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050C" w14:textId="0898DBE5" w:rsidR="009F3C9B" w:rsidRPr="009F3C9B" w:rsidRDefault="00027106" w:rsidP="009F3C9B">
      <w:pPr>
        <w:pStyle w:val="Figurecaption"/>
        <w:rPr>
          <w:b/>
        </w:rPr>
      </w:pPr>
      <w:r w:rsidRPr="00027106">
        <w:rPr>
          <w:b/>
          <w:i/>
          <w:iCs/>
        </w:rPr>
        <w:t xml:space="preserve">Journal of the </w:t>
      </w:r>
      <w:r w:rsidR="009F3C9B" w:rsidRPr="009F3C9B">
        <w:rPr>
          <w:b/>
          <w:i/>
          <w:iCs/>
        </w:rPr>
        <w:t>RAF</w:t>
      </w:r>
      <w:r w:rsidRPr="00027106">
        <w:rPr>
          <w:b/>
          <w:i/>
          <w:iCs/>
        </w:rPr>
        <w:t xml:space="preserve"> Historical Society</w:t>
      </w:r>
      <w:r w:rsidR="009F3C9B" w:rsidRPr="009F3C9B">
        <w:rPr>
          <w:b/>
        </w:rPr>
        <w:t xml:space="preserve"> Book Review Guidelines</w:t>
      </w:r>
    </w:p>
    <w:p w14:paraId="7BCC9D7B" w14:textId="3015272B" w:rsidR="009F3C9B" w:rsidRPr="009F3C9B" w:rsidRDefault="00027106" w:rsidP="009F3C9B">
      <w:pPr>
        <w:pStyle w:val="Figurecaption"/>
      </w:pPr>
      <w:r w:rsidRPr="00027106">
        <w:rPr>
          <w:i/>
          <w:iCs/>
        </w:rPr>
        <w:t>The Journal of the RAF Historical Society</w:t>
      </w:r>
      <w:r>
        <w:t xml:space="preserve"> (</w:t>
      </w:r>
      <w:r w:rsidRPr="009B5C98">
        <w:rPr>
          <w:i/>
          <w:iCs/>
        </w:rPr>
        <w:t>JRAFHS</w:t>
      </w:r>
      <w:r>
        <w:t xml:space="preserve">) </w:t>
      </w:r>
      <w:r w:rsidR="00ED678F">
        <w:t>welcomes</w:t>
      </w:r>
      <w:r w:rsidR="009F3C9B" w:rsidRPr="009F3C9B">
        <w:t xml:space="preserve"> concise, accessible and well-informed reviews of books relevant to the </w:t>
      </w:r>
      <w:r>
        <w:t>history of the Royal Air Force</w:t>
      </w:r>
      <w:r w:rsidR="00E32802">
        <w:t xml:space="preserve"> or its </w:t>
      </w:r>
      <w:r w:rsidR="004E4815">
        <w:t>predecessors</w:t>
      </w:r>
      <w:r w:rsidR="009F3C9B" w:rsidRPr="009F3C9B">
        <w:t xml:space="preserve">. Reviews are published as a service to the </w:t>
      </w:r>
      <w:r w:rsidR="00E32802">
        <w:t>membership of the RAFHS</w:t>
      </w:r>
      <w:r w:rsidR="009F3C9B" w:rsidRPr="009F3C9B">
        <w:t xml:space="preserve"> and should </w:t>
      </w:r>
      <w:r w:rsidR="00B435D4">
        <w:t>inform a</w:t>
      </w:r>
      <w:r w:rsidR="009F3C9B" w:rsidRPr="009F3C9B">
        <w:t xml:space="preserve"> potential reader in deciding</w:t>
      </w:r>
      <w:r w:rsidR="00E34176">
        <w:t xml:space="preserve"> </w:t>
      </w:r>
      <w:r w:rsidR="009F3C9B" w:rsidRPr="009F3C9B">
        <w:t>to buy or read t</w:t>
      </w:r>
      <w:r w:rsidR="00B435D4">
        <w:t>he</w:t>
      </w:r>
      <w:r w:rsidR="0052499F">
        <w:t xml:space="preserve"> </w:t>
      </w:r>
      <w:r w:rsidR="009F3C9B" w:rsidRPr="009F3C9B">
        <w:t>book. Books published by academic publishers</w:t>
      </w:r>
      <w:r w:rsidR="00B0211E">
        <w:t xml:space="preserve">, </w:t>
      </w:r>
      <w:r w:rsidR="009F3C9B" w:rsidRPr="009F3C9B">
        <w:t xml:space="preserve">commercial publishers, and specialist military history imprints </w:t>
      </w:r>
      <w:r w:rsidR="00ED678F">
        <w:t xml:space="preserve">will </w:t>
      </w:r>
      <w:r w:rsidR="009F3C9B" w:rsidRPr="009F3C9B">
        <w:t>be considered for review.</w:t>
      </w:r>
      <w:r w:rsidR="00ED678F">
        <w:t xml:space="preserve"> </w:t>
      </w:r>
    </w:p>
    <w:p w14:paraId="73C27F4D" w14:textId="296627F9" w:rsidR="009F3C9B" w:rsidRPr="009F3C9B" w:rsidRDefault="009F3C9B" w:rsidP="009F3C9B">
      <w:pPr>
        <w:pStyle w:val="Figurecaption"/>
      </w:pPr>
      <w:r w:rsidRPr="009F3C9B">
        <w:t xml:space="preserve">The </w:t>
      </w:r>
      <w:r w:rsidR="00271206" w:rsidRPr="00B2696A">
        <w:rPr>
          <w:i/>
          <w:iCs/>
        </w:rPr>
        <w:t>JRAFHS</w:t>
      </w:r>
      <w:r w:rsidRPr="009F3C9B">
        <w:t xml:space="preserve"> Editorial </w:t>
      </w:r>
      <w:r w:rsidR="00271206">
        <w:t xml:space="preserve">Team will consider </w:t>
      </w:r>
      <w:r w:rsidR="00B47F80">
        <w:t xml:space="preserve">unsolicited </w:t>
      </w:r>
      <w:r w:rsidR="00271206">
        <w:t xml:space="preserve">book reviews submitted for publication as well as commissioning </w:t>
      </w:r>
      <w:r w:rsidR="00B47F80">
        <w:t>s</w:t>
      </w:r>
      <w:r w:rsidR="00B2696A">
        <w:t xml:space="preserve">elected reviewers </w:t>
      </w:r>
      <w:r w:rsidR="00B47F80">
        <w:t xml:space="preserve">to </w:t>
      </w:r>
      <w:r w:rsidR="00271206">
        <w:t>review</w:t>
      </w:r>
      <w:r w:rsidR="00B47F80">
        <w:t xml:space="preserve"> </w:t>
      </w:r>
      <w:r w:rsidR="00271206">
        <w:t xml:space="preserve">books received from publishers. </w:t>
      </w:r>
      <w:r w:rsidR="00230180">
        <w:t>The Editor encourages p</w:t>
      </w:r>
      <w:r w:rsidR="00E91E05">
        <w:t xml:space="preserve">otential reviewers to register their </w:t>
      </w:r>
      <w:r w:rsidR="00637B43">
        <w:t xml:space="preserve">willingness to review books and their areas of expertise with </w:t>
      </w:r>
      <w:hyperlink r:id="rId8" w:history="1">
        <w:r w:rsidR="00D8355D" w:rsidRPr="008310EF">
          <w:rPr>
            <w:rStyle w:val="Hyperlink"/>
          </w:rPr>
          <w:t>editor@rafhistoricalsociety.org.uk</w:t>
        </w:r>
      </w:hyperlink>
      <w:r w:rsidR="000132F3">
        <w:t xml:space="preserve">. </w:t>
      </w:r>
      <w:r w:rsidR="003573AC">
        <w:t>The</w:t>
      </w:r>
      <w:r w:rsidR="009B4932" w:rsidRPr="00AB55E3">
        <w:rPr>
          <w:i/>
          <w:iCs/>
        </w:rPr>
        <w:t xml:space="preserve"> </w:t>
      </w:r>
      <w:r w:rsidR="00AB55E3" w:rsidRPr="00AB55E3">
        <w:rPr>
          <w:i/>
          <w:iCs/>
        </w:rPr>
        <w:t>J</w:t>
      </w:r>
      <w:r w:rsidR="009B4932" w:rsidRPr="00AB55E3">
        <w:rPr>
          <w:i/>
          <w:iCs/>
        </w:rPr>
        <w:t>RAFHS</w:t>
      </w:r>
      <w:r w:rsidR="009B4932">
        <w:t xml:space="preserve"> will not recompense reviewers for the purchase of </w:t>
      </w:r>
      <w:r w:rsidR="004A568F">
        <w:t>books to review</w:t>
      </w:r>
      <w:r w:rsidR="009B4932">
        <w:t>.</w:t>
      </w:r>
    </w:p>
    <w:p w14:paraId="79A969B3" w14:textId="5B4432F0" w:rsidR="00240E2E" w:rsidRDefault="009F3C9B" w:rsidP="009F3C9B">
      <w:pPr>
        <w:pStyle w:val="Figurecaption"/>
      </w:pPr>
      <w:r w:rsidRPr="009F3C9B">
        <w:t xml:space="preserve">Book reviews should </w:t>
      </w:r>
      <w:r w:rsidR="00AB55E3">
        <w:t>be between</w:t>
      </w:r>
      <w:r w:rsidRPr="009F3C9B">
        <w:t xml:space="preserve"> 700 </w:t>
      </w:r>
      <w:r w:rsidR="00AB55E3">
        <w:t xml:space="preserve">and 1000 </w:t>
      </w:r>
      <w:r w:rsidRPr="009F3C9B">
        <w:t>words in length.</w:t>
      </w:r>
      <w:r w:rsidR="00676D69">
        <w:t xml:space="preserve"> Longer review articles </w:t>
      </w:r>
      <w:r w:rsidR="004702BE">
        <w:t xml:space="preserve">of </w:t>
      </w:r>
      <w:r w:rsidR="00240E2E">
        <w:t xml:space="preserve">a </w:t>
      </w:r>
      <w:r w:rsidR="004702BE">
        <w:t>group</w:t>
      </w:r>
      <w:r w:rsidR="00240E2E">
        <w:t xml:space="preserve"> of </w:t>
      </w:r>
      <w:r w:rsidR="002904D7">
        <w:t>works</w:t>
      </w:r>
      <w:r w:rsidR="00240E2E">
        <w:t xml:space="preserve"> will be considered.</w:t>
      </w:r>
    </w:p>
    <w:p w14:paraId="529F385B" w14:textId="24119DD6" w:rsidR="009F3C9B" w:rsidRPr="009F3C9B" w:rsidRDefault="009F3C9B" w:rsidP="009F3C9B">
      <w:pPr>
        <w:pStyle w:val="Figurecaption"/>
      </w:pPr>
      <w:r w:rsidRPr="009F3C9B">
        <w:t>A review should summarise the main aims and arguments of the work, should evaluate its contribution</w:t>
      </w:r>
      <w:r w:rsidR="00E81E67">
        <w:t xml:space="preserve">, </w:t>
      </w:r>
      <w:r w:rsidRPr="009F3C9B">
        <w:t xml:space="preserve">value </w:t>
      </w:r>
      <w:r w:rsidR="00E81E67">
        <w:t xml:space="preserve">and significance </w:t>
      </w:r>
      <w:r w:rsidRPr="009F3C9B">
        <w:t xml:space="preserve">to </w:t>
      </w:r>
      <w:r w:rsidR="005855DC">
        <w:t>the history of the RAF</w:t>
      </w:r>
      <w:r w:rsidRPr="009F3C9B">
        <w:t xml:space="preserve">, and identify which readership(s) the work is most likely to appeal. </w:t>
      </w:r>
      <w:r w:rsidR="00E81E67">
        <w:t xml:space="preserve">A review may also consider the authors’ </w:t>
      </w:r>
      <w:r w:rsidR="008B426B">
        <w:t xml:space="preserve">qualifications (academic, professional or previous publications) </w:t>
      </w:r>
      <w:r w:rsidR="002A6E62">
        <w:t xml:space="preserve">and the book’s place in the historiography. </w:t>
      </w:r>
      <w:r w:rsidR="00F974FF" w:rsidRPr="009B5C98">
        <w:rPr>
          <w:i/>
          <w:iCs/>
        </w:rPr>
        <w:t>JRAFHS</w:t>
      </w:r>
      <w:r w:rsidRPr="009F3C9B">
        <w:t xml:space="preserve"> d</w:t>
      </w:r>
      <w:r w:rsidR="007B0089">
        <w:t>is</w:t>
      </w:r>
      <w:r w:rsidRPr="009F3C9B">
        <w:t>courage</w:t>
      </w:r>
      <w:r w:rsidR="007B0089">
        <w:t>s</w:t>
      </w:r>
      <w:r w:rsidRPr="009F3C9B">
        <w:t xml:space="preserve"> personal comment or attacks in </w:t>
      </w:r>
      <w:r w:rsidR="00F974FF">
        <w:t>its</w:t>
      </w:r>
      <w:r w:rsidRPr="009F3C9B">
        <w:t xml:space="preserve"> reviews</w:t>
      </w:r>
      <w:r w:rsidR="00F974FF">
        <w:t xml:space="preserve">. The </w:t>
      </w:r>
      <w:r w:rsidR="00A36B8F" w:rsidRPr="00A36B8F">
        <w:rPr>
          <w:i/>
          <w:iCs/>
        </w:rPr>
        <w:t>JRAFHS</w:t>
      </w:r>
      <w:r w:rsidR="00A36B8F">
        <w:t xml:space="preserve"> </w:t>
      </w:r>
      <w:r w:rsidRPr="009F3C9B">
        <w:t xml:space="preserve">Editorial Team reserves the right to ask reviewers </w:t>
      </w:r>
      <w:r w:rsidR="00A36B8F">
        <w:t>to revise</w:t>
      </w:r>
      <w:r w:rsidRPr="009F3C9B">
        <w:t xml:space="preserve"> their reviews. </w:t>
      </w:r>
      <w:r w:rsidR="00287CFF">
        <w:t>T</w:t>
      </w:r>
      <w:r w:rsidR="00287CFF" w:rsidRPr="009F3C9B">
        <w:t>he Editorial Team</w:t>
      </w:r>
      <w:r w:rsidR="00221D4F">
        <w:t xml:space="preserve"> will decide whether to </w:t>
      </w:r>
      <w:r w:rsidRPr="009F3C9B">
        <w:t xml:space="preserve">publish a </w:t>
      </w:r>
      <w:r w:rsidR="00221D4F" w:rsidRPr="009F3C9B">
        <w:t>review</w:t>
      </w:r>
      <w:r w:rsidRPr="009F3C9B">
        <w:t>.</w:t>
      </w:r>
    </w:p>
    <w:p w14:paraId="4141CEFB" w14:textId="34E20BDF" w:rsidR="009F3C9B" w:rsidRPr="009F3C9B" w:rsidRDefault="009F3C9B" w:rsidP="009F3C9B">
      <w:pPr>
        <w:pStyle w:val="Figurecaption"/>
      </w:pPr>
      <w:r w:rsidRPr="009F3C9B">
        <w:t xml:space="preserve">The </w:t>
      </w:r>
      <w:r w:rsidR="00221D4F" w:rsidRPr="00A36B8F">
        <w:rPr>
          <w:i/>
          <w:iCs/>
        </w:rPr>
        <w:t>JRAFHS</w:t>
      </w:r>
      <w:r w:rsidR="00221D4F">
        <w:t xml:space="preserve"> </w:t>
      </w:r>
      <w:r w:rsidR="00221D4F" w:rsidRPr="009F3C9B">
        <w:t xml:space="preserve">Editorial Team </w:t>
      </w:r>
      <w:r w:rsidRPr="009F3C9B">
        <w:t xml:space="preserve">may seek the views of an author of a book </w:t>
      </w:r>
      <w:r w:rsidR="00221D4F">
        <w:t>to be</w:t>
      </w:r>
      <w:r w:rsidRPr="009F3C9B">
        <w:t xml:space="preserve"> reviewed in the Journal</w:t>
      </w:r>
      <w:r w:rsidR="00221D4F">
        <w:t xml:space="preserve"> and publish their comment</w:t>
      </w:r>
      <w:r w:rsidRPr="009F3C9B">
        <w:t>.</w:t>
      </w:r>
    </w:p>
    <w:p w14:paraId="14AE3772" w14:textId="7337A4D9" w:rsidR="009F3C9B" w:rsidRPr="009F3C9B" w:rsidRDefault="009F3C9B" w:rsidP="009F3C9B">
      <w:pPr>
        <w:pStyle w:val="Figurecaption"/>
      </w:pPr>
      <w:r w:rsidRPr="009F3C9B">
        <w:t>All submitted reviews should begin with the bibliographic information of the work under review</w:t>
      </w:r>
      <w:r w:rsidR="0085731B">
        <w:t xml:space="preserve"> in bold</w:t>
      </w:r>
      <w:r w:rsidRPr="009F3C9B">
        <w:t xml:space="preserve">, including the </w:t>
      </w:r>
      <w:r w:rsidR="00BC3BA4" w:rsidRPr="009F3C9B">
        <w:t xml:space="preserve">, </w:t>
      </w:r>
      <w:r w:rsidRPr="009F3C9B">
        <w:t xml:space="preserve">author(s) or editor(s), </w:t>
      </w:r>
      <w:r w:rsidR="00BC3BA4" w:rsidRPr="009F3C9B">
        <w:t>the place</w:t>
      </w:r>
      <w:r w:rsidR="00BC3BA4">
        <w:t xml:space="preserve">, </w:t>
      </w:r>
      <w:r w:rsidR="00BC3BA4" w:rsidRPr="009F3C9B">
        <w:t xml:space="preserve">publisher </w:t>
      </w:r>
      <w:r w:rsidRPr="009F3C9B">
        <w:t xml:space="preserve">and year of publication, </w:t>
      </w:r>
      <w:r w:rsidR="00BC3BA4" w:rsidRPr="009F3C9B">
        <w:t>the ISBN</w:t>
      </w:r>
      <w:r w:rsidRPr="009F3C9B">
        <w:t xml:space="preserve">, the number of pages, </w:t>
      </w:r>
      <w:r w:rsidR="001D4604" w:rsidRPr="009F3C9B">
        <w:t>illustrations and maps</w:t>
      </w:r>
      <w:r w:rsidR="001D4604">
        <w:t>,</w:t>
      </w:r>
      <w:r w:rsidR="001D4604" w:rsidRPr="009F3C9B">
        <w:t xml:space="preserve"> </w:t>
      </w:r>
      <w:r w:rsidRPr="009F3C9B">
        <w:t>the format reviewed, the price for this format</w:t>
      </w:r>
      <w:r w:rsidR="00942FC9">
        <w:t xml:space="preserve">. </w:t>
      </w:r>
      <w:r w:rsidR="00F26A17">
        <w:t xml:space="preserve">For </w:t>
      </w:r>
      <w:r w:rsidRPr="009F3C9B">
        <w:t>example:</w:t>
      </w:r>
    </w:p>
    <w:p w14:paraId="7A91D618" w14:textId="657CD487" w:rsidR="009F3C9B" w:rsidRPr="009F3C9B" w:rsidRDefault="00684480" w:rsidP="009F3C9B">
      <w:pPr>
        <w:pStyle w:val="Figurecaption"/>
        <w:rPr>
          <w:b/>
          <w:bCs/>
        </w:rPr>
      </w:pPr>
      <w:r w:rsidRPr="00F76F16">
        <w:rPr>
          <w:b/>
          <w:bCs/>
          <w:i/>
          <w:iCs/>
        </w:rPr>
        <w:t>Close Air Support: Case Studies on the Integration of Air Power on the Battlefield</w:t>
      </w:r>
      <w:r w:rsidR="0046227F" w:rsidRPr="00F76F16">
        <w:rPr>
          <w:b/>
          <w:bCs/>
        </w:rPr>
        <w:t xml:space="preserve">. </w:t>
      </w:r>
      <w:r w:rsidR="00582C04">
        <w:rPr>
          <w:b/>
          <w:bCs/>
        </w:rPr>
        <w:t xml:space="preserve">Edited by </w:t>
      </w:r>
      <w:r w:rsidR="009A0B49" w:rsidRPr="00F76F16">
        <w:rPr>
          <w:b/>
          <w:bCs/>
        </w:rPr>
        <w:t>Harry Raffal and John Alexander</w:t>
      </w:r>
      <w:r w:rsidR="009A0B49">
        <w:rPr>
          <w:b/>
          <w:bCs/>
        </w:rPr>
        <w:t>.</w:t>
      </w:r>
      <w:r w:rsidR="009A0B49" w:rsidRPr="00F76F16">
        <w:rPr>
          <w:b/>
          <w:bCs/>
          <w:i/>
          <w:iCs/>
        </w:rPr>
        <w:t xml:space="preserve"> </w:t>
      </w:r>
      <w:r w:rsidR="0046227F" w:rsidRPr="00F76F16">
        <w:rPr>
          <w:b/>
          <w:bCs/>
        </w:rPr>
        <w:t xml:space="preserve">Warwick: </w:t>
      </w:r>
      <w:r w:rsidRPr="00F76F16">
        <w:rPr>
          <w:b/>
          <w:bCs/>
        </w:rPr>
        <w:t>Helion &amp; Company Limited</w:t>
      </w:r>
      <w:r w:rsidR="0046227F" w:rsidRPr="00F76F16">
        <w:rPr>
          <w:b/>
          <w:bCs/>
        </w:rPr>
        <w:t>, 2024</w:t>
      </w:r>
      <w:r w:rsidR="009F3C9B" w:rsidRPr="009F3C9B">
        <w:rPr>
          <w:b/>
          <w:bCs/>
        </w:rPr>
        <w:t xml:space="preserve">. </w:t>
      </w:r>
      <w:r w:rsidR="00582C04" w:rsidRPr="009F3C9B">
        <w:rPr>
          <w:b/>
          <w:bCs/>
        </w:rPr>
        <w:t xml:space="preserve">ISBN </w:t>
      </w:r>
      <w:r w:rsidR="00582C04" w:rsidRPr="00F76F16">
        <w:rPr>
          <w:b/>
          <w:bCs/>
        </w:rPr>
        <w:t>9781804515358</w:t>
      </w:r>
      <w:r w:rsidR="00BC3BA4">
        <w:rPr>
          <w:b/>
          <w:bCs/>
        </w:rPr>
        <w:t>.</w:t>
      </w:r>
      <w:r w:rsidR="00582C04" w:rsidRPr="00F76F16">
        <w:rPr>
          <w:b/>
          <w:bCs/>
        </w:rPr>
        <w:t xml:space="preserve"> </w:t>
      </w:r>
      <w:r w:rsidR="00BC3BA4">
        <w:rPr>
          <w:b/>
          <w:bCs/>
        </w:rPr>
        <w:t xml:space="preserve">Pp. </w:t>
      </w:r>
      <w:r w:rsidR="009F3C9B" w:rsidRPr="009F3C9B">
        <w:rPr>
          <w:b/>
          <w:bCs/>
        </w:rPr>
        <w:t xml:space="preserve">xii + </w:t>
      </w:r>
      <w:r w:rsidR="00F76F16" w:rsidRPr="00F76F16">
        <w:rPr>
          <w:b/>
          <w:bCs/>
        </w:rPr>
        <w:t>235</w:t>
      </w:r>
      <w:r w:rsidR="009F3C9B" w:rsidRPr="009F3C9B">
        <w:rPr>
          <w:b/>
          <w:bCs/>
        </w:rPr>
        <w:t>. 1 map.</w:t>
      </w:r>
      <w:r w:rsidR="002662C1" w:rsidRPr="00F76F16">
        <w:rPr>
          <w:b/>
          <w:bCs/>
        </w:rPr>
        <w:t xml:space="preserve"> 34 images.</w:t>
      </w:r>
      <w:r w:rsidR="009F3C9B" w:rsidRPr="009F3C9B">
        <w:rPr>
          <w:b/>
          <w:bCs/>
        </w:rPr>
        <w:t xml:space="preserve"> (</w:t>
      </w:r>
      <w:r w:rsidR="004903C9" w:rsidRPr="00F76F16">
        <w:rPr>
          <w:b/>
          <w:bCs/>
        </w:rPr>
        <w:t>Hard</w:t>
      </w:r>
      <w:r w:rsidR="009F3C9B" w:rsidRPr="009F3C9B">
        <w:rPr>
          <w:b/>
          <w:bCs/>
        </w:rPr>
        <w:t>back).</w:t>
      </w:r>
      <w:r w:rsidR="00BC3BA4">
        <w:rPr>
          <w:b/>
          <w:bCs/>
        </w:rPr>
        <w:t xml:space="preserve"> </w:t>
      </w:r>
      <w:r w:rsidR="009F3C9B" w:rsidRPr="009F3C9B">
        <w:rPr>
          <w:b/>
          <w:bCs/>
        </w:rPr>
        <w:t>£</w:t>
      </w:r>
      <w:r w:rsidR="00F76F16" w:rsidRPr="00F76F16">
        <w:rPr>
          <w:b/>
          <w:bCs/>
        </w:rPr>
        <w:t>25</w:t>
      </w:r>
      <w:r w:rsidR="009F3C9B" w:rsidRPr="009F3C9B">
        <w:rPr>
          <w:b/>
          <w:bCs/>
        </w:rPr>
        <w:t>.</w:t>
      </w:r>
    </w:p>
    <w:p w14:paraId="47CF5413" w14:textId="3B56B74B" w:rsidR="009F3C9B" w:rsidRPr="009F3C9B" w:rsidRDefault="009F3C9B" w:rsidP="009F3C9B">
      <w:pPr>
        <w:pStyle w:val="Figurecaption"/>
      </w:pPr>
      <w:r w:rsidRPr="009F3C9B">
        <w:lastRenderedPageBreak/>
        <w:t xml:space="preserve">The reviewer’s name, and an institutional affiliation if relevant, should be appended at the bottom of the review, name </w:t>
      </w:r>
      <w:r w:rsidR="00E218A1">
        <w:t xml:space="preserve">left justified </w:t>
      </w:r>
      <w:r w:rsidRPr="009F3C9B">
        <w:t xml:space="preserve">and </w:t>
      </w:r>
      <w:r w:rsidR="00E218A1">
        <w:t>(any</w:t>
      </w:r>
      <w:r w:rsidR="00DE41C9">
        <w:t>) i</w:t>
      </w:r>
      <w:r w:rsidRPr="009F3C9B">
        <w:t>nstitution right aligned.</w:t>
      </w:r>
    </w:p>
    <w:p w14:paraId="77D93264" w14:textId="0DFD6246" w:rsidR="009F3C9B" w:rsidRPr="009F3C9B" w:rsidRDefault="009F3C9B" w:rsidP="009F3C9B">
      <w:pPr>
        <w:pStyle w:val="Figurecaption"/>
      </w:pPr>
      <w:r w:rsidRPr="009F3C9B">
        <w:t xml:space="preserve">Reviews of a single work should not contain any footnotes, but if the text refers to any other </w:t>
      </w:r>
      <w:r w:rsidR="00471470" w:rsidRPr="009F3C9B">
        <w:t>works,</w:t>
      </w:r>
      <w:r w:rsidRPr="009F3C9B">
        <w:t xml:space="preserve"> their author, title and year should be </w:t>
      </w:r>
      <w:r w:rsidR="00A441DD">
        <w:t>noted in brackets</w:t>
      </w:r>
      <w:r w:rsidRPr="009F3C9B">
        <w:t xml:space="preserve"> </w:t>
      </w:r>
      <w:r w:rsidR="00F26A17">
        <w:t xml:space="preserve">for </w:t>
      </w:r>
      <w:r w:rsidRPr="009F3C9B">
        <w:t>readers to identify them. Review Articles of a group of works</w:t>
      </w:r>
      <w:r w:rsidR="009B5C98">
        <w:t xml:space="preserve"> may contain </w:t>
      </w:r>
      <w:r w:rsidRPr="009F3C9B">
        <w:t xml:space="preserve">footnotes </w:t>
      </w:r>
      <w:r w:rsidR="009B5C98">
        <w:t xml:space="preserve">and </w:t>
      </w:r>
      <w:r w:rsidR="00A76B65">
        <w:t>should follow</w:t>
      </w:r>
      <w:r w:rsidR="009B5C98">
        <w:t xml:space="preserve"> the format</w:t>
      </w:r>
      <w:r w:rsidRPr="009F3C9B">
        <w:t xml:space="preserve"> used for </w:t>
      </w:r>
      <w:r w:rsidR="009B5C98">
        <w:t xml:space="preserve">research </w:t>
      </w:r>
      <w:r w:rsidRPr="009F3C9B">
        <w:t xml:space="preserve">articles in </w:t>
      </w:r>
      <w:r w:rsidR="009B5C98">
        <w:t xml:space="preserve">in </w:t>
      </w:r>
      <w:r w:rsidR="009B5C98" w:rsidRPr="009B5C98">
        <w:rPr>
          <w:i/>
          <w:iCs/>
        </w:rPr>
        <w:t>JRAFHS</w:t>
      </w:r>
      <w:r w:rsidR="009B5C98">
        <w:t>.</w:t>
      </w:r>
    </w:p>
    <w:p w14:paraId="5F8190CC" w14:textId="7195879E" w:rsidR="00FE4713" w:rsidRDefault="00FE4713" w:rsidP="0080308E">
      <w:pPr>
        <w:pStyle w:val="Figurecaption"/>
      </w:pPr>
    </w:p>
    <w:sectPr w:rsidR="00FE4713" w:rsidSect="009F3C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CE29" w14:textId="77777777" w:rsidR="000B6744" w:rsidRDefault="000B6744" w:rsidP="00AF2C92">
      <w:r>
        <w:separator/>
      </w:r>
    </w:p>
  </w:endnote>
  <w:endnote w:type="continuationSeparator" w:id="0">
    <w:p w14:paraId="3EF7A195" w14:textId="77777777" w:rsidR="000B6744" w:rsidRDefault="000B6744" w:rsidP="00A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DF365" w14:textId="77777777" w:rsidR="000B6744" w:rsidRDefault="000B6744" w:rsidP="00AF2C92">
      <w:r>
        <w:separator/>
      </w:r>
    </w:p>
  </w:footnote>
  <w:footnote w:type="continuationSeparator" w:id="0">
    <w:p w14:paraId="5429767A" w14:textId="77777777" w:rsidR="000B6744" w:rsidRDefault="000B6744" w:rsidP="00AF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54AB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D022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E3626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CD2D8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2740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8586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4668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F80B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7786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05E9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F24A4"/>
    <w:multiLevelType w:val="hybridMultilevel"/>
    <w:tmpl w:val="E03E6574"/>
    <w:lvl w:ilvl="0" w:tplc="5EAC7F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570182">
    <w:abstractNumId w:val="15"/>
  </w:num>
  <w:num w:numId="2" w16cid:durableId="84350479">
    <w:abstractNumId w:val="19"/>
  </w:num>
  <w:num w:numId="3" w16cid:durableId="591742061">
    <w:abstractNumId w:val="1"/>
  </w:num>
  <w:num w:numId="4" w16cid:durableId="223491049">
    <w:abstractNumId w:val="2"/>
  </w:num>
  <w:num w:numId="5" w16cid:durableId="685600586">
    <w:abstractNumId w:val="3"/>
  </w:num>
  <w:num w:numId="6" w16cid:durableId="1915358356">
    <w:abstractNumId w:val="4"/>
  </w:num>
  <w:num w:numId="7" w16cid:durableId="143013536">
    <w:abstractNumId w:val="9"/>
  </w:num>
  <w:num w:numId="8" w16cid:durableId="1449810874">
    <w:abstractNumId w:val="5"/>
  </w:num>
  <w:num w:numId="9" w16cid:durableId="1375036620">
    <w:abstractNumId w:val="7"/>
  </w:num>
  <w:num w:numId="10" w16cid:durableId="953369278">
    <w:abstractNumId w:val="6"/>
  </w:num>
  <w:num w:numId="11" w16cid:durableId="1718891862">
    <w:abstractNumId w:val="10"/>
  </w:num>
  <w:num w:numId="12" w16cid:durableId="1205021956">
    <w:abstractNumId w:val="8"/>
  </w:num>
  <w:num w:numId="13" w16cid:durableId="921377746">
    <w:abstractNumId w:val="17"/>
  </w:num>
  <w:num w:numId="14" w16cid:durableId="1706517793">
    <w:abstractNumId w:val="20"/>
  </w:num>
  <w:num w:numId="15" w16cid:durableId="1557931191">
    <w:abstractNumId w:val="14"/>
  </w:num>
  <w:num w:numId="16" w16cid:durableId="1462916301">
    <w:abstractNumId w:val="16"/>
  </w:num>
  <w:num w:numId="17" w16cid:durableId="1629161001">
    <w:abstractNumId w:val="11"/>
  </w:num>
  <w:num w:numId="18" w16cid:durableId="80613108">
    <w:abstractNumId w:val="0"/>
  </w:num>
  <w:num w:numId="19" w16cid:durableId="635839382">
    <w:abstractNumId w:val="12"/>
  </w:num>
  <w:num w:numId="20" w16cid:durableId="1435439964">
    <w:abstractNumId w:val="20"/>
  </w:num>
  <w:num w:numId="21" w16cid:durableId="1457213967">
    <w:abstractNumId w:val="20"/>
  </w:num>
  <w:num w:numId="22" w16cid:durableId="820384085">
    <w:abstractNumId w:val="20"/>
  </w:num>
  <w:num w:numId="23" w16cid:durableId="747927576">
    <w:abstractNumId w:val="20"/>
  </w:num>
  <w:num w:numId="24" w16cid:durableId="367071846">
    <w:abstractNumId w:val="17"/>
  </w:num>
  <w:num w:numId="25" w16cid:durableId="2074309825">
    <w:abstractNumId w:val="18"/>
  </w:num>
  <w:num w:numId="26" w16cid:durableId="995646783">
    <w:abstractNumId w:val="21"/>
  </w:num>
  <w:num w:numId="27" w16cid:durableId="2031487671">
    <w:abstractNumId w:val="22"/>
  </w:num>
  <w:num w:numId="28" w16cid:durableId="1942837841">
    <w:abstractNumId w:val="20"/>
  </w:num>
  <w:num w:numId="29" w16cid:durableId="2089960718">
    <w:abstractNumId w:val="13"/>
  </w:num>
  <w:num w:numId="30" w16cid:durableId="328799268">
    <w:abstractNumId w:val="23"/>
  </w:num>
  <w:num w:numId="31" w16cid:durableId="21154417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9B"/>
    <w:rsid w:val="00001899"/>
    <w:rsid w:val="000041D6"/>
    <w:rsid w:val="000049AD"/>
    <w:rsid w:val="000132F3"/>
    <w:rsid w:val="000133C0"/>
    <w:rsid w:val="00014C4E"/>
    <w:rsid w:val="00017107"/>
    <w:rsid w:val="000202E2"/>
    <w:rsid w:val="00022441"/>
    <w:rsid w:val="0002261E"/>
    <w:rsid w:val="00024839"/>
    <w:rsid w:val="00026871"/>
    <w:rsid w:val="00027106"/>
    <w:rsid w:val="00037A98"/>
    <w:rsid w:val="000427FB"/>
    <w:rsid w:val="0004455E"/>
    <w:rsid w:val="00047CB5"/>
    <w:rsid w:val="00051FAA"/>
    <w:rsid w:val="000572A9"/>
    <w:rsid w:val="00061325"/>
    <w:rsid w:val="000733AC"/>
    <w:rsid w:val="00074D22"/>
    <w:rsid w:val="00075081"/>
    <w:rsid w:val="0007528A"/>
    <w:rsid w:val="000811AB"/>
    <w:rsid w:val="00083C5F"/>
    <w:rsid w:val="0009172C"/>
    <w:rsid w:val="000930EC"/>
    <w:rsid w:val="00095E61"/>
    <w:rsid w:val="000966C1"/>
    <w:rsid w:val="000970AC"/>
    <w:rsid w:val="000A1167"/>
    <w:rsid w:val="000A4428"/>
    <w:rsid w:val="000A6D40"/>
    <w:rsid w:val="000A72DF"/>
    <w:rsid w:val="000A7BC3"/>
    <w:rsid w:val="000B1661"/>
    <w:rsid w:val="000B2E88"/>
    <w:rsid w:val="000B4603"/>
    <w:rsid w:val="000B6744"/>
    <w:rsid w:val="000C09BE"/>
    <w:rsid w:val="000C1380"/>
    <w:rsid w:val="000C554F"/>
    <w:rsid w:val="000D0DC5"/>
    <w:rsid w:val="000D15FF"/>
    <w:rsid w:val="000D28DF"/>
    <w:rsid w:val="000D488B"/>
    <w:rsid w:val="000D68DF"/>
    <w:rsid w:val="000E138D"/>
    <w:rsid w:val="000E187A"/>
    <w:rsid w:val="000E2D61"/>
    <w:rsid w:val="000E450E"/>
    <w:rsid w:val="000E6259"/>
    <w:rsid w:val="000F4677"/>
    <w:rsid w:val="000F5BE0"/>
    <w:rsid w:val="00100587"/>
    <w:rsid w:val="0010284E"/>
    <w:rsid w:val="00103122"/>
    <w:rsid w:val="0010336A"/>
    <w:rsid w:val="001050F1"/>
    <w:rsid w:val="00105AEA"/>
    <w:rsid w:val="00106DAF"/>
    <w:rsid w:val="00116023"/>
    <w:rsid w:val="00134A51"/>
    <w:rsid w:val="00140727"/>
    <w:rsid w:val="00160628"/>
    <w:rsid w:val="00161344"/>
    <w:rsid w:val="00162195"/>
    <w:rsid w:val="0016322A"/>
    <w:rsid w:val="00165A21"/>
    <w:rsid w:val="001705CE"/>
    <w:rsid w:val="0017714B"/>
    <w:rsid w:val="001804DF"/>
    <w:rsid w:val="00181BDC"/>
    <w:rsid w:val="00181DB0"/>
    <w:rsid w:val="001829E3"/>
    <w:rsid w:val="0019731E"/>
    <w:rsid w:val="001A09FE"/>
    <w:rsid w:val="001A67C9"/>
    <w:rsid w:val="001A69DE"/>
    <w:rsid w:val="001B1C7C"/>
    <w:rsid w:val="001B398F"/>
    <w:rsid w:val="001B46C6"/>
    <w:rsid w:val="001B4B48"/>
    <w:rsid w:val="001B4D1F"/>
    <w:rsid w:val="001B7681"/>
    <w:rsid w:val="001B7CAE"/>
    <w:rsid w:val="001C0772"/>
    <w:rsid w:val="001C0D4F"/>
    <w:rsid w:val="001C1DEC"/>
    <w:rsid w:val="001C5736"/>
    <w:rsid w:val="001D001D"/>
    <w:rsid w:val="001D4604"/>
    <w:rsid w:val="001D4A49"/>
    <w:rsid w:val="001E0572"/>
    <w:rsid w:val="001E0A67"/>
    <w:rsid w:val="001E1028"/>
    <w:rsid w:val="001E14E2"/>
    <w:rsid w:val="001E6302"/>
    <w:rsid w:val="001E7DCB"/>
    <w:rsid w:val="001F3411"/>
    <w:rsid w:val="001F4287"/>
    <w:rsid w:val="001F4DBA"/>
    <w:rsid w:val="0020415E"/>
    <w:rsid w:val="00204FF4"/>
    <w:rsid w:val="0021056E"/>
    <w:rsid w:val="0021075D"/>
    <w:rsid w:val="0021165A"/>
    <w:rsid w:val="00211BC9"/>
    <w:rsid w:val="0021620C"/>
    <w:rsid w:val="00216E78"/>
    <w:rsid w:val="00217275"/>
    <w:rsid w:val="00221D4F"/>
    <w:rsid w:val="00230180"/>
    <w:rsid w:val="00231BB0"/>
    <w:rsid w:val="00236F4B"/>
    <w:rsid w:val="00240E2E"/>
    <w:rsid w:val="00242B0D"/>
    <w:rsid w:val="002467C6"/>
    <w:rsid w:val="0024692A"/>
    <w:rsid w:val="00252BBA"/>
    <w:rsid w:val="00253123"/>
    <w:rsid w:val="00264001"/>
    <w:rsid w:val="002662C1"/>
    <w:rsid w:val="00266354"/>
    <w:rsid w:val="00267A18"/>
    <w:rsid w:val="00271206"/>
    <w:rsid w:val="00273462"/>
    <w:rsid w:val="0027395B"/>
    <w:rsid w:val="00275854"/>
    <w:rsid w:val="00283B41"/>
    <w:rsid w:val="00285F28"/>
    <w:rsid w:val="00286398"/>
    <w:rsid w:val="00287CFF"/>
    <w:rsid w:val="002904D7"/>
    <w:rsid w:val="002922A3"/>
    <w:rsid w:val="002A3C42"/>
    <w:rsid w:val="002A5D75"/>
    <w:rsid w:val="002A6E62"/>
    <w:rsid w:val="002B1B1A"/>
    <w:rsid w:val="002B7228"/>
    <w:rsid w:val="002C53EE"/>
    <w:rsid w:val="002D24F7"/>
    <w:rsid w:val="002D2799"/>
    <w:rsid w:val="002D2CD7"/>
    <w:rsid w:val="002D4DDC"/>
    <w:rsid w:val="002D4F75"/>
    <w:rsid w:val="002D6493"/>
    <w:rsid w:val="002D7AB6"/>
    <w:rsid w:val="002E06D0"/>
    <w:rsid w:val="002E3C27"/>
    <w:rsid w:val="002E403A"/>
    <w:rsid w:val="002E7F3A"/>
    <w:rsid w:val="002F4EDB"/>
    <w:rsid w:val="002F6054"/>
    <w:rsid w:val="00315713"/>
    <w:rsid w:val="0031686C"/>
    <w:rsid w:val="00316FE0"/>
    <w:rsid w:val="003204D2"/>
    <w:rsid w:val="0032605E"/>
    <w:rsid w:val="003275D1"/>
    <w:rsid w:val="00330B2A"/>
    <w:rsid w:val="00331E17"/>
    <w:rsid w:val="00333063"/>
    <w:rsid w:val="003408E3"/>
    <w:rsid w:val="00343480"/>
    <w:rsid w:val="00345E89"/>
    <w:rsid w:val="003522A1"/>
    <w:rsid w:val="0035254B"/>
    <w:rsid w:val="00353555"/>
    <w:rsid w:val="003565D4"/>
    <w:rsid w:val="003573AC"/>
    <w:rsid w:val="003607FB"/>
    <w:rsid w:val="00360FD5"/>
    <w:rsid w:val="003634A5"/>
    <w:rsid w:val="00366868"/>
    <w:rsid w:val="00367506"/>
    <w:rsid w:val="00370085"/>
    <w:rsid w:val="003744A7"/>
    <w:rsid w:val="00376235"/>
    <w:rsid w:val="00381FB6"/>
    <w:rsid w:val="003836D3"/>
    <w:rsid w:val="00383A52"/>
    <w:rsid w:val="00391652"/>
    <w:rsid w:val="0039507F"/>
    <w:rsid w:val="003A1260"/>
    <w:rsid w:val="003A295F"/>
    <w:rsid w:val="003A41DD"/>
    <w:rsid w:val="003A7033"/>
    <w:rsid w:val="003B47FE"/>
    <w:rsid w:val="003B5673"/>
    <w:rsid w:val="003B6039"/>
    <w:rsid w:val="003B62C9"/>
    <w:rsid w:val="003C7176"/>
    <w:rsid w:val="003D0929"/>
    <w:rsid w:val="003D4729"/>
    <w:rsid w:val="003D7DD6"/>
    <w:rsid w:val="003E5AAF"/>
    <w:rsid w:val="003E600D"/>
    <w:rsid w:val="003E64DF"/>
    <w:rsid w:val="003E6A5D"/>
    <w:rsid w:val="003F193A"/>
    <w:rsid w:val="003F4207"/>
    <w:rsid w:val="003F5C46"/>
    <w:rsid w:val="003F7CBB"/>
    <w:rsid w:val="003F7D34"/>
    <w:rsid w:val="00412C8E"/>
    <w:rsid w:val="0041518D"/>
    <w:rsid w:val="0042221D"/>
    <w:rsid w:val="00424DD3"/>
    <w:rsid w:val="004269C5"/>
    <w:rsid w:val="00435939"/>
    <w:rsid w:val="00437CC7"/>
    <w:rsid w:val="00442B9C"/>
    <w:rsid w:val="0044738A"/>
    <w:rsid w:val="004473D3"/>
    <w:rsid w:val="00452231"/>
    <w:rsid w:val="00452D28"/>
    <w:rsid w:val="00460C13"/>
    <w:rsid w:val="0046227F"/>
    <w:rsid w:val="00463228"/>
    <w:rsid w:val="00463782"/>
    <w:rsid w:val="004667E0"/>
    <w:rsid w:val="0046760E"/>
    <w:rsid w:val="004702BE"/>
    <w:rsid w:val="00470E10"/>
    <w:rsid w:val="00471470"/>
    <w:rsid w:val="00473368"/>
    <w:rsid w:val="00477A97"/>
    <w:rsid w:val="00481343"/>
    <w:rsid w:val="00483796"/>
    <w:rsid w:val="0048549E"/>
    <w:rsid w:val="004903C9"/>
    <w:rsid w:val="00493347"/>
    <w:rsid w:val="00496092"/>
    <w:rsid w:val="004A08DB"/>
    <w:rsid w:val="004A25D0"/>
    <w:rsid w:val="004A37E8"/>
    <w:rsid w:val="004A568F"/>
    <w:rsid w:val="004A7549"/>
    <w:rsid w:val="004B09D4"/>
    <w:rsid w:val="004B2BDB"/>
    <w:rsid w:val="004B330A"/>
    <w:rsid w:val="004B7C8E"/>
    <w:rsid w:val="004D0EDC"/>
    <w:rsid w:val="004D1220"/>
    <w:rsid w:val="004D14B3"/>
    <w:rsid w:val="004D1529"/>
    <w:rsid w:val="004D2253"/>
    <w:rsid w:val="004D5514"/>
    <w:rsid w:val="004D56C3"/>
    <w:rsid w:val="004E0338"/>
    <w:rsid w:val="004E4815"/>
    <w:rsid w:val="004E4FF3"/>
    <w:rsid w:val="004E56A8"/>
    <w:rsid w:val="004F3B55"/>
    <w:rsid w:val="004F4E46"/>
    <w:rsid w:val="004F6B7D"/>
    <w:rsid w:val="005015F6"/>
    <w:rsid w:val="005030C4"/>
    <w:rsid w:val="005031C5"/>
    <w:rsid w:val="00504FDC"/>
    <w:rsid w:val="005120CC"/>
    <w:rsid w:val="00512B7B"/>
    <w:rsid w:val="00514EA1"/>
    <w:rsid w:val="00516AAB"/>
    <w:rsid w:val="0051798B"/>
    <w:rsid w:val="00521F5A"/>
    <w:rsid w:val="0052499F"/>
    <w:rsid w:val="00525E06"/>
    <w:rsid w:val="00526454"/>
    <w:rsid w:val="00531823"/>
    <w:rsid w:val="00534ECC"/>
    <w:rsid w:val="0053720D"/>
    <w:rsid w:val="00540EF5"/>
    <w:rsid w:val="00541BF3"/>
    <w:rsid w:val="00541CD3"/>
    <w:rsid w:val="005476FA"/>
    <w:rsid w:val="0055595E"/>
    <w:rsid w:val="00557988"/>
    <w:rsid w:val="00562C49"/>
    <w:rsid w:val="00562DEF"/>
    <w:rsid w:val="00563A35"/>
    <w:rsid w:val="00566596"/>
    <w:rsid w:val="005741E9"/>
    <w:rsid w:val="005748CF"/>
    <w:rsid w:val="00582C04"/>
    <w:rsid w:val="00584270"/>
    <w:rsid w:val="00584738"/>
    <w:rsid w:val="005855DC"/>
    <w:rsid w:val="005920B0"/>
    <w:rsid w:val="0059380D"/>
    <w:rsid w:val="00595A8F"/>
    <w:rsid w:val="00597BF2"/>
    <w:rsid w:val="005A1ECB"/>
    <w:rsid w:val="005B134E"/>
    <w:rsid w:val="005B2039"/>
    <w:rsid w:val="005B2DC7"/>
    <w:rsid w:val="005B344F"/>
    <w:rsid w:val="005B3FBA"/>
    <w:rsid w:val="005B4A1D"/>
    <w:rsid w:val="005B674D"/>
    <w:rsid w:val="005C0CBE"/>
    <w:rsid w:val="005C1FCF"/>
    <w:rsid w:val="005D1885"/>
    <w:rsid w:val="005D4A38"/>
    <w:rsid w:val="005E2EEA"/>
    <w:rsid w:val="005E3708"/>
    <w:rsid w:val="005E3CCD"/>
    <w:rsid w:val="005E3D6B"/>
    <w:rsid w:val="005E5E4A"/>
    <w:rsid w:val="005E693D"/>
    <w:rsid w:val="005E75BF"/>
    <w:rsid w:val="005F57BA"/>
    <w:rsid w:val="005F61E6"/>
    <w:rsid w:val="005F6C45"/>
    <w:rsid w:val="00605A69"/>
    <w:rsid w:val="00606C54"/>
    <w:rsid w:val="00614375"/>
    <w:rsid w:val="00614A51"/>
    <w:rsid w:val="00615B0A"/>
    <w:rsid w:val="006168CF"/>
    <w:rsid w:val="0062011B"/>
    <w:rsid w:val="00626DE0"/>
    <w:rsid w:val="00630901"/>
    <w:rsid w:val="00631F8E"/>
    <w:rsid w:val="00636EE9"/>
    <w:rsid w:val="00637B43"/>
    <w:rsid w:val="00640950"/>
    <w:rsid w:val="00641AE7"/>
    <w:rsid w:val="00642629"/>
    <w:rsid w:val="0065293D"/>
    <w:rsid w:val="00653EFC"/>
    <w:rsid w:val="00654021"/>
    <w:rsid w:val="00661045"/>
    <w:rsid w:val="00666DA8"/>
    <w:rsid w:val="00671057"/>
    <w:rsid w:val="00675AAF"/>
    <w:rsid w:val="00676D69"/>
    <w:rsid w:val="0068031A"/>
    <w:rsid w:val="00681B2F"/>
    <w:rsid w:val="0068335F"/>
    <w:rsid w:val="00684480"/>
    <w:rsid w:val="00693302"/>
    <w:rsid w:val="0069640B"/>
    <w:rsid w:val="006A1B83"/>
    <w:rsid w:val="006A21CD"/>
    <w:rsid w:val="006A5918"/>
    <w:rsid w:val="006B21B2"/>
    <w:rsid w:val="006B4A4A"/>
    <w:rsid w:val="006C19B2"/>
    <w:rsid w:val="006C5BB8"/>
    <w:rsid w:val="006C6936"/>
    <w:rsid w:val="006C7B01"/>
    <w:rsid w:val="006D0FE8"/>
    <w:rsid w:val="006D4B2B"/>
    <w:rsid w:val="006D4F3C"/>
    <w:rsid w:val="006D5C66"/>
    <w:rsid w:val="006E1B3C"/>
    <w:rsid w:val="006E23FB"/>
    <w:rsid w:val="006E325A"/>
    <w:rsid w:val="006E33EC"/>
    <w:rsid w:val="006E3802"/>
    <w:rsid w:val="006E6C02"/>
    <w:rsid w:val="006F231A"/>
    <w:rsid w:val="006F788D"/>
    <w:rsid w:val="006F78E1"/>
    <w:rsid w:val="00701072"/>
    <w:rsid w:val="00702054"/>
    <w:rsid w:val="007035A4"/>
    <w:rsid w:val="00711799"/>
    <w:rsid w:val="00712B78"/>
    <w:rsid w:val="0071393B"/>
    <w:rsid w:val="00713EE2"/>
    <w:rsid w:val="007177FC"/>
    <w:rsid w:val="00720C5E"/>
    <w:rsid w:val="00721701"/>
    <w:rsid w:val="00731835"/>
    <w:rsid w:val="007341F8"/>
    <w:rsid w:val="00734372"/>
    <w:rsid w:val="00734EB8"/>
    <w:rsid w:val="00735F8B"/>
    <w:rsid w:val="00742D1F"/>
    <w:rsid w:val="00743EBA"/>
    <w:rsid w:val="00744C8E"/>
    <w:rsid w:val="0074707E"/>
    <w:rsid w:val="007516DC"/>
    <w:rsid w:val="00754B80"/>
    <w:rsid w:val="00761918"/>
    <w:rsid w:val="00762F03"/>
    <w:rsid w:val="0076413B"/>
    <w:rsid w:val="007648AE"/>
    <w:rsid w:val="00764BF8"/>
    <w:rsid w:val="0076514D"/>
    <w:rsid w:val="00773D59"/>
    <w:rsid w:val="00781003"/>
    <w:rsid w:val="007839F5"/>
    <w:rsid w:val="00790B81"/>
    <w:rsid w:val="007911FD"/>
    <w:rsid w:val="00793930"/>
    <w:rsid w:val="00793DD1"/>
    <w:rsid w:val="00794FEC"/>
    <w:rsid w:val="00796BED"/>
    <w:rsid w:val="007A003E"/>
    <w:rsid w:val="007A1965"/>
    <w:rsid w:val="007A2ED1"/>
    <w:rsid w:val="007A4BE6"/>
    <w:rsid w:val="007B0089"/>
    <w:rsid w:val="007B0DC6"/>
    <w:rsid w:val="007B1094"/>
    <w:rsid w:val="007B1762"/>
    <w:rsid w:val="007B3320"/>
    <w:rsid w:val="007C301F"/>
    <w:rsid w:val="007C4540"/>
    <w:rsid w:val="007C65AF"/>
    <w:rsid w:val="007D135D"/>
    <w:rsid w:val="007D730F"/>
    <w:rsid w:val="007D7CD8"/>
    <w:rsid w:val="007E3AA7"/>
    <w:rsid w:val="007F737D"/>
    <w:rsid w:val="0080308E"/>
    <w:rsid w:val="00806705"/>
    <w:rsid w:val="00806738"/>
    <w:rsid w:val="008216D5"/>
    <w:rsid w:val="008249CE"/>
    <w:rsid w:val="00831A50"/>
    <w:rsid w:val="00831B3C"/>
    <w:rsid w:val="00831C89"/>
    <w:rsid w:val="00832114"/>
    <w:rsid w:val="00834C46"/>
    <w:rsid w:val="0084093E"/>
    <w:rsid w:val="00841CE1"/>
    <w:rsid w:val="008452FC"/>
    <w:rsid w:val="008473D8"/>
    <w:rsid w:val="008513E2"/>
    <w:rsid w:val="008528DC"/>
    <w:rsid w:val="00852B8C"/>
    <w:rsid w:val="00854981"/>
    <w:rsid w:val="0085731B"/>
    <w:rsid w:val="00864B2E"/>
    <w:rsid w:val="00865963"/>
    <w:rsid w:val="0087450E"/>
    <w:rsid w:val="00875A82"/>
    <w:rsid w:val="00876CA3"/>
    <w:rsid w:val="008772FE"/>
    <w:rsid w:val="008775F1"/>
    <w:rsid w:val="00880B78"/>
    <w:rsid w:val="008821AE"/>
    <w:rsid w:val="00883D3A"/>
    <w:rsid w:val="008854F7"/>
    <w:rsid w:val="00885A9D"/>
    <w:rsid w:val="008929D2"/>
    <w:rsid w:val="00893636"/>
    <w:rsid w:val="00893B94"/>
    <w:rsid w:val="00896E9D"/>
    <w:rsid w:val="00896F11"/>
    <w:rsid w:val="008A1049"/>
    <w:rsid w:val="008A1C98"/>
    <w:rsid w:val="008A322D"/>
    <w:rsid w:val="008A4D72"/>
    <w:rsid w:val="008A6285"/>
    <w:rsid w:val="008A63B2"/>
    <w:rsid w:val="008B345D"/>
    <w:rsid w:val="008B426B"/>
    <w:rsid w:val="008C1FC2"/>
    <w:rsid w:val="008C2980"/>
    <w:rsid w:val="008C5AFB"/>
    <w:rsid w:val="008D07FB"/>
    <w:rsid w:val="008D0C02"/>
    <w:rsid w:val="008D357D"/>
    <w:rsid w:val="008E387B"/>
    <w:rsid w:val="008E6087"/>
    <w:rsid w:val="008E758D"/>
    <w:rsid w:val="008F10A7"/>
    <w:rsid w:val="008F755D"/>
    <w:rsid w:val="008F7A39"/>
    <w:rsid w:val="00900DF5"/>
    <w:rsid w:val="009021E8"/>
    <w:rsid w:val="00911440"/>
    <w:rsid w:val="00911712"/>
    <w:rsid w:val="00911B27"/>
    <w:rsid w:val="009170BE"/>
    <w:rsid w:val="00920B55"/>
    <w:rsid w:val="009262C9"/>
    <w:rsid w:val="00930EB9"/>
    <w:rsid w:val="00933DC7"/>
    <w:rsid w:val="009418F4"/>
    <w:rsid w:val="00942BBC"/>
    <w:rsid w:val="00942FC9"/>
    <w:rsid w:val="00944180"/>
    <w:rsid w:val="00944AA0"/>
    <w:rsid w:val="00947DA2"/>
    <w:rsid w:val="00951177"/>
    <w:rsid w:val="009673E8"/>
    <w:rsid w:val="00974DB8"/>
    <w:rsid w:val="00980661"/>
    <w:rsid w:val="0098093B"/>
    <w:rsid w:val="009876D4"/>
    <w:rsid w:val="009914A5"/>
    <w:rsid w:val="0099548E"/>
    <w:rsid w:val="00996456"/>
    <w:rsid w:val="00996A12"/>
    <w:rsid w:val="00997B0F"/>
    <w:rsid w:val="009A0B49"/>
    <w:rsid w:val="009A1CAD"/>
    <w:rsid w:val="009A3440"/>
    <w:rsid w:val="009A5832"/>
    <w:rsid w:val="009A6838"/>
    <w:rsid w:val="009B062A"/>
    <w:rsid w:val="009B24B5"/>
    <w:rsid w:val="009B4932"/>
    <w:rsid w:val="009B4EBC"/>
    <w:rsid w:val="009B5ABB"/>
    <w:rsid w:val="009B5C98"/>
    <w:rsid w:val="009B73CE"/>
    <w:rsid w:val="009C2461"/>
    <w:rsid w:val="009C6FE2"/>
    <w:rsid w:val="009C7674"/>
    <w:rsid w:val="009D004A"/>
    <w:rsid w:val="009D5880"/>
    <w:rsid w:val="009E3B07"/>
    <w:rsid w:val="009E51D1"/>
    <w:rsid w:val="009E5531"/>
    <w:rsid w:val="009F171E"/>
    <w:rsid w:val="009F3C9B"/>
    <w:rsid w:val="009F3D2F"/>
    <w:rsid w:val="009F7052"/>
    <w:rsid w:val="00A02668"/>
    <w:rsid w:val="00A02801"/>
    <w:rsid w:val="00A06A39"/>
    <w:rsid w:val="00A07F58"/>
    <w:rsid w:val="00A131CB"/>
    <w:rsid w:val="00A14847"/>
    <w:rsid w:val="00A16D6D"/>
    <w:rsid w:val="00A21383"/>
    <w:rsid w:val="00A2199F"/>
    <w:rsid w:val="00A21B31"/>
    <w:rsid w:val="00A2360E"/>
    <w:rsid w:val="00A26E0C"/>
    <w:rsid w:val="00A32FCB"/>
    <w:rsid w:val="00A34C25"/>
    <w:rsid w:val="00A3507D"/>
    <w:rsid w:val="00A36B8F"/>
    <w:rsid w:val="00A3717A"/>
    <w:rsid w:val="00A4088C"/>
    <w:rsid w:val="00A441DD"/>
    <w:rsid w:val="00A4456B"/>
    <w:rsid w:val="00A448D4"/>
    <w:rsid w:val="00A452E0"/>
    <w:rsid w:val="00A51EA5"/>
    <w:rsid w:val="00A53742"/>
    <w:rsid w:val="00A557A1"/>
    <w:rsid w:val="00A63059"/>
    <w:rsid w:val="00A63AE3"/>
    <w:rsid w:val="00A651A4"/>
    <w:rsid w:val="00A71361"/>
    <w:rsid w:val="00A746E2"/>
    <w:rsid w:val="00A76B65"/>
    <w:rsid w:val="00A81FF2"/>
    <w:rsid w:val="00A83904"/>
    <w:rsid w:val="00A90A79"/>
    <w:rsid w:val="00A96B30"/>
    <w:rsid w:val="00AA59B5"/>
    <w:rsid w:val="00AA7777"/>
    <w:rsid w:val="00AA7B84"/>
    <w:rsid w:val="00AB55E3"/>
    <w:rsid w:val="00AC0B4C"/>
    <w:rsid w:val="00AC1164"/>
    <w:rsid w:val="00AC2296"/>
    <w:rsid w:val="00AC2754"/>
    <w:rsid w:val="00AC48B0"/>
    <w:rsid w:val="00AC4ACD"/>
    <w:rsid w:val="00AC5DFB"/>
    <w:rsid w:val="00AD13DC"/>
    <w:rsid w:val="00AD6DE2"/>
    <w:rsid w:val="00AE0A40"/>
    <w:rsid w:val="00AE1ED4"/>
    <w:rsid w:val="00AE21E1"/>
    <w:rsid w:val="00AE2F8D"/>
    <w:rsid w:val="00AE3BAE"/>
    <w:rsid w:val="00AE6A21"/>
    <w:rsid w:val="00AF1C8F"/>
    <w:rsid w:val="00AF2B68"/>
    <w:rsid w:val="00AF2C92"/>
    <w:rsid w:val="00AF3EC1"/>
    <w:rsid w:val="00AF5025"/>
    <w:rsid w:val="00AF519F"/>
    <w:rsid w:val="00AF5387"/>
    <w:rsid w:val="00AF55F5"/>
    <w:rsid w:val="00AF7E86"/>
    <w:rsid w:val="00B0211E"/>
    <w:rsid w:val="00B024B9"/>
    <w:rsid w:val="00B077FA"/>
    <w:rsid w:val="00B127D7"/>
    <w:rsid w:val="00B13B0C"/>
    <w:rsid w:val="00B1453A"/>
    <w:rsid w:val="00B20F82"/>
    <w:rsid w:val="00B25BD5"/>
    <w:rsid w:val="00B2696A"/>
    <w:rsid w:val="00B34079"/>
    <w:rsid w:val="00B3793A"/>
    <w:rsid w:val="00B401BA"/>
    <w:rsid w:val="00B407E4"/>
    <w:rsid w:val="00B425B6"/>
    <w:rsid w:val="00B42A72"/>
    <w:rsid w:val="00B435D4"/>
    <w:rsid w:val="00B441AE"/>
    <w:rsid w:val="00B45F33"/>
    <w:rsid w:val="00B46D50"/>
    <w:rsid w:val="00B47F80"/>
    <w:rsid w:val="00B53170"/>
    <w:rsid w:val="00B62999"/>
    <w:rsid w:val="00B63BE3"/>
    <w:rsid w:val="00B64885"/>
    <w:rsid w:val="00B66810"/>
    <w:rsid w:val="00B72BE3"/>
    <w:rsid w:val="00B73B80"/>
    <w:rsid w:val="00B770C7"/>
    <w:rsid w:val="00B80F26"/>
    <w:rsid w:val="00B822BD"/>
    <w:rsid w:val="00B842F4"/>
    <w:rsid w:val="00B91A7B"/>
    <w:rsid w:val="00B929DD"/>
    <w:rsid w:val="00B95405"/>
    <w:rsid w:val="00B963F1"/>
    <w:rsid w:val="00BA020A"/>
    <w:rsid w:val="00BA4617"/>
    <w:rsid w:val="00BB02A4"/>
    <w:rsid w:val="00BB1270"/>
    <w:rsid w:val="00BB1E44"/>
    <w:rsid w:val="00BB5267"/>
    <w:rsid w:val="00BB52B8"/>
    <w:rsid w:val="00BB59D8"/>
    <w:rsid w:val="00BB7E69"/>
    <w:rsid w:val="00BC3BA4"/>
    <w:rsid w:val="00BC3C1F"/>
    <w:rsid w:val="00BC7CE7"/>
    <w:rsid w:val="00BD295E"/>
    <w:rsid w:val="00BD4664"/>
    <w:rsid w:val="00BE1193"/>
    <w:rsid w:val="00BF4849"/>
    <w:rsid w:val="00BF4EA7"/>
    <w:rsid w:val="00C00EDB"/>
    <w:rsid w:val="00C02863"/>
    <w:rsid w:val="00C0383A"/>
    <w:rsid w:val="00C067FF"/>
    <w:rsid w:val="00C12862"/>
    <w:rsid w:val="00C13D28"/>
    <w:rsid w:val="00C14585"/>
    <w:rsid w:val="00C15060"/>
    <w:rsid w:val="00C165A0"/>
    <w:rsid w:val="00C216CE"/>
    <w:rsid w:val="00C2184F"/>
    <w:rsid w:val="00C22A78"/>
    <w:rsid w:val="00C23C7E"/>
    <w:rsid w:val="00C246C5"/>
    <w:rsid w:val="00C25A82"/>
    <w:rsid w:val="00C30A2A"/>
    <w:rsid w:val="00C33993"/>
    <w:rsid w:val="00C4069E"/>
    <w:rsid w:val="00C41ADC"/>
    <w:rsid w:val="00C44149"/>
    <w:rsid w:val="00C44410"/>
    <w:rsid w:val="00C44A15"/>
    <w:rsid w:val="00C4630A"/>
    <w:rsid w:val="00C523F0"/>
    <w:rsid w:val="00C526D2"/>
    <w:rsid w:val="00C5794E"/>
    <w:rsid w:val="00C60968"/>
    <w:rsid w:val="00C63D39"/>
    <w:rsid w:val="00C63EDD"/>
    <w:rsid w:val="00C65B36"/>
    <w:rsid w:val="00C7292E"/>
    <w:rsid w:val="00C74E88"/>
    <w:rsid w:val="00C80924"/>
    <w:rsid w:val="00C8286B"/>
    <w:rsid w:val="00C947F8"/>
    <w:rsid w:val="00C9515F"/>
    <w:rsid w:val="00C963C5"/>
    <w:rsid w:val="00CA030C"/>
    <w:rsid w:val="00CA1F41"/>
    <w:rsid w:val="00CA32EE"/>
    <w:rsid w:val="00CA6A1A"/>
    <w:rsid w:val="00CC1E75"/>
    <w:rsid w:val="00CC2E0E"/>
    <w:rsid w:val="00CC361C"/>
    <w:rsid w:val="00CC474B"/>
    <w:rsid w:val="00CC658C"/>
    <w:rsid w:val="00CC67BF"/>
    <w:rsid w:val="00CD0843"/>
    <w:rsid w:val="00CD5A78"/>
    <w:rsid w:val="00CD7345"/>
    <w:rsid w:val="00CE372E"/>
    <w:rsid w:val="00CF0A1B"/>
    <w:rsid w:val="00CF19F6"/>
    <w:rsid w:val="00CF1DAD"/>
    <w:rsid w:val="00CF2F4F"/>
    <w:rsid w:val="00CF536D"/>
    <w:rsid w:val="00D10CB8"/>
    <w:rsid w:val="00D12806"/>
    <w:rsid w:val="00D12D44"/>
    <w:rsid w:val="00D15018"/>
    <w:rsid w:val="00D158AC"/>
    <w:rsid w:val="00D1694C"/>
    <w:rsid w:val="00D20F5E"/>
    <w:rsid w:val="00D23B76"/>
    <w:rsid w:val="00D379A3"/>
    <w:rsid w:val="00D43272"/>
    <w:rsid w:val="00D45FF3"/>
    <w:rsid w:val="00D512CF"/>
    <w:rsid w:val="00D528B9"/>
    <w:rsid w:val="00D53186"/>
    <w:rsid w:val="00D5487D"/>
    <w:rsid w:val="00D60140"/>
    <w:rsid w:val="00D6024A"/>
    <w:rsid w:val="00D608B5"/>
    <w:rsid w:val="00D71F99"/>
    <w:rsid w:val="00D73CA4"/>
    <w:rsid w:val="00D73D71"/>
    <w:rsid w:val="00D74396"/>
    <w:rsid w:val="00D80284"/>
    <w:rsid w:val="00D81F71"/>
    <w:rsid w:val="00D8355D"/>
    <w:rsid w:val="00D8642D"/>
    <w:rsid w:val="00D90A5E"/>
    <w:rsid w:val="00D91A68"/>
    <w:rsid w:val="00D95A68"/>
    <w:rsid w:val="00DA17C7"/>
    <w:rsid w:val="00DA2C4D"/>
    <w:rsid w:val="00DA6A9A"/>
    <w:rsid w:val="00DB1EFD"/>
    <w:rsid w:val="00DB3EAF"/>
    <w:rsid w:val="00DC3203"/>
    <w:rsid w:val="00DC3C99"/>
    <w:rsid w:val="00DC52F5"/>
    <w:rsid w:val="00DC5B61"/>
    <w:rsid w:val="00DC5FD0"/>
    <w:rsid w:val="00DD0354"/>
    <w:rsid w:val="00DD27D7"/>
    <w:rsid w:val="00DD458C"/>
    <w:rsid w:val="00DD72E9"/>
    <w:rsid w:val="00DD7605"/>
    <w:rsid w:val="00DE2020"/>
    <w:rsid w:val="00DE3476"/>
    <w:rsid w:val="00DE41C9"/>
    <w:rsid w:val="00DF5B84"/>
    <w:rsid w:val="00DF6D5B"/>
    <w:rsid w:val="00DF771B"/>
    <w:rsid w:val="00DF7EE2"/>
    <w:rsid w:val="00E01BAA"/>
    <w:rsid w:val="00E0282A"/>
    <w:rsid w:val="00E07E14"/>
    <w:rsid w:val="00E14F94"/>
    <w:rsid w:val="00E17336"/>
    <w:rsid w:val="00E17D15"/>
    <w:rsid w:val="00E218A1"/>
    <w:rsid w:val="00E22B95"/>
    <w:rsid w:val="00E30331"/>
    <w:rsid w:val="00E30BB8"/>
    <w:rsid w:val="00E31F9C"/>
    <w:rsid w:val="00E32802"/>
    <w:rsid w:val="00E34176"/>
    <w:rsid w:val="00E40488"/>
    <w:rsid w:val="00E50367"/>
    <w:rsid w:val="00E51ABA"/>
    <w:rsid w:val="00E524CB"/>
    <w:rsid w:val="00E54C46"/>
    <w:rsid w:val="00E65456"/>
    <w:rsid w:val="00E65A91"/>
    <w:rsid w:val="00E66188"/>
    <w:rsid w:val="00E664FB"/>
    <w:rsid w:val="00E70373"/>
    <w:rsid w:val="00E72E40"/>
    <w:rsid w:val="00E73665"/>
    <w:rsid w:val="00E73999"/>
    <w:rsid w:val="00E73BDC"/>
    <w:rsid w:val="00E73E9E"/>
    <w:rsid w:val="00E77DB9"/>
    <w:rsid w:val="00E81660"/>
    <w:rsid w:val="00E81E67"/>
    <w:rsid w:val="00E854FE"/>
    <w:rsid w:val="00E906CC"/>
    <w:rsid w:val="00E91E05"/>
    <w:rsid w:val="00E939A0"/>
    <w:rsid w:val="00E97E4E"/>
    <w:rsid w:val="00EA1014"/>
    <w:rsid w:val="00EA1CC2"/>
    <w:rsid w:val="00EA2D76"/>
    <w:rsid w:val="00EA4644"/>
    <w:rsid w:val="00EA758A"/>
    <w:rsid w:val="00EB199F"/>
    <w:rsid w:val="00EB27C4"/>
    <w:rsid w:val="00EB5387"/>
    <w:rsid w:val="00EB5C10"/>
    <w:rsid w:val="00EB7322"/>
    <w:rsid w:val="00EC0FE9"/>
    <w:rsid w:val="00EC426D"/>
    <w:rsid w:val="00EC571B"/>
    <w:rsid w:val="00EC57D7"/>
    <w:rsid w:val="00EC6385"/>
    <w:rsid w:val="00ED1DE9"/>
    <w:rsid w:val="00ED23D4"/>
    <w:rsid w:val="00ED41C2"/>
    <w:rsid w:val="00ED5E0B"/>
    <w:rsid w:val="00ED678F"/>
    <w:rsid w:val="00EE37B6"/>
    <w:rsid w:val="00EF0F45"/>
    <w:rsid w:val="00EF7463"/>
    <w:rsid w:val="00F002EF"/>
    <w:rsid w:val="00F01EE9"/>
    <w:rsid w:val="00F02F94"/>
    <w:rsid w:val="00F04900"/>
    <w:rsid w:val="00F065A4"/>
    <w:rsid w:val="00F126B9"/>
    <w:rsid w:val="00F12715"/>
    <w:rsid w:val="00F144D5"/>
    <w:rsid w:val="00F146F0"/>
    <w:rsid w:val="00F15039"/>
    <w:rsid w:val="00F20FF3"/>
    <w:rsid w:val="00F2190B"/>
    <w:rsid w:val="00F228B5"/>
    <w:rsid w:val="00F2389C"/>
    <w:rsid w:val="00F25C67"/>
    <w:rsid w:val="00F26A17"/>
    <w:rsid w:val="00F30DFF"/>
    <w:rsid w:val="00F32B80"/>
    <w:rsid w:val="00F340EB"/>
    <w:rsid w:val="00F35285"/>
    <w:rsid w:val="00F43B9D"/>
    <w:rsid w:val="00F44D5E"/>
    <w:rsid w:val="00F531ED"/>
    <w:rsid w:val="00F53A35"/>
    <w:rsid w:val="00F55A3D"/>
    <w:rsid w:val="00F5744B"/>
    <w:rsid w:val="00F61209"/>
    <w:rsid w:val="00F6259E"/>
    <w:rsid w:val="00F65DD4"/>
    <w:rsid w:val="00F672B2"/>
    <w:rsid w:val="00F76F16"/>
    <w:rsid w:val="00F83973"/>
    <w:rsid w:val="00F87FA3"/>
    <w:rsid w:val="00F93D8C"/>
    <w:rsid w:val="00F974FF"/>
    <w:rsid w:val="00FA3102"/>
    <w:rsid w:val="00FA48D4"/>
    <w:rsid w:val="00FA54FA"/>
    <w:rsid w:val="00FB227E"/>
    <w:rsid w:val="00FB3D61"/>
    <w:rsid w:val="00FB44CE"/>
    <w:rsid w:val="00FB5009"/>
    <w:rsid w:val="00FB76AB"/>
    <w:rsid w:val="00FD03FE"/>
    <w:rsid w:val="00FD126E"/>
    <w:rsid w:val="00FD3C36"/>
    <w:rsid w:val="00FD4D81"/>
    <w:rsid w:val="00FD7498"/>
    <w:rsid w:val="00FD7FB3"/>
    <w:rsid w:val="00FE23DE"/>
    <w:rsid w:val="00FE4713"/>
    <w:rsid w:val="00FF1F44"/>
    <w:rsid w:val="00FF225E"/>
    <w:rsid w:val="00FF672C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C180D0"/>
  <w15:docId w15:val="{42A4109E-F8F4-3D4E-84BB-AD8F924A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285"/>
    <w:pPr>
      <w:spacing w:line="480" w:lineRule="auto"/>
    </w:pPr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AE1ED4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Paragraph"/>
    <w:link w:val="Heading2Char"/>
    <w:qFormat/>
    <w:rsid w:val="008D07FB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Paragraph"/>
    <w:link w:val="Heading3Char"/>
    <w:qFormat/>
    <w:rsid w:val="00DF7EE2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Heading4">
    <w:name w:val="heading 4"/>
    <w:basedOn w:val="Paragraph"/>
    <w:next w:val="Newparagraph"/>
    <w:link w:val="Heading4Char"/>
    <w:qFormat/>
    <w:rsid w:val="00F43B9D"/>
    <w:pPr>
      <w:spacing w:before="3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24692A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F04900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F04900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Abstract"/>
    <w:qFormat/>
    <w:rsid w:val="00CC474B"/>
  </w:style>
  <w:style w:type="paragraph" w:customStyle="1" w:styleId="Abstract">
    <w:name w:val="Abstract"/>
    <w:basedOn w:val="Normal"/>
    <w:next w:val="Keywords"/>
    <w:qFormat/>
    <w:rsid w:val="00C22A78"/>
    <w:pPr>
      <w:spacing w:before="360" w:after="300" w:line="360" w:lineRule="auto"/>
      <w:ind w:left="720" w:right="567"/>
      <w:contextualSpacing/>
    </w:pPr>
    <w:rPr>
      <w:sz w:val="22"/>
    </w:rPr>
  </w:style>
  <w:style w:type="paragraph" w:customStyle="1" w:styleId="Keywords">
    <w:name w:val="Keywords"/>
    <w:basedOn w:val="Normal"/>
    <w:next w:val="Paragraph"/>
    <w:qFormat/>
    <w:rsid w:val="00BB1270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F04900"/>
    <w:pPr>
      <w:spacing w:before="240" w:line="360" w:lineRule="auto"/>
    </w:pPr>
  </w:style>
  <w:style w:type="paragraph" w:customStyle="1" w:styleId="Displayedquotation">
    <w:name w:val="Displayed quotation"/>
    <w:basedOn w:val="Normal"/>
    <w:qFormat/>
    <w:rsid w:val="0073183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D80284"/>
    <w:pPr>
      <w:widowControl/>
      <w:numPr>
        <w:numId w:val="24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EF0F45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D379A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31686C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31686C"/>
    <w:pPr>
      <w:spacing w:before="240" w:line="360" w:lineRule="auto"/>
    </w:pPr>
  </w:style>
  <w:style w:type="paragraph" w:customStyle="1" w:styleId="Footnotes">
    <w:name w:val="Footnotes"/>
    <w:basedOn w:val="Normal"/>
    <w:qFormat/>
    <w:rsid w:val="006C6936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qFormat/>
    <w:rsid w:val="00F04900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562DEF"/>
  </w:style>
  <w:style w:type="paragraph" w:customStyle="1" w:styleId="Paragraph">
    <w:name w:val="Paragraph"/>
    <w:basedOn w:val="Normal"/>
    <w:next w:val="Newparagraph"/>
    <w:qFormat/>
    <w:rsid w:val="001B7681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AE2F8D"/>
    <w:pPr>
      <w:ind w:firstLine="720"/>
    </w:pPr>
  </w:style>
  <w:style w:type="paragraph" w:styleId="NormalIndent">
    <w:name w:val="Normal Indent"/>
    <w:basedOn w:val="Normal"/>
    <w:rsid w:val="00526454"/>
    <w:pPr>
      <w:ind w:left="720"/>
    </w:pPr>
  </w:style>
  <w:style w:type="paragraph" w:customStyle="1" w:styleId="References">
    <w:name w:val="References"/>
    <w:basedOn w:val="Normal"/>
    <w:qFormat/>
    <w:rsid w:val="002C53EE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DF5B84"/>
  </w:style>
  <w:style w:type="character" w:customStyle="1" w:styleId="Heading2Char">
    <w:name w:val="Heading 2 Char"/>
    <w:basedOn w:val="DefaultParagraphFont"/>
    <w:link w:val="Heading2"/>
    <w:rsid w:val="008D07FB"/>
    <w:rPr>
      <w:rFonts w:cs="Arial"/>
      <w:b/>
      <w:bCs/>
      <w:i/>
      <w:iCs/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AE1ED4"/>
    <w:rPr>
      <w:rFonts w:cs="Arial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DF7EE2"/>
    <w:rPr>
      <w:rFonts w:eastAsia="Times New Roman" w:cs="Arial"/>
      <w:bCs/>
      <w:i/>
      <w:sz w:val="24"/>
      <w:szCs w:val="26"/>
      <w:lang w:eastAsia="en-GB"/>
    </w:rPr>
  </w:style>
  <w:style w:type="paragraph" w:customStyle="1" w:styleId="Bulletedlist">
    <w:name w:val="Bulleted list"/>
    <w:basedOn w:val="Paragraph"/>
    <w:next w:val="Paragraph"/>
    <w:qFormat/>
    <w:rsid w:val="004E0338"/>
    <w:pPr>
      <w:widowControl/>
      <w:numPr>
        <w:numId w:val="28"/>
      </w:numPr>
      <w:spacing w:after="240"/>
      <w:contextualSpacing/>
    </w:pPr>
  </w:style>
  <w:style w:type="paragraph" w:styleId="FootnoteText">
    <w:name w:val="footnote text"/>
    <w:basedOn w:val="Normal"/>
    <w:link w:val="FootnoteTextChar"/>
    <w:autoRedefine/>
    <w:rsid w:val="006C19B2"/>
    <w:pPr>
      <w:ind w:left="284" w:hanging="284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19B2"/>
    <w:rPr>
      <w:sz w:val="22"/>
    </w:rPr>
  </w:style>
  <w:style w:type="character" w:styleId="FootnoteReference">
    <w:name w:val="footnote reference"/>
    <w:basedOn w:val="DefaultParagraphFont"/>
    <w:rsid w:val="00AF2C92"/>
    <w:rPr>
      <w:vertAlign w:val="superscript"/>
    </w:rPr>
  </w:style>
  <w:style w:type="paragraph" w:styleId="EndnoteText">
    <w:name w:val="endnote text"/>
    <w:basedOn w:val="Normal"/>
    <w:link w:val="EndnoteTextChar"/>
    <w:autoRedefine/>
    <w:rsid w:val="006C19B2"/>
    <w:pPr>
      <w:ind w:left="284" w:hanging="284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rsid w:val="006C19B2"/>
    <w:rPr>
      <w:sz w:val="22"/>
    </w:rPr>
  </w:style>
  <w:style w:type="character" w:styleId="EndnoteReference">
    <w:name w:val="endnote reference"/>
    <w:basedOn w:val="DefaultParagraphFont"/>
    <w:rsid w:val="00EC571B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F43B9D"/>
    <w:rPr>
      <w:bCs/>
      <w:sz w:val="24"/>
      <w:szCs w:val="28"/>
    </w:rPr>
  </w:style>
  <w:style w:type="paragraph" w:styleId="Header">
    <w:name w:val="header"/>
    <w:basedOn w:val="Normal"/>
    <w:link w:val="HeaderChar"/>
    <w:rsid w:val="00F02F94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02F94"/>
    <w:rPr>
      <w:sz w:val="24"/>
      <w:szCs w:val="24"/>
    </w:rPr>
  </w:style>
  <w:style w:type="paragraph" w:styleId="Footer">
    <w:name w:val="footer"/>
    <w:basedOn w:val="Normal"/>
    <w:link w:val="FooterChar"/>
    <w:rsid w:val="00F02F94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02F94"/>
    <w:rPr>
      <w:sz w:val="24"/>
      <w:szCs w:val="24"/>
    </w:rPr>
  </w:style>
  <w:style w:type="paragraph" w:customStyle="1" w:styleId="Heading4Paragraph">
    <w:name w:val="Heading 4 + Paragraph"/>
    <w:basedOn w:val="Paragraph"/>
    <w:next w:val="Newparagraph"/>
    <w:qFormat/>
    <w:rsid w:val="00AE1ED4"/>
    <w:pPr>
      <w:widowControl/>
      <w:spacing w:before="360"/>
    </w:pPr>
  </w:style>
  <w:style w:type="character" w:styleId="Hyperlink">
    <w:name w:val="Hyperlink"/>
    <w:basedOn w:val="DefaultParagraphFont"/>
    <w:rsid w:val="00D835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@rafhistoricalsociety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23F97-1732-4B4C-8612-37805534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TF_Template_Word_Mac_2011</vt:lpstr>
    </vt:vector>
  </TitlesOfParts>
  <Manager/>
  <Company/>
  <LinksUpToDate>false</LinksUpToDate>
  <CharactersWithSpaces>2846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TF_Template_Word_Mac_2011</dc:title>
  <dc:subject/>
  <dc:creator>John Alexander</dc:creator>
  <cp:keywords/>
  <dc:description/>
  <cp:lastModifiedBy>Harry Raffal</cp:lastModifiedBy>
  <cp:revision>2</cp:revision>
  <cp:lastPrinted>2011-07-22T14:54:00Z</cp:lastPrinted>
  <dcterms:created xsi:type="dcterms:W3CDTF">2024-08-05T11:13:00Z</dcterms:created>
  <dcterms:modified xsi:type="dcterms:W3CDTF">2024-08-05T11:13:00Z</dcterms:modified>
  <cp:category/>
</cp:coreProperties>
</file>