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DE55" w14:textId="77777777" w:rsidR="00F972C4" w:rsidRPr="00F972C4" w:rsidRDefault="00F972C4" w:rsidP="00F97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972C4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75D68071" wp14:editId="21E663AD">
            <wp:extent cx="2209800" cy="1475042"/>
            <wp:effectExtent l="0" t="0" r="0" b="0"/>
            <wp:docPr id="6" name="Picture 6" descr="image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51" cy="14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2F02" w14:textId="2982FDED" w:rsidR="00F972C4" w:rsidRPr="00F972C4" w:rsidRDefault="00D82EB6" w:rsidP="00F972C4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V</w:t>
      </w:r>
      <w:r w:rsidR="00F972C4" w:rsidRPr="00F972C4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enues</w:t>
      </w:r>
    </w:p>
    <w:p w14:paraId="06D82830" w14:textId="55849806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D82EB6">
        <w:rPr>
          <w:rFonts w:ascii="Arial" w:eastAsia="Times New Roman" w:hAnsi="Arial" w:cs="Arial"/>
          <w:color w:val="5E5E5E"/>
          <w:highlight w:val="yellow"/>
        </w:rPr>
        <w:t>Jacksonville Public Library (Main)</w:t>
      </w:r>
    </w:p>
    <w:p w14:paraId="2D8A5F5A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904-630-1003 </w:t>
      </w:r>
    </w:p>
    <w:p w14:paraId="3078D617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Aetna Riverfront – Jacksonville </w:t>
      </w:r>
    </w:p>
    <w:p w14:paraId="26B9F464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904-591-9591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Friday Musicale Auditorium</w:t>
      </w:r>
      <w:r w:rsidRPr="00F972C4">
        <w:rPr>
          <w:rFonts w:ascii="Arial" w:eastAsia="Times New Roman" w:hAnsi="Arial" w:cs="Arial"/>
          <w:color w:val="5E5E5E"/>
        </w:rPr>
        <w:t xml:space="preserve"> – Jacksonville </w:t>
      </w:r>
    </w:p>
    <w:p w14:paraId="46E17778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904-355-7584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Garden Center of St. Augustine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52B119F3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904-826-0242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Garden Club – Jacksonville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6F3D5392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904-355-4224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German American Club – Jacksonville </w:t>
      </w:r>
    </w:p>
    <w:p w14:paraId="1EBBEF25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904-389-2284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Hilton Garden Inn – St. Augustine </w:t>
      </w:r>
    </w:p>
    <w:p w14:paraId="2AD20F85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904-824-4641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Hampton Inn – St. Augustine </w:t>
      </w:r>
    </w:p>
    <w:p w14:paraId="57AA3A2E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904-824-4641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Jacksonville Beach Community Ctr </w:t>
      </w:r>
    </w:p>
    <w:p w14:paraId="3886E0E3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904-247-6236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Jacksonville Zoo &amp; Gardens</w:t>
      </w:r>
    </w:p>
    <w:p w14:paraId="296E26B4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904-757-4463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Laytn's Landing Yulee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01CF90C0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904-225-5861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Marine Land – St. Augustine </w:t>
      </w:r>
    </w:p>
    <w:p w14:paraId="00051C8E" w14:textId="6671D364" w:rsidR="00D82EB6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904-471-1111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 xml:space="preserve">Nocatee Crosswater </w:t>
      </w:r>
      <w:r w:rsidR="00D82EB6">
        <w:rPr>
          <w:rFonts w:ascii="Arial" w:eastAsia="Times New Roman" w:hAnsi="Arial" w:cs="Arial"/>
          <w:color w:val="5E5E5E"/>
        </w:rPr>
        <w:t>–</w:t>
      </w:r>
      <w:r w:rsidRPr="00D82EB6">
        <w:rPr>
          <w:rFonts w:ascii="Arial" w:eastAsia="Times New Roman" w:hAnsi="Arial" w:cs="Arial"/>
          <w:color w:val="5E5E5E"/>
        </w:rPr>
        <w:t xml:space="preserve"> </w:t>
      </w:r>
      <w:r w:rsidR="00D82EB6">
        <w:rPr>
          <w:rFonts w:ascii="Arial" w:eastAsia="Times New Roman" w:hAnsi="Arial" w:cs="Arial"/>
          <w:color w:val="5E5E5E"/>
        </w:rPr>
        <w:t>Ponte Vedra</w:t>
      </w:r>
    </w:p>
    <w:p w14:paraId="12F0C28F" w14:textId="7584BAF4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D82EB6">
        <w:rPr>
          <w:rFonts w:ascii="Arial" w:eastAsia="Times New Roman" w:hAnsi="Arial" w:cs="Arial"/>
          <w:color w:val="5E5E5E"/>
        </w:rPr>
        <w:t>904-924-6851</w:t>
      </w:r>
      <w:r w:rsidRPr="00D82EB6">
        <w:rPr>
          <w:rFonts w:ascii="Arial" w:eastAsia="Times New Roman" w:hAnsi="Arial" w:cs="Arial"/>
          <w:color w:val="5E5E5E"/>
          <w:highlight w:val="yellow"/>
        </w:rPr>
        <w:br w:type="textWrapping" w:clear="all"/>
        <w:t>Morocco Shrine Auditorium – Jacksonville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3964B341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904-642-5200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Museum of Science/History – Jacksonville </w:t>
      </w:r>
    </w:p>
    <w:p w14:paraId="673DA425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904-396-7062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Old Florida Museum Pioneer Barn</w:t>
      </w:r>
      <w:r w:rsidRPr="00F972C4">
        <w:rPr>
          <w:rFonts w:ascii="Arial" w:eastAsia="Times New Roman" w:hAnsi="Arial" w:cs="Arial"/>
          <w:color w:val="5E5E5E"/>
        </w:rPr>
        <w:t xml:space="preserve"> - </w:t>
      </w:r>
    </w:p>
    <w:p w14:paraId="42CF0FFC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904-824-8874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Orange Park Lion’s Club – Jacksonville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1CA509A5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904-264-5866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Orange Park Woman’s Club – Jacksonville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026FC348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904-264-8269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Ramallah Club – Jacksonville </w:t>
      </w:r>
    </w:p>
    <w:p w14:paraId="14A34773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904-733-5211</w:t>
      </w:r>
      <w:r w:rsidRPr="00F972C4">
        <w:rPr>
          <w:rFonts w:ascii="Arial" w:eastAsia="Times New Roman" w:hAnsi="Arial" w:cs="Arial"/>
          <w:color w:val="5E5E5E"/>
        </w:rPr>
        <w:br w:type="textWrapping" w:clear="all"/>
      </w:r>
      <w:r w:rsidRPr="00D82EB6">
        <w:rPr>
          <w:rFonts w:ascii="Arial" w:eastAsia="Times New Roman" w:hAnsi="Arial" w:cs="Arial"/>
          <w:color w:val="5E5E5E"/>
          <w:highlight w:val="yellow"/>
        </w:rPr>
        <w:t>Ribault Club – Jacksonville</w:t>
      </w:r>
      <w:r w:rsidRPr="00F972C4">
        <w:rPr>
          <w:rFonts w:ascii="Arial" w:eastAsia="Times New Roman" w:hAnsi="Arial" w:cs="Arial"/>
          <w:color w:val="5E5E5E"/>
        </w:rPr>
        <w:t> </w:t>
      </w:r>
    </w:p>
    <w:p w14:paraId="56F8B349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904-251-1050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Wilson Center – Jacksonville </w:t>
      </w:r>
    </w:p>
    <w:p w14:paraId="1E02E451" w14:textId="77777777" w:rsidR="00F972C4" w:rsidRPr="00F972C4" w:rsidRDefault="00F972C4" w:rsidP="00F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F972C4">
        <w:rPr>
          <w:rFonts w:ascii="Arial" w:eastAsia="Times New Roman" w:hAnsi="Arial" w:cs="Arial"/>
          <w:color w:val="5E5E5E"/>
        </w:rPr>
        <w:t>904-646-2222</w:t>
      </w:r>
      <w:r w:rsidRPr="00F972C4">
        <w:rPr>
          <w:rFonts w:ascii="Arial" w:eastAsia="Times New Roman" w:hAnsi="Arial" w:cs="Arial"/>
          <w:color w:val="5E5E5E"/>
        </w:rPr>
        <w:br w:type="textWrapping" w:clear="all"/>
        <w:t>WJCT Downtown – Jacksonville </w:t>
      </w:r>
    </w:p>
    <w:p w14:paraId="2AB169D9" w14:textId="53B6FB4D" w:rsidR="00E95C18" w:rsidRDefault="00F972C4" w:rsidP="00D82EB6">
      <w:pPr>
        <w:shd w:val="clear" w:color="auto" w:fill="FFFFFF"/>
        <w:spacing w:after="0" w:line="240" w:lineRule="auto"/>
        <w:rPr>
          <w:rStyle w:val="Strong"/>
          <w:rFonts w:ascii="Arial" w:hAnsi="Arial" w:cs="Arial"/>
          <w:color w:val="5E5E5E"/>
          <w:sz w:val="27"/>
          <w:szCs w:val="27"/>
          <w:u w:val="single"/>
        </w:rPr>
      </w:pPr>
      <w:r w:rsidRPr="00F972C4">
        <w:rPr>
          <w:rFonts w:ascii="Arial" w:eastAsia="Times New Roman" w:hAnsi="Arial" w:cs="Arial"/>
          <w:color w:val="5E5E5E"/>
        </w:rPr>
        <w:t>904-358-6311</w:t>
      </w:r>
    </w:p>
    <w:sectPr w:rsidR="00E95C18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043D2"/>
    <w:multiLevelType w:val="multilevel"/>
    <w:tmpl w:val="29B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55EE0"/>
    <w:rsid w:val="00275EC6"/>
    <w:rsid w:val="00291DEE"/>
    <w:rsid w:val="002C16F5"/>
    <w:rsid w:val="003C6B60"/>
    <w:rsid w:val="003E4A10"/>
    <w:rsid w:val="005E757D"/>
    <w:rsid w:val="0064549E"/>
    <w:rsid w:val="00761023"/>
    <w:rsid w:val="00775F70"/>
    <w:rsid w:val="00796E94"/>
    <w:rsid w:val="007A19A6"/>
    <w:rsid w:val="007D1FFB"/>
    <w:rsid w:val="008512FA"/>
    <w:rsid w:val="009352CB"/>
    <w:rsid w:val="00A02567"/>
    <w:rsid w:val="00B53F4D"/>
    <w:rsid w:val="00B67180"/>
    <w:rsid w:val="00B774E6"/>
    <w:rsid w:val="00D82EB6"/>
    <w:rsid w:val="00E95C18"/>
    <w:rsid w:val="00EE7912"/>
    <w:rsid w:val="00F741EA"/>
    <w:rsid w:val="00F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7912"/>
    <w:rPr>
      <w:b/>
      <w:bCs/>
    </w:rPr>
  </w:style>
  <w:style w:type="paragraph" w:styleId="NormalWeb">
    <w:name w:val="Normal (Web)"/>
    <w:basedOn w:val="Normal"/>
    <w:uiPriority w:val="99"/>
    <w:unhideWhenUsed/>
    <w:rsid w:val="00E9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128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325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6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67632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78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3280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775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3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3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3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0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52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192430">
                                                                          <w:marLeft w:val="-360"/>
                                                                          <w:marRight w:val="-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0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84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6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42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29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753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21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7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02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30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82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92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91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0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215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307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29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2457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410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65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0907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3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55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8144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13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82">
                              <w:marLeft w:val="3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97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160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886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418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02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1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48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6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26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12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85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70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3</cp:revision>
  <cp:lastPrinted>2020-10-05T17:37:00Z</cp:lastPrinted>
  <dcterms:created xsi:type="dcterms:W3CDTF">2020-10-05T17:41:00Z</dcterms:created>
  <dcterms:modified xsi:type="dcterms:W3CDTF">2021-04-14T19:20:00Z</dcterms:modified>
</cp:coreProperties>
</file>