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73920" w14:textId="744EA526" w:rsidR="001827BD" w:rsidRDefault="0011529F" w:rsidP="00C16298">
      <w:pPr>
        <w:rPr>
          <w:sz w:val="44"/>
          <w:szCs w:val="44"/>
        </w:rPr>
      </w:pPr>
      <w:r>
        <w:rPr>
          <w:noProof/>
          <w:bdr w:val="none" w:sz="0" w:space="0" w:color="auto" w:frame="1"/>
        </w:rPr>
        <w:drawing>
          <wp:anchor distT="0" distB="0" distL="114300" distR="114300" simplePos="0" relativeHeight="251658240" behindDoc="1" locked="0" layoutInCell="1" allowOverlap="1" wp14:anchorId="0C759DB2" wp14:editId="226E8F05">
            <wp:simplePos x="0" y="0"/>
            <wp:positionH relativeFrom="margin">
              <wp:align>left</wp:align>
            </wp:positionH>
            <wp:positionV relativeFrom="paragraph">
              <wp:posOffset>0</wp:posOffset>
            </wp:positionV>
            <wp:extent cx="981075" cy="14097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29F">
        <w:rPr>
          <w:sz w:val="44"/>
          <w:szCs w:val="44"/>
        </w:rPr>
        <w:t>DRESS CODE POLICY</w:t>
      </w:r>
    </w:p>
    <w:p w14:paraId="08229A8B" w14:textId="577C927D" w:rsidR="0011529F" w:rsidRDefault="0011529F" w:rsidP="00C16298">
      <w:pPr>
        <w:rPr>
          <w:sz w:val="44"/>
          <w:szCs w:val="44"/>
        </w:rPr>
      </w:pPr>
      <w:r>
        <w:rPr>
          <w:sz w:val="44"/>
          <w:szCs w:val="44"/>
        </w:rPr>
        <w:t>2020-2021</w:t>
      </w:r>
    </w:p>
    <w:p w14:paraId="03C06113" w14:textId="309450E1" w:rsidR="0011529F" w:rsidRPr="00C16298" w:rsidRDefault="0011529F" w:rsidP="00C16298">
      <w:pPr>
        <w:pStyle w:val="NormalWeb"/>
        <w:shd w:val="clear" w:color="auto" w:fill="FFFFFF"/>
        <w:spacing w:before="0" w:beforeAutospacing="0" w:after="0" w:afterAutospacing="0"/>
        <w:textAlignment w:val="baseline"/>
        <w:rPr>
          <w:rFonts w:ascii="Arial" w:hAnsi="Arial" w:cs="Arial"/>
          <w:b/>
          <w:bCs/>
          <w:color w:val="606569"/>
        </w:rPr>
      </w:pPr>
      <w:r w:rsidRPr="00C16298">
        <w:rPr>
          <w:rFonts w:ascii="Arial" w:hAnsi="Arial" w:cs="Arial"/>
          <w:b/>
          <w:bCs/>
          <w:color w:val="606569"/>
        </w:rPr>
        <w:t>*No jeans will be allowed in any dance class.</w:t>
      </w:r>
    </w:p>
    <w:p w14:paraId="35783DDF" w14:textId="281555C7" w:rsidR="00C16298" w:rsidRDefault="00C16298" w:rsidP="00C16298">
      <w:pPr>
        <w:pStyle w:val="NormalWeb"/>
        <w:shd w:val="clear" w:color="auto" w:fill="FFFFFF"/>
        <w:spacing w:before="0" w:beforeAutospacing="0" w:after="0" w:afterAutospacing="0"/>
        <w:textAlignment w:val="baseline"/>
        <w:rPr>
          <w:rFonts w:ascii="Arial" w:hAnsi="Arial" w:cs="Arial"/>
          <w:b/>
          <w:bCs/>
          <w:color w:val="606569"/>
        </w:rPr>
      </w:pPr>
      <w:r w:rsidRPr="00C16298">
        <w:rPr>
          <w:rFonts w:ascii="Arial" w:hAnsi="Arial" w:cs="Arial"/>
          <w:b/>
          <w:bCs/>
          <w:color w:val="606569"/>
        </w:rPr>
        <w:t>*No midriffs showing on any student under 18 years of age.</w:t>
      </w:r>
    </w:p>
    <w:p w14:paraId="55886EDC" w14:textId="1C9582FE" w:rsidR="00933AC0" w:rsidRPr="00C16298" w:rsidRDefault="00A62B28" w:rsidP="00C16298">
      <w:pPr>
        <w:pStyle w:val="NormalWeb"/>
        <w:shd w:val="clear" w:color="auto" w:fill="FFFFFF"/>
        <w:spacing w:before="0" w:beforeAutospacing="0" w:after="0" w:afterAutospacing="0"/>
        <w:textAlignment w:val="baseline"/>
        <w:rPr>
          <w:rFonts w:ascii="Arial" w:hAnsi="Arial" w:cs="Arial"/>
          <w:b/>
          <w:bCs/>
          <w:color w:val="606569"/>
        </w:rPr>
      </w:pPr>
      <w:r>
        <w:rPr>
          <w:rFonts w:ascii="Arial" w:hAnsi="Arial" w:cs="Arial"/>
          <w:b/>
          <w:bCs/>
          <w:color w:val="606569"/>
        </w:rPr>
        <w:t>*Tights to be worn with leotards, trunks/briefs</w:t>
      </w:r>
    </w:p>
    <w:p w14:paraId="73F79346" w14:textId="77777777" w:rsidR="0011529F" w:rsidRPr="00C16298" w:rsidRDefault="0011529F" w:rsidP="0011529F">
      <w:pPr>
        <w:pStyle w:val="NormalWeb"/>
        <w:shd w:val="clear" w:color="auto" w:fill="FFFFFF"/>
        <w:spacing w:before="0" w:beforeAutospacing="0" w:after="0" w:afterAutospacing="0"/>
        <w:textAlignment w:val="baseline"/>
        <w:rPr>
          <w:rFonts w:ascii="Arial" w:hAnsi="Arial" w:cs="Arial"/>
          <w:color w:val="606569"/>
        </w:rPr>
      </w:pPr>
    </w:p>
    <w:p w14:paraId="55B3885E" w14:textId="000B37ED" w:rsidR="00646754" w:rsidRPr="007D2276" w:rsidRDefault="00C16298" w:rsidP="00C16298">
      <w:pPr>
        <w:pStyle w:val="NormalWeb"/>
        <w:shd w:val="clear" w:color="auto" w:fill="FFFFFF"/>
        <w:spacing w:before="0" w:beforeAutospacing="0" w:after="0" w:afterAutospacing="0"/>
        <w:textAlignment w:val="baseline"/>
        <w:rPr>
          <w:rFonts w:ascii="Arial" w:hAnsi="Arial" w:cs="Arial"/>
          <w:color w:val="606569"/>
          <w:sz w:val="22"/>
          <w:szCs w:val="22"/>
        </w:rPr>
      </w:pPr>
      <w:r w:rsidRPr="007D2276">
        <w:rPr>
          <w:rStyle w:val="Strong"/>
          <w:rFonts w:ascii="inherit" w:hAnsi="inherit" w:cs="Arial"/>
          <w:color w:val="606569"/>
          <w:sz w:val="22"/>
          <w:szCs w:val="22"/>
          <w:bdr w:val="none" w:sz="0" w:space="0" w:color="auto" w:frame="1"/>
        </w:rPr>
        <w:t>Combo Classes:</w:t>
      </w:r>
      <w:r w:rsidRPr="007D2276">
        <w:rPr>
          <w:rFonts w:ascii="Arial" w:hAnsi="Arial" w:cs="Arial"/>
          <w:color w:val="606569"/>
          <w:sz w:val="22"/>
          <w:szCs w:val="22"/>
        </w:rPr>
        <w:t> Dancers wear a leotard with</w:t>
      </w:r>
      <w:r w:rsidR="002072E2">
        <w:rPr>
          <w:rFonts w:ascii="Arial" w:hAnsi="Arial" w:cs="Arial"/>
          <w:color w:val="606569"/>
          <w:sz w:val="22"/>
          <w:szCs w:val="22"/>
        </w:rPr>
        <w:t xml:space="preserve"> </w:t>
      </w:r>
      <w:r w:rsidRPr="007D2276">
        <w:rPr>
          <w:rFonts w:ascii="Arial" w:hAnsi="Arial" w:cs="Arial"/>
          <w:color w:val="606569"/>
          <w:sz w:val="22"/>
          <w:szCs w:val="22"/>
        </w:rPr>
        <w:t>attached skirt and tights. Long hair should be worn off the neck and away from the face. Both pink ballet shoes and black tap shoes are required for all Combo classes.</w:t>
      </w:r>
    </w:p>
    <w:p w14:paraId="71971C5D" w14:textId="77777777" w:rsidR="00671D7B" w:rsidRPr="007D2276" w:rsidRDefault="00671D7B" w:rsidP="00646754">
      <w:pPr>
        <w:pStyle w:val="NormalWeb"/>
        <w:shd w:val="clear" w:color="auto" w:fill="FFFFFF"/>
        <w:spacing w:before="0" w:beforeAutospacing="0" w:after="0" w:afterAutospacing="0"/>
        <w:textAlignment w:val="baseline"/>
        <w:rPr>
          <w:rStyle w:val="Strong"/>
          <w:rFonts w:ascii="inherit" w:hAnsi="inherit" w:cs="Arial"/>
          <w:color w:val="606569"/>
          <w:sz w:val="22"/>
          <w:szCs w:val="22"/>
          <w:bdr w:val="none" w:sz="0" w:space="0" w:color="auto" w:frame="1"/>
        </w:rPr>
      </w:pPr>
    </w:p>
    <w:p w14:paraId="414143C2" w14:textId="1C0BFA12" w:rsidR="00646754" w:rsidRPr="007D2276" w:rsidRDefault="00671D7B" w:rsidP="00C16298">
      <w:pPr>
        <w:pStyle w:val="NormalWeb"/>
        <w:shd w:val="clear" w:color="auto" w:fill="FFFFFF"/>
        <w:spacing w:before="0" w:beforeAutospacing="0" w:after="0" w:afterAutospacing="0"/>
        <w:textAlignment w:val="baseline"/>
        <w:rPr>
          <w:rFonts w:ascii="Arial" w:hAnsi="Arial" w:cs="Arial"/>
          <w:color w:val="606569"/>
          <w:sz w:val="22"/>
          <w:szCs w:val="22"/>
        </w:rPr>
      </w:pPr>
      <w:r w:rsidRPr="007D2276">
        <w:rPr>
          <w:rStyle w:val="Strong"/>
          <w:rFonts w:ascii="inherit" w:hAnsi="inherit" w:cs="Arial"/>
          <w:color w:val="606569"/>
          <w:sz w:val="22"/>
          <w:szCs w:val="22"/>
          <w:bdr w:val="none" w:sz="0" w:space="0" w:color="auto" w:frame="1"/>
        </w:rPr>
        <w:t>Gym</w:t>
      </w:r>
      <w:r w:rsidR="00646754" w:rsidRPr="007D2276">
        <w:rPr>
          <w:rStyle w:val="Strong"/>
          <w:rFonts w:ascii="inherit" w:hAnsi="inherit" w:cs="Arial"/>
          <w:color w:val="606569"/>
          <w:sz w:val="22"/>
          <w:szCs w:val="22"/>
          <w:bdr w:val="none" w:sz="0" w:space="0" w:color="auto" w:frame="1"/>
        </w:rPr>
        <w:t xml:space="preserve"> Classes:</w:t>
      </w:r>
      <w:r w:rsidR="00646754" w:rsidRPr="007D2276">
        <w:rPr>
          <w:rFonts w:ascii="Arial" w:hAnsi="Arial" w:cs="Arial"/>
          <w:color w:val="606569"/>
          <w:sz w:val="22"/>
          <w:szCs w:val="22"/>
        </w:rPr>
        <w:t> </w:t>
      </w:r>
      <w:r w:rsidRPr="007D2276">
        <w:rPr>
          <w:rFonts w:ascii="Arial" w:hAnsi="Arial" w:cs="Arial"/>
          <w:color w:val="606569"/>
          <w:sz w:val="22"/>
          <w:szCs w:val="22"/>
        </w:rPr>
        <w:t xml:space="preserve">Gymnasts </w:t>
      </w:r>
      <w:r w:rsidR="00646754" w:rsidRPr="007D2276">
        <w:rPr>
          <w:rFonts w:ascii="Arial" w:hAnsi="Arial" w:cs="Arial"/>
          <w:color w:val="606569"/>
          <w:sz w:val="22"/>
          <w:szCs w:val="22"/>
        </w:rPr>
        <w:t xml:space="preserve">wear a leotard with </w:t>
      </w:r>
      <w:r w:rsidRPr="007D2276">
        <w:rPr>
          <w:rFonts w:ascii="Arial" w:hAnsi="Arial" w:cs="Arial"/>
          <w:color w:val="606569"/>
          <w:sz w:val="22"/>
          <w:szCs w:val="22"/>
        </w:rPr>
        <w:t>trunks/shorts</w:t>
      </w:r>
      <w:r w:rsidR="00646754" w:rsidRPr="007D2276">
        <w:rPr>
          <w:rFonts w:ascii="Arial" w:hAnsi="Arial" w:cs="Arial"/>
          <w:color w:val="606569"/>
          <w:sz w:val="22"/>
          <w:szCs w:val="22"/>
        </w:rPr>
        <w:t xml:space="preserve"> </w:t>
      </w:r>
      <w:r w:rsidRPr="007D2276">
        <w:rPr>
          <w:rFonts w:ascii="Arial" w:hAnsi="Arial" w:cs="Arial"/>
          <w:color w:val="606569"/>
          <w:sz w:val="22"/>
          <w:szCs w:val="22"/>
        </w:rPr>
        <w:t xml:space="preserve">or a unitard. </w:t>
      </w:r>
      <w:r w:rsidR="00646754" w:rsidRPr="007D2276">
        <w:rPr>
          <w:rFonts w:ascii="Arial" w:hAnsi="Arial" w:cs="Arial"/>
          <w:color w:val="606569"/>
          <w:sz w:val="22"/>
          <w:szCs w:val="22"/>
        </w:rPr>
        <w:t>Long hair should be worn off the neck and away from the face</w:t>
      </w:r>
      <w:r w:rsidRPr="007D2276">
        <w:rPr>
          <w:rFonts w:ascii="Arial" w:hAnsi="Arial" w:cs="Arial"/>
          <w:color w:val="606569"/>
          <w:sz w:val="22"/>
          <w:szCs w:val="22"/>
        </w:rPr>
        <w:t>. No tights or shoes.</w:t>
      </w:r>
    </w:p>
    <w:p w14:paraId="65C26416" w14:textId="77777777" w:rsidR="00C16298" w:rsidRPr="007D2276" w:rsidRDefault="00C16298" w:rsidP="0011529F">
      <w:pPr>
        <w:pStyle w:val="NormalWeb"/>
        <w:shd w:val="clear" w:color="auto" w:fill="FFFFFF"/>
        <w:spacing w:before="0" w:beforeAutospacing="0" w:after="0" w:afterAutospacing="0"/>
        <w:textAlignment w:val="baseline"/>
        <w:rPr>
          <w:rStyle w:val="Strong"/>
          <w:rFonts w:ascii="inherit" w:hAnsi="inherit" w:cs="Arial"/>
          <w:color w:val="606569"/>
          <w:sz w:val="22"/>
          <w:szCs w:val="22"/>
          <w:bdr w:val="none" w:sz="0" w:space="0" w:color="auto" w:frame="1"/>
        </w:rPr>
      </w:pPr>
    </w:p>
    <w:p w14:paraId="0658D6B8" w14:textId="379A20AE" w:rsidR="0011529F" w:rsidRPr="007D2276" w:rsidRDefault="0011529F" w:rsidP="0011529F">
      <w:pPr>
        <w:pStyle w:val="NormalWeb"/>
        <w:shd w:val="clear" w:color="auto" w:fill="FFFFFF"/>
        <w:spacing w:before="0" w:beforeAutospacing="0" w:after="0" w:afterAutospacing="0"/>
        <w:textAlignment w:val="baseline"/>
        <w:rPr>
          <w:rFonts w:ascii="Arial" w:hAnsi="Arial" w:cs="Arial"/>
          <w:color w:val="606569"/>
          <w:sz w:val="22"/>
          <w:szCs w:val="22"/>
        </w:rPr>
      </w:pPr>
      <w:r w:rsidRPr="007D2276">
        <w:rPr>
          <w:rStyle w:val="Strong"/>
          <w:rFonts w:ascii="inherit" w:hAnsi="inherit" w:cs="Arial"/>
          <w:color w:val="606569"/>
          <w:sz w:val="22"/>
          <w:szCs w:val="22"/>
          <w:bdr w:val="none" w:sz="0" w:space="0" w:color="auto" w:frame="1"/>
        </w:rPr>
        <w:t>Ballet:</w:t>
      </w:r>
      <w:r w:rsidRPr="007D2276">
        <w:rPr>
          <w:rFonts w:ascii="Arial" w:hAnsi="Arial" w:cs="Arial"/>
          <w:color w:val="606569"/>
          <w:sz w:val="22"/>
          <w:szCs w:val="22"/>
        </w:rPr>
        <w:t xml:space="preserve"> Solid leotard and pink tights; skirts are optional. Hair must be worn in a bun. </w:t>
      </w:r>
      <w:r w:rsidR="00C16298" w:rsidRPr="007D2276">
        <w:rPr>
          <w:rFonts w:ascii="Arial" w:hAnsi="Arial" w:cs="Arial"/>
          <w:color w:val="606569"/>
          <w:sz w:val="22"/>
          <w:szCs w:val="22"/>
        </w:rPr>
        <w:t xml:space="preserve">Split sole </w:t>
      </w:r>
      <w:r w:rsidRPr="007D2276">
        <w:rPr>
          <w:rFonts w:ascii="Arial" w:hAnsi="Arial" w:cs="Arial"/>
          <w:color w:val="606569"/>
          <w:sz w:val="22"/>
          <w:szCs w:val="22"/>
        </w:rPr>
        <w:t>Ballet slippers are required for all ballet classes.</w:t>
      </w:r>
    </w:p>
    <w:p w14:paraId="1B2A2B67" w14:textId="77777777" w:rsidR="00C16298" w:rsidRPr="007D2276" w:rsidRDefault="00C16298" w:rsidP="0011529F">
      <w:pPr>
        <w:pStyle w:val="NormalWeb"/>
        <w:shd w:val="clear" w:color="auto" w:fill="FFFFFF"/>
        <w:spacing w:before="0" w:beforeAutospacing="0" w:after="0" w:afterAutospacing="0"/>
        <w:textAlignment w:val="baseline"/>
        <w:rPr>
          <w:rFonts w:ascii="Arial" w:hAnsi="Arial" w:cs="Arial"/>
          <w:color w:val="606569"/>
          <w:sz w:val="22"/>
          <w:szCs w:val="22"/>
        </w:rPr>
      </w:pPr>
    </w:p>
    <w:p w14:paraId="193208E5" w14:textId="30D9A7B1" w:rsidR="0011529F" w:rsidRPr="007D2276" w:rsidRDefault="0011529F" w:rsidP="0011529F">
      <w:pPr>
        <w:pStyle w:val="NormalWeb"/>
        <w:shd w:val="clear" w:color="auto" w:fill="FFFFFF"/>
        <w:spacing w:before="0" w:beforeAutospacing="0" w:after="0" w:afterAutospacing="0"/>
        <w:textAlignment w:val="baseline"/>
        <w:rPr>
          <w:rFonts w:ascii="Arial" w:hAnsi="Arial" w:cs="Arial"/>
          <w:color w:val="606569"/>
          <w:sz w:val="22"/>
          <w:szCs w:val="22"/>
        </w:rPr>
      </w:pPr>
      <w:r w:rsidRPr="007D2276">
        <w:rPr>
          <w:rStyle w:val="Strong"/>
          <w:rFonts w:ascii="inherit" w:hAnsi="inherit" w:cs="Arial"/>
          <w:color w:val="606569"/>
          <w:sz w:val="22"/>
          <w:szCs w:val="22"/>
          <w:bdr w:val="none" w:sz="0" w:space="0" w:color="auto" w:frame="1"/>
        </w:rPr>
        <w:t xml:space="preserve">Hip </w:t>
      </w:r>
      <w:r w:rsidR="00C16298" w:rsidRPr="007D2276">
        <w:rPr>
          <w:rStyle w:val="Strong"/>
          <w:rFonts w:ascii="inherit" w:hAnsi="inherit" w:cs="Arial"/>
          <w:color w:val="606569"/>
          <w:sz w:val="22"/>
          <w:szCs w:val="22"/>
          <w:bdr w:val="none" w:sz="0" w:space="0" w:color="auto" w:frame="1"/>
        </w:rPr>
        <w:t>Hop:</w:t>
      </w:r>
      <w:r w:rsidRPr="007D2276">
        <w:rPr>
          <w:rFonts w:ascii="Arial" w:hAnsi="Arial" w:cs="Arial"/>
          <w:color w:val="606569"/>
          <w:sz w:val="22"/>
          <w:szCs w:val="22"/>
        </w:rPr>
        <w:t> </w:t>
      </w:r>
      <w:r w:rsidR="00C16298" w:rsidRPr="007D2276">
        <w:rPr>
          <w:rFonts w:ascii="Arial" w:hAnsi="Arial" w:cs="Arial"/>
          <w:color w:val="606569"/>
          <w:sz w:val="22"/>
          <w:szCs w:val="22"/>
        </w:rPr>
        <w:t>L</w:t>
      </w:r>
      <w:r w:rsidRPr="007D2276">
        <w:rPr>
          <w:rFonts w:ascii="Arial" w:hAnsi="Arial" w:cs="Arial"/>
          <w:color w:val="606569"/>
          <w:sz w:val="22"/>
          <w:szCs w:val="22"/>
        </w:rPr>
        <w:t>eotards, tights, unitards, tight-fitting jazz pants,</w:t>
      </w:r>
      <w:r w:rsidR="00C16298" w:rsidRPr="007D2276">
        <w:rPr>
          <w:rFonts w:ascii="Arial" w:hAnsi="Arial" w:cs="Arial"/>
          <w:color w:val="606569"/>
          <w:sz w:val="22"/>
          <w:szCs w:val="22"/>
        </w:rPr>
        <w:t xml:space="preserve"> or</w:t>
      </w:r>
      <w:r w:rsidRPr="007D2276">
        <w:rPr>
          <w:rFonts w:ascii="Arial" w:hAnsi="Arial" w:cs="Arial"/>
          <w:color w:val="606569"/>
          <w:sz w:val="22"/>
          <w:szCs w:val="22"/>
        </w:rPr>
        <w:t xml:space="preserve"> trunks (briefs). T-shirts, sweatshirts, and sweatpants may be worn for the first 15–20 minutes of class only (during warm-ups). </w:t>
      </w:r>
      <w:r w:rsidR="00C16298" w:rsidRPr="007D2276">
        <w:rPr>
          <w:rFonts w:ascii="Arial" w:hAnsi="Arial" w:cs="Arial"/>
          <w:color w:val="606569"/>
          <w:sz w:val="22"/>
          <w:szCs w:val="22"/>
        </w:rPr>
        <w:t>A</w:t>
      </w:r>
      <w:r w:rsidRPr="007D2276">
        <w:rPr>
          <w:rFonts w:ascii="Arial" w:hAnsi="Arial" w:cs="Arial"/>
          <w:color w:val="606569"/>
          <w:sz w:val="22"/>
          <w:szCs w:val="22"/>
        </w:rPr>
        <w:t xml:space="preserve">thletic or </w:t>
      </w:r>
      <w:r w:rsidR="00C16298" w:rsidRPr="007D2276">
        <w:rPr>
          <w:rFonts w:ascii="Arial" w:hAnsi="Arial" w:cs="Arial"/>
          <w:color w:val="606569"/>
          <w:sz w:val="22"/>
          <w:szCs w:val="22"/>
        </w:rPr>
        <w:t>sweatpants</w:t>
      </w:r>
      <w:r w:rsidRPr="007D2276">
        <w:rPr>
          <w:rFonts w:ascii="Arial" w:hAnsi="Arial" w:cs="Arial"/>
          <w:color w:val="606569"/>
          <w:sz w:val="22"/>
          <w:szCs w:val="22"/>
        </w:rPr>
        <w:t xml:space="preserve"> with a fitted T-shirt (no oversize baggy T-shirts or sweatshirts). Clean gym shoes (any style) are permitted for Hip Hop. Please provide a pair that are only worn on our dance floors and not out on the street.</w:t>
      </w:r>
    </w:p>
    <w:p w14:paraId="4E4894FD" w14:textId="77777777" w:rsidR="00C16298" w:rsidRPr="007D2276" w:rsidRDefault="00C16298" w:rsidP="0011529F">
      <w:pPr>
        <w:pStyle w:val="NormalWeb"/>
        <w:shd w:val="clear" w:color="auto" w:fill="FFFFFF"/>
        <w:spacing w:before="0" w:beforeAutospacing="0" w:after="0" w:afterAutospacing="0"/>
        <w:textAlignment w:val="baseline"/>
        <w:rPr>
          <w:rFonts w:ascii="Arial" w:hAnsi="Arial" w:cs="Arial"/>
          <w:color w:val="606569"/>
          <w:sz w:val="22"/>
          <w:szCs w:val="22"/>
        </w:rPr>
      </w:pPr>
    </w:p>
    <w:p w14:paraId="2F8BE793" w14:textId="3CD8856A" w:rsidR="0011529F" w:rsidRPr="007D2276" w:rsidRDefault="00C16298" w:rsidP="0011529F">
      <w:pPr>
        <w:pStyle w:val="NormalWeb"/>
        <w:shd w:val="clear" w:color="auto" w:fill="FFFFFF"/>
        <w:spacing w:before="0" w:beforeAutospacing="0" w:after="0" w:afterAutospacing="0"/>
        <w:textAlignment w:val="baseline"/>
        <w:rPr>
          <w:rFonts w:ascii="Arial" w:hAnsi="Arial" w:cs="Arial"/>
          <w:color w:val="606569"/>
          <w:sz w:val="22"/>
          <w:szCs w:val="22"/>
        </w:rPr>
      </w:pPr>
      <w:r w:rsidRPr="007D2276">
        <w:rPr>
          <w:rStyle w:val="Strong"/>
          <w:rFonts w:ascii="inherit" w:hAnsi="inherit" w:cs="Arial"/>
          <w:color w:val="606569"/>
          <w:sz w:val="22"/>
          <w:szCs w:val="22"/>
          <w:bdr w:val="none" w:sz="0" w:space="0" w:color="auto" w:frame="1"/>
        </w:rPr>
        <w:t>Jazz:</w:t>
      </w:r>
      <w:r w:rsidR="0011529F" w:rsidRPr="007D2276">
        <w:rPr>
          <w:rFonts w:ascii="Arial" w:hAnsi="Arial" w:cs="Arial"/>
          <w:color w:val="606569"/>
          <w:sz w:val="22"/>
          <w:szCs w:val="22"/>
        </w:rPr>
        <w:t> Dancers may wear leotards, tights, unitards, tight-fitting jazz pants,</w:t>
      </w:r>
      <w:r w:rsidRPr="007D2276">
        <w:rPr>
          <w:rFonts w:ascii="Arial" w:hAnsi="Arial" w:cs="Arial"/>
          <w:color w:val="606569"/>
          <w:sz w:val="22"/>
          <w:szCs w:val="22"/>
        </w:rPr>
        <w:t xml:space="preserve"> or</w:t>
      </w:r>
      <w:r w:rsidR="0011529F" w:rsidRPr="007D2276">
        <w:rPr>
          <w:rFonts w:ascii="Arial" w:hAnsi="Arial" w:cs="Arial"/>
          <w:color w:val="606569"/>
          <w:sz w:val="22"/>
          <w:szCs w:val="22"/>
        </w:rPr>
        <w:t xml:space="preserve"> trunks (briefs)</w:t>
      </w:r>
      <w:r w:rsidRPr="007D2276">
        <w:rPr>
          <w:rFonts w:ascii="Arial" w:hAnsi="Arial" w:cs="Arial"/>
          <w:color w:val="606569"/>
          <w:sz w:val="22"/>
          <w:szCs w:val="22"/>
        </w:rPr>
        <w:t xml:space="preserve">. </w:t>
      </w:r>
      <w:r w:rsidR="0011529F" w:rsidRPr="007D2276">
        <w:rPr>
          <w:rFonts w:ascii="Arial" w:hAnsi="Arial" w:cs="Arial"/>
          <w:color w:val="606569"/>
          <w:sz w:val="22"/>
          <w:szCs w:val="22"/>
        </w:rPr>
        <w:t>T-shirts, sweatshirts, and sweatpants may be worn for the first 15–20 minutes of class only (during warm-ups). Long hair should be worn off the neck and away from the face. Black</w:t>
      </w:r>
      <w:r w:rsidRPr="007D2276">
        <w:rPr>
          <w:rFonts w:ascii="Arial" w:hAnsi="Arial" w:cs="Arial"/>
          <w:color w:val="606569"/>
          <w:sz w:val="22"/>
          <w:szCs w:val="22"/>
        </w:rPr>
        <w:t xml:space="preserve">/tan </w:t>
      </w:r>
      <w:r w:rsidR="0011529F" w:rsidRPr="007D2276">
        <w:rPr>
          <w:rFonts w:ascii="Arial" w:hAnsi="Arial" w:cs="Arial"/>
          <w:color w:val="606569"/>
          <w:sz w:val="22"/>
          <w:szCs w:val="22"/>
        </w:rPr>
        <w:t>jazz shoes must be worn for all classes. We recommend the leather slip-on jazz shoe with no laces.</w:t>
      </w:r>
    </w:p>
    <w:p w14:paraId="343E3F2C" w14:textId="77777777" w:rsidR="00C16298" w:rsidRPr="007D2276" w:rsidRDefault="00C16298" w:rsidP="0011529F">
      <w:pPr>
        <w:pStyle w:val="NormalWeb"/>
        <w:shd w:val="clear" w:color="auto" w:fill="FFFFFF"/>
        <w:spacing w:before="0" w:beforeAutospacing="0" w:after="0" w:afterAutospacing="0"/>
        <w:textAlignment w:val="baseline"/>
        <w:rPr>
          <w:rStyle w:val="Strong"/>
          <w:rFonts w:ascii="inherit" w:hAnsi="inherit" w:cs="Arial"/>
          <w:color w:val="606569"/>
          <w:sz w:val="22"/>
          <w:szCs w:val="22"/>
          <w:bdr w:val="none" w:sz="0" w:space="0" w:color="auto" w:frame="1"/>
        </w:rPr>
      </w:pPr>
    </w:p>
    <w:p w14:paraId="184C7D93" w14:textId="59831357" w:rsidR="0011529F" w:rsidRPr="007D2276" w:rsidRDefault="0011529F" w:rsidP="0011529F">
      <w:pPr>
        <w:pStyle w:val="NormalWeb"/>
        <w:shd w:val="clear" w:color="auto" w:fill="FFFFFF"/>
        <w:spacing w:before="0" w:beforeAutospacing="0" w:after="0" w:afterAutospacing="0"/>
        <w:textAlignment w:val="baseline"/>
        <w:rPr>
          <w:rFonts w:ascii="Arial" w:hAnsi="Arial" w:cs="Arial"/>
          <w:color w:val="606569"/>
          <w:sz w:val="22"/>
          <w:szCs w:val="22"/>
        </w:rPr>
      </w:pPr>
      <w:r w:rsidRPr="007D2276">
        <w:rPr>
          <w:rStyle w:val="Strong"/>
          <w:rFonts w:ascii="inherit" w:hAnsi="inherit" w:cs="Arial"/>
          <w:color w:val="606569"/>
          <w:sz w:val="22"/>
          <w:szCs w:val="22"/>
          <w:bdr w:val="none" w:sz="0" w:space="0" w:color="auto" w:frame="1"/>
        </w:rPr>
        <w:t>Lyrical/Contemporary:</w:t>
      </w:r>
      <w:r w:rsidRPr="007D2276">
        <w:rPr>
          <w:rFonts w:ascii="Arial" w:hAnsi="Arial" w:cs="Arial"/>
          <w:color w:val="606569"/>
          <w:sz w:val="22"/>
          <w:szCs w:val="22"/>
        </w:rPr>
        <w:t xml:space="preserve"> Dancers may wear leotards, tights, unitards, tight-fitting jazz pants, </w:t>
      </w:r>
      <w:r w:rsidR="00C16298" w:rsidRPr="007D2276">
        <w:rPr>
          <w:rFonts w:ascii="Arial" w:hAnsi="Arial" w:cs="Arial"/>
          <w:color w:val="606569"/>
          <w:sz w:val="22"/>
          <w:szCs w:val="22"/>
        </w:rPr>
        <w:t xml:space="preserve">or </w:t>
      </w:r>
      <w:r w:rsidRPr="007D2276">
        <w:rPr>
          <w:rFonts w:ascii="Arial" w:hAnsi="Arial" w:cs="Arial"/>
          <w:color w:val="606569"/>
          <w:sz w:val="22"/>
          <w:szCs w:val="22"/>
        </w:rPr>
        <w:t>trunks (briefs</w:t>
      </w:r>
      <w:r w:rsidR="00C16298" w:rsidRPr="007D2276">
        <w:rPr>
          <w:rFonts w:ascii="Arial" w:hAnsi="Arial" w:cs="Arial"/>
          <w:color w:val="606569"/>
          <w:sz w:val="22"/>
          <w:szCs w:val="22"/>
        </w:rPr>
        <w:t>)</w:t>
      </w:r>
      <w:r w:rsidRPr="007D2276">
        <w:rPr>
          <w:rFonts w:ascii="Arial" w:hAnsi="Arial" w:cs="Arial"/>
          <w:color w:val="606569"/>
          <w:sz w:val="22"/>
          <w:szCs w:val="22"/>
        </w:rPr>
        <w:t xml:space="preserve">. T-shirts, sweatshirts, and sweatpants may be worn for the first 15–20 minutes of class only (during warm-ups). Long hair should be worn off the neck and away from the face. </w:t>
      </w:r>
      <w:r w:rsidR="00C16298" w:rsidRPr="007D2276">
        <w:rPr>
          <w:rFonts w:ascii="Arial" w:hAnsi="Arial" w:cs="Arial"/>
          <w:color w:val="606569"/>
          <w:sz w:val="22"/>
          <w:szCs w:val="22"/>
        </w:rPr>
        <w:t>Tan j</w:t>
      </w:r>
      <w:r w:rsidRPr="007D2276">
        <w:rPr>
          <w:rFonts w:ascii="Arial" w:hAnsi="Arial" w:cs="Arial"/>
          <w:color w:val="606569"/>
          <w:sz w:val="22"/>
          <w:szCs w:val="22"/>
        </w:rPr>
        <w:t>azz shoes &amp; dance paws are permitted for all lyrical/contemporary classes. Dancers may also go barefoot at times during class, but please bring shoes for turning purposes.</w:t>
      </w:r>
    </w:p>
    <w:p w14:paraId="5C9A638E" w14:textId="77777777" w:rsidR="00C16298" w:rsidRPr="007D2276" w:rsidRDefault="00C16298" w:rsidP="0011529F">
      <w:pPr>
        <w:pStyle w:val="NormalWeb"/>
        <w:shd w:val="clear" w:color="auto" w:fill="FFFFFF"/>
        <w:spacing w:before="0" w:beforeAutospacing="0" w:after="0" w:afterAutospacing="0"/>
        <w:textAlignment w:val="baseline"/>
        <w:rPr>
          <w:rFonts w:ascii="Arial" w:hAnsi="Arial" w:cs="Arial"/>
          <w:color w:val="606569"/>
          <w:sz w:val="22"/>
          <w:szCs w:val="22"/>
        </w:rPr>
      </w:pPr>
    </w:p>
    <w:p w14:paraId="497A2527" w14:textId="2C5E1690" w:rsidR="0011529F" w:rsidRPr="007D2276" w:rsidRDefault="0011529F" w:rsidP="0011529F">
      <w:pPr>
        <w:pStyle w:val="NormalWeb"/>
        <w:shd w:val="clear" w:color="auto" w:fill="FFFFFF"/>
        <w:spacing w:before="0" w:beforeAutospacing="0" w:after="0" w:afterAutospacing="0"/>
        <w:textAlignment w:val="baseline"/>
        <w:rPr>
          <w:rFonts w:ascii="Arial" w:hAnsi="Arial" w:cs="Arial"/>
          <w:color w:val="606569"/>
          <w:sz w:val="22"/>
          <w:szCs w:val="22"/>
        </w:rPr>
      </w:pPr>
      <w:r w:rsidRPr="007D2276">
        <w:rPr>
          <w:rStyle w:val="Strong"/>
          <w:rFonts w:ascii="inherit" w:hAnsi="inherit" w:cs="Arial"/>
          <w:color w:val="606569"/>
          <w:sz w:val="22"/>
          <w:szCs w:val="22"/>
          <w:bdr w:val="none" w:sz="0" w:space="0" w:color="auto" w:frame="1"/>
        </w:rPr>
        <w:t>Musical Theater:</w:t>
      </w:r>
      <w:r w:rsidRPr="007D2276">
        <w:rPr>
          <w:rFonts w:ascii="Arial" w:hAnsi="Arial" w:cs="Arial"/>
          <w:color w:val="606569"/>
          <w:sz w:val="22"/>
          <w:szCs w:val="22"/>
        </w:rPr>
        <w:t> Dancers may wear leotards, tights, unitards, tight-fitting jazz pants,</w:t>
      </w:r>
      <w:r w:rsidR="00C16298" w:rsidRPr="007D2276">
        <w:rPr>
          <w:rFonts w:ascii="Arial" w:hAnsi="Arial" w:cs="Arial"/>
          <w:color w:val="606569"/>
          <w:sz w:val="22"/>
          <w:szCs w:val="22"/>
        </w:rPr>
        <w:t xml:space="preserve"> or trunks</w:t>
      </w:r>
      <w:r w:rsidRPr="007D2276">
        <w:rPr>
          <w:rFonts w:ascii="Arial" w:hAnsi="Arial" w:cs="Arial"/>
          <w:color w:val="606569"/>
          <w:sz w:val="22"/>
          <w:szCs w:val="22"/>
        </w:rPr>
        <w:t xml:space="preserve"> (briefs). T-shirts, sweatshirts, and sweatpants may be worn for the first 15–20 minutes of class only (during warm-ups). Long hair should be worn off the neck and away from the face. </w:t>
      </w:r>
      <w:r w:rsidR="00C16298" w:rsidRPr="007D2276">
        <w:rPr>
          <w:rFonts w:ascii="Arial" w:hAnsi="Arial" w:cs="Arial"/>
          <w:color w:val="606569"/>
          <w:sz w:val="22"/>
          <w:szCs w:val="22"/>
        </w:rPr>
        <w:t>Character shoes/tap shoes</w:t>
      </w:r>
      <w:r w:rsidRPr="007D2276">
        <w:rPr>
          <w:rFonts w:ascii="Arial" w:hAnsi="Arial" w:cs="Arial"/>
          <w:color w:val="606569"/>
          <w:sz w:val="22"/>
          <w:szCs w:val="22"/>
        </w:rPr>
        <w:t xml:space="preserve"> must be worn for all classes. </w:t>
      </w:r>
      <w:r w:rsidR="00C16298" w:rsidRPr="007D2276">
        <w:rPr>
          <w:rFonts w:ascii="Arial" w:hAnsi="Arial" w:cs="Arial"/>
          <w:color w:val="606569"/>
          <w:sz w:val="22"/>
          <w:szCs w:val="22"/>
        </w:rPr>
        <w:t>Please speak with the teacher regarding his/her preference.</w:t>
      </w:r>
    </w:p>
    <w:p w14:paraId="0D7383AC" w14:textId="77777777" w:rsidR="00C16298" w:rsidRPr="007D2276" w:rsidRDefault="00C16298" w:rsidP="0011529F">
      <w:pPr>
        <w:pStyle w:val="NormalWeb"/>
        <w:shd w:val="clear" w:color="auto" w:fill="FFFFFF"/>
        <w:spacing w:before="0" w:beforeAutospacing="0" w:after="0" w:afterAutospacing="0"/>
        <w:textAlignment w:val="baseline"/>
        <w:rPr>
          <w:rFonts w:ascii="Arial" w:hAnsi="Arial" w:cs="Arial"/>
          <w:color w:val="606569"/>
          <w:sz w:val="22"/>
          <w:szCs w:val="22"/>
        </w:rPr>
      </w:pPr>
    </w:p>
    <w:p w14:paraId="6DF01E36" w14:textId="360C2F11" w:rsidR="0011529F" w:rsidRPr="007D2276" w:rsidRDefault="0011529F" w:rsidP="0011529F">
      <w:pPr>
        <w:pStyle w:val="NormalWeb"/>
        <w:shd w:val="clear" w:color="auto" w:fill="FFFFFF"/>
        <w:spacing w:before="0" w:beforeAutospacing="0" w:after="0" w:afterAutospacing="0"/>
        <w:textAlignment w:val="baseline"/>
        <w:rPr>
          <w:rFonts w:ascii="Arial" w:hAnsi="Arial" w:cs="Arial"/>
          <w:color w:val="606569"/>
          <w:sz w:val="22"/>
          <w:szCs w:val="22"/>
        </w:rPr>
      </w:pPr>
      <w:r w:rsidRPr="007D2276">
        <w:rPr>
          <w:rStyle w:val="Strong"/>
          <w:rFonts w:ascii="inherit" w:hAnsi="inherit" w:cs="Arial"/>
          <w:color w:val="606569"/>
          <w:sz w:val="22"/>
          <w:szCs w:val="22"/>
          <w:bdr w:val="none" w:sz="0" w:space="0" w:color="auto" w:frame="1"/>
        </w:rPr>
        <w:t>Tap</w:t>
      </w:r>
      <w:r w:rsidR="00C16298" w:rsidRPr="007D2276">
        <w:rPr>
          <w:rStyle w:val="Strong"/>
          <w:rFonts w:ascii="inherit" w:hAnsi="inherit" w:cs="Arial"/>
          <w:color w:val="606569"/>
          <w:sz w:val="22"/>
          <w:szCs w:val="22"/>
          <w:bdr w:val="none" w:sz="0" w:space="0" w:color="auto" w:frame="1"/>
        </w:rPr>
        <w:t xml:space="preserve">: </w:t>
      </w:r>
      <w:r w:rsidRPr="007D2276">
        <w:rPr>
          <w:rFonts w:ascii="Arial" w:hAnsi="Arial" w:cs="Arial"/>
          <w:color w:val="606569"/>
          <w:sz w:val="22"/>
          <w:szCs w:val="22"/>
        </w:rPr>
        <w:t xml:space="preserve">Dancers may wear leotards, tights, unitards, tight-fitting jazz pants, </w:t>
      </w:r>
      <w:r w:rsidR="00C16298" w:rsidRPr="007D2276">
        <w:rPr>
          <w:rFonts w:ascii="Arial" w:hAnsi="Arial" w:cs="Arial"/>
          <w:color w:val="606569"/>
          <w:sz w:val="22"/>
          <w:szCs w:val="22"/>
        </w:rPr>
        <w:t xml:space="preserve">or </w:t>
      </w:r>
      <w:r w:rsidRPr="007D2276">
        <w:rPr>
          <w:rFonts w:ascii="Arial" w:hAnsi="Arial" w:cs="Arial"/>
          <w:color w:val="606569"/>
          <w:sz w:val="22"/>
          <w:szCs w:val="22"/>
        </w:rPr>
        <w:t>trunks (briefs)</w:t>
      </w:r>
      <w:r w:rsidR="00C16298" w:rsidRPr="007D2276">
        <w:rPr>
          <w:rFonts w:ascii="Arial" w:hAnsi="Arial" w:cs="Arial"/>
          <w:color w:val="606569"/>
          <w:sz w:val="22"/>
          <w:szCs w:val="22"/>
        </w:rPr>
        <w:t xml:space="preserve">. </w:t>
      </w:r>
      <w:r w:rsidRPr="007D2276">
        <w:rPr>
          <w:rFonts w:ascii="Arial" w:hAnsi="Arial" w:cs="Arial"/>
          <w:color w:val="606569"/>
          <w:sz w:val="22"/>
          <w:szCs w:val="22"/>
        </w:rPr>
        <w:t>T-shirts, sweatshirts, and sweatpants may be worn for the first 15–20 minutes of class only (during warm-ups). Long hair should be worn off the neck and away from the face.</w:t>
      </w:r>
      <w:r w:rsidR="00C16298" w:rsidRPr="007D2276">
        <w:rPr>
          <w:rFonts w:ascii="Arial" w:hAnsi="Arial" w:cs="Arial"/>
          <w:color w:val="606569"/>
          <w:sz w:val="22"/>
          <w:szCs w:val="22"/>
        </w:rPr>
        <w:t xml:space="preserve"> We recommend Bloch brand, full-sole tap shoes.</w:t>
      </w:r>
    </w:p>
    <w:p w14:paraId="0C16DC61" w14:textId="692F5D2D" w:rsidR="0011529F" w:rsidRPr="007D2276" w:rsidRDefault="0011529F" w:rsidP="00663673">
      <w:pPr>
        <w:pStyle w:val="NormalWeb"/>
        <w:shd w:val="clear" w:color="auto" w:fill="FFFFFF"/>
        <w:spacing w:before="0" w:beforeAutospacing="0" w:after="446" w:afterAutospacing="0"/>
        <w:textAlignment w:val="baseline"/>
        <w:rPr>
          <w:rFonts w:ascii="Arial" w:hAnsi="Arial" w:cs="Arial"/>
          <w:color w:val="606569"/>
          <w:sz w:val="22"/>
          <w:szCs w:val="22"/>
        </w:rPr>
      </w:pPr>
    </w:p>
    <w:tbl>
      <w:tblPr>
        <w:tblStyle w:val="TableGrid"/>
        <w:tblW w:w="9817" w:type="dxa"/>
        <w:tblLook w:val="04A0" w:firstRow="1" w:lastRow="0" w:firstColumn="1" w:lastColumn="0" w:noHBand="0" w:noVBand="1"/>
      </w:tblPr>
      <w:tblGrid>
        <w:gridCol w:w="2740"/>
        <w:gridCol w:w="3671"/>
        <w:gridCol w:w="3406"/>
      </w:tblGrid>
      <w:tr w:rsidR="00622A39" w14:paraId="53A08A4D" w14:textId="77777777" w:rsidTr="007D2276">
        <w:trPr>
          <w:trHeight w:val="494"/>
        </w:trPr>
        <w:tc>
          <w:tcPr>
            <w:tcW w:w="2740" w:type="dxa"/>
            <w:shd w:val="clear" w:color="auto" w:fill="000000" w:themeFill="text1"/>
          </w:tcPr>
          <w:p w14:paraId="0996D070" w14:textId="070F45D3" w:rsidR="006161FA" w:rsidRPr="00DF3107" w:rsidRDefault="006161FA" w:rsidP="00DF3107">
            <w:pPr>
              <w:jc w:val="center"/>
              <w:rPr>
                <w:color w:val="FFFFFF" w:themeColor="background1"/>
                <w:sz w:val="36"/>
                <w:szCs w:val="36"/>
              </w:rPr>
            </w:pPr>
            <w:r w:rsidRPr="00DF3107">
              <w:rPr>
                <w:color w:val="FFFFFF" w:themeColor="background1"/>
                <w:sz w:val="36"/>
                <w:szCs w:val="36"/>
              </w:rPr>
              <w:lastRenderedPageBreak/>
              <w:t>Combo</w:t>
            </w:r>
          </w:p>
        </w:tc>
        <w:tc>
          <w:tcPr>
            <w:tcW w:w="3671" w:type="dxa"/>
            <w:shd w:val="clear" w:color="auto" w:fill="000000" w:themeFill="text1"/>
          </w:tcPr>
          <w:p w14:paraId="79C706FD" w14:textId="4E90D51A" w:rsidR="006161FA" w:rsidRPr="00DF3107" w:rsidRDefault="006161FA" w:rsidP="00DF3107">
            <w:pPr>
              <w:jc w:val="center"/>
              <w:rPr>
                <w:color w:val="FFFFFF" w:themeColor="background1"/>
                <w:sz w:val="36"/>
                <w:szCs w:val="36"/>
              </w:rPr>
            </w:pPr>
            <w:r w:rsidRPr="00DF3107">
              <w:rPr>
                <w:color w:val="FFFFFF" w:themeColor="background1"/>
                <w:sz w:val="36"/>
                <w:szCs w:val="36"/>
              </w:rPr>
              <w:t>Jazz</w:t>
            </w:r>
          </w:p>
        </w:tc>
        <w:tc>
          <w:tcPr>
            <w:tcW w:w="3406" w:type="dxa"/>
            <w:shd w:val="clear" w:color="auto" w:fill="000000" w:themeFill="text1"/>
          </w:tcPr>
          <w:p w14:paraId="636421DA" w14:textId="497A8946" w:rsidR="006161FA" w:rsidRPr="00DF3107" w:rsidRDefault="006161FA" w:rsidP="00DF3107">
            <w:pPr>
              <w:jc w:val="center"/>
              <w:rPr>
                <w:color w:val="FFFFFF" w:themeColor="background1"/>
                <w:sz w:val="36"/>
                <w:szCs w:val="36"/>
              </w:rPr>
            </w:pPr>
            <w:r w:rsidRPr="00DF3107">
              <w:rPr>
                <w:color w:val="FFFFFF" w:themeColor="background1"/>
                <w:sz w:val="36"/>
                <w:szCs w:val="36"/>
              </w:rPr>
              <w:t>Musical Theater</w:t>
            </w:r>
          </w:p>
        </w:tc>
      </w:tr>
      <w:tr w:rsidR="00622A39" w14:paraId="3121AAF2" w14:textId="77777777" w:rsidTr="007D2276">
        <w:trPr>
          <w:trHeight w:val="247"/>
        </w:trPr>
        <w:tc>
          <w:tcPr>
            <w:tcW w:w="2740" w:type="dxa"/>
          </w:tcPr>
          <w:p w14:paraId="50E6806B" w14:textId="62AA6B91" w:rsidR="00581B05" w:rsidRDefault="006B2932" w:rsidP="0011529F">
            <w:pPr>
              <w:rPr>
                <w:sz w:val="36"/>
                <w:szCs w:val="36"/>
              </w:rPr>
            </w:pPr>
            <w:r>
              <w:rPr>
                <w:noProof/>
              </w:rPr>
              <w:drawing>
                <wp:anchor distT="0" distB="0" distL="114300" distR="114300" simplePos="0" relativeHeight="251661312" behindDoc="0" locked="0" layoutInCell="1" allowOverlap="1" wp14:anchorId="0CA66A95" wp14:editId="06AA4D16">
                  <wp:simplePos x="0" y="0"/>
                  <wp:positionH relativeFrom="column">
                    <wp:posOffset>309245</wp:posOffset>
                  </wp:positionH>
                  <wp:positionV relativeFrom="page">
                    <wp:posOffset>273685</wp:posOffset>
                  </wp:positionV>
                  <wp:extent cx="1076325" cy="204406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76325" cy="2044065"/>
                          </a:xfrm>
                          <a:prstGeom prst="rect">
                            <a:avLst/>
                          </a:prstGeom>
                        </pic:spPr>
                      </pic:pic>
                    </a:graphicData>
                  </a:graphic>
                  <wp14:sizeRelH relativeFrom="margin">
                    <wp14:pctWidth>0</wp14:pctWidth>
                  </wp14:sizeRelH>
                  <wp14:sizeRelV relativeFrom="margin">
                    <wp14:pctHeight>0</wp14:pctHeight>
                  </wp14:sizeRelV>
                </wp:anchor>
              </w:drawing>
            </w:r>
          </w:p>
        </w:tc>
        <w:tc>
          <w:tcPr>
            <w:tcW w:w="3671" w:type="dxa"/>
          </w:tcPr>
          <w:p w14:paraId="35D9578C" w14:textId="60870E40" w:rsidR="006161FA" w:rsidRDefault="00543E5B" w:rsidP="0011529F">
            <w:pPr>
              <w:rPr>
                <w:sz w:val="36"/>
                <w:szCs w:val="36"/>
              </w:rPr>
            </w:pPr>
            <w:r>
              <w:rPr>
                <w:noProof/>
              </w:rPr>
              <w:drawing>
                <wp:anchor distT="0" distB="0" distL="114300" distR="114300" simplePos="0" relativeHeight="251660288" behindDoc="1" locked="0" layoutInCell="1" allowOverlap="1" wp14:anchorId="383A86A4" wp14:editId="29BCC281">
                  <wp:simplePos x="0" y="0"/>
                  <wp:positionH relativeFrom="column">
                    <wp:posOffset>400685</wp:posOffset>
                  </wp:positionH>
                  <wp:positionV relativeFrom="page">
                    <wp:posOffset>173990</wp:posOffset>
                  </wp:positionV>
                  <wp:extent cx="1504950" cy="225933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504950" cy="2259330"/>
                          </a:xfrm>
                          <a:prstGeom prst="rect">
                            <a:avLst/>
                          </a:prstGeom>
                        </pic:spPr>
                      </pic:pic>
                    </a:graphicData>
                  </a:graphic>
                </wp:anchor>
              </w:drawing>
            </w:r>
          </w:p>
        </w:tc>
        <w:tc>
          <w:tcPr>
            <w:tcW w:w="3406" w:type="dxa"/>
          </w:tcPr>
          <w:p w14:paraId="6E00650E" w14:textId="6F99CF9F" w:rsidR="006161FA" w:rsidRDefault="00444FE6" w:rsidP="0011529F">
            <w:pPr>
              <w:rPr>
                <w:sz w:val="36"/>
                <w:szCs w:val="36"/>
              </w:rPr>
            </w:pPr>
            <w:r>
              <w:rPr>
                <w:noProof/>
              </w:rPr>
              <w:drawing>
                <wp:anchor distT="0" distB="0" distL="114300" distR="114300" simplePos="0" relativeHeight="251667456" behindDoc="0" locked="0" layoutInCell="1" allowOverlap="1" wp14:anchorId="7ABF0370" wp14:editId="09B72343">
                  <wp:simplePos x="0" y="0"/>
                  <wp:positionH relativeFrom="column">
                    <wp:posOffset>149225</wp:posOffset>
                  </wp:positionH>
                  <wp:positionV relativeFrom="page">
                    <wp:posOffset>106045</wp:posOffset>
                  </wp:positionV>
                  <wp:extent cx="1800225" cy="221297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00225" cy="2212975"/>
                          </a:xfrm>
                          <a:prstGeom prst="rect">
                            <a:avLst/>
                          </a:prstGeom>
                        </pic:spPr>
                      </pic:pic>
                    </a:graphicData>
                  </a:graphic>
                </wp:anchor>
              </w:drawing>
            </w:r>
          </w:p>
        </w:tc>
      </w:tr>
      <w:tr w:rsidR="00622A39" w14:paraId="3041285A" w14:textId="77777777" w:rsidTr="007D2276">
        <w:trPr>
          <w:trHeight w:val="247"/>
        </w:trPr>
        <w:tc>
          <w:tcPr>
            <w:tcW w:w="2740" w:type="dxa"/>
            <w:shd w:val="clear" w:color="auto" w:fill="000000" w:themeFill="text1"/>
          </w:tcPr>
          <w:p w14:paraId="292DB42C" w14:textId="646DF88A" w:rsidR="006161FA" w:rsidRPr="00DF3107" w:rsidRDefault="006161FA" w:rsidP="001A6E87">
            <w:pPr>
              <w:jc w:val="center"/>
              <w:rPr>
                <w:color w:val="FFFFFF" w:themeColor="background1"/>
                <w:sz w:val="36"/>
                <w:szCs w:val="36"/>
              </w:rPr>
            </w:pPr>
            <w:r w:rsidRPr="00DF3107">
              <w:rPr>
                <w:color w:val="FFFFFF" w:themeColor="background1"/>
                <w:sz w:val="36"/>
                <w:szCs w:val="36"/>
              </w:rPr>
              <w:t>Ballet</w:t>
            </w:r>
          </w:p>
        </w:tc>
        <w:tc>
          <w:tcPr>
            <w:tcW w:w="3671" w:type="dxa"/>
            <w:shd w:val="clear" w:color="auto" w:fill="000000" w:themeFill="text1"/>
          </w:tcPr>
          <w:p w14:paraId="5965C0FE" w14:textId="33ED631D" w:rsidR="006161FA" w:rsidRPr="00DF3107" w:rsidRDefault="006161FA" w:rsidP="001A6E87">
            <w:pPr>
              <w:jc w:val="center"/>
              <w:rPr>
                <w:color w:val="FFFFFF" w:themeColor="background1"/>
                <w:sz w:val="36"/>
                <w:szCs w:val="36"/>
              </w:rPr>
            </w:pPr>
            <w:r w:rsidRPr="00DF3107">
              <w:rPr>
                <w:color w:val="FFFFFF" w:themeColor="background1"/>
                <w:sz w:val="36"/>
                <w:szCs w:val="36"/>
              </w:rPr>
              <w:t>Hip Hop</w:t>
            </w:r>
          </w:p>
        </w:tc>
        <w:tc>
          <w:tcPr>
            <w:tcW w:w="3406" w:type="dxa"/>
            <w:shd w:val="clear" w:color="auto" w:fill="000000" w:themeFill="text1"/>
          </w:tcPr>
          <w:p w14:paraId="2FA9B547" w14:textId="5A25F139" w:rsidR="006161FA" w:rsidRPr="00DF3107" w:rsidRDefault="00E70FF4" w:rsidP="001A6E87">
            <w:pPr>
              <w:jc w:val="center"/>
              <w:rPr>
                <w:color w:val="FFFFFF" w:themeColor="background1"/>
                <w:sz w:val="36"/>
                <w:szCs w:val="36"/>
              </w:rPr>
            </w:pPr>
            <w:r>
              <w:rPr>
                <w:color w:val="FFFFFF" w:themeColor="background1"/>
                <w:sz w:val="36"/>
                <w:szCs w:val="36"/>
              </w:rPr>
              <w:t>Shoes</w:t>
            </w:r>
          </w:p>
        </w:tc>
      </w:tr>
      <w:tr w:rsidR="00622A39" w14:paraId="479986A8" w14:textId="77777777" w:rsidTr="007D2276">
        <w:trPr>
          <w:trHeight w:val="247"/>
        </w:trPr>
        <w:tc>
          <w:tcPr>
            <w:tcW w:w="2740" w:type="dxa"/>
          </w:tcPr>
          <w:p w14:paraId="3DF8FFC2" w14:textId="79128289" w:rsidR="006161FA" w:rsidRDefault="00937597" w:rsidP="0011529F">
            <w:pPr>
              <w:rPr>
                <w:sz w:val="36"/>
                <w:szCs w:val="36"/>
              </w:rPr>
            </w:pPr>
            <w:r>
              <w:rPr>
                <w:noProof/>
              </w:rPr>
              <w:drawing>
                <wp:anchor distT="0" distB="0" distL="114300" distR="114300" simplePos="0" relativeHeight="251663360" behindDoc="0" locked="0" layoutInCell="1" allowOverlap="1" wp14:anchorId="5626B409" wp14:editId="1866C80E">
                  <wp:simplePos x="0" y="0"/>
                  <wp:positionH relativeFrom="column">
                    <wp:posOffset>61595</wp:posOffset>
                  </wp:positionH>
                  <wp:positionV relativeFrom="page">
                    <wp:posOffset>247650</wp:posOffset>
                  </wp:positionV>
                  <wp:extent cx="1590675" cy="155130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1551305"/>
                          </a:xfrm>
                          <a:prstGeom prst="rect">
                            <a:avLst/>
                          </a:prstGeom>
                        </pic:spPr>
                      </pic:pic>
                    </a:graphicData>
                  </a:graphic>
                </wp:anchor>
              </w:drawing>
            </w:r>
          </w:p>
        </w:tc>
        <w:tc>
          <w:tcPr>
            <w:tcW w:w="3671" w:type="dxa"/>
          </w:tcPr>
          <w:p w14:paraId="14789D7B" w14:textId="3DC4CCB3" w:rsidR="006161FA" w:rsidRDefault="00BA4E07" w:rsidP="0011529F">
            <w:pPr>
              <w:rPr>
                <w:sz w:val="36"/>
                <w:szCs w:val="36"/>
              </w:rPr>
            </w:pPr>
            <w:r>
              <w:rPr>
                <w:noProof/>
              </w:rPr>
              <w:drawing>
                <wp:anchor distT="0" distB="0" distL="114300" distR="114300" simplePos="0" relativeHeight="251662336" behindDoc="0" locked="0" layoutInCell="1" allowOverlap="1" wp14:anchorId="41EDB277" wp14:editId="23988E9F">
                  <wp:simplePos x="0" y="0"/>
                  <wp:positionH relativeFrom="column">
                    <wp:posOffset>229235</wp:posOffset>
                  </wp:positionH>
                  <wp:positionV relativeFrom="page">
                    <wp:posOffset>95250</wp:posOffset>
                  </wp:positionV>
                  <wp:extent cx="1870075" cy="17907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70075" cy="1790700"/>
                          </a:xfrm>
                          <a:prstGeom prst="rect">
                            <a:avLst/>
                          </a:prstGeom>
                        </pic:spPr>
                      </pic:pic>
                    </a:graphicData>
                  </a:graphic>
                </wp:anchor>
              </w:drawing>
            </w:r>
          </w:p>
        </w:tc>
        <w:tc>
          <w:tcPr>
            <w:tcW w:w="3406" w:type="dxa"/>
          </w:tcPr>
          <w:p w14:paraId="2A669429" w14:textId="55595EA1" w:rsidR="00246AAB" w:rsidRDefault="00DC482D" w:rsidP="0011529F">
            <w:pPr>
              <w:rPr>
                <w:noProof/>
              </w:rPr>
            </w:pPr>
            <w:r>
              <w:rPr>
                <w:noProof/>
              </w:rPr>
              <w:drawing>
                <wp:anchor distT="0" distB="0" distL="114300" distR="114300" simplePos="0" relativeHeight="251668480" behindDoc="0" locked="0" layoutInCell="1" allowOverlap="1" wp14:anchorId="41E04104" wp14:editId="4FD25D5C">
                  <wp:simplePos x="0" y="0"/>
                  <wp:positionH relativeFrom="column">
                    <wp:posOffset>63500</wp:posOffset>
                  </wp:positionH>
                  <wp:positionV relativeFrom="page">
                    <wp:posOffset>820420</wp:posOffset>
                  </wp:positionV>
                  <wp:extent cx="714375" cy="875665"/>
                  <wp:effectExtent l="0" t="0" r="9525" b="63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4375" cy="875665"/>
                          </a:xfrm>
                          <a:prstGeom prst="rect">
                            <a:avLst/>
                          </a:prstGeom>
                        </pic:spPr>
                      </pic:pic>
                    </a:graphicData>
                  </a:graphic>
                </wp:anchor>
              </w:drawing>
            </w:r>
            <w:r>
              <w:rPr>
                <w:noProof/>
              </w:rPr>
              <w:drawing>
                <wp:anchor distT="0" distB="0" distL="114300" distR="114300" simplePos="0" relativeHeight="251669504" behindDoc="0" locked="0" layoutInCell="1" allowOverlap="1" wp14:anchorId="1324437A" wp14:editId="366717B3">
                  <wp:simplePos x="0" y="0"/>
                  <wp:positionH relativeFrom="column">
                    <wp:posOffset>987425</wp:posOffset>
                  </wp:positionH>
                  <wp:positionV relativeFrom="page">
                    <wp:posOffset>0</wp:posOffset>
                  </wp:positionV>
                  <wp:extent cx="809625" cy="84137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9625" cy="841375"/>
                          </a:xfrm>
                          <a:prstGeom prst="rect">
                            <a:avLst/>
                          </a:prstGeom>
                        </pic:spPr>
                      </pic:pic>
                    </a:graphicData>
                  </a:graphic>
                  <wp14:sizeRelH relativeFrom="margin">
                    <wp14:pctWidth>0</wp14:pctWidth>
                  </wp14:sizeRelH>
                </wp:anchor>
              </w:drawing>
            </w:r>
            <w:r w:rsidR="002A0C31">
              <w:rPr>
                <w:noProof/>
              </w:rPr>
              <w:drawing>
                <wp:inline distT="0" distB="0" distL="0" distR="0" wp14:anchorId="7B495313" wp14:editId="214A59D2">
                  <wp:extent cx="853854" cy="65722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70392" cy="669955"/>
                          </a:xfrm>
                          <a:prstGeom prst="rect">
                            <a:avLst/>
                          </a:prstGeom>
                        </pic:spPr>
                      </pic:pic>
                    </a:graphicData>
                  </a:graphic>
                </wp:inline>
              </w:drawing>
            </w:r>
          </w:p>
          <w:p w14:paraId="328C0F40" w14:textId="531131EB" w:rsidR="00246AAB" w:rsidRDefault="00DA6453" w:rsidP="0011529F">
            <w:pPr>
              <w:rPr>
                <w:noProof/>
              </w:rPr>
            </w:pPr>
            <w:r>
              <w:rPr>
                <w:noProof/>
              </w:rPr>
              <w:drawing>
                <wp:anchor distT="0" distB="0" distL="114300" distR="114300" simplePos="0" relativeHeight="251670528" behindDoc="0" locked="0" layoutInCell="1" allowOverlap="1" wp14:anchorId="5BF8432A" wp14:editId="245E85FB">
                  <wp:simplePos x="0" y="0"/>
                  <wp:positionH relativeFrom="column">
                    <wp:posOffset>835025</wp:posOffset>
                  </wp:positionH>
                  <wp:positionV relativeFrom="page">
                    <wp:posOffset>1123315</wp:posOffset>
                  </wp:positionV>
                  <wp:extent cx="1162050" cy="76390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2050" cy="763905"/>
                          </a:xfrm>
                          <a:prstGeom prst="rect">
                            <a:avLst/>
                          </a:prstGeom>
                        </pic:spPr>
                      </pic:pic>
                    </a:graphicData>
                  </a:graphic>
                </wp:anchor>
              </w:drawing>
            </w:r>
          </w:p>
          <w:p w14:paraId="0B2584C7" w14:textId="4B93D1F2" w:rsidR="00246AAB" w:rsidRDefault="00246AAB" w:rsidP="0011529F">
            <w:pPr>
              <w:rPr>
                <w:noProof/>
              </w:rPr>
            </w:pPr>
          </w:p>
          <w:p w14:paraId="723E2FA7" w14:textId="4A1642E5" w:rsidR="006161FA" w:rsidRDefault="006161FA" w:rsidP="0011529F">
            <w:pPr>
              <w:rPr>
                <w:sz w:val="36"/>
                <w:szCs w:val="36"/>
              </w:rPr>
            </w:pPr>
          </w:p>
        </w:tc>
      </w:tr>
      <w:tr w:rsidR="00622A39" w14:paraId="21203344" w14:textId="77777777" w:rsidTr="007D2276">
        <w:trPr>
          <w:trHeight w:val="247"/>
        </w:trPr>
        <w:tc>
          <w:tcPr>
            <w:tcW w:w="2740" w:type="dxa"/>
            <w:shd w:val="clear" w:color="auto" w:fill="000000" w:themeFill="text1"/>
          </w:tcPr>
          <w:p w14:paraId="36546BF8" w14:textId="6404D627" w:rsidR="006161FA" w:rsidRPr="00DF3107" w:rsidRDefault="006161FA" w:rsidP="001A6E87">
            <w:pPr>
              <w:jc w:val="center"/>
              <w:rPr>
                <w:color w:val="FFFFFF" w:themeColor="background1"/>
                <w:sz w:val="36"/>
                <w:szCs w:val="36"/>
              </w:rPr>
            </w:pPr>
            <w:r w:rsidRPr="00DF3107">
              <w:rPr>
                <w:color w:val="FFFFFF" w:themeColor="background1"/>
                <w:sz w:val="36"/>
                <w:szCs w:val="36"/>
              </w:rPr>
              <w:t>Tap</w:t>
            </w:r>
          </w:p>
        </w:tc>
        <w:tc>
          <w:tcPr>
            <w:tcW w:w="3671" w:type="dxa"/>
            <w:shd w:val="clear" w:color="auto" w:fill="000000" w:themeFill="text1"/>
          </w:tcPr>
          <w:p w14:paraId="5FBEDD63" w14:textId="77C2ABD0" w:rsidR="006161FA" w:rsidRPr="00DF3107" w:rsidRDefault="006161FA" w:rsidP="001A6E87">
            <w:pPr>
              <w:jc w:val="center"/>
              <w:rPr>
                <w:color w:val="FFFFFF" w:themeColor="background1"/>
                <w:sz w:val="36"/>
                <w:szCs w:val="36"/>
              </w:rPr>
            </w:pPr>
            <w:r w:rsidRPr="00DF3107">
              <w:rPr>
                <w:color w:val="FFFFFF" w:themeColor="background1"/>
                <w:sz w:val="36"/>
                <w:szCs w:val="36"/>
              </w:rPr>
              <w:t>Lyrical/Contemporary</w:t>
            </w:r>
          </w:p>
        </w:tc>
        <w:tc>
          <w:tcPr>
            <w:tcW w:w="3406" w:type="dxa"/>
            <w:shd w:val="clear" w:color="auto" w:fill="000000" w:themeFill="text1"/>
          </w:tcPr>
          <w:p w14:paraId="38400611" w14:textId="36C58C82" w:rsidR="006161FA" w:rsidRPr="00DF3107" w:rsidRDefault="007D2276" w:rsidP="001A6E87">
            <w:pPr>
              <w:jc w:val="center"/>
              <w:rPr>
                <w:color w:val="FFFFFF" w:themeColor="background1"/>
                <w:sz w:val="36"/>
                <w:szCs w:val="36"/>
              </w:rPr>
            </w:pPr>
            <w:r>
              <w:rPr>
                <w:color w:val="FFFFFF" w:themeColor="background1"/>
                <w:sz w:val="36"/>
                <w:szCs w:val="36"/>
              </w:rPr>
              <w:t>Gym</w:t>
            </w:r>
          </w:p>
        </w:tc>
      </w:tr>
      <w:tr w:rsidR="00622A39" w14:paraId="049C9A2B" w14:textId="77777777" w:rsidTr="007D2276">
        <w:trPr>
          <w:trHeight w:val="70"/>
        </w:trPr>
        <w:tc>
          <w:tcPr>
            <w:tcW w:w="2740" w:type="dxa"/>
          </w:tcPr>
          <w:p w14:paraId="3EDC6B6B" w14:textId="56423DF9" w:rsidR="006161FA" w:rsidRDefault="00910BD8" w:rsidP="0011529F">
            <w:pPr>
              <w:rPr>
                <w:sz w:val="36"/>
                <w:szCs w:val="36"/>
              </w:rPr>
            </w:pPr>
            <w:r>
              <w:rPr>
                <w:noProof/>
              </w:rPr>
              <w:drawing>
                <wp:anchor distT="0" distB="0" distL="114300" distR="114300" simplePos="0" relativeHeight="251666432" behindDoc="0" locked="0" layoutInCell="1" allowOverlap="1" wp14:anchorId="4F3305EC" wp14:editId="437056B5">
                  <wp:simplePos x="0" y="0"/>
                  <wp:positionH relativeFrom="column">
                    <wp:posOffset>-14605</wp:posOffset>
                  </wp:positionH>
                  <wp:positionV relativeFrom="page">
                    <wp:posOffset>209550</wp:posOffset>
                  </wp:positionV>
                  <wp:extent cx="1590675" cy="143827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90675" cy="1438275"/>
                          </a:xfrm>
                          <a:prstGeom prst="rect">
                            <a:avLst/>
                          </a:prstGeom>
                        </pic:spPr>
                      </pic:pic>
                    </a:graphicData>
                  </a:graphic>
                </wp:anchor>
              </w:drawing>
            </w:r>
            <w:r>
              <w:rPr>
                <w:noProof/>
              </w:rPr>
              <w:t xml:space="preserve"> </w:t>
            </w:r>
          </w:p>
        </w:tc>
        <w:tc>
          <w:tcPr>
            <w:tcW w:w="3671" w:type="dxa"/>
          </w:tcPr>
          <w:p w14:paraId="2911AC48" w14:textId="45C4EB32" w:rsidR="006161FA" w:rsidRDefault="00FF6920" w:rsidP="0011529F">
            <w:pPr>
              <w:rPr>
                <w:sz w:val="36"/>
                <w:szCs w:val="36"/>
              </w:rPr>
            </w:pPr>
            <w:r>
              <w:rPr>
                <w:noProof/>
              </w:rPr>
              <w:drawing>
                <wp:anchor distT="0" distB="0" distL="114300" distR="114300" simplePos="0" relativeHeight="251665408" behindDoc="0" locked="0" layoutInCell="1" allowOverlap="1" wp14:anchorId="2E7FC038" wp14:editId="65B1282E">
                  <wp:simplePos x="0" y="0"/>
                  <wp:positionH relativeFrom="column">
                    <wp:posOffset>-18415</wp:posOffset>
                  </wp:positionH>
                  <wp:positionV relativeFrom="page">
                    <wp:posOffset>278130</wp:posOffset>
                  </wp:positionV>
                  <wp:extent cx="2183130" cy="1390650"/>
                  <wp:effectExtent l="0" t="0" r="762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183130" cy="1390650"/>
                          </a:xfrm>
                          <a:prstGeom prst="rect">
                            <a:avLst/>
                          </a:prstGeom>
                        </pic:spPr>
                      </pic:pic>
                    </a:graphicData>
                  </a:graphic>
                  <wp14:sizeRelH relativeFrom="margin">
                    <wp14:pctWidth>0</wp14:pctWidth>
                  </wp14:sizeRelH>
                  <wp14:sizeRelV relativeFrom="margin">
                    <wp14:pctHeight>0</wp14:pctHeight>
                  </wp14:sizeRelV>
                </wp:anchor>
              </w:drawing>
            </w:r>
          </w:p>
        </w:tc>
        <w:tc>
          <w:tcPr>
            <w:tcW w:w="3406" w:type="dxa"/>
          </w:tcPr>
          <w:p w14:paraId="5DF5D1DD" w14:textId="37644B1C" w:rsidR="007803E6" w:rsidRDefault="002072E2" w:rsidP="007803E6">
            <w:pPr>
              <w:jc w:val="center"/>
              <w:rPr>
                <w:sz w:val="36"/>
                <w:szCs w:val="36"/>
              </w:rPr>
            </w:pPr>
            <w:r>
              <w:rPr>
                <w:noProof/>
              </w:rPr>
              <w:drawing>
                <wp:anchor distT="0" distB="0" distL="114300" distR="114300" simplePos="0" relativeHeight="251671552" behindDoc="0" locked="0" layoutInCell="1" allowOverlap="1" wp14:anchorId="674C5BE7" wp14:editId="041155D5">
                  <wp:simplePos x="0" y="0"/>
                  <wp:positionH relativeFrom="column">
                    <wp:posOffset>591185</wp:posOffset>
                  </wp:positionH>
                  <wp:positionV relativeFrom="page">
                    <wp:posOffset>127635</wp:posOffset>
                  </wp:positionV>
                  <wp:extent cx="962025" cy="1690370"/>
                  <wp:effectExtent l="0" t="0" r="9525"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962025" cy="1690370"/>
                          </a:xfrm>
                          <a:prstGeom prst="rect">
                            <a:avLst/>
                          </a:prstGeom>
                        </pic:spPr>
                      </pic:pic>
                    </a:graphicData>
                  </a:graphic>
                  <wp14:sizeRelH relativeFrom="margin">
                    <wp14:pctWidth>0</wp14:pctWidth>
                  </wp14:sizeRelH>
                  <wp14:sizeRelV relativeFrom="margin">
                    <wp14:pctHeight>0</wp14:pctHeight>
                  </wp14:sizeRelV>
                </wp:anchor>
              </w:drawing>
            </w:r>
          </w:p>
          <w:p w14:paraId="02B9B690" w14:textId="201E85C0" w:rsidR="007803E6" w:rsidRDefault="007803E6" w:rsidP="007803E6">
            <w:pPr>
              <w:jc w:val="center"/>
              <w:rPr>
                <w:sz w:val="36"/>
                <w:szCs w:val="36"/>
              </w:rPr>
            </w:pPr>
          </w:p>
          <w:p w14:paraId="260B19C7" w14:textId="60299C76" w:rsidR="006161FA" w:rsidRDefault="006161FA" w:rsidP="007803E6">
            <w:pPr>
              <w:jc w:val="center"/>
              <w:rPr>
                <w:sz w:val="36"/>
                <w:szCs w:val="36"/>
              </w:rPr>
            </w:pPr>
          </w:p>
        </w:tc>
      </w:tr>
    </w:tbl>
    <w:p w14:paraId="48A7A004" w14:textId="77777777" w:rsidR="0011529F" w:rsidRPr="0011529F" w:rsidRDefault="0011529F" w:rsidP="0011529F">
      <w:pPr>
        <w:rPr>
          <w:sz w:val="36"/>
          <w:szCs w:val="36"/>
        </w:rPr>
      </w:pPr>
    </w:p>
    <w:sectPr w:rsidR="0011529F" w:rsidRPr="00115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9F"/>
    <w:rsid w:val="00001FAC"/>
    <w:rsid w:val="00077288"/>
    <w:rsid w:val="000B4E70"/>
    <w:rsid w:val="0011529F"/>
    <w:rsid w:val="00131242"/>
    <w:rsid w:val="001622D7"/>
    <w:rsid w:val="001A6E87"/>
    <w:rsid w:val="002072E2"/>
    <w:rsid w:val="00246AAB"/>
    <w:rsid w:val="002A0C31"/>
    <w:rsid w:val="00444FE6"/>
    <w:rsid w:val="00503D85"/>
    <w:rsid w:val="005058B1"/>
    <w:rsid w:val="00543E5B"/>
    <w:rsid w:val="0055215B"/>
    <w:rsid w:val="00581B05"/>
    <w:rsid w:val="005D5D54"/>
    <w:rsid w:val="006161FA"/>
    <w:rsid w:val="00622A39"/>
    <w:rsid w:val="00646754"/>
    <w:rsid w:val="00663673"/>
    <w:rsid w:val="00671D7B"/>
    <w:rsid w:val="00683DEC"/>
    <w:rsid w:val="006B2932"/>
    <w:rsid w:val="00730C46"/>
    <w:rsid w:val="00763351"/>
    <w:rsid w:val="007803E6"/>
    <w:rsid w:val="007D2276"/>
    <w:rsid w:val="008179FB"/>
    <w:rsid w:val="00910BD8"/>
    <w:rsid w:val="00933AC0"/>
    <w:rsid w:val="00937597"/>
    <w:rsid w:val="00A62B28"/>
    <w:rsid w:val="00BA4E07"/>
    <w:rsid w:val="00BB4DCB"/>
    <w:rsid w:val="00C16298"/>
    <w:rsid w:val="00C80326"/>
    <w:rsid w:val="00CE2F35"/>
    <w:rsid w:val="00D849A6"/>
    <w:rsid w:val="00DA6453"/>
    <w:rsid w:val="00DC482D"/>
    <w:rsid w:val="00DF3107"/>
    <w:rsid w:val="00E70FF4"/>
    <w:rsid w:val="00FF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8C0CB"/>
  <w15:chartTrackingRefBased/>
  <w15:docId w15:val="{17AF8DC0-D786-4EB5-8DEC-504983F4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52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529F"/>
    <w:rPr>
      <w:b/>
      <w:bCs/>
    </w:rPr>
  </w:style>
  <w:style w:type="table" w:styleId="TableGrid">
    <w:name w:val="Table Grid"/>
    <w:basedOn w:val="TableNormal"/>
    <w:uiPriority w:val="39"/>
    <w:rsid w:val="00D84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14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Nunez</dc:creator>
  <cp:keywords/>
  <dc:description/>
  <cp:lastModifiedBy>Saima Nunez</cp:lastModifiedBy>
  <cp:revision>41</cp:revision>
  <dcterms:created xsi:type="dcterms:W3CDTF">2020-09-20T21:06:00Z</dcterms:created>
  <dcterms:modified xsi:type="dcterms:W3CDTF">2020-09-25T03:24:00Z</dcterms:modified>
</cp:coreProperties>
</file>