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E76B" w14:textId="47D69038" w:rsidR="00F65C68" w:rsidRPr="005E2A2E" w:rsidRDefault="00F51BDA">
      <w:pPr>
        <w:rPr>
          <w:b/>
          <w:bCs/>
        </w:rPr>
      </w:pPr>
      <w:r w:rsidRPr="005E2A2E">
        <w:rPr>
          <w:b/>
          <w:bCs/>
        </w:rPr>
        <w:t>Day Trip (preferably Wednesday)</w:t>
      </w:r>
    </w:p>
    <w:p w14:paraId="0D67808D" w14:textId="56BB4A48" w:rsidR="00F51BDA" w:rsidRDefault="00F51BDA"/>
    <w:p w14:paraId="6A1D9AAC" w14:textId="4141103A" w:rsidR="00F51BDA" w:rsidRDefault="00F51BDA" w:rsidP="00FC3FCD">
      <w:pPr>
        <w:spacing w:after="0" w:line="240" w:lineRule="auto"/>
      </w:pPr>
      <w:r>
        <w:t>9:15</w:t>
      </w:r>
      <w:r>
        <w:tab/>
        <w:t>Depart Craigendarroch</w:t>
      </w:r>
    </w:p>
    <w:p w14:paraId="7BBD7F3C" w14:textId="669C148A" w:rsidR="00F51BDA" w:rsidRDefault="00F51BDA" w:rsidP="00FC3FCD">
      <w:pPr>
        <w:spacing w:after="0" w:line="240" w:lineRule="auto"/>
      </w:pPr>
      <w:r>
        <w:tab/>
        <w:t>Travel to Kildrummy Castle</w:t>
      </w:r>
    </w:p>
    <w:p w14:paraId="38FDCE10" w14:textId="77777777" w:rsidR="00965F6B" w:rsidRDefault="00F51BDA" w:rsidP="00FC3FCD">
      <w:pPr>
        <w:spacing w:after="0" w:line="240" w:lineRule="auto"/>
      </w:pPr>
      <w:r>
        <w:tab/>
      </w:r>
      <w:r>
        <w:tab/>
        <w:t>Open 10-4, must be pre-booked online</w:t>
      </w:r>
      <w:r w:rsidR="005E2A2E">
        <w:t xml:space="preserve"> </w:t>
      </w:r>
    </w:p>
    <w:p w14:paraId="0CCCCFF2" w14:textId="11141EC1" w:rsidR="00F51BDA" w:rsidRDefault="005E2A2E" w:rsidP="00965F6B">
      <w:pPr>
        <w:spacing w:after="0" w:line="240" w:lineRule="auto"/>
        <w:ind w:left="720" w:firstLine="720"/>
      </w:pPr>
      <w:r>
        <w:t xml:space="preserve"> </w:t>
      </w:r>
      <w:hyperlink r:id="rId4" w:history="1">
        <w:r w:rsidR="00965F6B" w:rsidRPr="007B249C">
          <w:rPr>
            <w:rStyle w:val="Hyperlink"/>
          </w:rPr>
          <w:t>https://www.historicenvironment.scot/visit-a-place/places/kildrummy-castle/</w:t>
        </w:r>
      </w:hyperlink>
    </w:p>
    <w:p w14:paraId="75C80F2E" w14:textId="77777777" w:rsidR="00965F6B" w:rsidRDefault="00965F6B" w:rsidP="00965F6B">
      <w:pPr>
        <w:spacing w:after="0" w:line="240" w:lineRule="auto"/>
        <w:ind w:left="720" w:firstLine="720"/>
      </w:pPr>
    </w:p>
    <w:p w14:paraId="2C9AEA6D" w14:textId="77777777" w:rsidR="00FC3FCD" w:rsidRDefault="00FC3FCD" w:rsidP="00FC3FCD">
      <w:pPr>
        <w:spacing w:after="0" w:line="240" w:lineRule="auto"/>
      </w:pPr>
    </w:p>
    <w:p w14:paraId="248F361C" w14:textId="087AD3F0" w:rsidR="00F51BDA" w:rsidRDefault="00F51BDA" w:rsidP="00FC3FCD">
      <w:pPr>
        <w:spacing w:after="0" w:line="240" w:lineRule="auto"/>
      </w:pPr>
      <w:r>
        <w:t>11:00</w:t>
      </w:r>
      <w:r>
        <w:tab/>
        <w:t>Depart Kildrummy Castle</w:t>
      </w:r>
    </w:p>
    <w:p w14:paraId="6B2140F4" w14:textId="622976EF" w:rsidR="00F51BDA" w:rsidRDefault="00F51BDA" w:rsidP="00FC3FCD">
      <w:pPr>
        <w:spacing w:after="0" w:line="240" w:lineRule="auto"/>
      </w:pPr>
      <w:r>
        <w:tab/>
        <w:t>Travel to Huntly</w:t>
      </w:r>
    </w:p>
    <w:p w14:paraId="220EA177" w14:textId="25A26FFE" w:rsidR="00F51BDA" w:rsidRDefault="00F51BDA" w:rsidP="00FC3FCD">
      <w:pPr>
        <w:spacing w:after="0" w:line="240" w:lineRule="auto"/>
      </w:pPr>
      <w:r>
        <w:tab/>
        <w:t xml:space="preserve">Lunch at Dean’s of </w:t>
      </w:r>
      <w:r w:rsidR="00965F6B">
        <w:t>Huntly (</w:t>
      </w:r>
      <w:r>
        <w:t>cafeteria at the Dean’s Shortbread Bakery.  It has a nice gift shop.)</w:t>
      </w:r>
      <w:r w:rsidR="00FC3FCD">
        <w:tab/>
      </w:r>
      <w:r w:rsidR="00FC3FCD">
        <w:tab/>
      </w:r>
      <w:r>
        <w:tab/>
        <w:t>Closed Mon-Tues</w:t>
      </w:r>
      <w:r w:rsidR="00965F6B">
        <w:tab/>
      </w:r>
      <w:hyperlink r:id="rId5" w:history="1">
        <w:r w:rsidR="00965F6B" w:rsidRPr="007B249C">
          <w:rPr>
            <w:rStyle w:val="Hyperlink"/>
          </w:rPr>
          <w:t>https://www.deans.co.uk/</w:t>
        </w:r>
      </w:hyperlink>
    </w:p>
    <w:p w14:paraId="1A5F54DF" w14:textId="77777777" w:rsidR="00965F6B" w:rsidRDefault="00965F6B" w:rsidP="00FC3FCD">
      <w:pPr>
        <w:spacing w:after="0" w:line="240" w:lineRule="auto"/>
      </w:pPr>
    </w:p>
    <w:p w14:paraId="01F4010C" w14:textId="77777777" w:rsidR="00965F6B" w:rsidRDefault="00965F6B" w:rsidP="00FC3FCD">
      <w:pPr>
        <w:spacing w:after="0" w:line="240" w:lineRule="auto"/>
      </w:pPr>
    </w:p>
    <w:p w14:paraId="222D1296" w14:textId="56765BFA" w:rsidR="00F51BDA" w:rsidRDefault="00F51BDA" w:rsidP="00FC3FCD">
      <w:pPr>
        <w:spacing w:after="0" w:line="240" w:lineRule="auto"/>
      </w:pPr>
      <w:r>
        <w:tab/>
        <w:t xml:space="preserve">Visit Huntly </w:t>
      </w:r>
      <w:r w:rsidR="00FC3FCD">
        <w:t>Castle (</w:t>
      </w:r>
      <w:r>
        <w:t xml:space="preserve">partially restored castle with a neat </w:t>
      </w:r>
      <w:r w:rsidR="005E2A2E">
        <w:t>history) Take</w:t>
      </w:r>
      <w:r>
        <w:t xml:space="preserve"> note – you </w:t>
      </w:r>
      <w:r w:rsidR="00FC3FCD">
        <w:t xml:space="preserve">may </w:t>
      </w:r>
      <w:r>
        <w:t>have to drive through the middle of a private school building and between the playgrounds to get to the Castle</w:t>
      </w:r>
      <w:r w:rsidR="00FC3FCD">
        <w:t xml:space="preserve"> if the water is up and the access road is closed.</w:t>
      </w:r>
      <w:r w:rsidR="00965F6B">
        <w:t xml:space="preserve"> </w:t>
      </w:r>
      <w:hyperlink r:id="rId6" w:history="1">
        <w:r w:rsidR="00965F6B" w:rsidRPr="00965F6B">
          <w:rPr>
            <w:color w:val="0000FF"/>
            <w:u w:val="single"/>
          </w:rPr>
          <w:t>Huntly Castle: Prices and Opening Times | Hist Env Scotland | History (historicenvironment.scot)</w:t>
        </w:r>
      </w:hyperlink>
    </w:p>
    <w:p w14:paraId="27CD85B0" w14:textId="128E708E" w:rsidR="00FC3FCD" w:rsidRDefault="00FC3FCD" w:rsidP="00FC3FCD">
      <w:pPr>
        <w:spacing w:after="0" w:line="240" w:lineRule="auto"/>
      </w:pPr>
    </w:p>
    <w:p w14:paraId="7D80B33A" w14:textId="538352FC" w:rsidR="00FC3FCD" w:rsidRDefault="00FC3FCD" w:rsidP="00FC3FCD">
      <w:pPr>
        <w:spacing w:after="0" w:line="240" w:lineRule="auto"/>
      </w:pPr>
      <w:r>
        <w:t>1:30</w:t>
      </w:r>
      <w:r>
        <w:tab/>
        <w:t>Depart Huntly</w:t>
      </w:r>
    </w:p>
    <w:p w14:paraId="70136429" w14:textId="32F67833" w:rsidR="00FC3FCD" w:rsidRDefault="00FC3FCD" w:rsidP="00FC3FCD">
      <w:pPr>
        <w:spacing w:after="0" w:line="240" w:lineRule="auto"/>
      </w:pPr>
    </w:p>
    <w:p w14:paraId="181BB8DD" w14:textId="77777777" w:rsidR="00965F6B" w:rsidRPr="00965F6B" w:rsidRDefault="00965F6B" w:rsidP="00FC3FCD">
      <w:pPr>
        <w:spacing w:after="0" w:line="240" w:lineRule="auto"/>
        <w:rPr>
          <w:b/>
          <w:bCs/>
          <w:u w:val="single"/>
        </w:rPr>
      </w:pPr>
    </w:p>
    <w:p w14:paraId="346E0762" w14:textId="73FEFC23" w:rsidR="00FC3FCD" w:rsidRPr="00965F6B" w:rsidRDefault="00FC3FCD" w:rsidP="00FC3FCD">
      <w:pPr>
        <w:spacing w:after="0" w:line="240" w:lineRule="auto"/>
        <w:rPr>
          <w:b/>
          <w:bCs/>
          <w:u w:val="single"/>
        </w:rPr>
      </w:pPr>
      <w:r w:rsidRPr="00965F6B">
        <w:rPr>
          <w:b/>
          <w:bCs/>
          <w:u w:val="single"/>
        </w:rPr>
        <w:t>Options:</w:t>
      </w:r>
    </w:p>
    <w:p w14:paraId="01C7D517" w14:textId="6A468747" w:rsidR="00FC3FCD" w:rsidRDefault="00FC3FCD" w:rsidP="00FC3FCD">
      <w:pPr>
        <w:spacing w:after="0" w:line="240" w:lineRule="auto"/>
      </w:pPr>
    </w:p>
    <w:p w14:paraId="2EC0AA47" w14:textId="039736C2" w:rsidR="00FC3FCD" w:rsidRDefault="005E2A2E" w:rsidP="00FC3FCD">
      <w:pPr>
        <w:spacing w:after="0" w:line="240" w:lineRule="auto"/>
      </w:pPr>
      <w:r>
        <w:t>Glen</w:t>
      </w:r>
      <w:r w:rsidR="00DB2833">
        <w:t xml:space="preserve">fiddich </w:t>
      </w:r>
      <w:r>
        <w:t xml:space="preserve">Distillery Tour: </w:t>
      </w:r>
      <w:r w:rsidR="00FC3FCD">
        <w:t xml:space="preserve"> Travel </w:t>
      </w:r>
      <w:r>
        <w:t>25 minutes to</w:t>
      </w:r>
      <w:r w:rsidR="00FC3FCD">
        <w:t xml:space="preserve"> Dufftown to tour Glen</w:t>
      </w:r>
      <w:r w:rsidR="00DB2833">
        <w:t>fiddich</w:t>
      </w:r>
      <w:r w:rsidR="00FC3FCD">
        <w:t xml:space="preserve"> Distillery.  Recommend the 20 pound basic tour unless you want to drop 100 pounds on the VIP tour.  This is great if everyone in the group loves scotch.  Otherwise, the basic tour is fun.  </w:t>
      </w:r>
      <w:r w:rsidR="00DB2833">
        <w:t>Y</w:t>
      </w:r>
      <w:r w:rsidR="00FC3FCD">
        <w:t xml:space="preserve">ou need to book online asap. </w:t>
      </w:r>
      <w:r w:rsidR="00DB2833" w:rsidRPr="00DB2833">
        <w:t>https://www.glenfiddich.com/us/</w:t>
      </w:r>
    </w:p>
    <w:p w14:paraId="5A94E605" w14:textId="1D49361E" w:rsidR="005E2A2E" w:rsidRDefault="005E2A2E" w:rsidP="00FC3FCD">
      <w:pPr>
        <w:spacing w:after="0" w:line="240" w:lineRule="auto"/>
      </w:pPr>
    </w:p>
    <w:p w14:paraId="3D1D4577" w14:textId="15009BB8" w:rsidR="005E2A2E" w:rsidRDefault="005E2A2E" w:rsidP="005E2A2E">
      <w:pPr>
        <w:spacing w:after="0" w:line="240" w:lineRule="auto"/>
      </w:pPr>
      <w:r>
        <w:tab/>
      </w:r>
      <w:r>
        <w:t xml:space="preserve">Return </w:t>
      </w:r>
      <w:r>
        <w:t>time to</w:t>
      </w:r>
      <w:r>
        <w:t xml:space="preserve"> Craigendarroch is just past an hour.</w:t>
      </w:r>
    </w:p>
    <w:p w14:paraId="1CADF0BF" w14:textId="26FEB2BC" w:rsidR="005E2A2E" w:rsidRDefault="005E2A2E" w:rsidP="00FC3FCD">
      <w:pPr>
        <w:spacing w:after="0" w:line="240" w:lineRule="auto"/>
      </w:pPr>
    </w:p>
    <w:p w14:paraId="76CB6AC1" w14:textId="663A87B1" w:rsidR="006D5D2E" w:rsidRDefault="006D5D2E" w:rsidP="00FC3FCD">
      <w:pPr>
        <w:spacing w:after="0" w:line="240" w:lineRule="auto"/>
      </w:pPr>
      <w:r>
        <w:t xml:space="preserve">Visit the Huntly Falconry Center.  This is a wonderful small falconry where you can get up close and personal with an amazing area of birds of prey including the great Golden Eagle.  The center is just 10 miles outside Huntly.  Flying demonstrations are at 11:00, 12:45 and 2:30.  Prebooking is not required but recommend you check with them before going, especially if the weather is iffy. </w:t>
      </w:r>
    </w:p>
    <w:p w14:paraId="3C062328" w14:textId="77777777" w:rsidR="006D5D2E" w:rsidRDefault="006D5D2E" w:rsidP="00FC3FCD">
      <w:pPr>
        <w:spacing w:after="0" w:line="240" w:lineRule="auto"/>
      </w:pPr>
    </w:p>
    <w:p w14:paraId="2BA12F47" w14:textId="32557EA9" w:rsidR="008C6C4B" w:rsidRDefault="006D5D2E" w:rsidP="00FC3FCD">
      <w:pPr>
        <w:spacing w:after="0" w:line="240" w:lineRule="auto"/>
      </w:pPr>
      <w:hyperlink r:id="rId7" w:history="1">
        <w:r w:rsidRPr="007B249C">
          <w:rPr>
            <w:rStyle w:val="Hyperlink"/>
          </w:rPr>
          <w:t>www.huntly-falconry-centre.com/huntly_falconry_centre_huntly_aberdeenshire.html</w:t>
        </w:r>
      </w:hyperlink>
    </w:p>
    <w:p w14:paraId="424E014B" w14:textId="6EBE7284" w:rsidR="006D5D2E" w:rsidRDefault="006D5D2E" w:rsidP="00FC3FCD">
      <w:pPr>
        <w:spacing w:after="0" w:line="240" w:lineRule="auto"/>
      </w:pPr>
    </w:p>
    <w:p w14:paraId="1B3C1AEE" w14:textId="51AFEA4C" w:rsidR="006D5D2E" w:rsidRDefault="005E2A2E" w:rsidP="005E2A2E">
      <w:pPr>
        <w:spacing w:after="0" w:line="240" w:lineRule="auto"/>
        <w:ind w:firstLine="720"/>
      </w:pPr>
      <w:r>
        <w:t>Return time to Craigendarroch is just past an hour.</w:t>
      </w:r>
    </w:p>
    <w:sectPr w:rsidR="006D5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DA"/>
    <w:rsid w:val="000B513E"/>
    <w:rsid w:val="002217FB"/>
    <w:rsid w:val="005E2A2E"/>
    <w:rsid w:val="006D2370"/>
    <w:rsid w:val="006D5D2E"/>
    <w:rsid w:val="008C6C4B"/>
    <w:rsid w:val="00965F6B"/>
    <w:rsid w:val="00A40ACB"/>
    <w:rsid w:val="00AF78E2"/>
    <w:rsid w:val="00DA5278"/>
    <w:rsid w:val="00DB2833"/>
    <w:rsid w:val="00F51BDA"/>
    <w:rsid w:val="00FC3625"/>
    <w:rsid w:val="00FC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3ED5"/>
  <w15:chartTrackingRefBased/>
  <w15:docId w15:val="{AD852348-DFBC-4B71-9E3E-23B14533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e">
    <w:name w:val="Mine"/>
    <w:basedOn w:val="Normal"/>
    <w:link w:val="MineChar"/>
    <w:autoRedefine/>
    <w:qFormat/>
    <w:rsid w:val="00FC3625"/>
    <w:rPr>
      <w:rFonts w:ascii="Cambria" w:hAnsi="Cambria"/>
    </w:rPr>
  </w:style>
  <w:style w:type="character" w:customStyle="1" w:styleId="MineChar">
    <w:name w:val="Mine Char"/>
    <w:basedOn w:val="DefaultParagraphFont"/>
    <w:link w:val="Mine"/>
    <w:rsid w:val="00FC3625"/>
    <w:rPr>
      <w:rFonts w:ascii="Cambria" w:hAnsi="Cambria"/>
    </w:rPr>
  </w:style>
  <w:style w:type="character" w:styleId="Hyperlink">
    <w:name w:val="Hyperlink"/>
    <w:basedOn w:val="DefaultParagraphFont"/>
    <w:uiPriority w:val="99"/>
    <w:unhideWhenUsed/>
    <w:rsid w:val="008C6C4B"/>
    <w:rPr>
      <w:color w:val="0563C1" w:themeColor="hyperlink"/>
      <w:u w:val="single"/>
    </w:rPr>
  </w:style>
  <w:style w:type="character" w:styleId="UnresolvedMention">
    <w:name w:val="Unresolved Mention"/>
    <w:basedOn w:val="DefaultParagraphFont"/>
    <w:uiPriority w:val="99"/>
    <w:semiHidden/>
    <w:unhideWhenUsed/>
    <w:rsid w:val="008C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ntly-falconry-centre.com/huntly_falconry_centre_huntly_aberdeenshi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icenvironment.scot/visit-a-place/places/huntly-castle/prices-and-opening-times/" TargetMode="External"/><Relationship Id="rId5" Type="http://schemas.openxmlformats.org/officeDocument/2006/relationships/hyperlink" Target="https://www.deans.co.uk/" TargetMode="External"/><Relationship Id="rId4" Type="http://schemas.openxmlformats.org/officeDocument/2006/relationships/hyperlink" Target="https://www.historicenvironment.scot/visit-a-place/places/kildrummy-cast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2</cp:revision>
  <dcterms:created xsi:type="dcterms:W3CDTF">2022-03-11T03:10:00Z</dcterms:created>
  <dcterms:modified xsi:type="dcterms:W3CDTF">2022-03-11T11:17:00Z</dcterms:modified>
</cp:coreProperties>
</file>