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327B" w14:textId="77777777" w:rsidR="00803E84" w:rsidRDefault="00803E84" w:rsidP="009E137B">
      <w:pPr>
        <w:pStyle w:val="Heading1"/>
        <w:jc w:val="center"/>
        <w:rPr>
          <w:b/>
          <w:bCs/>
          <w:color w:val="1D1B11"/>
          <w:sz w:val="32"/>
          <w:szCs w:val="32"/>
        </w:rPr>
      </w:pPr>
      <w:r w:rsidRPr="00C52AC4">
        <w:rPr>
          <w:b/>
          <w:bCs/>
          <w:color w:val="1D1B11"/>
          <w:sz w:val="32"/>
          <w:szCs w:val="32"/>
        </w:rPr>
        <w:t>Mona</w:t>
      </w:r>
      <w:r w:rsidR="007B0836">
        <w:rPr>
          <w:b/>
          <w:bCs/>
          <w:color w:val="1D1B11"/>
          <w:sz w:val="32"/>
          <w:szCs w:val="32"/>
        </w:rPr>
        <w:t xml:space="preserve"> </w:t>
      </w:r>
      <w:proofErr w:type="spellStart"/>
      <w:r w:rsidR="007B0836">
        <w:rPr>
          <w:b/>
          <w:bCs/>
          <w:color w:val="1D1B11"/>
          <w:sz w:val="32"/>
          <w:szCs w:val="32"/>
        </w:rPr>
        <w:t>Khadem</w:t>
      </w:r>
      <w:proofErr w:type="spellEnd"/>
      <w:r w:rsidRPr="00C52AC4">
        <w:rPr>
          <w:b/>
          <w:bCs/>
          <w:color w:val="1D1B11"/>
          <w:sz w:val="32"/>
          <w:szCs w:val="32"/>
        </w:rPr>
        <w:t xml:space="preserve"> Sameni</w:t>
      </w:r>
    </w:p>
    <w:p w14:paraId="269578D2" w14:textId="77777777" w:rsidR="004C46C8" w:rsidRPr="004C46C8" w:rsidRDefault="004C46C8" w:rsidP="004C46C8"/>
    <w:p w14:paraId="0D9D13A5" w14:textId="77777777" w:rsidR="001C0AFE" w:rsidRDefault="00B1523A" w:rsidP="007B0836">
      <w:pPr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Department</w:t>
      </w:r>
      <w:r w:rsidR="00C52AC4">
        <w:rPr>
          <w:color w:val="1D1B11"/>
          <w:sz w:val="22"/>
          <w:szCs w:val="22"/>
        </w:rPr>
        <w:t xml:space="preserve"> of Economics                                          </w:t>
      </w:r>
      <w:r w:rsidR="00533205">
        <w:rPr>
          <w:color w:val="1D1B11"/>
          <w:sz w:val="22"/>
          <w:szCs w:val="22"/>
        </w:rPr>
        <w:t xml:space="preserve">                       </w:t>
      </w:r>
      <w:r w:rsidR="00D61BF2">
        <w:rPr>
          <w:color w:val="1D1B11"/>
          <w:sz w:val="22"/>
          <w:szCs w:val="22"/>
        </w:rPr>
        <w:t xml:space="preserve"> </w:t>
      </w:r>
    </w:p>
    <w:p w14:paraId="4F48C57D" w14:textId="4977A260" w:rsidR="007B0836" w:rsidRDefault="007B0836" w:rsidP="007B0836">
      <w:pPr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James Madison University </w:t>
      </w:r>
      <w:r w:rsidRPr="007B0836">
        <w:rPr>
          <w:color w:val="1D1B11"/>
          <w:sz w:val="22"/>
          <w:szCs w:val="22"/>
        </w:rPr>
        <w:t xml:space="preserve">                                                   </w:t>
      </w:r>
      <w:r>
        <w:rPr>
          <w:color w:val="1D1B11"/>
          <w:sz w:val="22"/>
          <w:szCs w:val="22"/>
        </w:rPr>
        <w:t xml:space="preserve">            </w:t>
      </w:r>
      <w:r w:rsidRPr="007B0836">
        <w:rPr>
          <w:color w:val="1D1B11"/>
          <w:sz w:val="22"/>
          <w:szCs w:val="22"/>
        </w:rPr>
        <w:t xml:space="preserve"> </w:t>
      </w:r>
      <w:r w:rsidR="00D61BF2">
        <w:rPr>
          <w:color w:val="1D1B11"/>
          <w:sz w:val="22"/>
          <w:szCs w:val="22"/>
        </w:rPr>
        <w:t xml:space="preserve"> </w:t>
      </w:r>
      <w:r w:rsidRPr="007B0836">
        <w:rPr>
          <w:color w:val="1D1B11"/>
          <w:sz w:val="22"/>
          <w:szCs w:val="22"/>
        </w:rPr>
        <w:t>Office: (540) 568-3207</w:t>
      </w:r>
    </w:p>
    <w:p w14:paraId="1A0D7941" w14:textId="41D52577" w:rsidR="007B0836" w:rsidRDefault="007B0836" w:rsidP="00701F60">
      <w:pPr>
        <w:rPr>
          <w:rStyle w:val="Hyperlink"/>
        </w:rPr>
      </w:pPr>
      <w:r w:rsidRPr="007B0836">
        <w:rPr>
          <w:color w:val="1D1B11"/>
          <w:sz w:val="22"/>
          <w:szCs w:val="22"/>
        </w:rPr>
        <w:t xml:space="preserve">Zane </w:t>
      </w:r>
      <w:proofErr w:type="spellStart"/>
      <w:r w:rsidRPr="007B0836">
        <w:rPr>
          <w:color w:val="1D1B11"/>
          <w:sz w:val="22"/>
          <w:szCs w:val="22"/>
        </w:rPr>
        <w:t>Showker</w:t>
      </w:r>
      <w:proofErr w:type="spellEnd"/>
      <w:r w:rsidRPr="007B0836">
        <w:rPr>
          <w:color w:val="1D1B11"/>
          <w:sz w:val="22"/>
          <w:szCs w:val="22"/>
        </w:rPr>
        <w:t xml:space="preserve"> Hall, Room </w:t>
      </w:r>
      <w:r w:rsidR="00D61BF2">
        <w:rPr>
          <w:color w:val="1D1B11"/>
          <w:sz w:val="22"/>
          <w:szCs w:val="22"/>
        </w:rPr>
        <w:t>6007</w:t>
      </w:r>
      <w:r w:rsidR="00DA54D4">
        <w:rPr>
          <w:color w:val="1D1B11"/>
          <w:sz w:val="22"/>
          <w:szCs w:val="22"/>
        </w:rPr>
        <w:t xml:space="preserve">                </w:t>
      </w:r>
      <w:r w:rsidR="00C52AC4">
        <w:rPr>
          <w:color w:val="1D1B11"/>
          <w:sz w:val="22"/>
          <w:szCs w:val="22"/>
        </w:rPr>
        <w:t xml:space="preserve">                           </w:t>
      </w:r>
      <w:r>
        <w:rPr>
          <w:color w:val="1D1B11"/>
          <w:sz w:val="22"/>
          <w:szCs w:val="22"/>
        </w:rPr>
        <w:t xml:space="preserve">             </w:t>
      </w:r>
      <w:r w:rsidR="00533205">
        <w:rPr>
          <w:color w:val="1D1B11"/>
          <w:sz w:val="22"/>
          <w:szCs w:val="22"/>
        </w:rPr>
        <w:t xml:space="preserve"> </w:t>
      </w:r>
      <w:r w:rsidR="00C52AC4">
        <w:rPr>
          <w:color w:val="1D1B11"/>
          <w:sz w:val="22"/>
          <w:szCs w:val="22"/>
        </w:rPr>
        <w:t>Email:</w:t>
      </w:r>
      <w:r>
        <w:rPr>
          <w:color w:val="1D1B11"/>
          <w:sz w:val="22"/>
          <w:szCs w:val="22"/>
        </w:rPr>
        <w:t xml:space="preserve"> </w:t>
      </w:r>
      <w:hyperlink r:id="rId7" w:history="1">
        <w:r w:rsidRPr="00267C2D">
          <w:rPr>
            <w:rStyle w:val="Hyperlink"/>
          </w:rPr>
          <w:t>khademmx@jmu.edu</w:t>
        </w:r>
      </w:hyperlink>
    </w:p>
    <w:p w14:paraId="2CEFBC3A" w14:textId="519F578B" w:rsidR="003E5DC1" w:rsidRPr="003E5DC1" w:rsidRDefault="00DB787B" w:rsidP="003E5DC1">
      <w:pPr>
        <w:rPr>
          <w:color w:val="0000FF"/>
        </w:rPr>
      </w:pPr>
      <w:r w:rsidRPr="003E5DC1">
        <w:rPr>
          <w:rStyle w:val="Hyperlink"/>
          <w:u w:val="none"/>
        </w:rPr>
        <w:t xml:space="preserve">                                                                                                                       </w:t>
      </w:r>
      <w:r w:rsidR="003E5DC1">
        <w:rPr>
          <w:rStyle w:val="Hyperlink"/>
          <w:u w:val="none"/>
        </w:rPr>
        <w:t xml:space="preserve"> </w:t>
      </w:r>
      <w:r w:rsidR="003E5DC1" w:rsidRPr="003E5DC1">
        <w:rPr>
          <w:rStyle w:val="Hyperlink"/>
          <w:color w:val="auto"/>
          <w:u w:val="none"/>
        </w:rPr>
        <w:t>Webpage</w:t>
      </w:r>
      <w:r w:rsidR="003E5DC1">
        <w:rPr>
          <w:rStyle w:val="Hyperlink"/>
          <w:u w:val="none"/>
        </w:rPr>
        <w:t xml:space="preserve">: </w:t>
      </w:r>
      <w:hyperlink r:id="rId8" w:history="1">
        <w:r w:rsidR="003E5DC1" w:rsidRPr="003848CF">
          <w:rPr>
            <w:rStyle w:val="Hyperlink"/>
          </w:rPr>
          <w:t>http://mona-sameni.com</w:t>
        </w:r>
      </w:hyperlink>
    </w:p>
    <w:p w14:paraId="11F16318" w14:textId="68EE3D7F" w:rsidR="007B0836" w:rsidRDefault="007B0836" w:rsidP="007B0836">
      <w:pPr>
        <w:tabs>
          <w:tab w:val="left" w:pos="6060"/>
          <w:tab w:val="left" w:pos="6180"/>
        </w:tabs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 w:rsidRPr="003C6EED">
        <w:rPr>
          <w:rStyle w:val="Hyperlink"/>
          <w:color w:val="auto"/>
          <w:u w:val="none"/>
        </w:rPr>
        <w:t>Linkedin</w:t>
      </w:r>
      <w:proofErr w:type="spellEnd"/>
      <w:r w:rsidRPr="00C359FE">
        <w:rPr>
          <w:rStyle w:val="Hyperlink"/>
          <w:u w:val="none"/>
        </w:rPr>
        <w:t xml:space="preserve">: </w:t>
      </w:r>
      <w:hyperlink r:id="rId9" w:history="1">
        <w:proofErr w:type="spellStart"/>
        <w:r w:rsidRPr="003C6EED">
          <w:rPr>
            <w:rStyle w:val="Hyperlink"/>
          </w:rPr>
          <w:t>Monasameni</w:t>
        </w:r>
        <w:proofErr w:type="spellEnd"/>
      </w:hyperlink>
      <w:r>
        <w:rPr>
          <w:color w:val="1D1B11"/>
          <w:sz w:val="22"/>
          <w:szCs w:val="22"/>
        </w:rPr>
        <w:tab/>
      </w:r>
    </w:p>
    <w:p w14:paraId="16BA0E5A" w14:textId="77777777" w:rsidR="003E5DC1" w:rsidRDefault="003E5DC1" w:rsidP="007B0836">
      <w:pPr>
        <w:tabs>
          <w:tab w:val="left" w:pos="6060"/>
          <w:tab w:val="left" w:pos="6180"/>
        </w:tabs>
        <w:rPr>
          <w:color w:val="1D1B11"/>
          <w:sz w:val="22"/>
          <w:szCs w:val="22"/>
        </w:rPr>
      </w:pPr>
    </w:p>
    <w:p w14:paraId="07E5244F" w14:textId="5ED6415C" w:rsidR="003C6EED" w:rsidRPr="00793D0D" w:rsidRDefault="007B0836" w:rsidP="00701F60">
      <w:pPr>
        <w:rPr>
          <w:rStyle w:val="Hyperlink"/>
          <w:color w:val="auto"/>
        </w:rPr>
      </w:pPr>
      <w:r w:rsidRPr="00793D0D">
        <w:rPr>
          <w:sz w:val="22"/>
          <w:szCs w:val="22"/>
        </w:rPr>
        <w:t>MSC 204</w:t>
      </w:r>
      <w:r w:rsidR="004C46C8" w:rsidRPr="00793D0D">
        <w:rPr>
          <w:sz w:val="22"/>
          <w:szCs w:val="22"/>
        </w:rPr>
        <w:t xml:space="preserve"> </w:t>
      </w:r>
      <w:r w:rsidR="004C46C8" w:rsidRPr="00793D0D">
        <w:t xml:space="preserve">                                              </w:t>
      </w:r>
      <w:r w:rsidR="006B308D" w:rsidRPr="00793D0D">
        <w:t xml:space="preserve"> </w:t>
      </w:r>
      <w:r w:rsidR="008B7F9C" w:rsidRPr="00793D0D">
        <w:t xml:space="preserve">                                    </w:t>
      </w:r>
      <w:r w:rsidR="00A34CBD" w:rsidRPr="00793D0D">
        <w:rPr>
          <w:rStyle w:val="Hyperlink"/>
          <w:color w:val="auto"/>
          <w:u w:val="none"/>
        </w:rPr>
        <w:t xml:space="preserve">            </w:t>
      </w:r>
      <w:r w:rsidR="007B19F6" w:rsidRPr="00793D0D">
        <w:rPr>
          <w:rStyle w:val="Hyperlink"/>
          <w:color w:val="auto"/>
          <w:u w:val="none"/>
        </w:rPr>
        <w:t xml:space="preserve"> </w:t>
      </w:r>
      <w:r w:rsidR="003C6EED" w:rsidRPr="00793D0D">
        <w:rPr>
          <w:rStyle w:val="Hyperlink"/>
          <w:color w:val="auto"/>
          <w:u w:val="none"/>
        </w:rPr>
        <w:t xml:space="preserve">      </w:t>
      </w:r>
      <w:r w:rsidR="00793D0D" w:rsidRPr="00793D0D">
        <w:rPr>
          <w:rStyle w:val="Hyperlink"/>
          <w:color w:val="auto"/>
          <w:u w:val="none"/>
        </w:rPr>
        <w:t>US Permanent Resident</w:t>
      </w:r>
      <w:r w:rsidR="003C6EED" w:rsidRPr="00793D0D">
        <w:rPr>
          <w:rStyle w:val="Hyperlink"/>
          <w:color w:val="auto"/>
          <w:u w:val="none"/>
        </w:rPr>
        <w:t xml:space="preserve">                                                                                                          </w:t>
      </w:r>
    </w:p>
    <w:p w14:paraId="7CAEAA03" w14:textId="6450BB9B" w:rsidR="00964B5B" w:rsidRPr="007B0836" w:rsidRDefault="007B0836" w:rsidP="007B0836">
      <w:pPr>
        <w:rPr>
          <w:color w:val="1D1B11"/>
          <w:sz w:val="22"/>
          <w:szCs w:val="22"/>
        </w:rPr>
      </w:pPr>
      <w:r w:rsidRPr="007B0836">
        <w:rPr>
          <w:color w:val="1D1B11"/>
          <w:sz w:val="22"/>
          <w:szCs w:val="22"/>
        </w:rPr>
        <w:t xml:space="preserve">Harrisonburg, VA 22807 </w:t>
      </w:r>
      <w:r w:rsidR="00803E84" w:rsidRPr="007B0836">
        <w:rPr>
          <w:color w:val="1D1B11"/>
          <w:sz w:val="22"/>
          <w:szCs w:val="22"/>
        </w:rPr>
        <w:t xml:space="preserve">        </w:t>
      </w:r>
      <w:r w:rsidR="001A7649" w:rsidRPr="007B0836">
        <w:rPr>
          <w:color w:val="1D1B11"/>
          <w:sz w:val="22"/>
          <w:szCs w:val="22"/>
        </w:rPr>
        <w:t xml:space="preserve">                                              </w:t>
      </w:r>
      <w:r w:rsidR="00533205" w:rsidRPr="007B0836">
        <w:rPr>
          <w:color w:val="1D1B11"/>
          <w:sz w:val="22"/>
          <w:szCs w:val="22"/>
        </w:rPr>
        <w:t xml:space="preserve">              </w:t>
      </w:r>
      <w:r w:rsidR="00DB787B">
        <w:rPr>
          <w:color w:val="1D1B11"/>
          <w:sz w:val="22"/>
          <w:szCs w:val="22"/>
        </w:rPr>
        <w:t>March</w:t>
      </w:r>
      <w:r w:rsidR="00E71AAE">
        <w:rPr>
          <w:color w:val="1D1B11"/>
          <w:sz w:val="22"/>
          <w:szCs w:val="22"/>
        </w:rPr>
        <w:t xml:space="preserve"> 2022</w:t>
      </w:r>
    </w:p>
    <w:p w14:paraId="53BD2196" w14:textId="77777777" w:rsidR="00390080" w:rsidRPr="00390080" w:rsidRDefault="004B65A4" w:rsidP="004D7C48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</w:t>
      </w:r>
      <w:r w:rsidR="00321A5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EB9F50" wp14:editId="2D4B7BEF">
                <wp:simplePos x="0" y="0"/>
                <wp:positionH relativeFrom="column">
                  <wp:posOffset>828675</wp:posOffset>
                </wp:positionH>
                <wp:positionV relativeFrom="paragraph">
                  <wp:posOffset>144145</wp:posOffset>
                </wp:positionV>
                <wp:extent cx="4276725" cy="0"/>
                <wp:effectExtent l="9525" t="13970" r="952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90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5.25pt;margin-top:11.35pt;width:33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" strokeweight="1.25pt"/>
            </w:pict>
          </mc:Fallback>
        </mc:AlternateContent>
      </w:r>
    </w:p>
    <w:p w14:paraId="19BE51EF" w14:textId="5ABD719B" w:rsidR="00010CD5" w:rsidRPr="00010CD5" w:rsidRDefault="00E61CAA" w:rsidP="00010CD5">
      <w:pPr>
        <w:rPr>
          <w:b/>
          <w:bCs/>
          <w:sz w:val="28"/>
          <w:szCs w:val="28"/>
          <w:u w:val="single"/>
        </w:rPr>
      </w:pPr>
      <w:r w:rsidRPr="000A1244">
        <w:rPr>
          <w:b/>
          <w:bCs/>
          <w:sz w:val="28"/>
          <w:szCs w:val="28"/>
          <w:u w:val="single"/>
        </w:rPr>
        <w:t>FIELDS</w:t>
      </w:r>
    </w:p>
    <w:p w14:paraId="6B431DEF" w14:textId="026A6D29" w:rsidR="00924763" w:rsidRDefault="00960665" w:rsidP="007B0836">
      <w:pPr>
        <w:pStyle w:val="Heading4"/>
        <w:spacing w:line="240" w:lineRule="auto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He</w:t>
      </w:r>
      <w:r w:rsidR="00010CD5">
        <w:rPr>
          <w:color w:val="1D1B11"/>
          <w:sz w:val="24"/>
          <w:szCs w:val="24"/>
        </w:rPr>
        <w:t>alth Economics</w:t>
      </w:r>
      <w:r w:rsidR="00924763">
        <w:rPr>
          <w:color w:val="1D1B11"/>
          <w:sz w:val="24"/>
          <w:szCs w:val="24"/>
        </w:rPr>
        <w:t xml:space="preserve"> and Policy</w:t>
      </w:r>
      <w:r w:rsidR="00010CD5">
        <w:rPr>
          <w:color w:val="1D1B11"/>
          <w:sz w:val="24"/>
          <w:szCs w:val="24"/>
        </w:rPr>
        <w:t xml:space="preserve"> </w:t>
      </w:r>
    </w:p>
    <w:p w14:paraId="47EA5E57" w14:textId="1AA00FDB" w:rsidR="004A6159" w:rsidRPr="004A6159" w:rsidRDefault="004A6159" w:rsidP="004A6159">
      <w:pPr>
        <w:rPr>
          <w:color w:val="1D1B11"/>
          <w:sz w:val="24"/>
          <w:szCs w:val="24"/>
        </w:rPr>
      </w:pPr>
      <w:r w:rsidRPr="004A6159">
        <w:rPr>
          <w:color w:val="1D1B11"/>
          <w:sz w:val="24"/>
          <w:szCs w:val="24"/>
        </w:rPr>
        <w:t>Comparative Healthcare Systems</w:t>
      </w:r>
    </w:p>
    <w:p w14:paraId="54B4F9C6" w14:textId="77777777" w:rsidR="00924763" w:rsidRDefault="00010CD5" w:rsidP="007B0836">
      <w:pPr>
        <w:pStyle w:val="Heading4"/>
        <w:spacing w:line="240" w:lineRule="auto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Labor Economics</w:t>
      </w:r>
    </w:p>
    <w:p w14:paraId="0E11FCE3" w14:textId="374C29F1" w:rsidR="00924763" w:rsidRDefault="003A247C" w:rsidP="007B0836">
      <w:pPr>
        <w:pStyle w:val="Heading4"/>
        <w:spacing w:line="240" w:lineRule="auto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Transportation Economics</w:t>
      </w:r>
    </w:p>
    <w:p w14:paraId="3559FA84" w14:textId="72EC5157" w:rsidR="00CC1AC1" w:rsidRDefault="003A247C" w:rsidP="004A6159">
      <w:pPr>
        <w:pStyle w:val="Heading4"/>
        <w:spacing w:line="240" w:lineRule="auto"/>
        <w:rPr>
          <w:color w:val="1D1B11"/>
          <w:sz w:val="24"/>
          <w:szCs w:val="24"/>
        </w:rPr>
      </w:pPr>
      <w:r w:rsidRPr="003A247C">
        <w:rPr>
          <w:color w:val="1D1B11"/>
          <w:sz w:val="24"/>
          <w:szCs w:val="24"/>
        </w:rPr>
        <w:t>Other Applied Microeconomics</w:t>
      </w:r>
    </w:p>
    <w:p w14:paraId="57EC78BC" w14:textId="77777777" w:rsidR="007228C9" w:rsidRPr="007228C9" w:rsidRDefault="007228C9" w:rsidP="007228C9"/>
    <w:p w14:paraId="25E0BBE2" w14:textId="77777777" w:rsidR="007228C9" w:rsidRPr="00010CD5" w:rsidRDefault="007228C9" w:rsidP="007228C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CURRENT POSITION</w:t>
      </w:r>
    </w:p>
    <w:p w14:paraId="3994A30C" w14:textId="0E10A60E" w:rsidR="00390080" w:rsidRDefault="007228C9" w:rsidP="00390080">
      <w:pPr>
        <w:rPr>
          <w:color w:val="1D1B11"/>
          <w:sz w:val="24"/>
          <w:szCs w:val="24"/>
        </w:rPr>
      </w:pPr>
      <w:r w:rsidRPr="007228C9">
        <w:rPr>
          <w:color w:val="1D1B11"/>
          <w:sz w:val="24"/>
          <w:szCs w:val="24"/>
        </w:rPr>
        <w:t>Lecturer (Full time, permanent), Department of Economics, James Madison University</w:t>
      </w:r>
      <w:r>
        <w:rPr>
          <w:color w:val="1D1B11"/>
          <w:sz w:val="24"/>
          <w:szCs w:val="24"/>
        </w:rPr>
        <w:t xml:space="preserve">, Harrisonburg, </w:t>
      </w:r>
      <w:r w:rsidRPr="003A247C">
        <w:rPr>
          <w:color w:val="1D1B11"/>
          <w:sz w:val="24"/>
          <w:szCs w:val="24"/>
        </w:rPr>
        <w:t>Virginia</w:t>
      </w:r>
      <w:r w:rsidR="003A247C" w:rsidRPr="003A247C">
        <w:rPr>
          <w:color w:val="1D1B11"/>
          <w:sz w:val="24"/>
          <w:szCs w:val="24"/>
        </w:rPr>
        <w:t xml:space="preserve"> </w:t>
      </w:r>
      <w:r w:rsidR="003A247C" w:rsidRPr="003A247C">
        <w:rPr>
          <w:b/>
          <w:bCs/>
          <w:color w:val="1D1B11"/>
          <w:sz w:val="24"/>
          <w:szCs w:val="24"/>
        </w:rPr>
        <w:t xml:space="preserve">                                                                                     2016-present</w:t>
      </w:r>
    </w:p>
    <w:p w14:paraId="163FC3F3" w14:textId="77777777" w:rsidR="007228C9" w:rsidRPr="007228C9" w:rsidRDefault="007228C9" w:rsidP="00390080">
      <w:pPr>
        <w:rPr>
          <w:color w:val="1D1B11"/>
          <w:sz w:val="24"/>
          <w:szCs w:val="24"/>
        </w:rPr>
      </w:pPr>
    </w:p>
    <w:p w14:paraId="274D0AC9" w14:textId="77777777" w:rsidR="007B19F6" w:rsidRPr="003C6EED" w:rsidRDefault="00803E84" w:rsidP="003C6EED">
      <w:pPr>
        <w:pStyle w:val="Heading4"/>
        <w:spacing w:line="240" w:lineRule="auto"/>
        <w:rPr>
          <w:b/>
          <w:bCs/>
          <w:szCs w:val="28"/>
          <w:u w:val="single"/>
        </w:rPr>
      </w:pPr>
      <w:r w:rsidRPr="005618A7">
        <w:rPr>
          <w:b/>
          <w:bCs/>
          <w:szCs w:val="28"/>
          <w:u w:val="single"/>
        </w:rPr>
        <w:t>E</w:t>
      </w:r>
      <w:r w:rsidR="00BF1ADC">
        <w:rPr>
          <w:b/>
          <w:bCs/>
          <w:szCs w:val="28"/>
          <w:u w:val="single"/>
        </w:rPr>
        <w:t>DUCATION</w:t>
      </w:r>
      <w:r w:rsidR="00DB2F50">
        <w:rPr>
          <w:b/>
          <w:bCs/>
          <w:szCs w:val="28"/>
          <w:u w:val="single"/>
        </w:rPr>
        <w:t xml:space="preserve"> </w:t>
      </w:r>
    </w:p>
    <w:p w14:paraId="51A37BC3" w14:textId="77777777" w:rsidR="00E61CAA" w:rsidRDefault="00FF548F" w:rsidP="00236B6F">
      <w:pPr>
        <w:jc w:val="both"/>
        <w:rPr>
          <w:b/>
          <w:bCs/>
          <w:color w:val="1D1B11"/>
          <w:sz w:val="24"/>
          <w:szCs w:val="24"/>
        </w:rPr>
      </w:pPr>
      <w:r w:rsidRPr="00FF548F">
        <w:rPr>
          <w:b/>
          <w:bCs/>
          <w:color w:val="1D1B11"/>
          <w:sz w:val="24"/>
          <w:szCs w:val="24"/>
        </w:rPr>
        <w:t>Ph</w:t>
      </w:r>
      <w:r w:rsidR="00715B83">
        <w:rPr>
          <w:b/>
          <w:bCs/>
          <w:color w:val="1D1B11"/>
          <w:sz w:val="24"/>
          <w:szCs w:val="24"/>
        </w:rPr>
        <w:t>.</w:t>
      </w:r>
      <w:r w:rsidRPr="00FF548F">
        <w:rPr>
          <w:b/>
          <w:bCs/>
          <w:color w:val="1D1B11"/>
          <w:sz w:val="24"/>
          <w:szCs w:val="24"/>
        </w:rPr>
        <w:t>D</w:t>
      </w:r>
      <w:r w:rsidR="00715B83">
        <w:rPr>
          <w:b/>
          <w:bCs/>
          <w:color w:val="1D1B11"/>
          <w:sz w:val="24"/>
          <w:szCs w:val="24"/>
        </w:rPr>
        <w:t>.</w:t>
      </w:r>
      <w:r w:rsidRPr="00FF548F">
        <w:rPr>
          <w:b/>
          <w:bCs/>
          <w:color w:val="1D1B11"/>
          <w:sz w:val="24"/>
          <w:szCs w:val="24"/>
        </w:rPr>
        <w:t xml:space="preserve"> </w:t>
      </w:r>
      <w:r w:rsidR="0002215D">
        <w:rPr>
          <w:b/>
          <w:bCs/>
          <w:color w:val="1D1B11"/>
          <w:sz w:val="24"/>
          <w:szCs w:val="24"/>
        </w:rPr>
        <w:t xml:space="preserve">in </w:t>
      </w:r>
      <w:r w:rsidRPr="00FF548F">
        <w:rPr>
          <w:b/>
          <w:bCs/>
          <w:color w:val="1D1B11"/>
          <w:sz w:val="24"/>
          <w:szCs w:val="24"/>
        </w:rPr>
        <w:t>Economics</w:t>
      </w:r>
      <w:r w:rsidR="00BF1ADC">
        <w:rPr>
          <w:b/>
          <w:bCs/>
          <w:color w:val="1D1B11"/>
          <w:sz w:val="24"/>
          <w:szCs w:val="24"/>
        </w:rPr>
        <w:t>,</w:t>
      </w:r>
      <w:r w:rsidR="00DF77D0">
        <w:rPr>
          <w:b/>
          <w:bCs/>
          <w:color w:val="1D1B11"/>
          <w:sz w:val="24"/>
          <w:szCs w:val="24"/>
        </w:rPr>
        <w:t xml:space="preserve"> </w:t>
      </w:r>
      <w:r w:rsidR="00715B83" w:rsidRPr="00E12F54">
        <w:rPr>
          <w:color w:val="1D1B11"/>
          <w:sz w:val="24"/>
          <w:szCs w:val="24"/>
        </w:rPr>
        <w:t>University of Wisconsin-Milwaukee</w:t>
      </w:r>
      <w:r w:rsidR="00D643D2">
        <w:rPr>
          <w:color w:val="1D1B11"/>
          <w:sz w:val="24"/>
          <w:szCs w:val="24"/>
        </w:rPr>
        <w:t xml:space="preserve">          </w:t>
      </w:r>
      <w:r w:rsidR="00715B83">
        <w:rPr>
          <w:color w:val="1D1B11"/>
          <w:sz w:val="24"/>
          <w:szCs w:val="24"/>
        </w:rPr>
        <w:t xml:space="preserve"> </w:t>
      </w:r>
      <w:r w:rsidR="006A5891">
        <w:rPr>
          <w:color w:val="1D1B11"/>
          <w:sz w:val="24"/>
          <w:szCs w:val="24"/>
        </w:rPr>
        <w:t xml:space="preserve">       </w:t>
      </w:r>
      <w:r w:rsidR="00715B83">
        <w:rPr>
          <w:color w:val="1D1B11"/>
          <w:sz w:val="24"/>
          <w:szCs w:val="24"/>
        </w:rPr>
        <w:t xml:space="preserve">  </w:t>
      </w:r>
      <w:r w:rsidR="00236B6F">
        <w:rPr>
          <w:color w:val="1D1B11"/>
          <w:sz w:val="24"/>
          <w:szCs w:val="24"/>
        </w:rPr>
        <w:t xml:space="preserve">                     </w:t>
      </w:r>
      <w:r w:rsidR="000E4F4C">
        <w:rPr>
          <w:b/>
          <w:bCs/>
          <w:color w:val="1D1B11"/>
          <w:sz w:val="24"/>
          <w:szCs w:val="24"/>
        </w:rPr>
        <w:t>2016</w:t>
      </w:r>
    </w:p>
    <w:p w14:paraId="07CFD145" w14:textId="77777777" w:rsidR="000451EE" w:rsidRDefault="004F6C1C" w:rsidP="00D97A01">
      <w:pPr>
        <w:ind w:hanging="90"/>
        <w:jc w:val="both"/>
        <w:rPr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 xml:space="preserve"> </w:t>
      </w:r>
      <w:r w:rsidR="000451EE" w:rsidRPr="0051408F">
        <w:rPr>
          <w:b/>
          <w:bCs/>
          <w:color w:val="1D1B11"/>
          <w:sz w:val="24"/>
          <w:szCs w:val="24"/>
        </w:rPr>
        <w:t>Dissertation</w:t>
      </w:r>
      <w:r w:rsidR="000451EE" w:rsidRPr="00FB718A">
        <w:rPr>
          <w:b/>
          <w:bCs/>
          <w:color w:val="1D1B11"/>
          <w:sz w:val="24"/>
          <w:szCs w:val="24"/>
        </w:rPr>
        <w:t>:</w:t>
      </w:r>
      <w:r w:rsidR="000451EE">
        <w:rPr>
          <w:color w:val="1D1B11"/>
          <w:sz w:val="24"/>
          <w:szCs w:val="24"/>
        </w:rPr>
        <w:t xml:space="preserve"> </w:t>
      </w:r>
      <w:r w:rsidR="0002646F">
        <w:rPr>
          <w:color w:val="1D1B11"/>
          <w:sz w:val="24"/>
          <w:szCs w:val="24"/>
        </w:rPr>
        <w:t>“</w:t>
      </w:r>
      <w:r w:rsidR="000451EE">
        <w:rPr>
          <w:color w:val="1D1B11"/>
          <w:sz w:val="24"/>
          <w:szCs w:val="24"/>
        </w:rPr>
        <w:t>Essays on</w:t>
      </w:r>
      <w:r w:rsidR="00D97A01">
        <w:rPr>
          <w:color w:val="1D1B11"/>
          <w:sz w:val="24"/>
          <w:szCs w:val="24"/>
        </w:rPr>
        <w:t xml:space="preserve"> </w:t>
      </w:r>
      <w:r w:rsidR="00F7187F">
        <w:rPr>
          <w:color w:val="1D1B11"/>
          <w:sz w:val="24"/>
          <w:szCs w:val="24"/>
        </w:rPr>
        <w:t>Health</w:t>
      </w:r>
      <w:r w:rsidR="000451EE">
        <w:rPr>
          <w:color w:val="1D1B11"/>
          <w:sz w:val="24"/>
          <w:szCs w:val="24"/>
        </w:rPr>
        <w:t xml:space="preserve"> </w:t>
      </w:r>
      <w:r w:rsidR="00F7187F">
        <w:rPr>
          <w:color w:val="1D1B11"/>
          <w:sz w:val="24"/>
          <w:szCs w:val="24"/>
        </w:rPr>
        <w:t xml:space="preserve">and </w:t>
      </w:r>
      <w:r w:rsidR="000451EE">
        <w:rPr>
          <w:color w:val="1D1B11"/>
          <w:sz w:val="24"/>
          <w:szCs w:val="24"/>
        </w:rPr>
        <w:t xml:space="preserve">Labor </w:t>
      </w:r>
      <w:r w:rsidR="00E2634C">
        <w:rPr>
          <w:color w:val="1D1B11"/>
          <w:sz w:val="24"/>
          <w:szCs w:val="24"/>
        </w:rPr>
        <w:t>Market</w:t>
      </w:r>
      <w:r w:rsidR="000451EE">
        <w:rPr>
          <w:color w:val="1D1B11"/>
          <w:sz w:val="24"/>
          <w:szCs w:val="24"/>
        </w:rPr>
        <w:t xml:space="preserve"> </w:t>
      </w:r>
      <w:r w:rsidR="00D97A01">
        <w:rPr>
          <w:color w:val="1D1B11"/>
          <w:sz w:val="24"/>
          <w:szCs w:val="24"/>
        </w:rPr>
        <w:t>Practices</w:t>
      </w:r>
      <w:r w:rsidR="00691579">
        <w:rPr>
          <w:color w:val="1D1B11"/>
          <w:sz w:val="24"/>
          <w:szCs w:val="24"/>
        </w:rPr>
        <w:t xml:space="preserve"> </w:t>
      </w:r>
      <w:r w:rsidR="000109AC">
        <w:rPr>
          <w:color w:val="1D1B11"/>
          <w:sz w:val="24"/>
          <w:szCs w:val="24"/>
        </w:rPr>
        <w:t>in the U.S.”</w:t>
      </w:r>
    </w:p>
    <w:p w14:paraId="4A9BE6FC" w14:textId="77777777" w:rsidR="00390DFB" w:rsidRDefault="00BA0191" w:rsidP="007B19F6">
      <w:pPr>
        <w:jc w:val="both"/>
        <w:rPr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>Advising Committee</w:t>
      </w:r>
      <w:r w:rsidR="000451EE" w:rsidRPr="00FB718A">
        <w:rPr>
          <w:b/>
          <w:bCs/>
          <w:color w:val="1D1B11"/>
          <w:sz w:val="24"/>
          <w:szCs w:val="24"/>
        </w:rPr>
        <w:t>:</w:t>
      </w:r>
      <w:r w:rsidR="000451EE">
        <w:rPr>
          <w:color w:val="1D1B11"/>
          <w:sz w:val="24"/>
          <w:szCs w:val="24"/>
        </w:rPr>
        <w:t xml:space="preserve"> Scott</w:t>
      </w:r>
      <w:r w:rsidR="00CE4E0A">
        <w:rPr>
          <w:color w:val="1D1B11"/>
          <w:sz w:val="24"/>
          <w:szCs w:val="24"/>
        </w:rPr>
        <w:t xml:space="preserve"> </w:t>
      </w:r>
      <w:proofErr w:type="spellStart"/>
      <w:r w:rsidR="000451EE">
        <w:rPr>
          <w:color w:val="1D1B11"/>
          <w:sz w:val="24"/>
          <w:szCs w:val="24"/>
        </w:rPr>
        <w:t>Drewianka</w:t>
      </w:r>
      <w:proofErr w:type="spellEnd"/>
      <w:r>
        <w:rPr>
          <w:color w:val="1D1B11"/>
          <w:sz w:val="24"/>
          <w:szCs w:val="24"/>
        </w:rPr>
        <w:t>, Scott Adams, John Heywood, Owen Thompson</w:t>
      </w:r>
    </w:p>
    <w:p w14:paraId="59F91DBF" w14:textId="77777777" w:rsidR="004E02D5" w:rsidRPr="00715B83" w:rsidRDefault="00F4548F" w:rsidP="00390DFB">
      <w:pPr>
        <w:ind w:left="1080" w:hanging="36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</w:t>
      </w:r>
      <w:r w:rsidR="00390DFB">
        <w:rPr>
          <w:color w:val="1D1B11"/>
          <w:sz w:val="24"/>
          <w:szCs w:val="24"/>
        </w:rPr>
        <w:t xml:space="preserve">                              </w:t>
      </w:r>
    </w:p>
    <w:p w14:paraId="44F71E2D" w14:textId="77777777" w:rsidR="00304B66" w:rsidRDefault="00803E84" w:rsidP="00390DFB">
      <w:pPr>
        <w:tabs>
          <w:tab w:val="left" w:pos="270"/>
          <w:tab w:val="left" w:pos="630"/>
        </w:tabs>
        <w:jc w:val="both"/>
        <w:rPr>
          <w:color w:val="1D1B11"/>
          <w:sz w:val="24"/>
          <w:szCs w:val="24"/>
        </w:rPr>
      </w:pPr>
      <w:r w:rsidRPr="00304B66">
        <w:rPr>
          <w:b/>
          <w:bCs/>
          <w:color w:val="1D1B11"/>
          <w:sz w:val="24"/>
          <w:szCs w:val="24"/>
        </w:rPr>
        <w:t>M.A. in Economics and E</w:t>
      </w:r>
      <w:r w:rsidR="004614BA" w:rsidRPr="00304B66">
        <w:rPr>
          <w:b/>
          <w:bCs/>
          <w:color w:val="1D1B11"/>
          <w:sz w:val="24"/>
          <w:szCs w:val="24"/>
        </w:rPr>
        <w:t xml:space="preserve">lectronic </w:t>
      </w:r>
      <w:r w:rsidR="005618A7" w:rsidRPr="00304B66">
        <w:rPr>
          <w:b/>
          <w:bCs/>
          <w:color w:val="1D1B11"/>
          <w:sz w:val="24"/>
          <w:szCs w:val="24"/>
        </w:rPr>
        <w:t>Business</w:t>
      </w:r>
      <w:r w:rsidR="00BF1ADC">
        <w:rPr>
          <w:b/>
          <w:bCs/>
          <w:color w:val="1D1B11"/>
          <w:sz w:val="24"/>
          <w:szCs w:val="24"/>
        </w:rPr>
        <w:t>,</w:t>
      </w:r>
      <w:r w:rsidR="00715B83">
        <w:rPr>
          <w:color w:val="1D1B11"/>
          <w:sz w:val="24"/>
          <w:szCs w:val="24"/>
        </w:rPr>
        <w:t xml:space="preserve"> </w:t>
      </w:r>
      <w:r w:rsidRPr="00715B83">
        <w:rPr>
          <w:color w:val="1D1B11"/>
          <w:sz w:val="24"/>
          <w:szCs w:val="24"/>
        </w:rPr>
        <w:t xml:space="preserve">University of Tehran, Iran </w:t>
      </w:r>
      <w:r w:rsidR="00715B83">
        <w:rPr>
          <w:color w:val="1D1B11"/>
          <w:sz w:val="24"/>
          <w:szCs w:val="24"/>
        </w:rPr>
        <w:t xml:space="preserve">      </w:t>
      </w:r>
      <w:r w:rsidR="00BC3098">
        <w:rPr>
          <w:color w:val="1D1B11"/>
          <w:sz w:val="24"/>
          <w:szCs w:val="24"/>
        </w:rPr>
        <w:t xml:space="preserve"> </w:t>
      </w:r>
      <w:r w:rsidR="006A5891">
        <w:rPr>
          <w:color w:val="1D1B11"/>
          <w:sz w:val="24"/>
          <w:szCs w:val="24"/>
        </w:rPr>
        <w:t xml:space="preserve">  </w:t>
      </w:r>
      <w:r w:rsidR="00390DFB">
        <w:rPr>
          <w:color w:val="1D1B11"/>
          <w:sz w:val="24"/>
          <w:szCs w:val="24"/>
        </w:rPr>
        <w:t xml:space="preserve">  </w:t>
      </w:r>
      <w:r w:rsidR="00681273">
        <w:rPr>
          <w:color w:val="1D1B11"/>
          <w:sz w:val="24"/>
          <w:szCs w:val="24"/>
        </w:rPr>
        <w:t xml:space="preserve">  </w:t>
      </w:r>
      <w:r w:rsidR="00390DFB">
        <w:rPr>
          <w:color w:val="1D1B11"/>
          <w:sz w:val="24"/>
          <w:szCs w:val="24"/>
        </w:rPr>
        <w:t xml:space="preserve">   </w:t>
      </w:r>
      <w:r w:rsidR="00715B83" w:rsidRPr="000451EE">
        <w:rPr>
          <w:b/>
          <w:bCs/>
          <w:color w:val="1D1B11"/>
          <w:sz w:val="24"/>
          <w:szCs w:val="24"/>
        </w:rPr>
        <w:t>2009</w:t>
      </w:r>
      <w:r w:rsidRPr="00715B83">
        <w:rPr>
          <w:color w:val="1D1B11"/>
          <w:sz w:val="24"/>
          <w:szCs w:val="24"/>
        </w:rPr>
        <w:tab/>
      </w:r>
    </w:p>
    <w:p w14:paraId="574D6C81" w14:textId="77777777" w:rsidR="008D21EF" w:rsidRDefault="001427AC" w:rsidP="006A5891">
      <w:pPr>
        <w:pStyle w:val="BodyTextIndent"/>
        <w:spacing w:line="240" w:lineRule="auto"/>
        <w:ind w:left="450" w:hanging="1080"/>
        <w:rPr>
          <w:color w:val="1D1B11"/>
          <w:szCs w:val="24"/>
        </w:rPr>
      </w:pPr>
      <w:r>
        <w:rPr>
          <w:b/>
          <w:bCs/>
          <w:color w:val="1D1B11"/>
          <w:szCs w:val="24"/>
        </w:rPr>
        <w:t xml:space="preserve">           </w:t>
      </w:r>
      <w:r w:rsidR="000451EE">
        <w:rPr>
          <w:b/>
          <w:bCs/>
          <w:color w:val="1D1B11"/>
          <w:szCs w:val="24"/>
        </w:rPr>
        <w:t xml:space="preserve">Thesis: </w:t>
      </w:r>
      <w:r w:rsidR="000451EE">
        <w:rPr>
          <w:color w:val="1D1B11"/>
          <w:szCs w:val="24"/>
        </w:rPr>
        <w:t>“</w:t>
      </w:r>
      <w:r w:rsidR="000451EE" w:rsidRPr="007D3136">
        <w:rPr>
          <w:color w:val="1D1B11"/>
          <w:szCs w:val="24"/>
        </w:rPr>
        <w:t xml:space="preserve">A Survey on Effective Factors </w:t>
      </w:r>
      <w:r w:rsidR="000451EE">
        <w:rPr>
          <w:color w:val="1D1B11"/>
          <w:szCs w:val="24"/>
        </w:rPr>
        <w:t>i</w:t>
      </w:r>
      <w:r w:rsidR="000451EE" w:rsidRPr="007D3136">
        <w:rPr>
          <w:color w:val="1D1B11"/>
          <w:szCs w:val="24"/>
        </w:rPr>
        <w:t>n Selecti</w:t>
      </w:r>
      <w:r w:rsidR="000451EE">
        <w:rPr>
          <w:color w:val="1D1B11"/>
          <w:szCs w:val="24"/>
        </w:rPr>
        <w:t xml:space="preserve">on of </w:t>
      </w:r>
      <w:r w:rsidR="00B86B71">
        <w:rPr>
          <w:color w:val="1D1B11"/>
          <w:szCs w:val="24"/>
        </w:rPr>
        <w:t>a</w:t>
      </w:r>
      <w:r w:rsidR="000451EE" w:rsidRPr="007D3136">
        <w:rPr>
          <w:color w:val="1D1B11"/>
          <w:szCs w:val="24"/>
        </w:rPr>
        <w:t>n Internet</w:t>
      </w:r>
      <w:r w:rsidR="00052ABB">
        <w:rPr>
          <w:color w:val="1D1B11"/>
          <w:szCs w:val="24"/>
        </w:rPr>
        <w:t xml:space="preserve"> Brand in Iran”</w:t>
      </w:r>
    </w:p>
    <w:p w14:paraId="504867A1" w14:textId="77777777" w:rsidR="00803E84" w:rsidRDefault="00803E84" w:rsidP="00BC3098">
      <w:pPr>
        <w:pStyle w:val="BodyTextIndent"/>
        <w:spacing w:line="240" w:lineRule="auto"/>
        <w:ind w:left="810" w:hanging="1170"/>
        <w:rPr>
          <w:color w:val="1D1B11"/>
          <w:szCs w:val="24"/>
          <w:lang w:bidi="fa-IR"/>
        </w:rPr>
      </w:pPr>
      <w:r>
        <w:rPr>
          <w:color w:val="1D1B11"/>
          <w:szCs w:val="24"/>
        </w:rPr>
        <w:tab/>
      </w:r>
      <w:r>
        <w:rPr>
          <w:color w:val="1D1B11"/>
          <w:szCs w:val="24"/>
        </w:rPr>
        <w:tab/>
      </w:r>
    </w:p>
    <w:p w14:paraId="04BC725E" w14:textId="77777777" w:rsidR="00304B66" w:rsidRPr="000451EE" w:rsidRDefault="00803E84" w:rsidP="00BC3098">
      <w:pPr>
        <w:pStyle w:val="BodyText"/>
        <w:tabs>
          <w:tab w:val="left" w:pos="270"/>
          <w:tab w:val="left" w:pos="720"/>
        </w:tabs>
        <w:rPr>
          <w:b/>
          <w:bCs/>
          <w:color w:val="1D1B11"/>
          <w:szCs w:val="24"/>
        </w:rPr>
      </w:pPr>
      <w:r w:rsidRPr="007D3136">
        <w:rPr>
          <w:b/>
          <w:bCs/>
          <w:color w:val="1D1B11"/>
          <w:szCs w:val="24"/>
        </w:rPr>
        <w:t>B.A.</w:t>
      </w:r>
      <w:r>
        <w:rPr>
          <w:color w:val="1D1B11"/>
          <w:szCs w:val="24"/>
        </w:rPr>
        <w:t xml:space="preserve"> </w:t>
      </w:r>
      <w:r w:rsidR="004D1180" w:rsidRPr="004D1180">
        <w:rPr>
          <w:b/>
          <w:color w:val="1D1B11"/>
          <w:szCs w:val="24"/>
        </w:rPr>
        <w:t>in</w:t>
      </w:r>
      <w:r w:rsidRPr="007D3136">
        <w:rPr>
          <w:color w:val="1D1B11"/>
          <w:szCs w:val="24"/>
        </w:rPr>
        <w:t xml:space="preserve"> </w:t>
      </w:r>
      <w:r w:rsidRPr="007D3136">
        <w:rPr>
          <w:b/>
          <w:bCs/>
          <w:color w:val="1D1B11"/>
          <w:szCs w:val="24"/>
        </w:rPr>
        <w:t>Economics</w:t>
      </w:r>
      <w:r w:rsidR="00BF1ADC">
        <w:rPr>
          <w:b/>
          <w:bCs/>
          <w:color w:val="1D1B11"/>
          <w:szCs w:val="24"/>
        </w:rPr>
        <w:t>,</w:t>
      </w:r>
      <w:r w:rsidR="00715B83">
        <w:rPr>
          <w:color w:val="1D1B11"/>
          <w:szCs w:val="24"/>
        </w:rPr>
        <w:t xml:space="preserve"> </w:t>
      </w:r>
      <w:r w:rsidRPr="00715B83">
        <w:rPr>
          <w:color w:val="1D1B11"/>
          <w:szCs w:val="24"/>
        </w:rPr>
        <w:t>University of Tehran, Iran</w:t>
      </w:r>
      <w:r w:rsidR="00F53EA2" w:rsidRPr="00715B83">
        <w:rPr>
          <w:color w:val="1D1B11"/>
          <w:szCs w:val="24"/>
        </w:rPr>
        <w:tab/>
      </w:r>
      <w:r w:rsidR="00715B83">
        <w:rPr>
          <w:color w:val="1D1B11"/>
          <w:szCs w:val="24"/>
        </w:rPr>
        <w:t xml:space="preserve">                                             </w:t>
      </w:r>
      <w:r w:rsidR="006A5891">
        <w:rPr>
          <w:color w:val="1D1B11"/>
          <w:szCs w:val="24"/>
        </w:rPr>
        <w:t xml:space="preserve">  </w:t>
      </w:r>
      <w:r w:rsidR="00681273">
        <w:rPr>
          <w:color w:val="1D1B11"/>
          <w:szCs w:val="24"/>
        </w:rPr>
        <w:t xml:space="preserve">  </w:t>
      </w:r>
      <w:r w:rsidR="00715B83">
        <w:rPr>
          <w:color w:val="1D1B11"/>
          <w:szCs w:val="24"/>
        </w:rPr>
        <w:t xml:space="preserve">  </w:t>
      </w:r>
      <w:r w:rsidR="00715B83" w:rsidRPr="000451EE">
        <w:rPr>
          <w:b/>
          <w:bCs/>
          <w:color w:val="1D1B11"/>
          <w:szCs w:val="24"/>
        </w:rPr>
        <w:t>2006</w:t>
      </w:r>
    </w:p>
    <w:p w14:paraId="4C7C42AF" w14:textId="77777777" w:rsidR="0096029D" w:rsidRPr="000451EE" w:rsidRDefault="00F53EA2" w:rsidP="00BC3098">
      <w:pPr>
        <w:ind w:left="990"/>
        <w:jc w:val="both"/>
        <w:rPr>
          <w:b/>
          <w:bCs/>
          <w:color w:val="1D1B11"/>
          <w:sz w:val="24"/>
          <w:szCs w:val="24"/>
        </w:rPr>
      </w:pPr>
      <w:r w:rsidRPr="000451EE">
        <w:rPr>
          <w:b/>
          <w:bCs/>
          <w:color w:val="1D1B11"/>
          <w:sz w:val="24"/>
          <w:szCs w:val="24"/>
        </w:rPr>
        <w:tab/>
      </w:r>
    </w:p>
    <w:p w14:paraId="561718CD" w14:textId="490C7DC4" w:rsidR="00390DFB" w:rsidRDefault="00715B83" w:rsidP="00E61CAA">
      <w:pPr>
        <w:jc w:val="both"/>
        <w:rPr>
          <w:b/>
          <w:bCs/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>Certificate</w:t>
      </w:r>
      <w:r w:rsidR="0096029D">
        <w:rPr>
          <w:b/>
          <w:bCs/>
          <w:color w:val="1D1B11"/>
          <w:sz w:val="24"/>
          <w:szCs w:val="24"/>
        </w:rPr>
        <w:t xml:space="preserve"> in </w:t>
      </w:r>
      <w:r>
        <w:rPr>
          <w:b/>
          <w:bCs/>
          <w:color w:val="1D1B11"/>
          <w:sz w:val="24"/>
          <w:szCs w:val="24"/>
        </w:rPr>
        <w:t>Advanced English (CAE)</w:t>
      </w:r>
      <w:r w:rsidR="00BF1ADC">
        <w:rPr>
          <w:b/>
          <w:bCs/>
          <w:color w:val="1D1B11"/>
          <w:sz w:val="24"/>
          <w:szCs w:val="24"/>
        </w:rPr>
        <w:t>,</w:t>
      </w:r>
      <w:r>
        <w:rPr>
          <w:b/>
          <w:bCs/>
          <w:color w:val="1D1B11"/>
          <w:sz w:val="24"/>
          <w:szCs w:val="24"/>
        </w:rPr>
        <w:t xml:space="preserve"> </w:t>
      </w:r>
      <w:r w:rsidR="002A074F">
        <w:rPr>
          <w:color w:val="1D1B11"/>
          <w:sz w:val="24"/>
          <w:szCs w:val="24"/>
        </w:rPr>
        <w:t>University of Cambridge</w:t>
      </w:r>
      <w:r w:rsidR="004E02D5">
        <w:rPr>
          <w:color w:val="1D1B11"/>
          <w:sz w:val="24"/>
          <w:szCs w:val="24"/>
        </w:rPr>
        <w:t xml:space="preserve">                 </w:t>
      </w:r>
      <w:r w:rsidR="00390DFB">
        <w:rPr>
          <w:color w:val="1D1B11"/>
          <w:sz w:val="24"/>
          <w:szCs w:val="24"/>
        </w:rPr>
        <w:t xml:space="preserve">  </w:t>
      </w:r>
      <w:r w:rsidR="006A5891">
        <w:rPr>
          <w:color w:val="1D1B11"/>
          <w:sz w:val="24"/>
          <w:szCs w:val="24"/>
        </w:rPr>
        <w:t xml:space="preserve">  </w:t>
      </w:r>
      <w:r w:rsidR="00390DFB">
        <w:rPr>
          <w:color w:val="1D1B11"/>
          <w:sz w:val="24"/>
          <w:szCs w:val="24"/>
        </w:rPr>
        <w:t xml:space="preserve"> </w:t>
      </w:r>
      <w:r w:rsidR="00681273">
        <w:rPr>
          <w:color w:val="1D1B11"/>
          <w:sz w:val="24"/>
          <w:szCs w:val="24"/>
        </w:rPr>
        <w:t xml:space="preserve">  </w:t>
      </w:r>
      <w:r w:rsidR="004E02D5">
        <w:rPr>
          <w:color w:val="1D1B11"/>
          <w:sz w:val="24"/>
          <w:szCs w:val="24"/>
        </w:rPr>
        <w:t xml:space="preserve"> </w:t>
      </w:r>
      <w:r w:rsidR="00BC3098">
        <w:rPr>
          <w:color w:val="1D1B11"/>
          <w:sz w:val="24"/>
          <w:szCs w:val="24"/>
        </w:rPr>
        <w:t xml:space="preserve"> </w:t>
      </w:r>
      <w:r w:rsidRPr="004E02D5">
        <w:rPr>
          <w:b/>
          <w:bCs/>
          <w:color w:val="1D1B11"/>
          <w:sz w:val="24"/>
          <w:szCs w:val="24"/>
        </w:rPr>
        <w:t>2005</w:t>
      </w:r>
    </w:p>
    <w:p w14:paraId="7F419992" w14:textId="12AD8049" w:rsidR="00826C18" w:rsidRDefault="00826C18" w:rsidP="00E61CAA">
      <w:pPr>
        <w:jc w:val="both"/>
        <w:rPr>
          <w:b/>
          <w:bCs/>
          <w:color w:val="1D1B11"/>
          <w:sz w:val="24"/>
          <w:szCs w:val="24"/>
        </w:rPr>
      </w:pPr>
    </w:p>
    <w:p w14:paraId="377276C6" w14:textId="77777777" w:rsidR="00826C18" w:rsidRDefault="00826C18" w:rsidP="00826C18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Post Graduate Training</w:t>
      </w:r>
    </w:p>
    <w:p w14:paraId="3D435FDF" w14:textId="77777777" w:rsidR="00826C18" w:rsidRPr="00E57923" w:rsidRDefault="00826C18" w:rsidP="00826C18">
      <w:pPr>
        <w:rPr>
          <w:rFonts w:eastAsia="Calibri"/>
        </w:rPr>
      </w:pPr>
    </w:p>
    <w:p w14:paraId="5CC1D4F6" w14:textId="77777777" w:rsidR="00826C18" w:rsidRDefault="00826C18" w:rsidP="00826C18">
      <w:pPr>
        <w:pStyle w:val="ListParagraph"/>
        <w:ind w:left="1440" w:hanging="1440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New Faculty Academy, 2016, James Madison University</w:t>
      </w:r>
    </w:p>
    <w:p w14:paraId="4F1F5986" w14:textId="6D4834B1" w:rsidR="00C449A2" w:rsidRPr="00A46772" w:rsidRDefault="00826C18" w:rsidP="00A46772">
      <w:pPr>
        <w:pStyle w:val="Heading1"/>
        <w:shd w:val="clear" w:color="auto" w:fill="FFFFFF"/>
        <w:spacing w:after="84"/>
        <w:textAlignment w:val="baseline"/>
        <w:rPr>
          <w:color w:val="1D1B11"/>
          <w:szCs w:val="24"/>
        </w:rPr>
      </w:pPr>
      <w:proofErr w:type="spellStart"/>
      <w:r w:rsidRPr="007306A2">
        <w:rPr>
          <w:color w:val="1D1B11"/>
          <w:szCs w:val="24"/>
        </w:rPr>
        <w:t>CeMENT</w:t>
      </w:r>
      <w:proofErr w:type="spellEnd"/>
      <w:r w:rsidRPr="007306A2">
        <w:rPr>
          <w:color w:val="1D1B11"/>
          <w:szCs w:val="24"/>
        </w:rPr>
        <w:t xml:space="preserve"> Mentoring for Junior</w:t>
      </w:r>
      <w:r>
        <w:rPr>
          <w:color w:val="1D1B11"/>
          <w:szCs w:val="24"/>
        </w:rPr>
        <w:t xml:space="preserve"> (female)</w:t>
      </w:r>
      <w:r w:rsidRPr="007306A2">
        <w:rPr>
          <w:color w:val="1D1B11"/>
          <w:szCs w:val="24"/>
        </w:rPr>
        <w:t xml:space="preserve"> Faculty</w:t>
      </w:r>
      <w:r>
        <w:rPr>
          <w:color w:val="1D1B11"/>
          <w:szCs w:val="24"/>
        </w:rPr>
        <w:t xml:space="preserve"> by the American Economic Association, 2017</w:t>
      </w:r>
    </w:p>
    <w:p w14:paraId="00BA367C" w14:textId="77777777" w:rsidR="00C449A2" w:rsidRPr="00C449A2" w:rsidRDefault="00C449A2" w:rsidP="00C449A2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PUBLICATIONS</w:t>
      </w:r>
    </w:p>
    <w:p w14:paraId="02C8ED7F" w14:textId="26A013DA" w:rsidR="00C449A2" w:rsidRDefault="00C449A2" w:rsidP="00C449A2">
      <w:pPr>
        <w:shd w:val="clear" w:color="auto" w:fill="FFFFFF"/>
        <w:spacing w:after="180"/>
        <w:textAlignment w:val="baseline"/>
        <w:outlineLvl w:val="0"/>
        <w:rPr>
          <w:color w:val="1D1B11"/>
          <w:sz w:val="24"/>
          <w:szCs w:val="24"/>
        </w:rPr>
      </w:pPr>
      <w:r w:rsidRPr="00C449A2">
        <w:rPr>
          <w:color w:val="1D1B11"/>
          <w:sz w:val="24"/>
          <w:szCs w:val="24"/>
        </w:rPr>
        <w:t xml:space="preserve">“Evaluating Efficiency of Passenger Railway Stations: A DEA Approach,” </w:t>
      </w:r>
      <w:hyperlink r:id="rId10" w:tooltip="Go to Research in Transportation Business &amp; Management on ScienceDirect" w:history="1">
        <w:r w:rsidRPr="00C449A2">
          <w:rPr>
            <w:color w:val="1D1B11"/>
            <w:sz w:val="24"/>
            <w:szCs w:val="24"/>
          </w:rPr>
          <w:t>Research in Transportation Business &amp; Management</w:t>
        </w:r>
      </w:hyperlink>
      <w:r w:rsidRPr="00C449A2">
        <w:rPr>
          <w:color w:val="1D1B11"/>
          <w:sz w:val="24"/>
          <w:szCs w:val="24"/>
        </w:rPr>
        <w:t xml:space="preserve">  (2016). (With Melody </w:t>
      </w:r>
      <w:proofErr w:type="spellStart"/>
      <w:r w:rsidRPr="00C449A2">
        <w:rPr>
          <w:color w:val="1D1B11"/>
          <w:sz w:val="24"/>
          <w:szCs w:val="24"/>
        </w:rPr>
        <w:t>Khadem</w:t>
      </w:r>
      <w:proofErr w:type="spellEnd"/>
      <w:r w:rsidRPr="00C449A2">
        <w:rPr>
          <w:color w:val="1D1B11"/>
          <w:sz w:val="24"/>
          <w:szCs w:val="24"/>
        </w:rPr>
        <w:t xml:space="preserve"> Sameni and John M. Preston)</w:t>
      </w:r>
    </w:p>
    <w:p w14:paraId="03A4DA0D" w14:textId="23C2B063" w:rsidR="00DF1BA4" w:rsidRPr="00DF1BA4" w:rsidRDefault="00DF1BA4" w:rsidP="00DF1BA4">
      <w:pPr>
        <w:pStyle w:val="Heading4"/>
        <w:spacing w:line="240" w:lineRule="auto"/>
        <w:rPr>
          <w:b/>
          <w:bCs/>
          <w:szCs w:val="28"/>
          <w:u w:val="single"/>
        </w:rPr>
      </w:pPr>
      <w:r w:rsidRPr="00DF1BA4">
        <w:rPr>
          <w:b/>
          <w:bCs/>
          <w:szCs w:val="28"/>
          <w:u w:val="single"/>
        </w:rPr>
        <w:t>Grants</w:t>
      </w:r>
    </w:p>
    <w:p w14:paraId="50D6CBF2" w14:textId="3D1AF3E2" w:rsidR="00DF1BA4" w:rsidRDefault="00DF1BA4" w:rsidP="00DF1BA4">
      <w:pPr>
        <w:pStyle w:val="Heading4"/>
        <w:spacing w:line="240" w:lineRule="auto"/>
        <w:rPr>
          <w:color w:val="1D1B11"/>
          <w:sz w:val="24"/>
          <w:szCs w:val="24"/>
        </w:rPr>
      </w:pPr>
      <w:r w:rsidRPr="00DF1BA4">
        <w:rPr>
          <w:color w:val="1D1B11"/>
          <w:sz w:val="24"/>
          <w:szCs w:val="24"/>
        </w:rPr>
        <w:t>James Madison University Summer Research Grant,</w:t>
      </w:r>
      <w:r w:rsidR="007C0DAF">
        <w:rPr>
          <w:color w:val="1D1B11"/>
          <w:sz w:val="24"/>
          <w:szCs w:val="24"/>
        </w:rPr>
        <w:t xml:space="preserve"> 12,000$,</w:t>
      </w:r>
      <w:r w:rsidRPr="00DF1BA4">
        <w:rPr>
          <w:color w:val="1D1B11"/>
          <w:sz w:val="24"/>
          <w:szCs w:val="24"/>
        </w:rPr>
        <w:t xml:space="preserve"> 2017</w:t>
      </w:r>
    </w:p>
    <w:p w14:paraId="3F401EDF" w14:textId="3BF14658" w:rsidR="00DF1BA4" w:rsidRDefault="00DF1BA4" w:rsidP="00DF1BA4">
      <w:pPr>
        <w:rPr>
          <w:color w:val="1D1B11"/>
          <w:sz w:val="24"/>
          <w:szCs w:val="24"/>
        </w:rPr>
      </w:pPr>
      <w:r w:rsidRPr="00DF1BA4">
        <w:rPr>
          <w:color w:val="1D1B11"/>
          <w:sz w:val="24"/>
          <w:szCs w:val="24"/>
        </w:rPr>
        <w:t>Pfizer Covid-19 Vaccine Hesitancy research grant</w:t>
      </w:r>
      <w:r>
        <w:rPr>
          <w:color w:val="1D1B11"/>
          <w:sz w:val="24"/>
          <w:szCs w:val="24"/>
        </w:rPr>
        <w:t xml:space="preserve"> (</w:t>
      </w:r>
      <w:r w:rsidR="004A6159">
        <w:rPr>
          <w:color w:val="1D1B11"/>
          <w:sz w:val="24"/>
          <w:szCs w:val="24"/>
        </w:rPr>
        <w:t>in preparation</w:t>
      </w:r>
      <w:r>
        <w:rPr>
          <w:color w:val="1D1B11"/>
          <w:sz w:val="24"/>
          <w:szCs w:val="24"/>
        </w:rPr>
        <w:t>)</w:t>
      </w:r>
    </w:p>
    <w:p w14:paraId="32246753" w14:textId="399CAE53" w:rsidR="00826C18" w:rsidRDefault="00826C18" w:rsidP="00DF1BA4">
      <w:pPr>
        <w:rPr>
          <w:color w:val="1D1B11"/>
          <w:sz w:val="24"/>
          <w:szCs w:val="24"/>
        </w:rPr>
      </w:pPr>
    </w:p>
    <w:p w14:paraId="4AD87174" w14:textId="6C855E08" w:rsidR="00826C18" w:rsidRDefault="00826C18" w:rsidP="00DF1BA4">
      <w:pPr>
        <w:rPr>
          <w:color w:val="1D1B11"/>
          <w:sz w:val="24"/>
          <w:szCs w:val="24"/>
        </w:rPr>
      </w:pPr>
    </w:p>
    <w:p w14:paraId="53755284" w14:textId="061A5F7E" w:rsidR="00826C18" w:rsidRDefault="00826C18" w:rsidP="00DF1BA4">
      <w:pPr>
        <w:rPr>
          <w:color w:val="1D1B11"/>
          <w:sz w:val="24"/>
          <w:szCs w:val="24"/>
        </w:rPr>
      </w:pPr>
    </w:p>
    <w:p w14:paraId="3CCE1B8C" w14:textId="77777777" w:rsidR="00A46772" w:rsidRPr="00DF1BA4" w:rsidRDefault="00A46772" w:rsidP="00DF1BA4">
      <w:pPr>
        <w:rPr>
          <w:color w:val="1D1B11"/>
          <w:sz w:val="24"/>
          <w:szCs w:val="24"/>
        </w:rPr>
      </w:pPr>
    </w:p>
    <w:p w14:paraId="1DADF98F" w14:textId="77777777" w:rsidR="00DF1BA4" w:rsidRPr="00DF1BA4" w:rsidRDefault="00DF1BA4" w:rsidP="00DF1BA4"/>
    <w:p w14:paraId="0350FD6B" w14:textId="2188994F" w:rsidR="00265DBB" w:rsidRDefault="00A82D1B" w:rsidP="00E5792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</w:t>
      </w:r>
      <w:r w:rsidR="004A7AD4">
        <w:rPr>
          <w:b/>
          <w:bCs/>
          <w:sz w:val="28"/>
          <w:szCs w:val="28"/>
          <w:u w:val="single"/>
        </w:rPr>
        <w:t xml:space="preserve"> PAPERS</w:t>
      </w:r>
    </w:p>
    <w:p w14:paraId="106E28D8" w14:textId="7492415B" w:rsidR="00924763" w:rsidRDefault="00924763" w:rsidP="00E57923">
      <w:pPr>
        <w:rPr>
          <w:b/>
          <w:bCs/>
          <w:sz w:val="28"/>
          <w:szCs w:val="28"/>
          <w:u w:val="single"/>
        </w:rPr>
      </w:pPr>
    </w:p>
    <w:p w14:paraId="5F83ABA2" w14:textId="13B96A93" w:rsidR="00DF1BA4" w:rsidRPr="004A6159" w:rsidRDefault="00457004" w:rsidP="004A6159">
      <w:pPr>
        <w:spacing w:after="160" w:line="276" w:lineRule="auto"/>
        <w:rPr>
          <w:sz w:val="24"/>
          <w:szCs w:val="24"/>
        </w:rPr>
      </w:pPr>
      <w:r w:rsidRPr="004A6159">
        <w:rPr>
          <w:sz w:val="24"/>
          <w:szCs w:val="24"/>
        </w:rPr>
        <w:t>“</w:t>
      </w:r>
      <w:r w:rsidR="004A6159" w:rsidRPr="004A6159">
        <w:rPr>
          <w:sz w:val="24"/>
          <w:szCs w:val="24"/>
        </w:rPr>
        <w:t>A Comparative Analysis of World Healthcare Systems in Combating Covid-19 Pandemic. The Case of Vaccines and Stringent Policies.</w:t>
      </w:r>
      <w:r w:rsidR="004A6159">
        <w:rPr>
          <w:sz w:val="24"/>
          <w:szCs w:val="24"/>
        </w:rPr>
        <w:t xml:space="preserve">” </w:t>
      </w:r>
    </w:p>
    <w:p w14:paraId="3E5D9C1A" w14:textId="2831A5FC" w:rsidR="00924763" w:rsidRPr="00457004" w:rsidRDefault="00924763" w:rsidP="004A6159">
      <w:pPr>
        <w:rPr>
          <w:sz w:val="24"/>
          <w:szCs w:val="24"/>
        </w:rPr>
      </w:pPr>
      <w:r w:rsidRPr="004A6159">
        <w:rPr>
          <w:sz w:val="24"/>
          <w:szCs w:val="24"/>
        </w:rPr>
        <w:t>“</w:t>
      </w:r>
      <w:r w:rsidR="004A6159" w:rsidRPr="004A6159">
        <w:rPr>
          <w:sz w:val="24"/>
          <w:szCs w:val="24"/>
        </w:rPr>
        <w:t>The Impact of the Covid-19 Pandemic on the US Transportation system. A Time Series Analysis of the Railway System.</w:t>
      </w:r>
      <w:r w:rsidR="00457004">
        <w:rPr>
          <w:sz w:val="24"/>
          <w:szCs w:val="24"/>
        </w:rPr>
        <w:t xml:space="preserve">” </w:t>
      </w:r>
    </w:p>
    <w:p w14:paraId="6B90E20E" w14:textId="77777777" w:rsidR="00D61BF2" w:rsidRPr="003D4D4F" w:rsidRDefault="00D61BF2" w:rsidP="00E57923">
      <w:pPr>
        <w:rPr>
          <w:b/>
          <w:bCs/>
          <w:sz w:val="28"/>
          <w:szCs w:val="28"/>
          <w:u w:val="single"/>
        </w:rPr>
      </w:pPr>
    </w:p>
    <w:p w14:paraId="3C381F30" w14:textId="1EAF0BD3" w:rsidR="00C449A2" w:rsidRPr="00924763" w:rsidRDefault="004E4249" w:rsidP="00924763">
      <w:pPr>
        <w:spacing w:after="200" w:line="276" w:lineRule="auto"/>
        <w:ind w:hanging="90"/>
        <w:jc w:val="both"/>
        <w:rPr>
          <w:b/>
          <w:bCs/>
          <w:color w:val="1D1B11"/>
          <w:sz w:val="24"/>
          <w:szCs w:val="24"/>
        </w:rPr>
      </w:pPr>
      <w:r w:rsidRPr="00BC3098">
        <w:rPr>
          <w:color w:val="1D1B11"/>
          <w:sz w:val="24"/>
          <w:szCs w:val="24"/>
        </w:rPr>
        <w:t>“</w:t>
      </w:r>
      <w:r w:rsidR="007323A0" w:rsidRPr="00BC3098">
        <w:rPr>
          <w:color w:val="1D1B11"/>
          <w:sz w:val="24"/>
          <w:szCs w:val="24"/>
        </w:rPr>
        <w:t>The Relationship between Nonstandard W</w:t>
      </w:r>
      <w:r w:rsidR="00D500AD" w:rsidRPr="00BC3098">
        <w:rPr>
          <w:color w:val="1D1B11"/>
          <w:sz w:val="24"/>
          <w:szCs w:val="24"/>
        </w:rPr>
        <w:t>ork Schedules and Substance Use</w:t>
      </w:r>
      <w:r w:rsidR="007323A0" w:rsidRPr="00BC3098">
        <w:rPr>
          <w:color w:val="1D1B11"/>
          <w:sz w:val="24"/>
          <w:szCs w:val="24"/>
        </w:rPr>
        <w:t>.</w:t>
      </w:r>
      <w:r w:rsidR="00BD14EF" w:rsidRPr="00BC3098">
        <w:rPr>
          <w:color w:val="1D1B11"/>
          <w:sz w:val="24"/>
          <w:szCs w:val="24"/>
        </w:rPr>
        <w:t xml:space="preserve"> </w:t>
      </w:r>
      <w:r w:rsidR="007323A0" w:rsidRPr="00BC3098">
        <w:rPr>
          <w:color w:val="1D1B11"/>
          <w:sz w:val="24"/>
          <w:szCs w:val="24"/>
        </w:rPr>
        <w:t>New Evidence from</w:t>
      </w:r>
      <w:r w:rsidR="00D3697D" w:rsidRPr="00BC3098">
        <w:rPr>
          <w:color w:val="1D1B11"/>
          <w:sz w:val="24"/>
          <w:szCs w:val="24"/>
        </w:rPr>
        <w:t xml:space="preserve"> the</w:t>
      </w:r>
      <w:r w:rsidR="007323A0" w:rsidRPr="00BC3098">
        <w:rPr>
          <w:color w:val="1D1B11"/>
          <w:sz w:val="24"/>
          <w:szCs w:val="24"/>
        </w:rPr>
        <w:t xml:space="preserve"> NLSY97</w:t>
      </w:r>
      <w:r w:rsidRPr="00BC3098">
        <w:rPr>
          <w:color w:val="1D1B11"/>
          <w:sz w:val="24"/>
          <w:szCs w:val="24"/>
        </w:rPr>
        <w:t>”</w:t>
      </w:r>
      <w:r w:rsidR="0055289C" w:rsidRPr="00BC3098">
        <w:rPr>
          <w:color w:val="1D1B11"/>
          <w:sz w:val="24"/>
          <w:szCs w:val="24"/>
        </w:rPr>
        <w:t xml:space="preserve"> </w:t>
      </w:r>
      <w:r w:rsidR="00390080" w:rsidRPr="00BC3098">
        <w:rPr>
          <w:color w:val="1D1B11"/>
          <w:sz w:val="24"/>
          <w:szCs w:val="24"/>
        </w:rPr>
        <w:t>(</w:t>
      </w:r>
      <w:r w:rsidR="00390080" w:rsidRPr="00BC3098">
        <w:rPr>
          <w:b/>
          <w:bCs/>
          <w:color w:val="1D1B11"/>
          <w:sz w:val="24"/>
          <w:szCs w:val="24"/>
        </w:rPr>
        <w:t>Under Review)</w:t>
      </w:r>
    </w:p>
    <w:p w14:paraId="50115997" w14:textId="239F59B7" w:rsidR="00913F18" w:rsidRDefault="00390DFB" w:rsidP="00156217">
      <w:pPr>
        <w:jc w:val="both"/>
        <w:rPr>
          <w:b/>
          <w:bCs/>
          <w:color w:val="1D1B11"/>
          <w:sz w:val="24"/>
          <w:szCs w:val="24"/>
        </w:rPr>
      </w:pPr>
      <w:r w:rsidRPr="00BC3098">
        <w:rPr>
          <w:color w:val="1D1B11"/>
          <w:sz w:val="24"/>
          <w:szCs w:val="24"/>
        </w:rPr>
        <w:t>“Doubl</w:t>
      </w:r>
      <w:r w:rsidR="00924763">
        <w:rPr>
          <w:color w:val="1D1B11"/>
          <w:sz w:val="24"/>
          <w:szCs w:val="24"/>
        </w:rPr>
        <w:t>e</w:t>
      </w:r>
      <w:r w:rsidRPr="00BC3098">
        <w:rPr>
          <w:color w:val="1D1B11"/>
          <w:sz w:val="24"/>
          <w:szCs w:val="24"/>
        </w:rPr>
        <w:t xml:space="preserve"> Tracks and Electrifying Lines </w:t>
      </w:r>
      <w:r w:rsidR="00924763">
        <w:rPr>
          <w:color w:val="1D1B11"/>
          <w:sz w:val="24"/>
          <w:szCs w:val="24"/>
        </w:rPr>
        <w:t>and capacity utilization at the Covid-19 era</w:t>
      </w:r>
      <w:r w:rsidR="0010025A">
        <w:rPr>
          <w:color w:val="1D1B11"/>
          <w:sz w:val="24"/>
          <w:szCs w:val="24"/>
        </w:rPr>
        <w:t>: A Worldwide Panel Study</w:t>
      </w:r>
      <w:r w:rsidR="004C5F42" w:rsidRPr="004C5F42">
        <w:rPr>
          <w:b/>
          <w:bCs/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(W</w:t>
      </w:r>
      <w:r w:rsidRPr="00BC3098">
        <w:rPr>
          <w:color w:val="1D1B11"/>
          <w:sz w:val="24"/>
          <w:szCs w:val="24"/>
        </w:rPr>
        <w:t xml:space="preserve">ith Melody </w:t>
      </w:r>
      <w:proofErr w:type="spellStart"/>
      <w:r w:rsidRPr="00BC3098">
        <w:rPr>
          <w:color w:val="1D1B11"/>
          <w:sz w:val="24"/>
          <w:szCs w:val="24"/>
        </w:rPr>
        <w:t>Khadem</w:t>
      </w:r>
      <w:proofErr w:type="spellEnd"/>
      <w:r w:rsidRPr="00BC3098">
        <w:rPr>
          <w:color w:val="1D1B11"/>
          <w:sz w:val="24"/>
          <w:szCs w:val="24"/>
        </w:rPr>
        <w:t xml:space="preserve"> Sameni and John M. Preston)</w:t>
      </w:r>
      <w:r w:rsidR="00DF1BA4">
        <w:rPr>
          <w:color w:val="1D1B11"/>
          <w:sz w:val="24"/>
          <w:szCs w:val="24"/>
        </w:rPr>
        <w:t xml:space="preserve"> </w:t>
      </w:r>
      <w:r w:rsidR="00DF1BA4" w:rsidRPr="00BC3098">
        <w:rPr>
          <w:color w:val="1D1B11"/>
          <w:sz w:val="24"/>
          <w:szCs w:val="24"/>
        </w:rPr>
        <w:t>(</w:t>
      </w:r>
      <w:r w:rsidR="004A6159">
        <w:rPr>
          <w:b/>
          <w:bCs/>
          <w:color w:val="1D1B11"/>
          <w:sz w:val="24"/>
          <w:szCs w:val="24"/>
        </w:rPr>
        <w:t>Submitted</w:t>
      </w:r>
      <w:r w:rsidR="00DF1BA4" w:rsidRPr="00BC3098">
        <w:rPr>
          <w:b/>
          <w:bCs/>
          <w:color w:val="1D1B11"/>
          <w:sz w:val="24"/>
          <w:szCs w:val="24"/>
        </w:rPr>
        <w:t>)</w:t>
      </w:r>
    </w:p>
    <w:p w14:paraId="33418717" w14:textId="73E84D60" w:rsidR="004A6159" w:rsidRDefault="004A6159" w:rsidP="00156217">
      <w:pPr>
        <w:jc w:val="both"/>
        <w:rPr>
          <w:b/>
          <w:bCs/>
          <w:color w:val="1D1B11"/>
          <w:sz w:val="24"/>
          <w:szCs w:val="24"/>
        </w:rPr>
      </w:pPr>
    </w:p>
    <w:p w14:paraId="79E6BD87" w14:textId="2FD29F30" w:rsidR="004A6159" w:rsidRPr="004A6159" w:rsidRDefault="004A6159" w:rsidP="004A6159">
      <w:pPr>
        <w:spacing w:after="1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color w:val="1D1B11"/>
          <w:sz w:val="24"/>
          <w:szCs w:val="24"/>
        </w:rPr>
        <w:t>“</w:t>
      </w:r>
      <w:r w:rsidRPr="004A6159">
        <w:rPr>
          <w:color w:val="1D1B11"/>
          <w:sz w:val="24"/>
          <w:szCs w:val="24"/>
        </w:rPr>
        <w:t>The Boss Who Got on My Nerves: A Study on How Supervisor-Employee Demographic Congruence Can Affect Mental Health</w:t>
      </w:r>
      <w:r>
        <w:rPr>
          <w:color w:val="1D1B11"/>
          <w:sz w:val="24"/>
          <w:szCs w:val="24"/>
        </w:rPr>
        <w:t>”</w:t>
      </w:r>
      <w:r w:rsidRPr="004A61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633899B" w14:textId="04B5E294" w:rsidR="00913F18" w:rsidRDefault="00913F18" w:rsidP="00924763">
      <w:pPr>
        <w:jc w:val="both"/>
        <w:rPr>
          <w:color w:val="1D1B11"/>
          <w:sz w:val="24"/>
          <w:szCs w:val="24"/>
        </w:rPr>
      </w:pPr>
    </w:p>
    <w:p w14:paraId="7232D061" w14:textId="77777777" w:rsidR="00390080" w:rsidRPr="007551ED" w:rsidRDefault="00390080" w:rsidP="00156217">
      <w:pPr>
        <w:autoSpaceDE w:val="0"/>
        <w:autoSpaceDN w:val="0"/>
        <w:adjustRightInd w:val="0"/>
        <w:jc w:val="both"/>
        <w:rPr>
          <w:sz w:val="24"/>
        </w:rPr>
      </w:pPr>
      <w:r w:rsidRPr="00A01DFA">
        <w:rPr>
          <w:b/>
          <w:bCs/>
          <w:color w:val="1D1B11"/>
          <w:sz w:val="24"/>
          <w:szCs w:val="24"/>
        </w:rPr>
        <w:t>“Evaluation of Internet Purchase Intention Models (Case Study: Internet Book Purchase in Iran)</w:t>
      </w:r>
      <w:r w:rsidRPr="00AA133B">
        <w:rPr>
          <w:color w:val="1D1B11"/>
          <w:sz w:val="24"/>
          <w:szCs w:val="24"/>
        </w:rPr>
        <w:t>,</w:t>
      </w:r>
      <w:r w:rsidRPr="00A01DFA">
        <w:rPr>
          <w:b/>
          <w:bCs/>
          <w:color w:val="1D1B11"/>
          <w:sz w:val="24"/>
          <w:szCs w:val="24"/>
        </w:rPr>
        <w:t>”</w:t>
      </w:r>
      <w:r w:rsidRPr="007551ED">
        <w:rPr>
          <w:sz w:val="24"/>
        </w:rPr>
        <w:t xml:space="preserve"> Proceedings</w:t>
      </w:r>
      <w:r>
        <w:rPr>
          <w:sz w:val="24"/>
        </w:rPr>
        <w:t xml:space="preserve"> </w:t>
      </w:r>
      <w:r w:rsidRPr="007551ED">
        <w:rPr>
          <w:sz w:val="24"/>
        </w:rPr>
        <w:t xml:space="preserve">of the IADIS International Conference on e-Society, </w:t>
      </w:r>
      <w:r w:rsidR="00B86B71">
        <w:rPr>
          <w:sz w:val="24"/>
        </w:rPr>
        <w:t>Porto, Portugal: IADIS Publications,</w:t>
      </w:r>
      <w:r w:rsidRPr="007551ED">
        <w:rPr>
          <w:sz w:val="24"/>
        </w:rPr>
        <w:t xml:space="preserve"> 2010.</w:t>
      </w:r>
      <w:r>
        <w:rPr>
          <w:sz w:val="24"/>
        </w:rPr>
        <w:t xml:space="preserve"> </w:t>
      </w:r>
      <w:r w:rsidRPr="007551ED">
        <w:rPr>
          <w:sz w:val="24"/>
        </w:rPr>
        <w:t xml:space="preserve">(With Bahman </w:t>
      </w:r>
      <w:proofErr w:type="spellStart"/>
      <w:r w:rsidRPr="007551ED">
        <w:rPr>
          <w:sz w:val="24"/>
        </w:rPr>
        <w:t>Ajdari</w:t>
      </w:r>
      <w:proofErr w:type="spellEnd"/>
      <w:r w:rsidRPr="007551ED">
        <w:rPr>
          <w:sz w:val="24"/>
        </w:rPr>
        <w:t xml:space="preserve"> and </w:t>
      </w:r>
      <w:proofErr w:type="spellStart"/>
      <w:r w:rsidRPr="007551ED">
        <w:rPr>
          <w:sz w:val="24"/>
        </w:rPr>
        <w:t>Siamak</w:t>
      </w:r>
      <w:proofErr w:type="spellEnd"/>
      <w:r w:rsidRPr="007551ED">
        <w:rPr>
          <w:sz w:val="24"/>
        </w:rPr>
        <w:t xml:space="preserve"> </w:t>
      </w:r>
      <w:proofErr w:type="spellStart"/>
      <w:r w:rsidRPr="007551ED">
        <w:rPr>
          <w:sz w:val="24"/>
        </w:rPr>
        <w:t>Rafati</w:t>
      </w:r>
      <w:proofErr w:type="spellEnd"/>
      <w:r w:rsidRPr="007551ED">
        <w:rPr>
          <w:sz w:val="24"/>
        </w:rPr>
        <w:t xml:space="preserve"> </w:t>
      </w:r>
      <w:proofErr w:type="spellStart"/>
      <w:r w:rsidRPr="007551ED">
        <w:rPr>
          <w:sz w:val="24"/>
        </w:rPr>
        <w:t>Khosroshahi</w:t>
      </w:r>
      <w:proofErr w:type="spellEnd"/>
      <w:r w:rsidRPr="007551ED">
        <w:rPr>
          <w:sz w:val="24"/>
        </w:rPr>
        <w:t>)</w:t>
      </w:r>
    </w:p>
    <w:p w14:paraId="2271079C" w14:textId="74024639" w:rsidR="00390080" w:rsidRDefault="00390080" w:rsidP="0010025A">
      <w:pPr>
        <w:jc w:val="both"/>
        <w:rPr>
          <w:color w:val="1D1B11"/>
          <w:sz w:val="24"/>
          <w:szCs w:val="24"/>
        </w:rPr>
      </w:pPr>
    </w:p>
    <w:p w14:paraId="164CF611" w14:textId="77777777" w:rsidR="00924763" w:rsidRDefault="00924763" w:rsidP="0010025A">
      <w:pPr>
        <w:jc w:val="both"/>
        <w:rPr>
          <w:color w:val="1D1B11"/>
          <w:sz w:val="24"/>
          <w:szCs w:val="24"/>
        </w:rPr>
      </w:pPr>
    </w:p>
    <w:p w14:paraId="653DB493" w14:textId="1EF1DB88" w:rsidR="00913F18" w:rsidRDefault="00390DFB" w:rsidP="009769D8">
      <w:pPr>
        <w:ind w:left="-90"/>
        <w:rPr>
          <w:b/>
          <w:bCs/>
          <w:sz w:val="28"/>
          <w:szCs w:val="28"/>
          <w:u w:val="single"/>
        </w:rPr>
      </w:pPr>
      <w:r>
        <w:rPr>
          <w:color w:val="1D1B11"/>
          <w:sz w:val="24"/>
          <w:szCs w:val="24"/>
        </w:rPr>
        <w:t xml:space="preserve"> </w:t>
      </w:r>
      <w:r w:rsidRPr="00390DFB">
        <w:rPr>
          <w:b/>
          <w:bCs/>
          <w:sz w:val="28"/>
          <w:szCs w:val="28"/>
          <w:u w:val="single"/>
        </w:rPr>
        <w:t>CURRENT PROJECTS</w:t>
      </w:r>
    </w:p>
    <w:p w14:paraId="3F7FB14B" w14:textId="20C16FA0" w:rsidR="00826C18" w:rsidRDefault="00826C18" w:rsidP="009769D8">
      <w:pPr>
        <w:ind w:left="-90"/>
        <w:rPr>
          <w:b/>
          <w:bCs/>
          <w:sz w:val="28"/>
          <w:szCs w:val="28"/>
          <w:u w:val="single"/>
        </w:rPr>
      </w:pPr>
    </w:p>
    <w:p w14:paraId="4556134F" w14:textId="5CDA5A49" w:rsidR="00826C18" w:rsidRPr="00811B1B" w:rsidRDefault="00826C18" w:rsidP="00633DCA">
      <w:pPr>
        <w:pStyle w:val="ListParagraph"/>
        <w:numPr>
          <w:ilvl w:val="0"/>
          <w:numId w:val="6"/>
        </w:numPr>
        <w:spacing w:after="160"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11B1B">
        <w:rPr>
          <w:rFonts w:asciiTheme="majorBidi" w:hAnsiTheme="majorBidi" w:cstheme="majorBidi"/>
          <w:sz w:val="24"/>
          <w:szCs w:val="24"/>
        </w:rPr>
        <w:t>The Impact of Covid-19 on the Quality of Care in OECD Countries. A Comparative Study</w:t>
      </w:r>
      <w:r>
        <w:rPr>
          <w:rFonts w:asciiTheme="majorBidi" w:hAnsiTheme="majorBidi" w:cstheme="majorBidi"/>
          <w:sz w:val="24"/>
          <w:szCs w:val="24"/>
        </w:rPr>
        <w:t xml:space="preserve"> of the Healthcare Systems</w:t>
      </w:r>
      <w:r w:rsidRPr="00811B1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22F9F42" w14:textId="3F218A20" w:rsidR="00826C18" w:rsidRDefault="00826C18" w:rsidP="00633DCA">
      <w:pPr>
        <w:pStyle w:val="ListParagraph"/>
        <w:numPr>
          <w:ilvl w:val="0"/>
          <w:numId w:val="6"/>
        </w:numPr>
        <w:spacing w:after="160"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11B1B">
        <w:rPr>
          <w:rFonts w:asciiTheme="majorBidi" w:hAnsiTheme="majorBidi" w:cstheme="majorBidi"/>
          <w:sz w:val="24"/>
          <w:szCs w:val="24"/>
        </w:rPr>
        <w:t xml:space="preserve">Covid-19 Vaccine Hesitancy Among College Students. A Comparative Study in the States of Virginia and California. </w:t>
      </w:r>
      <w:r w:rsidR="00633DCA">
        <w:rPr>
          <w:color w:val="1D1B11"/>
          <w:sz w:val="24"/>
          <w:szCs w:val="24"/>
        </w:rPr>
        <w:t xml:space="preserve">(With </w:t>
      </w:r>
      <w:proofErr w:type="spellStart"/>
      <w:r w:rsidR="00633DCA">
        <w:rPr>
          <w:color w:val="1D1B11"/>
          <w:sz w:val="24"/>
          <w:szCs w:val="24"/>
        </w:rPr>
        <w:t>Sepideh</w:t>
      </w:r>
      <w:proofErr w:type="spellEnd"/>
      <w:r w:rsidR="00633DCA">
        <w:rPr>
          <w:color w:val="1D1B11"/>
          <w:sz w:val="24"/>
          <w:szCs w:val="24"/>
        </w:rPr>
        <w:t xml:space="preserve"> </w:t>
      </w:r>
      <w:proofErr w:type="spellStart"/>
      <w:r w:rsidR="00633DCA">
        <w:rPr>
          <w:color w:val="1D1B11"/>
          <w:sz w:val="24"/>
          <w:szCs w:val="24"/>
        </w:rPr>
        <w:t>Alavi</w:t>
      </w:r>
      <w:proofErr w:type="spellEnd"/>
      <w:r w:rsidR="00633DCA">
        <w:rPr>
          <w:color w:val="1D1B11"/>
          <w:sz w:val="24"/>
          <w:szCs w:val="24"/>
        </w:rPr>
        <w:t>)</w:t>
      </w:r>
    </w:p>
    <w:p w14:paraId="47FD6D7C" w14:textId="77777777" w:rsidR="00826C18" w:rsidRDefault="00826C18" w:rsidP="00633DCA">
      <w:pPr>
        <w:pStyle w:val="ListParagraph"/>
        <w:numPr>
          <w:ilvl w:val="0"/>
          <w:numId w:val="6"/>
        </w:numPr>
        <w:spacing w:after="160" w:line="276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Capacity Utilization in the World Railway Industry after Covid-19.</w:t>
      </w:r>
    </w:p>
    <w:p w14:paraId="605E04F6" w14:textId="77777777" w:rsidR="00826C18" w:rsidRDefault="00826C18" w:rsidP="00633DCA">
      <w:pPr>
        <w:pStyle w:val="ListParagraph"/>
        <w:numPr>
          <w:ilvl w:val="0"/>
          <w:numId w:val="6"/>
        </w:numPr>
        <w:spacing w:after="160"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11B1B">
        <w:rPr>
          <w:rFonts w:asciiTheme="majorBidi" w:hAnsiTheme="majorBidi" w:cstheme="majorBidi"/>
          <w:sz w:val="24"/>
          <w:szCs w:val="24"/>
        </w:rPr>
        <w:t xml:space="preserve">The Use of Virtual and Augmented Reality in Healthcare. </w:t>
      </w:r>
    </w:p>
    <w:p w14:paraId="0B45617E" w14:textId="77777777" w:rsidR="001C7318" w:rsidRPr="001C7318" w:rsidRDefault="001C7318" w:rsidP="0004578E">
      <w:pPr>
        <w:rPr>
          <w:b/>
          <w:bCs/>
          <w:i/>
          <w:iCs/>
          <w:sz w:val="24"/>
          <w:szCs w:val="24"/>
        </w:rPr>
      </w:pPr>
    </w:p>
    <w:p w14:paraId="3B58C0DF" w14:textId="323B1D4D" w:rsidR="00924763" w:rsidRDefault="00BF3758" w:rsidP="00BD2DB7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TEACHING EXPERIENCE</w:t>
      </w:r>
    </w:p>
    <w:p w14:paraId="20DFDD3B" w14:textId="77777777" w:rsidR="00BD2DB7" w:rsidRPr="00BD2DB7" w:rsidRDefault="00BD2DB7" w:rsidP="00BD2DB7"/>
    <w:p w14:paraId="34DF6F42" w14:textId="116654CB" w:rsidR="00924763" w:rsidRDefault="00BD2DB7" w:rsidP="00924763">
      <w:pPr>
        <w:rPr>
          <w:b/>
          <w:bCs/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 xml:space="preserve">Permanent </w:t>
      </w:r>
      <w:r w:rsidR="00924763" w:rsidRPr="00DE225D">
        <w:rPr>
          <w:b/>
          <w:bCs/>
          <w:color w:val="1D1B11"/>
          <w:sz w:val="24"/>
          <w:szCs w:val="24"/>
        </w:rPr>
        <w:t xml:space="preserve">Lecturer, Dept of Economics James Madison </w:t>
      </w:r>
      <w:r w:rsidR="00DE225D" w:rsidRPr="00DE225D">
        <w:rPr>
          <w:b/>
          <w:bCs/>
          <w:color w:val="1D1B11"/>
          <w:sz w:val="24"/>
          <w:szCs w:val="24"/>
        </w:rPr>
        <w:t>Universi</w:t>
      </w:r>
      <w:r w:rsidR="00DE225D">
        <w:rPr>
          <w:b/>
          <w:bCs/>
          <w:color w:val="1D1B11"/>
          <w:sz w:val="24"/>
          <w:szCs w:val="24"/>
        </w:rPr>
        <w:t>ty</w:t>
      </w:r>
      <w:r w:rsidR="00924763" w:rsidRPr="00DE225D">
        <w:rPr>
          <w:b/>
          <w:bCs/>
          <w:color w:val="1D1B11"/>
          <w:sz w:val="24"/>
          <w:szCs w:val="24"/>
        </w:rPr>
        <w:t xml:space="preserve">          2016-present</w:t>
      </w:r>
    </w:p>
    <w:p w14:paraId="1DCF9A15" w14:textId="4056E328" w:rsidR="00444095" w:rsidRDefault="00444095" w:rsidP="00924763">
      <w:pPr>
        <w:rPr>
          <w:b/>
          <w:bCs/>
          <w:color w:val="1D1B11"/>
          <w:sz w:val="24"/>
          <w:szCs w:val="24"/>
        </w:rPr>
      </w:pPr>
    </w:p>
    <w:p w14:paraId="605552F7" w14:textId="7FE644A8" w:rsidR="00444095" w:rsidRPr="00444095" w:rsidRDefault="00444095" w:rsidP="00924763">
      <w:pPr>
        <w:rPr>
          <w:color w:val="1D1B11"/>
          <w:sz w:val="24"/>
          <w:szCs w:val="24"/>
        </w:rPr>
      </w:pPr>
      <w:r w:rsidRPr="00444095">
        <w:rPr>
          <w:color w:val="1D1B11"/>
          <w:sz w:val="24"/>
          <w:szCs w:val="24"/>
        </w:rPr>
        <w:t>Independent Study                                                                                          (1 Student)</w:t>
      </w:r>
    </w:p>
    <w:p w14:paraId="7875AA09" w14:textId="2BCF6056" w:rsidR="00DE225D" w:rsidRDefault="00444095" w:rsidP="00924763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(Research on the impact of Covid-19 on Urban Transportation)                      </w:t>
      </w:r>
    </w:p>
    <w:p w14:paraId="4DAFA0AD" w14:textId="77777777" w:rsidR="00444095" w:rsidRPr="00826C18" w:rsidRDefault="00444095" w:rsidP="00924763">
      <w:pPr>
        <w:rPr>
          <w:color w:val="1D1B11"/>
          <w:sz w:val="24"/>
          <w:szCs w:val="24"/>
        </w:rPr>
      </w:pPr>
    </w:p>
    <w:p w14:paraId="09F5A5D9" w14:textId="580DFEF7" w:rsidR="00924763" w:rsidRPr="00826C18" w:rsidRDefault="00924763" w:rsidP="00924763">
      <w:pPr>
        <w:rPr>
          <w:color w:val="1D1B11"/>
          <w:sz w:val="24"/>
          <w:szCs w:val="24"/>
        </w:rPr>
      </w:pPr>
      <w:r w:rsidRPr="00826C18">
        <w:rPr>
          <w:color w:val="1D1B11"/>
          <w:sz w:val="24"/>
          <w:szCs w:val="24"/>
        </w:rPr>
        <w:t xml:space="preserve">Health Economics                                                                                           </w:t>
      </w:r>
      <w:r w:rsidR="007417A3">
        <w:rPr>
          <w:color w:val="1D1B11"/>
          <w:sz w:val="24"/>
          <w:szCs w:val="24"/>
        </w:rPr>
        <w:t xml:space="preserve"> </w:t>
      </w:r>
      <w:r w:rsidRPr="00826C18">
        <w:rPr>
          <w:color w:val="1D1B11"/>
          <w:sz w:val="24"/>
          <w:szCs w:val="24"/>
        </w:rPr>
        <w:t xml:space="preserve"> (</w:t>
      </w:r>
      <w:r w:rsidR="00C95350" w:rsidRPr="00826C18">
        <w:rPr>
          <w:color w:val="1D1B11"/>
          <w:sz w:val="24"/>
          <w:szCs w:val="24"/>
        </w:rPr>
        <w:t>6</w:t>
      </w:r>
      <w:r w:rsidRPr="00826C18">
        <w:rPr>
          <w:color w:val="1D1B11"/>
          <w:sz w:val="24"/>
          <w:szCs w:val="24"/>
        </w:rPr>
        <w:t xml:space="preserve"> sections)</w:t>
      </w:r>
    </w:p>
    <w:p w14:paraId="25A9D668" w14:textId="0A424217" w:rsidR="00625EB0" w:rsidRPr="00826C18" w:rsidRDefault="00625EB0" w:rsidP="00924763">
      <w:pPr>
        <w:rPr>
          <w:color w:val="1D1B11"/>
          <w:sz w:val="24"/>
          <w:szCs w:val="24"/>
        </w:rPr>
      </w:pPr>
      <w:r w:rsidRPr="00826C18">
        <w:rPr>
          <w:color w:val="1D1B11"/>
          <w:sz w:val="24"/>
          <w:szCs w:val="24"/>
        </w:rPr>
        <w:t xml:space="preserve">Health Economics for Health Services Administration                                   </w:t>
      </w:r>
      <w:r w:rsidR="00826C18">
        <w:rPr>
          <w:color w:val="1D1B11"/>
          <w:sz w:val="24"/>
          <w:szCs w:val="24"/>
        </w:rPr>
        <w:t xml:space="preserve"> </w:t>
      </w:r>
      <w:r w:rsidRPr="00826C18">
        <w:rPr>
          <w:color w:val="1D1B11"/>
          <w:sz w:val="24"/>
          <w:szCs w:val="24"/>
        </w:rPr>
        <w:t>(4 sections)</w:t>
      </w:r>
    </w:p>
    <w:p w14:paraId="415DE1E1" w14:textId="1BCD6DB2" w:rsidR="00924763" w:rsidRPr="00826C18" w:rsidRDefault="00924763" w:rsidP="00924763">
      <w:pPr>
        <w:rPr>
          <w:color w:val="1D1B11"/>
          <w:sz w:val="24"/>
          <w:szCs w:val="24"/>
        </w:rPr>
      </w:pPr>
      <w:r w:rsidRPr="00826C18">
        <w:rPr>
          <w:color w:val="1D1B11"/>
          <w:sz w:val="24"/>
          <w:szCs w:val="24"/>
        </w:rPr>
        <w:t>Labor Economics                                                                                              (2 sections)</w:t>
      </w:r>
    </w:p>
    <w:p w14:paraId="57B87DF8" w14:textId="20FC3068" w:rsidR="00924763" w:rsidRPr="00826C18" w:rsidRDefault="00924763" w:rsidP="00924763">
      <w:pPr>
        <w:rPr>
          <w:color w:val="1D1B11"/>
          <w:sz w:val="24"/>
          <w:szCs w:val="24"/>
        </w:rPr>
      </w:pPr>
      <w:r w:rsidRPr="00826C18">
        <w:rPr>
          <w:color w:val="1D1B11"/>
          <w:sz w:val="24"/>
          <w:szCs w:val="24"/>
        </w:rPr>
        <w:t>Industrial Organization                                                                                      (1 section)</w:t>
      </w:r>
    </w:p>
    <w:p w14:paraId="2DAC201C" w14:textId="05D9DA14" w:rsidR="00924763" w:rsidRPr="00826C18" w:rsidRDefault="00924763" w:rsidP="00924763">
      <w:pPr>
        <w:rPr>
          <w:color w:val="1D1B11"/>
          <w:sz w:val="24"/>
          <w:szCs w:val="24"/>
        </w:rPr>
      </w:pPr>
      <w:r w:rsidRPr="00826C18">
        <w:rPr>
          <w:color w:val="1D1B11"/>
          <w:sz w:val="24"/>
          <w:szCs w:val="24"/>
        </w:rPr>
        <w:t xml:space="preserve">Transportation Economics                                                                              </w:t>
      </w:r>
      <w:r w:rsidR="00BD2DB7" w:rsidRPr="00826C18">
        <w:rPr>
          <w:color w:val="1D1B11"/>
          <w:sz w:val="24"/>
          <w:szCs w:val="24"/>
        </w:rPr>
        <w:t xml:space="preserve">   </w:t>
      </w:r>
      <w:r w:rsidRPr="00826C18">
        <w:rPr>
          <w:color w:val="1D1B11"/>
          <w:sz w:val="24"/>
          <w:szCs w:val="24"/>
        </w:rPr>
        <w:t>(1 section)</w:t>
      </w:r>
    </w:p>
    <w:p w14:paraId="790EC4B0" w14:textId="7A20A2B3" w:rsidR="00924763" w:rsidRPr="00826C18" w:rsidRDefault="00924763" w:rsidP="00924763">
      <w:pPr>
        <w:rPr>
          <w:color w:val="1D1B11"/>
          <w:sz w:val="24"/>
          <w:szCs w:val="24"/>
        </w:rPr>
      </w:pPr>
      <w:r w:rsidRPr="00826C18">
        <w:rPr>
          <w:color w:val="1D1B11"/>
          <w:sz w:val="24"/>
          <w:szCs w:val="24"/>
        </w:rPr>
        <w:t>Principles of Microeconomics                                                                           (&gt;10 sections)</w:t>
      </w:r>
    </w:p>
    <w:p w14:paraId="096271F1" w14:textId="65B3FA17" w:rsidR="00924763" w:rsidRDefault="00924763" w:rsidP="00924763">
      <w:pPr>
        <w:rPr>
          <w:color w:val="1D1B11"/>
          <w:sz w:val="24"/>
          <w:szCs w:val="24"/>
        </w:rPr>
      </w:pPr>
      <w:r w:rsidRPr="00826C18">
        <w:rPr>
          <w:color w:val="1D1B11"/>
          <w:sz w:val="24"/>
          <w:szCs w:val="24"/>
        </w:rPr>
        <w:t xml:space="preserve">Principles of Macroeconomics                                                                          </w:t>
      </w:r>
      <w:r w:rsidR="00826C18">
        <w:rPr>
          <w:color w:val="1D1B11"/>
          <w:sz w:val="24"/>
          <w:szCs w:val="24"/>
        </w:rPr>
        <w:t xml:space="preserve"> </w:t>
      </w:r>
      <w:r w:rsidRPr="00826C18">
        <w:rPr>
          <w:color w:val="1D1B11"/>
          <w:sz w:val="24"/>
          <w:szCs w:val="24"/>
        </w:rPr>
        <w:t>(&gt; 10 sections)</w:t>
      </w:r>
    </w:p>
    <w:p w14:paraId="448E3E1D" w14:textId="77777777" w:rsidR="00444095" w:rsidRPr="00826C18" w:rsidRDefault="00444095" w:rsidP="00924763">
      <w:pPr>
        <w:rPr>
          <w:color w:val="1D1B11"/>
          <w:sz w:val="24"/>
          <w:szCs w:val="24"/>
        </w:rPr>
      </w:pPr>
    </w:p>
    <w:p w14:paraId="0C60B22C" w14:textId="77777777" w:rsidR="00BF3758" w:rsidRPr="00964B5B" w:rsidRDefault="00BF3758" w:rsidP="00A55446">
      <w:pPr>
        <w:rPr>
          <w:color w:val="1D1B11"/>
          <w:sz w:val="24"/>
          <w:szCs w:val="24"/>
        </w:rPr>
      </w:pPr>
    </w:p>
    <w:p w14:paraId="749FF2E9" w14:textId="77777777" w:rsidR="002D667C" w:rsidRDefault="002D667C" w:rsidP="002D667C">
      <w:pPr>
        <w:ind w:left="270" w:hanging="270"/>
        <w:rPr>
          <w:b/>
          <w:bCs/>
          <w:color w:val="1D1B11"/>
          <w:sz w:val="24"/>
          <w:szCs w:val="24"/>
        </w:rPr>
      </w:pPr>
      <w:r w:rsidRPr="00FB691A">
        <w:rPr>
          <w:b/>
          <w:bCs/>
          <w:color w:val="1D1B11"/>
          <w:sz w:val="24"/>
          <w:szCs w:val="24"/>
        </w:rPr>
        <w:t>Instructor</w:t>
      </w:r>
      <w:r>
        <w:rPr>
          <w:b/>
          <w:bCs/>
          <w:color w:val="1D1B11"/>
          <w:sz w:val="24"/>
          <w:szCs w:val="24"/>
        </w:rPr>
        <w:t xml:space="preserve">, Dept. of Economics, UW-Milwaukee                                          </w:t>
      </w:r>
      <w:r w:rsidRPr="007B266D">
        <w:rPr>
          <w:b/>
          <w:bCs/>
          <w:color w:val="1D1B11"/>
          <w:sz w:val="24"/>
          <w:szCs w:val="24"/>
        </w:rPr>
        <w:t>2011-</w:t>
      </w:r>
      <w:r>
        <w:rPr>
          <w:b/>
          <w:bCs/>
          <w:color w:val="1D1B11"/>
          <w:sz w:val="24"/>
          <w:szCs w:val="24"/>
        </w:rPr>
        <w:t>2016</w:t>
      </w:r>
    </w:p>
    <w:p w14:paraId="3736DCEE" w14:textId="4A7A4920" w:rsidR="002D667C" w:rsidRPr="002D667C" w:rsidRDefault="002D667C" w:rsidP="0004578E">
      <w:pPr>
        <w:tabs>
          <w:tab w:val="left" w:pos="990"/>
          <w:tab w:val="left" w:pos="7290"/>
        </w:tabs>
        <w:ind w:left="270" w:hanging="270"/>
        <w:rPr>
          <w:b/>
          <w:color w:val="1D1B11"/>
          <w:sz w:val="24"/>
          <w:szCs w:val="24"/>
        </w:rPr>
      </w:pPr>
      <w:r w:rsidRPr="002D667C">
        <w:rPr>
          <w:color w:val="1D1B11"/>
          <w:sz w:val="24"/>
          <w:szCs w:val="24"/>
        </w:rPr>
        <w:t xml:space="preserve">Principles of Microeconomics        </w:t>
      </w:r>
      <w:r>
        <w:rPr>
          <w:color w:val="1D1B11"/>
          <w:sz w:val="24"/>
          <w:szCs w:val="24"/>
        </w:rPr>
        <w:t xml:space="preserve">                                              </w:t>
      </w:r>
      <w:r w:rsidR="007417A3">
        <w:rPr>
          <w:color w:val="1D1B11"/>
          <w:sz w:val="24"/>
          <w:szCs w:val="24"/>
        </w:rPr>
        <w:t xml:space="preserve">         </w:t>
      </w:r>
      <w:r>
        <w:rPr>
          <w:color w:val="1D1B11"/>
          <w:sz w:val="24"/>
          <w:szCs w:val="24"/>
        </w:rPr>
        <w:t xml:space="preserve"> </w:t>
      </w:r>
      <w:r w:rsidR="0004578E">
        <w:rPr>
          <w:color w:val="1D1B11"/>
          <w:sz w:val="24"/>
          <w:szCs w:val="24"/>
        </w:rPr>
        <w:t xml:space="preserve">        </w:t>
      </w:r>
      <w:r>
        <w:rPr>
          <w:color w:val="1D1B11"/>
          <w:sz w:val="24"/>
          <w:szCs w:val="24"/>
        </w:rPr>
        <w:t xml:space="preserve"> </w:t>
      </w:r>
      <w:r w:rsidRPr="002D667C"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(</w:t>
      </w:r>
      <w:r>
        <w:rPr>
          <w:bCs/>
          <w:color w:val="1D1B11"/>
          <w:sz w:val="24"/>
          <w:szCs w:val="24"/>
        </w:rPr>
        <w:t>2 sections)</w:t>
      </w:r>
    </w:p>
    <w:p w14:paraId="4EC67099" w14:textId="4A039B3B" w:rsidR="002D667C" w:rsidRDefault="002D667C" w:rsidP="0004578E">
      <w:pPr>
        <w:tabs>
          <w:tab w:val="left" w:pos="990"/>
          <w:tab w:val="left" w:pos="7290"/>
        </w:tabs>
        <w:ind w:left="450" w:hanging="450"/>
        <w:rPr>
          <w:b/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International Economic Relations  (Economics senior level)         </w:t>
      </w:r>
      <w:r w:rsidR="007417A3">
        <w:rPr>
          <w:color w:val="1D1B11"/>
          <w:sz w:val="24"/>
          <w:szCs w:val="24"/>
        </w:rPr>
        <w:t xml:space="preserve">       </w:t>
      </w:r>
      <w:r w:rsidR="0004578E">
        <w:rPr>
          <w:color w:val="1D1B11"/>
          <w:sz w:val="24"/>
          <w:szCs w:val="24"/>
        </w:rPr>
        <w:t xml:space="preserve">     </w:t>
      </w:r>
      <w:r w:rsidR="00A46772">
        <w:rPr>
          <w:color w:val="1D1B11"/>
          <w:sz w:val="24"/>
          <w:szCs w:val="24"/>
        </w:rPr>
        <w:t xml:space="preserve"> </w:t>
      </w:r>
      <w:r w:rsidR="0004578E">
        <w:rPr>
          <w:color w:val="1D1B11"/>
          <w:sz w:val="24"/>
          <w:szCs w:val="24"/>
        </w:rPr>
        <w:t xml:space="preserve">   </w:t>
      </w:r>
      <w:r w:rsidR="007417A3"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 xml:space="preserve"> (</w:t>
      </w:r>
      <w:r>
        <w:rPr>
          <w:bCs/>
          <w:color w:val="1D1B11"/>
          <w:sz w:val="24"/>
          <w:szCs w:val="24"/>
        </w:rPr>
        <w:t>2 sections)</w:t>
      </w:r>
    </w:p>
    <w:p w14:paraId="2DDA8B21" w14:textId="271E7354" w:rsidR="002D667C" w:rsidRPr="002D667C" w:rsidRDefault="002D667C" w:rsidP="00A46772">
      <w:pPr>
        <w:tabs>
          <w:tab w:val="left" w:pos="450"/>
        </w:tabs>
        <w:rPr>
          <w:b/>
          <w:color w:val="1D1B11"/>
          <w:sz w:val="24"/>
          <w:szCs w:val="24"/>
        </w:rPr>
      </w:pPr>
      <w:r w:rsidRPr="00947694">
        <w:rPr>
          <w:color w:val="1D1B11"/>
          <w:sz w:val="24"/>
          <w:szCs w:val="24"/>
        </w:rPr>
        <w:t>Principles of Macroeconomics</w:t>
      </w:r>
      <w:r>
        <w:rPr>
          <w:color w:val="1D1B11"/>
          <w:sz w:val="24"/>
          <w:szCs w:val="24"/>
        </w:rPr>
        <w:t xml:space="preserve">             </w:t>
      </w:r>
      <w:r>
        <w:rPr>
          <w:b/>
          <w:color w:val="1D1B11"/>
          <w:sz w:val="24"/>
          <w:szCs w:val="24"/>
        </w:rPr>
        <w:t xml:space="preserve">             </w:t>
      </w:r>
      <w:r w:rsidRPr="00A540CA">
        <w:rPr>
          <w:color w:val="1D1B11"/>
          <w:sz w:val="24"/>
          <w:szCs w:val="24"/>
        </w:rPr>
        <w:t xml:space="preserve">                         </w:t>
      </w:r>
      <w:r>
        <w:rPr>
          <w:color w:val="1D1B11"/>
          <w:sz w:val="24"/>
          <w:szCs w:val="24"/>
        </w:rPr>
        <w:t xml:space="preserve">   </w:t>
      </w:r>
      <w:r w:rsidR="00360189">
        <w:rPr>
          <w:color w:val="1D1B11"/>
          <w:sz w:val="24"/>
          <w:szCs w:val="24"/>
        </w:rPr>
        <w:t xml:space="preserve">      </w:t>
      </w:r>
      <w:r w:rsidR="00A46772">
        <w:rPr>
          <w:color w:val="1D1B11"/>
          <w:sz w:val="24"/>
          <w:szCs w:val="24"/>
        </w:rPr>
        <w:t xml:space="preserve">         </w:t>
      </w:r>
      <w:r w:rsidR="00360189">
        <w:rPr>
          <w:color w:val="1D1B11"/>
          <w:sz w:val="24"/>
          <w:szCs w:val="24"/>
        </w:rPr>
        <w:t xml:space="preserve">  </w:t>
      </w:r>
      <w:r>
        <w:rPr>
          <w:color w:val="1D1B11"/>
          <w:sz w:val="24"/>
          <w:szCs w:val="24"/>
        </w:rPr>
        <w:t xml:space="preserve">   </w:t>
      </w:r>
      <w:r w:rsidRPr="00A540CA">
        <w:rPr>
          <w:bCs/>
          <w:color w:val="1D1B11"/>
          <w:sz w:val="24"/>
          <w:szCs w:val="24"/>
        </w:rPr>
        <w:t>(</w:t>
      </w:r>
      <w:r>
        <w:rPr>
          <w:bCs/>
          <w:color w:val="1D1B11"/>
          <w:sz w:val="24"/>
          <w:szCs w:val="24"/>
        </w:rPr>
        <w:t>6</w:t>
      </w:r>
      <w:r w:rsidRPr="00A540CA">
        <w:rPr>
          <w:bCs/>
          <w:color w:val="1D1B11"/>
          <w:sz w:val="24"/>
          <w:szCs w:val="24"/>
        </w:rPr>
        <w:t xml:space="preserve"> sections)</w:t>
      </w:r>
    </w:p>
    <w:p w14:paraId="087983EB" w14:textId="77777777" w:rsidR="00A55446" w:rsidRDefault="00A55446" w:rsidP="00A55446">
      <w:pPr>
        <w:rPr>
          <w:color w:val="1D1B11"/>
          <w:sz w:val="24"/>
          <w:szCs w:val="24"/>
        </w:rPr>
      </w:pPr>
    </w:p>
    <w:p w14:paraId="38C69062" w14:textId="77777777" w:rsidR="00A55446" w:rsidRDefault="00A55446" w:rsidP="00A55446">
      <w:pPr>
        <w:ind w:left="270" w:hanging="270"/>
        <w:rPr>
          <w:b/>
          <w:bCs/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 xml:space="preserve">Lecturer, Sheldon B. </w:t>
      </w:r>
      <w:proofErr w:type="spellStart"/>
      <w:r w:rsidRPr="003072AF">
        <w:rPr>
          <w:b/>
          <w:bCs/>
          <w:color w:val="1D1B11"/>
          <w:sz w:val="24"/>
          <w:szCs w:val="24"/>
        </w:rPr>
        <w:t>Lubar</w:t>
      </w:r>
      <w:proofErr w:type="spellEnd"/>
      <w:r w:rsidRPr="003072AF">
        <w:rPr>
          <w:b/>
          <w:bCs/>
          <w:color w:val="1D1B11"/>
          <w:sz w:val="24"/>
          <w:szCs w:val="24"/>
        </w:rPr>
        <w:t xml:space="preserve"> School of Business</w:t>
      </w:r>
      <w:r>
        <w:rPr>
          <w:b/>
          <w:bCs/>
          <w:color w:val="1D1B11"/>
          <w:sz w:val="24"/>
          <w:szCs w:val="24"/>
        </w:rPr>
        <w:t>, UW- Milwaukee                     2015</w:t>
      </w:r>
    </w:p>
    <w:p w14:paraId="349DDA6A" w14:textId="4ABA8C2F" w:rsidR="00A55446" w:rsidRPr="00DE225D" w:rsidRDefault="00A55446" w:rsidP="00633DCA">
      <w:pPr>
        <w:pStyle w:val="ListParagraph"/>
        <w:numPr>
          <w:ilvl w:val="0"/>
          <w:numId w:val="5"/>
        </w:numPr>
        <w:ind w:left="450" w:hanging="180"/>
        <w:rPr>
          <w:color w:val="1D1B11"/>
          <w:sz w:val="24"/>
          <w:szCs w:val="24"/>
        </w:rPr>
      </w:pPr>
      <w:r w:rsidRPr="00DE225D">
        <w:rPr>
          <w:color w:val="1D1B11"/>
          <w:sz w:val="24"/>
          <w:szCs w:val="24"/>
        </w:rPr>
        <w:t xml:space="preserve">Financial Institutions (Finance senior level)  </w:t>
      </w:r>
      <w:r w:rsidRPr="00DE225D">
        <w:rPr>
          <w:b/>
          <w:bCs/>
          <w:color w:val="1D1B11"/>
          <w:sz w:val="24"/>
          <w:szCs w:val="24"/>
        </w:rPr>
        <w:t xml:space="preserve">                                      </w:t>
      </w:r>
      <w:r w:rsidRPr="00DE225D">
        <w:rPr>
          <w:color w:val="1D1B11"/>
          <w:sz w:val="24"/>
          <w:szCs w:val="24"/>
        </w:rPr>
        <w:t>(2 sections)</w:t>
      </w:r>
    </w:p>
    <w:p w14:paraId="26D0F40B" w14:textId="77777777" w:rsidR="00BF3758" w:rsidRPr="005D14C2" w:rsidRDefault="00BF3758" w:rsidP="00A55446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                     </w:t>
      </w:r>
    </w:p>
    <w:p w14:paraId="392F142D" w14:textId="77777777" w:rsidR="00BF3758" w:rsidRPr="00964B5B" w:rsidRDefault="00BF3758" w:rsidP="00436413">
      <w:pPr>
        <w:tabs>
          <w:tab w:val="left" w:pos="270"/>
          <w:tab w:val="left" w:pos="990"/>
        </w:tabs>
        <w:ind w:left="270" w:hanging="270"/>
        <w:rPr>
          <w:b/>
          <w:color w:val="1D1B11"/>
          <w:sz w:val="24"/>
          <w:szCs w:val="24"/>
        </w:rPr>
      </w:pPr>
      <w:r w:rsidRPr="00FB691A">
        <w:rPr>
          <w:b/>
          <w:color w:val="1D1B11"/>
          <w:sz w:val="24"/>
          <w:szCs w:val="24"/>
        </w:rPr>
        <w:t xml:space="preserve">Teaching Assistant, </w:t>
      </w:r>
      <w:r>
        <w:rPr>
          <w:b/>
          <w:color w:val="1D1B11"/>
          <w:sz w:val="24"/>
          <w:szCs w:val="24"/>
        </w:rPr>
        <w:t>U</w:t>
      </w:r>
      <w:r w:rsidRPr="00FB691A">
        <w:rPr>
          <w:b/>
          <w:color w:val="1D1B11"/>
          <w:sz w:val="24"/>
          <w:szCs w:val="24"/>
        </w:rPr>
        <w:t>W</w:t>
      </w:r>
      <w:r>
        <w:rPr>
          <w:b/>
          <w:color w:val="1D1B11"/>
          <w:sz w:val="24"/>
          <w:szCs w:val="24"/>
        </w:rPr>
        <w:t>-</w:t>
      </w:r>
      <w:r w:rsidRPr="00FB691A">
        <w:rPr>
          <w:b/>
          <w:color w:val="1D1B11"/>
          <w:sz w:val="24"/>
          <w:szCs w:val="24"/>
        </w:rPr>
        <w:t xml:space="preserve"> Milwaukee, </w:t>
      </w:r>
      <w:r>
        <w:rPr>
          <w:b/>
          <w:bCs/>
          <w:color w:val="1D1B11"/>
          <w:sz w:val="24"/>
          <w:szCs w:val="24"/>
        </w:rPr>
        <w:t xml:space="preserve">Dept. of Economics           </w:t>
      </w:r>
      <w:r w:rsidR="00B050D8">
        <w:rPr>
          <w:b/>
          <w:bCs/>
          <w:color w:val="1D1B11"/>
          <w:sz w:val="24"/>
          <w:szCs w:val="24"/>
        </w:rPr>
        <w:t xml:space="preserve">                </w:t>
      </w:r>
      <w:r>
        <w:rPr>
          <w:b/>
          <w:bCs/>
          <w:color w:val="1D1B11"/>
          <w:sz w:val="24"/>
          <w:szCs w:val="24"/>
        </w:rPr>
        <w:t>2011- 2015</w:t>
      </w:r>
    </w:p>
    <w:p w14:paraId="270EF1C1" w14:textId="25A7153A" w:rsidR="00BF3758" w:rsidRPr="00BD2DB7" w:rsidRDefault="00BF3758" w:rsidP="00633DCA">
      <w:pPr>
        <w:numPr>
          <w:ilvl w:val="0"/>
          <w:numId w:val="3"/>
        </w:numPr>
        <w:tabs>
          <w:tab w:val="left" w:pos="990"/>
        </w:tabs>
        <w:ind w:left="450" w:hanging="180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Economics of Employment Relations</w:t>
      </w:r>
      <w:r>
        <w:rPr>
          <w:b/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(Graduate/undergraduate</w:t>
      </w:r>
      <w:r w:rsidR="00BD2DB7">
        <w:rPr>
          <w:color w:val="1D1B11"/>
          <w:sz w:val="24"/>
          <w:szCs w:val="24"/>
        </w:rPr>
        <w:t>s)</w:t>
      </w:r>
    </w:p>
    <w:p w14:paraId="522BDBA0" w14:textId="77777777" w:rsidR="00C95350" w:rsidRPr="00C95350" w:rsidRDefault="00C95350" w:rsidP="00C95350"/>
    <w:p w14:paraId="22C203C6" w14:textId="77777777" w:rsidR="00DF1BA4" w:rsidRPr="00AE2694" w:rsidRDefault="00DF1BA4" w:rsidP="00AE2694">
      <w:pPr>
        <w:rPr>
          <w:color w:val="1D1B11"/>
          <w:sz w:val="24"/>
          <w:szCs w:val="24"/>
        </w:rPr>
      </w:pPr>
    </w:p>
    <w:p w14:paraId="7DF24CF0" w14:textId="718A7596" w:rsidR="007306A2" w:rsidRDefault="007306A2" w:rsidP="007306A2">
      <w:pPr>
        <w:spacing w:after="200" w:line="276" w:lineRule="auto"/>
        <w:ind w:left="-180" w:firstLine="180"/>
        <w:jc w:val="both"/>
        <w:rPr>
          <w:b/>
          <w:bCs/>
          <w:sz w:val="28"/>
          <w:szCs w:val="28"/>
          <w:u w:val="single"/>
        </w:rPr>
      </w:pPr>
      <w:r w:rsidRPr="008C02CE">
        <w:rPr>
          <w:b/>
          <w:bCs/>
          <w:sz w:val="28"/>
          <w:szCs w:val="28"/>
          <w:u w:val="single"/>
        </w:rPr>
        <w:t>SERVICE</w:t>
      </w:r>
    </w:p>
    <w:p w14:paraId="2B424BD1" w14:textId="79B7C9C3" w:rsidR="00E57923" w:rsidRDefault="007306A2" w:rsidP="0004578E">
      <w:pPr>
        <w:spacing w:after="200" w:line="276" w:lineRule="auto"/>
        <w:ind w:left="-180" w:firstLine="18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Supervision of Research for</w:t>
      </w:r>
      <w:r w:rsidRPr="007306A2">
        <w:rPr>
          <w:color w:val="1D1B11"/>
          <w:sz w:val="24"/>
          <w:szCs w:val="24"/>
        </w:rPr>
        <w:t xml:space="preserve"> Undergraduate</w:t>
      </w:r>
      <w:r>
        <w:rPr>
          <w:color w:val="1D1B11"/>
          <w:sz w:val="24"/>
          <w:szCs w:val="24"/>
        </w:rPr>
        <w:t xml:space="preserve">s, James Madison University (3 students, Summer </w:t>
      </w:r>
      <w:r w:rsidR="00BD2DB7">
        <w:rPr>
          <w:color w:val="1D1B11"/>
          <w:sz w:val="24"/>
          <w:szCs w:val="24"/>
        </w:rPr>
        <w:t xml:space="preserve">     </w:t>
      </w:r>
      <w:r>
        <w:rPr>
          <w:color w:val="1D1B11"/>
          <w:sz w:val="24"/>
          <w:szCs w:val="24"/>
        </w:rPr>
        <w:t>and Fall 2021) James Madison University</w:t>
      </w:r>
    </w:p>
    <w:p w14:paraId="2412E68B" w14:textId="77777777" w:rsidR="00BD2DB7" w:rsidRPr="00DF1BA4" w:rsidRDefault="00BD2DB7" w:rsidP="00DF1BA4">
      <w:pPr>
        <w:rPr>
          <w:color w:val="1D1B11"/>
          <w:sz w:val="24"/>
          <w:szCs w:val="24"/>
        </w:rPr>
      </w:pPr>
    </w:p>
    <w:p w14:paraId="29634E98" w14:textId="77777777" w:rsidR="00E54F81" w:rsidRDefault="00A93139" w:rsidP="005E150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HONORS AND AWARDS</w:t>
      </w:r>
    </w:p>
    <w:p w14:paraId="61CAE380" w14:textId="77777777" w:rsidR="00A93139" w:rsidRDefault="00A93139" w:rsidP="00A93139">
      <w:pPr>
        <w:rPr>
          <w:b/>
          <w:bCs/>
          <w:sz w:val="28"/>
          <w:szCs w:val="28"/>
          <w:u w:val="single"/>
        </w:rPr>
      </w:pPr>
      <w:r>
        <w:rPr>
          <w:color w:val="1D1B11"/>
          <w:sz w:val="24"/>
          <w:szCs w:val="24"/>
        </w:rPr>
        <w:t>Richard Perlman Prize for Outstanding Paper in Labor Economics, UWM, 2015</w:t>
      </w:r>
    </w:p>
    <w:p w14:paraId="5EA17B4F" w14:textId="687373D4" w:rsidR="00A93139" w:rsidRDefault="00A93139" w:rsidP="00A6082D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Research Presentation Honorarium, UWM Dept. of Economics, 2015 </w:t>
      </w:r>
    </w:p>
    <w:p w14:paraId="302F8986" w14:textId="77777777" w:rsidR="00A6082D" w:rsidRDefault="00A6082D" w:rsidP="00A6082D">
      <w:pPr>
        <w:rPr>
          <w:color w:val="1D1B11"/>
          <w:sz w:val="24"/>
          <w:szCs w:val="24"/>
        </w:rPr>
      </w:pPr>
    </w:p>
    <w:p w14:paraId="74047065" w14:textId="70EB4C1A" w:rsidR="00A93139" w:rsidRDefault="00625EB0" w:rsidP="00CD7527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Presentations</w:t>
      </w:r>
    </w:p>
    <w:p w14:paraId="491C1740" w14:textId="5E501DC7" w:rsidR="00625EB0" w:rsidRDefault="00625EB0" w:rsidP="00625EB0">
      <w:pPr>
        <w:rPr>
          <w:color w:val="1D1B11"/>
          <w:sz w:val="24"/>
          <w:szCs w:val="24"/>
        </w:rPr>
      </w:pPr>
      <w:r w:rsidRPr="00701F60">
        <w:rPr>
          <w:color w:val="1D1B11"/>
          <w:sz w:val="24"/>
          <w:szCs w:val="24"/>
        </w:rPr>
        <w:t>International Health Economics Association</w:t>
      </w:r>
      <w:r w:rsidR="00701F60">
        <w:rPr>
          <w:color w:val="1D1B11"/>
          <w:sz w:val="24"/>
          <w:szCs w:val="24"/>
        </w:rPr>
        <w:t xml:space="preserve"> Congress, 2019, Basel, Switzerland</w:t>
      </w:r>
      <w:r w:rsidRPr="00701F60">
        <w:rPr>
          <w:color w:val="1D1B11"/>
          <w:sz w:val="24"/>
          <w:szCs w:val="24"/>
        </w:rPr>
        <w:t xml:space="preserve"> </w:t>
      </w:r>
    </w:p>
    <w:p w14:paraId="429347B7" w14:textId="24523EFE" w:rsidR="009D72A6" w:rsidRDefault="009D72A6" w:rsidP="00625EB0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Eastern Economic Association, 2017 and 2018</w:t>
      </w:r>
    </w:p>
    <w:p w14:paraId="007331F4" w14:textId="2ABB96AC" w:rsidR="009D72A6" w:rsidRPr="00701F60" w:rsidRDefault="009D72A6" w:rsidP="00A6082D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James Madison University Seminar Series 2018 and 2016</w:t>
      </w:r>
    </w:p>
    <w:p w14:paraId="21BA46CA" w14:textId="77777777" w:rsidR="00A93139" w:rsidRPr="00CC1955" w:rsidRDefault="00A93139" w:rsidP="00A93139">
      <w:pPr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American Public Health A</w:t>
      </w:r>
      <w:r w:rsidRPr="00CC1955">
        <w:rPr>
          <w:color w:val="1D1B11"/>
          <w:sz w:val="24"/>
          <w:szCs w:val="24"/>
        </w:rPr>
        <w:t>ssociation Annual Meeting, 2015</w:t>
      </w:r>
    </w:p>
    <w:p w14:paraId="023A8848" w14:textId="77777777" w:rsidR="00A93139" w:rsidRPr="00CC1955" w:rsidRDefault="00A93139" w:rsidP="00A93139">
      <w:pPr>
        <w:jc w:val="both"/>
        <w:rPr>
          <w:color w:val="1D1B11"/>
          <w:sz w:val="24"/>
          <w:szCs w:val="24"/>
        </w:rPr>
      </w:pPr>
      <w:r w:rsidRPr="00CC1955">
        <w:rPr>
          <w:color w:val="1D1B11"/>
          <w:sz w:val="24"/>
          <w:szCs w:val="24"/>
        </w:rPr>
        <w:t>Southern Economic Association</w:t>
      </w:r>
      <w:r>
        <w:rPr>
          <w:color w:val="1D1B11"/>
          <w:sz w:val="24"/>
          <w:szCs w:val="24"/>
        </w:rPr>
        <w:t xml:space="preserve"> Annual Meeting</w:t>
      </w:r>
      <w:r w:rsidRPr="00CC1955">
        <w:rPr>
          <w:color w:val="1D1B11"/>
          <w:sz w:val="24"/>
          <w:szCs w:val="24"/>
        </w:rPr>
        <w:t>, 2015</w:t>
      </w:r>
    </w:p>
    <w:p w14:paraId="1A8ADDEB" w14:textId="77777777" w:rsidR="00A93139" w:rsidRDefault="00A93139" w:rsidP="00A93139">
      <w:pPr>
        <w:jc w:val="both"/>
        <w:rPr>
          <w:color w:val="1D1B11"/>
          <w:sz w:val="24"/>
          <w:szCs w:val="24"/>
        </w:rPr>
      </w:pPr>
      <w:r w:rsidRPr="002626BC">
        <w:rPr>
          <w:color w:val="1D1B11"/>
          <w:sz w:val="24"/>
          <w:szCs w:val="24"/>
        </w:rPr>
        <w:t>Midwest Economic Association</w:t>
      </w:r>
      <w:r>
        <w:rPr>
          <w:color w:val="1D1B11"/>
          <w:sz w:val="24"/>
          <w:szCs w:val="24"/>
        </w:rPr>
        <w:t xml:space="preserve"> Annual Meeting (SOLE session), </w:t>
      </w:r>
      <w:r w:rsidRPr="002626BC">
        <w:rPr>
          <w:color w:val="1D1B11"/>
          <w:sz w:val="24"/>
          <w:szCs w:val="24"/>
        </w:rPr>
        <w:t>2015</w:t>
      </w:r>
    </w:p>
    <w:p w14:paraId="5C7036D8" w14:textId="77777777" w:rsidR="00A93139" w:rsidRDefault="00A93139" w:rsidP="00A93139">
      <w:pPr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Seminar and Applied Microeconomics Workshop, UWM D</w:t>
      </w:r>
      <w:r w:rsidRPr="002626BC">
        <w:rPr>
          <w:color w:val="1D1B11"/>
          <w:sz w:val="24"/>
          <w:szCs w:val="24"/>
        </w:rPr>
        <w:t>ept</w:t>
      </w:r>
      <w:r>
        <w:rPr>
          <w:color w:val="1D1B11"/>
          <w:sz w:val="24"/>
          <w:szCs w:val="24"/>
        </w:rPr>
        <w:t>.</w:t>
      </w:r>
      <w:r w:rsidRPr="002626BC">
        <w:rPr>
          <w:color w:val="1D1B11"/>
          <w:sz w:val="24"/>
          <w:szCs w:val="24"/>
        </w:rPr>
        <w:t xml:space="preserve"> of Economics</w:t>
      </w:r>
      <w:r>
        <w:rPr>
          <w:color w:val="1D1B11"/>
          <w:sz w:val="24"/>
          <w:szCs w:val="24"/>
        </w:rPr>
        <w:t>, 2014 &amp; 2015</w:t>
      </w:r>
    </w:p>
    <w:p w14:paraId="57F4EF55" w14:textId="77777777" w:rsidR="00A93139" w:rsidRDefault="00A93139" w:rsidP="00A93139">
      <w:pPr>
        <w:jc w:val="both"/>
        <w:rPr>
          <w:color w:val="1D1B11"/>
          <w:sz w:val="24"/>
          <w:szCs w:val="24"/>
        </w:rPr>
      </w:pPr>
      <w:r w:rsidRPr="002626BC">
        <w:rPr>
          <w:color w:val="1D1B11"/>
          <w:sz w:val="24"/>
          <w:szCs w:val="24"/>
        </w:rPr>
        <w:t>Wisconsin Economic Association</w:t>
      </w:r>
      <w:r>
        <w:rPr>
          <w:color w:val="1D1B11"/>
          <w:sz w:val="24"/>
          <w:szCs w:val="24"/>
        </w:rPr>
        <w:t xml:space="preserve"> Annual Meeting, </w:t>
      </w:r>
      <w:r w:rsidRPr="002626BC">
        <w:rPr>
          <w:color w:val="1D1B11"/>
          <w:sz w:val="24"/>
          <w:szCs w:val="24"/>
        </w:rPr>
        <w:t>2014</w:t>
      </w:r>
      <w:r>
        <w:rPr>
          <w:color w:val="1D1B11"/>
          <w:sz w:val="24"/>
          <w:szCs w:val="24"/>
        </w:rPr>
        <w:t xml:space="preserve"> </w:t>
      </w:r>
    </w:p>
    <w:p w14:paraId="6A8E7B2D" w14:textId="77777777" w:rsidR="00A93139" w:rsidRDefault="00A93139" w:rsidP="00A93139">
      <w:pPr>
        <w:jc w:val="both"/>
        <w:rPr>
          <w:color w:val="1D1B11"/>
          <w:sz w:val="24"/>
          <w:szCs w:val="24"/>
        </w:rPr>
      </w:pPr>
      <w:r w:rsidRPr="0002646F">
        <w:rPr>
          <w:color w:val="1D1B11"/>
          <w:sz w:val="24"/>
          <w:szCs w:val="24"/>
        </w:rPr>
        <w:t>IADIS International Conference on e-Society, Porto, Portugal, 2010</w:t>
      </w:r>
    </w:p>
    <w:p w14:paraId="70AA0B96" w14:textId="77777777" w:rsidR="004C155E" w:rsidRDefault="004C155E" w:rsidP="00E54F81">
      <w:pPr>
        <w:rPr>
          <w:color w:val="1D1B11"/>
          <w:sz w:val="24"/>
          <w:szCs w:val="24"/>
        </w:rPr>
      </w:pPr>
    </w:p>
    <w:p w14:paraId="468B6AB5" w14:textId="77777777" w:rsidR="00E57923" w:rsidRPr="00E54F81" w:rsidRDefault="00E57923" w:rsidP="00E54F81"/>
    <w:p w14:paraId="6D898D46" w14:textId="77777777" w:rsidR="009769D8" w:rsidRDefault="009769D8" w:rsidP="009769D8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OTHER PROFESSIONAL EXPERIENCE</w:t>
      </w:r>
    </w:p>
    <w:p w14:paraId="50FDA95E" w14:textId="77777777" w:rsidR="009769D8" w:rsidRDefault="009769D8" w:rsidP="009769D8"/>
    <w:p w14:paraId="2E576D91" w14:textId="77777777" w:rsidR="009769D8" w:rsidRPr="007D3136" w:rsidRDefault="009769D8" w:rsidP="009769D8">
      <w:pPr>
        <w:rPr>
          <w:b/>
          <w:bCs/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>International</w:t>
      </w:r>
      <w:r w:rsidRPr="007D3136">
        <w:rPr>
          <w:b/>
          <w:bCs/>
          <w:color w:val="1D1B11"/>
          <w:sz w:val="24"/>
          <w:szCs w:val="24"/>
        </w:rPr>
        <w:t xml:space="preserve"> Division, Bank </w:t>
      </w:r>
      <w:proofErr w:type="spellStart"/>
      <w:r w:rsidRPr="007D3136">
        <w:rPr>
          <w:b/>
          <w:bCs/>
          <w:color w:val="1D1B11"/>
          <w:sz w:val="24"/>
          <w:szCs w:val="24"/>
        </w:rPr>
        <w:t>Mellat</w:t>
      </w:r>
      <w:proofErr w:type="spellEnd"/>
      <w:r w:rsidRPr="007D3136">
        <w:rPr>
          <w:b/>
          <w:bCs/>
          <w:color w:val="1D1B11"/>
          <w:sz w:val="24"/>
          <w:szCs w:val="24"/>
        </w:rPr>
        <w:t xml:space="preserve"> Head</w:t>
      </w:r>
      <w:r>
        <w:rPr>
          <w:b/>
          <w:bCs/>
          <w:color w:val="1D1B11"/>
          <w:sz w:val="24"/>
          <w:szCs w:val="24"/>
        </w:rPr>
        <w:t>quarters, Tehran, Iran             2007 - 2010</w:t>
      </w:r>
    </w:p>
    <w:p w14:paraId="561FBCA8" w14:textId="1D30BF16" w:rsidR="009769D8" w:rsidRPr="00A6082D" w:rsidRDefault="009769D8" w:rsidP="00633DCA">
      <w:pPr>
        <w:pStyle w:val="ListParagraph"/>
        <w:numPr>
          <w:ilvl w:val="0"/>
          <w:numId w:val="2"/>
        </w:numPr>
        <w:ind w:left="180" w:hanging="180"/>
        <w:rPr>
          <w:color w:val="1D1B11"/>
          <w:sz w:val="24"/>
          <w:szCs w:val="24"/>
        </w:rPr>
      </w:pPr>
      <w:r w:rsidRPr="007D3136">
        <w:rPr>
          <w:color w:val="1D1B11"/>
          <w:sz w:val="24"/>
          <w:szCs w:val="24"/>
        </w:rPr>
        <w:t>International</w:t>
      </w:r>
      <w:r>
        <w:rPr>
          <w:color w:val="1D1B11"/>
          <w:sz w:val="24"/>
          <w:szCs w:val="24"/>
        </w:rPr>
        <w:t xml:space="preserve"> </w:t>
      </w:r>
      <w:r w:rsidRPr="007D3136">
        <w:rPr>
          <w:color w:val="1D1B11"/>
          <w:sz w:val="24"/>
          <w:szCs w:val="24"/>
        </w:rPr>
        <w:t>Finance</w:t>
      </w:r>
      <w:r>
        <w:rPr>
          <w:color w:val="1D1B11"/>
          <w:sz w:val="24"/>
          <w:szCs w:val="24"/>
        </w:rPr>
        <w:t xml:space="preserve"> and Banking</w:t>
      </w:r>
      <w:r w:rsidRPr="007D3136"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 xml:space="preserve">Analyst </w:t>
      </w:r>
    </w:p>
    <w:p w14:paraId="1A954F20" w14:textId="1B86FA1B" w:rsidR="009769D8" w:rsidRDefault="009769D8" w:rsidP="00633DCA">
      <w:pPr>
        <w:pStyle w:val="ListParagraph"/>
        <w:numPr>
          <w:ilvl w:val="0"/>
          <w:numId w:val="2"/>
        </w:numPr>
        <w:ind w:left="180" w:hanging="180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Research Associate for the feasibility study of </w:t>
      </w:r>
      <w:r w:rsidR="00A6082D">
        <w:rPr>
          <w:color w:val="1D1B11"/>
          <w:sz w:val="24"/>
          <w:szCs w:val="24"/>
        </w:rPr>
        <w:t>the overseas branch in Malaysia</w:t>
      </w:r>
    </w:p>
    <w:p w14:paraId="6D094D26" w14:textId="77777777" w:rsidR="009769D8" w:rsidRDefault="009769D8" w:rsidP="009769D8">
      <w:pPr>
        <w:pStyle w:val="BodyTextIndent"/>
        <w:spacing w:line="240" w:lineRule="auto"/>
        <w:ind w:left="0"/>
        <w:jc w:val="left"/>
        <w:rPr>
          <w:color w:val="1D1B11"/>
          <w:szCs w:val="24"/>
        </w:rPr>
      </w:pPr>
    </w:p>
    <w:p w14:paraId="18E1926F" w14:textId="77777777" w:rsidR="009769D8" w:rsidRPr="00DB5B3D" w:rsidRDefault="009769D8" w:rsidP="009769D8">
      <w:pPr>
        <w:pStyle w:val="BodyTextIndent"/>
        <w:spacing w:line="240" w:lineRule="auto"/>
        <w:ind w:left="0" w:hanging="90"/>
        <w:jc w:val="left"/>
        <w:rPr>
          <w:b/>
          <w:bCs/>
          <w:color w:val="1D1B11"/>
          <w:szCs w:val="24"/>
        </w:rPr>
      </w:pPr>
      <w:r>
        <w:rPr>
          <w:b/>
          <w:bCs/>
          <w:color w:val="1D1B11"/>
          <w:szCs w:val="24"/>
        </w:rPr>
        <w:t xml:space="preserve"> Pedagogical Researcher, Iran Language Institute                                        2005</w:t>
      </w:r>
    </w:p>
    <w:p w14:paraId="20BB67E5" w14:textId="77777777" w:rsidR="009769D8" w:rsidRDefault="009769D8" w:rsidP="009769D8">
      <w:pPr>
        <w:pStyle w:val="BodyTextIndent"/>
        <w:tabs>
          <w:tab w:val="left" w:pos="450"/>
        </w:tabs>
        <w:spacing w:line="240" w:lineRule="auto"/>
        <w:ind w:left="450" w:hanging="720"/>
        <w:jc w:val="left"/>
        <w:rPr>
          <w:color w:val="1D1B11"/>
          <w:szCs w:val="24"/>
          <w:rtl/>
          <w:lang w:bidi="fa-IR"/>
        </w:rPr>
      </w:pPr>
      <w:r>
        <w:rPr>
          <w:color w:val="1D1B11"/>
          <w:szCs w:val="24"/>
        </w:rPr>
        <w:t xml:space="preserve">     “The Evaluation</w:t>
      </w:r>
      <w:r w:rsidRPr="00412768">
        <w:rPr>
          <w:color w:val="1D1B11"/>
          <w:szCs w:val="24"/>
        </w:rPr>
        <w:t xml:space="preserve"> of Motivation and Motivating in English as a Foreign Language</w:t>
      </w:r>
      <w:r>
        <w:rPr>
          <w:color w:val="1D1B11"/>
          <w:szCs w:val="24"/>
        </w:rPr>
        <w:t xml:space="preserve"> Classes”</w:t>
      </w:r>
    </w:p>
    <w:p w14:paraId="508D7F2D" w14:textId="77777777" w:rsidR="009769D8" w:rsidRPr="004E02D5" w:rsidRDefault="009769D8" w:rsidP="009769D8">
      <w:pPr>
        <w:pStyle w:val="BodyTextIndent"/>
        <w:tabs>
          <w:tab w:val="left" w:pos="450"/>
        </w:tabs>
        <w:spacing w:line="240" w:lineRule="auto"/>
        <w:ind w:left="450" w:hanging="450"/>
        <w:jc w:val="left"/>
        <w:rPr>
          <w:color w:val="1D1B11"/>
          <w:szCs w:val="24"/>
        </w:rPr>
      </w:pPr>
    </w:p>
    <w:p w14:paraId="5F54CA05" w14:textId="77777777" w:rsidR="009769D8" w:rsidRPr="00412768" w:rsidRDefault="009769D8" w:rsidP="009769D8">
      <w:pPr>
        <w:pStyle w:val="BodyTextIndent"/>
        <w:spacing w:line="240" w:lineRule="auto"/>
        <w:ind w:left="540" w:hanging="540"/>
        <w:jc w:val="left"/>
        <w:rPr>
          <w:b/>
          <w:bCs/>
          <w:color w:val="1D1B11"/>
          <w:szCs w:val="24"/>
        </w:rPr>
      </w:pPr>
      <w:r>
        <w:rPr>
          <w:b/>
          <w:bCs/>
          <w:color w:val="1D1B11"/>
          <w:szCs w:val="24"/>
        </w:rPr>
        <w:t>Project</w:t>
      </w:r>
      <w:r w:rsidRPr="00D91F62">
        <w:rPr>
          <w:b/>
          <w:bCs/>
          <w:color w:val="1D1B11"/>
          <w:szCs w:val="24"/>
        </w:rPr>
        <w:t xml:space="preserve"> Assistant, University of Tehran</w:t>
      </w:r>
      <w:r>
        <w:rPr>
          <w:b/>
          <w:bCs/>
          <w:color w:val="1D1B11"/>
          <w:szCs w:val="24"/>
        </w:rPr>
        <w:t xml:space="preserve">                                                         2003</w:t>
      </w:r>
    </w:p>
    <w:p w14:paraId="52D71881" w14:textId="63DC2ED1" w:rsidR="009769D8" w:rsidRDefault="009769D8" w:rsidP="0040258C">
      <w:pPr>
        <w:spacing w:after="200" w:line="276" w:lineRule="auto"/>
        <w:ind w:left="-180" w:firstLine="180"/>
        <w:jc w:val="both"/>
        <w:rPr>
          <w:color w:val="1D1B11"/>
          <w:sz w:val="24"/>
          <w:szCs w:val="24"/>
        </w:rPr>
      </w:pPr>
      <w:r w:rsidRPr="00F22E4D">
        <w:rPr>
          <w:color w:val="1D1B11"/>
          <w:sz w:val="24"/>
          <w:szCs w:val="24"/>
        </w:rPr>
        <w:t xml:space="preserve">“The Effect of Petrochemical Industry on Iran’s Environmental Value Added,” (With Shirin </w:t>
      </w:r>
      <w:proofErr w:type="spellStart"/>
      <w:r w:rsidRPr="00F22E4D">
        <w:rPr>
          <w:color w:val="1D1B11"/>
          <w:sz w:val="24"/>
          <w:szCs w:val="24"/>
        </w:rPr>
        <w:t>Sabetghadam</w:t>
      </w:r>
      <w:proofErr w:type="spellEnd"/>
      <w:r w:rsidRPr="00F22E4D">
        <w:rPr>
          <w:color w:val="1D1B11"/>
          <w:sz w:val="24"/>
          <w:szCs w:val="24"/>
        </w:rPr>
        <w:t>)</w:t>
      </w:r>
    </w:p>
    <w:p w14:paraId="10FCEE6E" w14:textId="77777777" w:rsidR="00796D1E" w:rsidRPr="0040258C" w:rsidRDefault="00796D1E" w:rsidP="0040258C">
      <w:pPr>
        <w:spacing w:after="200" w:line="276" w:lineRule="auto"/>
        <w:ind w:left="-180" w:firstLine="180"/>
        <w:jc w:val="both"/>
        <w:rPr>
          <w:color w:val="1D1B11"/>
          <w:sz w:val="24"/>
          <w:szCs w:val="24"/>
        </w:rPr>
      </w:pPr>
    </w:p>
    <w:p w14:paraId="20D3DBEA" w14:textId="77777777" w:rsidR="00D774ED" w:rsidRPr="000B0E9D" w:rsidRDefault="000B6548" w:rsidP="000B0E9D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 xml:space="preserve">PROFESSIONAL </w:t>
      </w:r>
      <w:r w:rsidR="00E203E9">
        <w:rPr>
          <w:b/>
          <w:bCs/>
          <w:szCs w:val="28"/>
          <w:u w:val="single"/>
        </w:rPr>
        <w:t>ASSOCIATIONS</w:t>
      </w:r>
    </w:p>
    <w:p w14:paraId="7AA86BAF" w14:textId="77777777" w:rsidR="00F13F96" w:rsidRDefault="00F13F96" w:rsidP="00633DCA">
      <w:pPr>
        <w:numPr>
          <w:ilvl w:val="0"/>
          <w:numId w:val="4"/>
        </w:numPr>
        <w:ind w:left="270" w:hanging="27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American Economic Association</w:t>
      </w:r>
    </w:p>
    <w:p w14:paraId="160D8103" w14:textId="1AC43BCC" w:rsidR="008C02CE" w:rsidRDefault="007306A2" w:rsidP="00633DCA">
      <w:pPr>
        <w:pStyle w:val="ListParagraph"/>
        <w:numPr>
          <w:ilvl w:val="0"/>
          <w:numId w:val="4"/>
        </w:numPr>
        <w:ind w:left="270" w:hanging="27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International Health Economics Association </w:t>
      </w:r>
    </w:p>
    <w:p w14:paraId="7536C19F" w14:textId="77777777" w:rsidR="0004578E" w:rsidRDefault="0004578E" w:rsidP="0004578E">
      <w:pPr>
        <w:pStyle w:val="ListParagraph"/>
        <w:ind w:left="270"/>
        <w:jc w:val="both"/>
        <w:rPr>
          <w:color w:val="1D1B11"/>
          <w:sz w:val="24"/>
          <w:szCs w:val="24"/>
        </w:rPr>
      </w:pPr>
    </w:p>
    <w:p w14:paraId="3CD6E351" w14:textId="77777777" w:rsidR="007306A2" w:rsidRPr="00625EB0" w:rsidRDefault="007306A2" w:rsidP="007306A2">
      <w:pPr>
        <w:pStyle w:val="ListParagraph"/>
        <w:ind w:left="270"/>
        <w:jc w:val="both"/>
        <w:rPr>
          <w:color w:val="1D1B11"/>
          <w:sz w:val="24"/>
          <w:szCs w:val="24"/>
        </w:rPr>
      </w:pPr>
    </w:p>
    <w:p w14:paraId="36B54F59" w14:textId="77777777" w:rsidR="00E203E9" w:rsidRDefault="00E203E9" w:rsidP="00E203E9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COMPUTER SKILLS</w:t>
      </w:r>
    </w:p>
    <w:p w14:paraId="64B1E81D" w14:textId="77777777" w:rsidR="00E203E9" w:rsidRPr="001C691B" w:rsidRDefault="00E203E9" w:rsidP="00E203E9"/>
    <w:p w14:paraId="18229820" w14:textId="25F7137B" w:rsidR="00E203E9" w:rsidRPr="00C965A4" w:rsidRDefault="00E203E9" w:rsidP="00633DCA">
      <w:pPr>
        <w:pStyle w:val="ListParagraph"/>
        <w:numPr>
          <w:ilvl w:val="0"/>
          <w:numId w:val="1"/>
        </w:numPr>
        <w:ind w:left="180" w:hanging="180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Proficient in : Stata, </w:t>
      </w:r>
      <w:r w:rsidRPr="00C965A4">
        <w:rPr>
          <w:color w:val="1D1B11"/>
          <w:sz w:val="24"/>
          <w:szCs w:val="24"/>
        </w:rPr>
        <w:t>Microsoft Office</w:t>
      </w:r>
    </w:p>
    <w:p w14:paraId="6E11B8D7" w14:textId="50AED9A9" w:rsidR="00E203E9" w:rsidRDefault="00E203E9" w:rsidP="00633DCA">
      <w:pPr>
        <w:pStyle w:val="ListParagraph"/>
        <w:numPr>
          <w:ilvl w:val="0"/>
          <w:numId w:val="1"/>
        </w:numPr>
        <w:ind w:left="180" w:hanging="180"/>
        <w:rPr>
          <w:color w:val="1D1B11"/>
          <w:sz w:val="24"/>
          <w:szCs w:val="24"/>
        </w:rPr>
      </w:pPr>
      <w:r w:rsidRPr="007D3136">
        <w:rPr>
          <w:color w:val="1D1B11"/>
          <w:sz w:val="24"/>
          <w:szCs w:val="24"/>
        </w:rPr>
        <w:t>Familiar With</w:t>
      </w:r>
      <w:r>
        <w:rPr>
          <w:color w:val="1D1B11"/>
          <w:sz w:val="24"/>
          <w:szCs w:val="24"/>
        </w:rPr>
        <w:t xml:space="preserve"> : SAS, SPSS, Latex,</w:t>
      </w:r>
      <w:r w:rsidRPr="007D3136">
        <w:rPr>
          <w:color w:val="1D1B11"/>
          <w:sz w:val="24"/>
          <w:szCs w:val="24"/>
        </w:rPr>
        <w:t xml:space="preserve"> HTML </w:t>
      </w:r>
      <w:r>
        <w:rPr>
          <w:color w:val="1D1B11"/>
          <w:sz w:val="24"/>
          <w:szCs w:val="24"/>
        </w:rPr>
        <w:t>coding</w:t>
      </w:r>
    </w:p>
    <w:p w14:paraId="5EE10D9F" w14:textId="77777777" w:rsidR="0004578E" w:rsidRPr="00DF1BA4" w:rsidRDefault="0004578E" w:rsidP="0004578E">
      <w:pPr>
        <w:pStyle w:val="ListParagraph"/>
        <w:ind w:left="180"/>
        <w:rPr>
          <w:color w:val="1D1B11"/>
          <w:sz w:val="24"/>
          <w:szCs w:val="24"/>
        </w:rPr>
      </w:pPr>
    </w:p>
    <w:p w14:paraId="38ECFFFA" w14:textId="77777777" w:rsidR="00E203E9" w:rsidRDefault="00E203E9" w:rsidP="00E203E9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LANGUAGE SKILLS</w:t>
      </w:r>
    </w:p>
    <w:p w14:paraId="7724EB90" w14:textId="77777777" w:rsidR="00E203E9" w:rsidRPr="005767FD" w:rsidRDefault="00E203E9" w:rsidP="00E203E9"/>
    <w:p w14:paraId="3C1DF586" w14:textId="2435964E" w:rsidR="00390080" w:rsidRDefault="00E203E9" w:rsidP="00A6082D">
      <w:pPr>
        <w:pStyle w:val="BodyText"/>
        <w:ind w:left="270" w:hanging="270"/>
        <w:rPr>
          <w:color w:val="1D1B11"/>
          <w:szCs w:val="24"/>
        </w:rPr>
      </w:pPr>
      <w:r w:rsidRPr="00743EC6">
        <w:rPr>
          <w:color w:val="1D1B11"/>
          <w:szCs w:val="24"/>
        </w:rPr>
        <w:t>English</w:t>
      </w:r>
      <w:r>
        <w:rPr>
          <w:color w:val="1D1B11"/>
          <w:szCs w:val="24"/>
        </w:rPr>
        <w:t xml:space="preserve"> (Fluent), Persian (Native), Spanish (Functional)</w:t>
      </w:r>
    </w:p>
    <w:p w14:paraId="36D40687" w14:textId="77777777" w:rsidR="00A6082D" w:rsidRPr="00F83E2D" w:rsidRDefault="00A6082D" w:rsidP="00A6082D">
      <w:pPr>
        <w:pStyle w:val="BodyText"/>
        <w:ind w:left="270" w:hanging="270"/>
        <w:rPr>
          <w:color w:val="1D1B11"/>
          <w:szCs w:val="24"/>
        </w:rPr>
      </w:pPr>
    </w:p>
    <w:p w14:paraId="6460EFBE" w14:textId="77777777" w:rsidR="005D14C2" w:rsidRDefault="000B6548" w:rsidP="005D14C2">
      <w:pPr>
        <w:pStyle w:val="Heading4"/>
        <w:spacing w:line="240" w:lineRule="auto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REFERENCES</w:t>
      </w:r>
      <w:r w:rsidR="00803E84" w:rsidRPr="00F4635A">
        <w:rPr>
          <w:b/>
          <w:bCs/>
          <w:szCs w:val="28"/>
          <w:u w:val="single"/>
        </w:rPr>
        <w:t xml:space="preserve"> </w:t>
      </w:r>
    </w:p>
    <w:p w14:paraId="75DA3299" w14:textId="77777777" w:rsidR="00A02CCC" w:rsidRPr="00A02CCC" w:rsidRDefault="00A02CCC" w:rsidP="00A02CCC"/>
    <w:p w14:paraId="4ED40AF9" w14:textId="28BAE7A7" w:rsidR="00AC6A76" w:rsidRDefault="00AE2694" w:rsidP="00AC6A76">
      <w:pPr>
        <w:ind w:left="720" w:hanging="720"/>
        <w:rPr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>Dr.</w:t>
      </w:r>
      <w:r w:rsidR="004A4B0E" w:rsidRPr="00731F52">
        <w:rPr>
          <w:b/>
          <w:bCs/>
          <w:color w:val="1D1B11"/>
          <w:sz w:val="24"/>
          <w:szCs w:val="24"/>
        </w:rPr>
        <w:t xml:space="preserve"> Scott </w:t>
      </w:r>
      <w:r w:rsidR="00731F52">
        <w:rPr>
          <w:b/>
          <w:bCs/>
          <w:color w:val="1D1B11"/>
          <w:sz w:val="24"/>
          <w:szCs w:val="24"/>
        </w:rPr>
        <w:t>D.</w:t>
      </w:r>
      <w:r w:rsidR="00CC16BF" w:rsidRPr="00731F52">
        <w:rPr>
          <w:b/>
          <w:bCs/>
          <w:color w:val="1D1B11"/>
          <w:sz w:val="24"/>
          <w:szCs w:val="24"/>
        </w:rPr>
        <w:t xml:space="preserve"> </w:t>
      </w:r>
      <w:proofErr w:type="spellStart"/>
      <w:r w:rsidR="004A4B0E" w:rsidRPr="00731F52">
        <w:rPr>
          <w:b/>
          <w:bCs/>
          <w:color w:val="1D1B11"/>
          <w:sz w:val="24"/>
          <w:szCs w:val="24"/>
        </w:rPr>
        <w:t>Drewianka</w:t>
      </w:r>
      <w:proofErr w:type="spellEnd"/>
      <w:r w:rsidR="004A4B0E" w:rsidRPr="004A4B0E">
        <w:rPr>
          <w:color w:val="1D1B11"/>
          <w:sz w:val="24"/>
          <w:szCs w:val="24"/>
        </w:rPr>
        <w:t xml:space="preserve"> </w:t>
      </w:r>
      <w:r w:rsidR="00AC6A76">
        <w:rPr>
          <w:color w:val="1D1B11"/>
          <w:sz w:val="24"/>
          <w:szCs w:val="24"/>
        </w:rPr>
        <w:t xml:space="preserve">     </w:t>
      </w:r>
      <w:r w:rsidR="00CC16BF">
        <w:rPr>
          <w:color w:val="1D1B11"/>
          <w:sz w:val="24"/>
          <w:szCs w:val="24"/>
        </w:rPr>
        <w:t xml:space="preserve"> </w:t>
      </w:r>
      <w:r w:rsidR="0042629D">
        <w:rPr>
          <w:color w:val="1D1B11"/>
          <w:sz w:val="24"/>
          <w:szCs w:val="24"/>
        </w:rPr>
        <w:t xml:space="preserve">     </w:t>
      </w:r>
      <w:r w:rsidR="00E11E12">
        <w:rPr>
          <w:color w:val="1D1B11"/>
          <w:sz w:val="24"/>
          <w:szCs w:val="24"/>
        </w:rPr>
        <w:t xml:space="preserve">   </w:t>
      </w:r>
      <w:r w:rsidR="00731F52">
        <w:rPr>
          <w:color w:val="1D1B11"/>
          <w:sz w:val="24"/>
          <w:szCs w:val="24"/>
        </w:rPr>
        <w:t xml:space="preserve">                </w:t>
      </w:r>
      <w:r>
        <w:rPr>
          <w:color w:val="1D1B11"/>
          <w:sz w:val="24"/>
          <w:szCs w:val="24"/>
        </w:rPr>
        <w:t xml:space="preserve">          </w:t>
      </w:r>
      <w:r w:rsidR="00731F52">
        <w:rPr>
          <w:color w:val="1D1B11"/>
          <w:sz w:val="24"/>
          <w:szCs w:val="24"/>
        </w:rPr>
        <w:t xml:space="preserve"> </w:t>
      </w:r>
      <w:r>
        <w:rPr>
          <w:b/>
          <w:bCs/>
          <w:color w:val="1D1B11"/>
          <w:sz w:val="24"/>
          <w:szCs w:val="24"/>
        </w:rPr>
        <w:t>Dr.</w:t>
      </w:r>
      <w:r w:rsidR="00625EB0">
        <w:rPr>
          <w:b/>
          <w:bCs/>
          <w:color w:val="1D1B11"/>
          <w:sz w:val="24"/>
          <w:szCs w:val="24"/>
        </w:rPr>
        <w:t xml:space="preserve"> William C. Wood</w:t>
      </w:r>
    </w:p>
    <w:p w14:paraId="67C0C551" w14:textId="2C81A9B7" w:rsidR="00C95350" w:rsidRDefault="00731F52" w:rsidP="00C95350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E-mail: </w:t>
      </w:r>
      <w:hyperlink r:id="rId11" w:history="1">
        <w:r w:rsidRPr="00BA2808">
          <w:rPr>
            <w:rStyle w:val="Hyperlink"/>
            <w:sz w:val="24"/>
            <w:szCs w:val="24"/>
          </w:rPr>
          <w:t>sdrewian@uwm.edu</w:t>
        </w:r>
      </w:hyperlink>
      <w:r w:rsidR="00AC6A76">
        <w:rPr>
          <w:color w:val="1D1B11"/>
          <w:sz w:val="24"/>
          <w:szCs w:val="24"/>
        </w:rPr>
        <w:t xml:space="preserve">                   </w:t>
      </w:r>
      <w:r>
        <w:rPr>
          <w:color w:val="1D1B11"/>
          <w:sz w:val="24"/>
          <w:szCs w:val="24"/>
        </w:rPr>
        <w:t xml:space="preserve">                  Email: </w:t>
      </w:r>
      <w:hyperlink r:id="rId12" w:history="1">
        <w:r w:rsidR="00701F60" w:rsidRPr="009413BC">
          <w:rPr>
            <w:rStyle w:val="Hyperlink"/>
            <w:sz w:val="24"/>
            <w:szCs w:val="24"/>
          </w:rPr>
          <w:t>woodwc@jmu.edu</w:t>
        </w:r>
      </w:hyperlink>
      <w:r>
        <w:rPr>
          <w:color w:val="1D1B11"/>
          <w:sz w:val="24"/>
          <w:szCs w:val="24"/>
        </w:rPr>
        <w:t xml:space="preserve"> </w:t>
      </w:r>
    </w:p>
    <w:p w14:paraId="52D8E363" w14:textId="43B8795D" w:rsidR="005D3C2B" w:rsidRDefault="00C95350" w:rsidP="00547D08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University of Wisconsin Milwaukee                         James Madison University</w:t>
      </w:r>
    </w:p>
    <w:p w14:paraId="1714C5AC" w14:textId="5B2679DF" w:rsidR="0004578E" w:rsidRDefault="0004578E" w:rsidP="00547D08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                                                                               </w:t>
      </w:r>
    </w:p>
    <w:p w14:paraId="5C4045A4" w14:textId="77777777" w:rsidR="00C95350" w:rsidRDefault="00C95350" w:rsidP="00547D08">
      <w:pPr>
        <w:rPr>
          <w:color w:val="1D1B11"/>
          <w:sz w:val="24"/>
          <w:szCs w:val="24"/>
        </w:rPr>
      </w:pPr>
    </w:p>
    <w:p w14:paraId="659827DA" w14:textId="01B67D12" w:rsidR="005D3C2B" w:rsidRDefault="00AE2694" w:rsidP="00F61636">
      <w:pPr>
        <w:rPr>
          <w:color w:val="1D1B11"/>
          <w:sz w:val="24"/>
          <w:szCs w:val="24"/>
        </w:rPr>
      </w:pPr>
      <w:r>
        <w:rPr>
          <w:b/>
          <w:bCs/>
          <w:color w:val="1D1B11"/>
          <w:sz w:val="24"/>
          <w:szCs w:val="24"/>
        </w:rPr>
        <w:t xml:space="preserve">Dr.  </w:t>
      </w:r>
      <w:r w:rsidR="00547D08">
        <w:rPr>
          <w:b/>
          <w:bCs/>
          <w:color w:val="1D1B11"/>
          <w:sz w:val="24"/>
          <w:szCs w:val="24"/>
        </w:rPr>
        <w:t xml:space="preserve"> John</w:t>
      </w:r>
      <w:r w:rsidR="00D1117A">
        <w:rPr>
          <w:b/>
          <w:bCs/>
          <w:color w:val="1D1B11"/>
          <w:sz w:val="24"/>
          <w:szCs w:val="24"/>
        </w:rPr>
        <w:t xml:space="preserve"> S.</w:t>
      </w:r>
      <w:r w:rsidR="00547D08">
        <w:rPr>
          <w:b/>
          <w:bCs/>
          <w:color w:val="1D1B11"/>
          <w:sz w:val="24"/>
          <w:szCs w:val="24"/>
        </w:rPr>
        <w:t xml:space="preserve"> Heywood</w:t>
      </w:r>
      <w:r w:rsidR="00E11E12">
        <w:rPr>
          <w:color w:val="1D1B11"/>
          <w:sz w:val="24"/>
          <w:szCs w:val="24"/>
        </w:rPr>
        <w:t xml:space="preserve"> </w:t>
      </w:r>
      <w:r w:rsidR="005D3C2B">
        <w:rPr>
          <w:color w:val="1D1B11"/>
          <w:sz w:val="24"/>
          <w:szCs w:val="24"/>
        </w:rPr>
        <w:t xml:space="preserve">                                </w:t>
      </w:r>
      <w:r>
        <w:rPr>
          <w:color w:val="1D1B11"/>
          <w:sz w:val="24"/>
          <w:szCs w:val="24"/>
        </w:rPr>
        <w:t xml:space="preserve">        </w:t>
      </w:r>
      <w:r w:rsidR="005D3C2B">
        <w:rPr>
          <w:color w:val="1D1B11"/>
          <w:sz w:val="24"/>
          <w:szCs w:val="24"/>
        </w:rPr>
        <w:t xml:space="preserve">   </w:t>
      </w:r>
    </w:p>
    <w:p w14:paraId="3A7FBF33" w14:textId="77777777" w:rsidR="00C95350" w:rsidRDefault="00CC16BF" w:rsidP="00701F60">
      <w:pPr>
        <w:rPr>
          <w:rStyle w:val="Hyperlink"/>
          <w:sz w:val="24"/>
          <w:szCs w:val="24"/>
          <w:u w:val="none"/>
        </w:rPr>
      </w:pPr>
      <w:r>
        <w:rPr>
          <w:color w:val="1D1B11"/>
          <w:sz w:val="24"/>
          <w:szCs w:val="24"/>
        </w:rPr>
        <w:t xml:space="preserve">E-mail: </w:t>
      </w:r>
      <w:hyperlink r:id="rId13" w:history="1">
        <w:r w:rsidR="005D3C2B" w:rsidRPr="00EC0299">
          <w:rPr>
            <w:rStyle w:val="Hyperlink"/>
            <w:sz w:val="24"/>
            <w:szCs w:val="24"/>
          </w:rPr>
          <w:t>heywood@uwm.edu</w:t>
        </w:r>
      </w:hyperlink>
      <w:r w:rsidR="00293AE7" w:rsidRPr="00293AE7">
        <w:rPr>
          <w:rStyle w:val="Hyperlink"/>
          <w:sz w:val="24"/>
          <w:szCs w:val="24"/>
          <w:u w:val="none"/>
        </w:rPr>
        <w:t xml:space="preserve">     </w:t>
      </w:r>
    </w:p>
    <w:p w14:paraId="4B589226" w14:textId="51D6D9B9" w:rsidR="00907737" w:rsidRPr="00701F60" w:rsidRDefault="00C95350" w:rsidP="00701F60">
      <w:pPr>
        <w:rPr>
          <w:rFonts w:ascii="Arial" w:hAnsi="Arial" w:cs="Arial"/>
          <w:color w:val="FFFFFF"/>
          <w:sz w:val="27"/>
          <w:szCs w:val="27"/>
          <w:shd w:val="clear" w:color="auto" w:fill="1B1B1B"/>
        </w:rPr>
      </w:pPr>
      <w:r>
        <w:rPr>
          <w:color w:val="1D1B11"/>
          <w:sz w:val="24"/>
          <w:szCs w:val="24"/>
        </w:rPr>
        <w:t>University of Wisconsin Milwaukee</w:t>
      </w:r>
      <w:r w:rsidR="00293AE7" w:rsidRPr="00293AE7">
        <w:rPr>
          <w:rStyle w:val="Hyperlink"/>
          <w:sz w:val="24"/>
          <w:szCs w:val="24"/>
          <w:u w:val="none"/>
        </w:rPr>
        <w:t xml:space="preserve">                              </w:t>
      </w:r>
      <w:r w:rsidR="00F62757">
        <w:rPr>
          <w:rStyle w:val="Hyperlink"/>
          <w:sz w:val="24"/>
          <w:szCs w:val="24"/>
          <w:u w:val="none"/>
        </w:rPr>
        <w:t xml:space="preserve"> </w:t>
      </w:r>
      <w:r w:rsidR="00293AE7" w:rsidRPr="00F62757">
        <w:rPr>
          <w:color w:val="1D1B11"/>
        </w:rPr>
        <w:t xml:space="preserve"> </w:t>
      </w:r>
      <w:r w:rsidR="00E203E9">
        <w:rPr>
          <w:color w:val="1D1B11"/>
          <w:sz w:val="24"/>
          <w:szCs w:val="24"/>
        </w:rPr>
        <w:t xml:space="preserve">                      </w:t>
      </w:r>
    </w:p>
    <w:sectPr w:rsidR="00907737" w:rsidRPr="00701F60" w:rsidSect="003F42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FACB" w14:textId="77777777" w:rsidR="00790D5F" w:rsidRDefault="00790D5F" w:rsidP="00804567">
      <w:r>
        <w:separator/>
      </w:r>
    </w:p>
  </w:endnote>
  <w:endnote w:type="continuationSeparator" w:id="0">
    <w:p w14:paraId="74AE5965" w14:textId="77777777" w:rsidR="00790D5F" w:rsidRDefault="00790D5F" w:rsidP="0080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D193" w14:textId="77777777" w:rsidR="00790D5F" w:rsidRDefault="00790D5F" w:rsidP="00804567">
      <w:r>
        <w:separator/>
      </w:r>
    </w:p>
  </w:footnote>
  <w:footnote w:type="continuationSeparator" w:id="0">
    <w:p w14:paraId="1D38548B" w14:textId="77777777" w:rsidR="00790D5F" w:rsidRDefault="00790D5F" w:rsidP="0080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C95"/>
    <w:multiLevelType w:val="hybridMultilevel"/>
    <w:tmpl w:val="934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E90"/>
    <w:multiLevelType w:val="hybridMultilevel"/>
    <w:tmpl w:val="A66CF36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1372A2"/>
    <w:multiLevelType w:val="hybridMultilevel"/>
    <w:tmpl w:val="F50C6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FBA7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bCs w:val="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8C33D3"/>
    <w:multiLevelType w:val="hybridMultilevel"/>
    <w:tmpl w:val="C46846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64F6844"/>
    <w:multiLevelType w:val="hybridMultilevel"/>
    <w:tmpl w:val="2528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21DA3"/>
    <w:multiLevelType w:val="hybridMultilevel"/>
    <w:tmpl w:val="6FD839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84"/>
    <w:rsid w:val="00006ABC"/>
    <w:rsid w:val="000109AC"/>
    <w:rsid w:val="00010CD5"/>
    <w:rsid w:val="00016387"/>
    <w:rsid w:val="00017E38"/>
    <w:rsid w:val="000202BF"/>
    <w:rsid w:val="0002215D"/>
    <w:rsid w:val="00023C7B"/>
    <w:rsid w:val="0002440D"/>
    <w:rsid w:val="00024586"/>
    <w:rsid w:val="000245F9"/>
    <w:rsid w:val="0002646F"/>
    <w:rsid w:val="000268FE"/>
    <w:rsid w:val="00031035"/>
    <w:rsid w:val="00036A9A"/>
    <w:rsid w:val="00037BF9"/>
    <w:rsid w:val="00040BA0"/>
    <w:rsid w:val="000421A7"/>
    <w:rsid w:val="000451EE"/>
    <w:rsid w:val="0004578E"/>
    <w:rsid w:val="000505F9"/>
    <w:rsid w:val="00050E06"/>
    <w:rsid w:val="00050EDF"/>
    <w:rsid w:val="00051D32"/>
    <w:rsid w:val="00052ABB"/>
    <w:rsid w:val="00055017"/>
    <w:rsid w:val="00056620"/>
    <w:rsid w:val="00064319"/>
    <w:rsid w:val="00073F52"/>
    <w:rsid w:val="00085F74"/>
    <w:rsid w:val="00092577"/>
    <w:rsid w:val="00093403"/>
    <w:rsid w:val="000957FE"/>
    <w:rsid w:val="000A1244"/>
    <w:rsid w:val="000A1BEA"/>
    <w:rsid w:val="000B0055"/>
    <w:rsid w:val="000B0E9D"/>
    <w:rsid w:val="000B2264"/>
    <w:rsid w:val="000B22F2"/>
    <w:rsid w:val="000B32A4"/>
    <w:rsid w:val="000B374E"/>
    <w:rsid w:val="000B467D"/>
    <w:rsid w:val="000B6548"/>
    <w:rsid w:val="000C049D"/>
    <w:rsid w:val="000D0004"/>
    <w:rsid w:val="000D419C"/>
    <w:rsid w:val="000D7F6E"/>
    <w:rsid w:val="000E02EB"/>
    <w:rsid w:val="000E259A"/>
    <w:rsid w:val="000E4879"/>
    <w:rsid w:val="000E4F4C"/>
    <w:rsid w:val="000E50F3"/>
    <w:rsid w:val="000E5588"/>
    <w:rsid w:val="000F5EA1"/>
    <w:rsid w:val="0010025A"/>
    <w:rsid w:val="0010434E"/>
    <w:rsid w:val="00104450"/>
    <w:rsid w:val="00111DC1"/>
    <w:rsid w:val="00112371"/>
    <w:rsid w:val="001156F8"/>
    <w:rsid w:val="0011660A"/>
    <w:rsid w:val="00122B5C"/>
    <w:rsid w:val="001231AA"/>
    <w:rsid w:val="00124B42"/>
    <w:rsid w:val="00124B98"/>
    <w:rsid w:val="001323B3"/>
    <w:rsid w:val="00132D11"/>
    <w:rsid w:val="00133BFB"/>
    <w:rsid w:val="001369B2"/>
    <w:rsid w:val="00137C35"/>
    <w:rsid w:val="00142456"/>
    <w:rsid w:val="001427AC"/>
    <w:rsid w:val="00147767"/>
    <w:rsid w:val="0015293F"/>
    <w:rsid w:val="00153136"/>
    <w:rsid w:val="001548F9"/>
    <w:rsid w:val="00156217"/>
    <w:rsid w:val="0015693B"/>
    <w:rsid w:val="00157326"/>
    <w:rsid w:val="00157D33"/>
    <w:rsid w:val="00162F95"/>
    <w:rsid w:val="001634D3"/>
    <w:rsid w:val="00164562"/>
    <w:rsid w:val="00165D6C"/>
    <w:rsid w:val="001726EC"/>
    <w:rsid w:val="001747DB"/>
    <w:rsid w:val="001752B3"/>
    <w:rsid w:val="001779EF"/>
    <w:rsid w:val="00177BBB"/>
    <w:rsid w:val="001879A2"/>
    <w:rsid w:val="00190E54"/>
    <w:rsid w:val="00196E2D"/>
    <w:rsid w:val="001A08A8"/>
    <w:rsid w:val="001A7649"/>
    <w:rsid w:val="001B4065"/>
    <w:rsid w:val="001C0AFE"/>
    <w:rsid w:val="001C2192"/>
    <w:rsid w:val="001C6733"/>
    <w:rsid w:val="001C691B"/>
    <w:rsid w:val="001C7318"/>
    <w:rsid w:val="001D0F7A"/>
    <w:rsid w:val="001D184C"/>
    <w:rsid w:val="001D3DC0"/>
    <w:rsid w:val="001D4EF0"/>
    <w:rsid w:val="001D5542"/>
    <w:rsid w:val="001D5FDC"/>
    <w:rsid w:val="001D7323"/>
    <w:rsid w:val="001E090A"/>
    <w:rsid w:val="001E0B1A"/>
    <w:rsid w:val="001E375C"/>
    <w:rsid w:val="001F1D3E"/>
    <w:rsid w:val="001F3179"/>
    <w:rsid w:val="001F590F"/>
    <w:rsid w:val="00203A07"/>
    <w:rsid w:val="002107CE"/>
    <w:rsid w:val="00213C51"/>
    <w:rsid w:val="00222F43"/>
    <w:rsid w:val="002300FE"/>
    <w:rsid w:val="00233E6D"/>
    <w:rsid w:val="00234064"/>
    <w:rsid w:val="00234492"/>
    <w:rsid w:val="00236B6F"/>
    <w:rsid w:val="002375E9"/>
    <w:rsid w:val="00241672"/>
    <w:rsid w:val="0024199D"/>
    <w:rsid w:val="00245642"/>
    <w:rsid w:val="00254F78"/>
    <w:rsid w:val="002552A5"/>
    <w:rsid w:val="002566B7"/>
    <w:rsid w:val="00260B6F"/>
    <w:rsid w:val="002626BC"/>
    <w:rsid w:val="00262B6A"/>
    <w:rsid w:val="00262BA0"/>
    <w:rsid w:val="00265DBB"/>
    <w:rsid w:val="0026654D"/>
    <w:rsid w:val="00266F5D"/>
    <w:rsid w:val="00270967"/>
    <w:rsid w:val="00271900"/>
    <w:rsid w:val="00280690"/>
    <w:rsid w:val="00280C80"/>
    <w:rsid w:val="002831F2"/>
    <w:rsid w:val="00283739"/>
    <w:rsid w:val="002844F0"/>
    <w:rsid w:val="00285105"/>
    <w:rsid w:val="0029161E"/>
    <w:rsid w:val="0029309B"/>
    <w:rsid w:val="00293AE7"/>
    <w:rsid w:val="00296ACB"/>
    <w:rsid w:val="0029731B"/>
    <w:rsid w:val="002A074F"/>
    <w:rsid w:val="002A53F6"/>
    <w:rsid w:val="002A639C"/>
    <w:rsid w:val="002A7F01"/>
    <w:rsid w:val="002B0062"/>
    <w:rsid w:val="002B235E"/>
    <w:rsid w:val="002C0513"/>
    <w:rsid w:val="002C09F0"/>
    <w:rsid w:val="002C1D46"/>
    <w:rsid w:val="002C5FAC"/>
    <w:rsid w:val="002D1019"/>
    <w:rsid w:val="002D26B9"/>
    <w:rsid w:val="002D667C"/>
    <w:rsid w:val="002E50BC"/>
    <w:rsid w:val="002E597E"/>
    <w:rsid w:val="002E7939"/>
    <w:rsid w:val="002E7EF4"/>
    <w:rsid w:val="002F03FC"/>
    <w:rsid w:val="002F5AF5"/>
    <w:rsid w:val="002F708B"/>
    <w:rsid w:val="003000E9"/>
    <w:rsid w:val="0030186D"/>
    <w:rsid w:val="00302BD1"/>
    <w:rsid w:val="00304B66"/>
    <w:rsid w:val="00305605"/>
    <w:rsid w:val="003072AF"/>
    <w:rsid w:val="00307D5B"/>
    <w:rsid w:val="0031252A"/>
    <w:rsid w:val="00316B7F"/>
    <w:rsid w:val="00321A5F"/>
    <w:rsid w:val="00323184"/>
    <w:rsid w:val="00326E8F"/>
    <w:rsid w:val="00327509"/>
    <w:rsid w:val="00334433"/>
    <w:rsid w:val="00334B09"/>
    <w:rsid w:val="00336A8D"/>
    <w:rsid w:val="0034031D"/>
    <w:rsid w:val="00344B4B"/>
    <w:rsid w:val="003517D5"/>
    <w:rsid w:val="00351B51"/>
    <w:rsid w:val="003555D6"/>
    <w:rsid w:val="00357167"/>
    <w:rsid w:val="00360189"/>
    <w:rsid w:val="00361A74"/>
    <w:rsid w:val="00362BB5"/>
    <w:rsid w:val="0038475F"/>
    <w:rsid w:val="0038644A"/>
    <w:rsid w:val="00387B59"/>
    <w:rsid w:val="00387D20"/>
    <w:rsid w:val="00390080"/>
    <w:rsid w:val="00390DFB"/>
    <w:rsid w:val="00397620"/>
    <w:rsid w:val="003A247C"/>
    <w:rsid w:val="003B0F02"/>
    <w:rsid w:val="003C31FC"/>
    <w:rsid w:val="003C3F9E"/>
    <w:rsid w:val="003C498B"/>
    <w:rsid w:val="003C5D7F"/>
    <w:rsid w:val="003C6EED"/>
    <w:rsid w:val="003D2C41"/>
    <w:rsid w:val="003D4894"/>
    <w:rsid w:val="003D4D4F"/>
    <w:rsid w:val="003D7DF3"/>
    <w:rsid w:val="003E0512"/>
    <w:rsid w:val="003E2197"/>
    <w:rsid w:val="003E3572"/>
    <w:rsid w:val="003E5DC1"/>
    <w:rsid w:val="003F12BB"/>
    <w:rsid w:val="003F3EA1"/>
    <w:rsid w:val="003F424D"/>
    <w:rsid w:val="003F5EAE"/>
    <w:rsid w:val="003F7A75"/>
    <w:rsid w:val="0040069A"/>
    <w:rsid w:val="0040070E"/>
    <w:rsid w:val="0040110E"/>
    <w:rsid w:val="0040258C"/>
    <w:rsid w:val="00402A58"/>
    <w:rsid w:val="00412768"/>
    <w:rsid w:val="004137CB"/>
    <w:rsid w:val="0041620B"/>
    <w:rsid w:val="00420B1F"/>
    <w:rsid w:val="00422EBE"/>
    <w:rsid w:val="00424E58"/>
    <w:rsid w:val="0042629D"/>
    <w:rsid w:val="00432775"/>
    <w:rsid w:val="00432C58"/>
    <w:rsid w:val="00436413"/>
    <w:rsid w:val="00436879"/>
    <w:rsid w:val="00437F99"/>
    <w:rsid w:val="00440DF1"/>
    <w:rsid w:val="00441AB6"/>
    <w:rsid w:val="00441B63"/>
    <w:rsid w:val="00444095"/>
    <w:rsid w:val="00446E3E"/>
    <w:rsid w:val="004473AA"/>
    <w:rsid w:val="004479C4"/>
    <w:rsid w:val="00447F1C"/>
    <w:rsid w:val="0045277E"/>
    <w:rsid w:val="00453724"/>
    <w:rsid w:val="004538D9"/>
    <w:rsid w:val="00453BD9"/>
    <w:rsid w:val="00455E78"/>
    <w:rsid w:val="00457004"/>
    <w:rsid w:val="004614BA"/>
    <w:rsid w:val="00466D4C"/>
    <w:rsid w:val="0047122E"/>
    <w:rsid w:val="00471B47"/>
    <w:rsid w:val="0047201B"/>
    <w:rsid w:val="00474D4F"/>
    <w:rsid w:val="004755A2"/>
    <w:rsid w:val="004766B9"/>
    <w:rsid w:val="00482FFA"/>
    <w:rsid w:val="004849F3"/>
    <w:rsid w:val="00486418"/>
    <w:rsid w:val="00486B0E"/>
    <w:rsid w:val="00491D35"/>
    <w:rsid w:val="00492D03"/>
    <w:rsid w:val="00493415"/>
    <w:rsid w:val="00494545"/>
    <w:rsid w:val="00494987"/>
    <w:rsid w:val="00497B81"/>
    <w:rsid w:val="004A09C0"/>
    <w:rsid w:val="004A0F56"/>
    <w:rsid w:val="004A1D19"/>
    <w:rsid w:val="004A4B0E"/>
    <w:rsid w:val="004A6093"/>
    <w:rsid w:val="004A6159"/>
    <w:rsid w:val="004A7AD4"/>
    <w:rsid w:val="004B3AF8"/>
    <w:rsid w:val="004B3C57"/>
    <w:rsid w:val="004B3E31"/>
    <w:rsid w:val="004B603A"/>
    <w:rsid w:val="004B65A4"/>
    <w:rsid w:val="004B7F54"/>
    <w:rsid w:val="004C043D"/>
    <w:rsid w:val="004C155E"/>
    <w:rsid w:val="004C46C8"/>
    <w:rsid w:val="004C5F42"/>
    <w:rsid w:val="004D1180"/>
    <w:rsid w:val="004D3363"/>
    <w:rsid w:val="004D646E"/>
    <w:rsid w:val="004D7C48"/>
    <w:rsid w:val="004E02D5"/>
    <w:rsid w:val="004E3C37"/>
    <w:rsid w:val="004E4249"/>
    <w:rsid w:val="004F0646"/>
    <w:rsid w:val="004F6C1C"/>
    <w:rsid w:val="00501239"/>
    <w:rsid w:val="00502017"/>
    <w:rsid w:val="0050282E"/>
    <w:rsid w:val="00507C56"/>
    <w:rsid w:val="0051408F"/>
    <w:rsid w:val="00521908"/>
    <w:rsid w:val="00521ABA"/>
    <w:rsid w:val="005255EE"/>
    <w:rsid w:val="0052579A"/>
    <w:rsid w:val="005278BA"/>
    <w:rsid w:val="00527C51"/>
    <w:rsid w:val="005324A0"/>
    <w:rsid w:val="00533205"/>
    <w:rsid w:val="0053461B"/>
    <w:rsid w:val="005355F8"/>
    <w:rsid w:val="00536D04"/>
    <w:rsid w:val="00537C51"/>
    <w:rsid w:val="00540632"/>
    <w:rsid w:val="005406A1"/>
    <w:rsid w:val="00540A45"/>
    <w:rsid w:val="00541FFD"/>
    <w:rsid w:val="0054231E"/>
    <w:rsid w:val="005461D8"/>
    <w:rsid w:val="00547553"/>
    <w:rsid w:val="00547D08"/>
    <w:rsid w:val="00550385"/>
    <w:rsid w:val="00551C9F"/>
    <w:rsid w:val="00552468"/>
    <w:rsid w:val="0055289C"/>
    <w:rsid w:val="00552BB2"/>
    <w:rsid w:val="00556C04"/>
    <w:rsid w:val="00557DA8"/>
    <w:rsid w:val="00560E6A"/>
    <w:rsid w:val="005612CA"/>
    <w:rsid w:val="005618A7"/>
    <w:rsid w:val="0056685C"/>
    <w:rsid w:val="00566CEA"/>
    <w:rsid w:val="00566FFA"/>
    <w:rsid w:val="00575B5A"/>
    <w:rsid w:val="00575FA0"/>
    <w:rsid w:val="005767FD"/>
    <w:rsid w:val="005806D9"/>
    <w:rsid w:val="00580DBD"/>
    <w:rsid w:val="00581043"/>
    <w:rsid w:val="00581EE3"/>
    <w:rsid w:val="005845AE"/>
    <w:rsid w:val="00585B34"/>
    <w:rsid w:val="00591FF6"/>
    <w:rsid w:val="00592B11"/>
    <w:rsid w:val="00593C70"/>
    <w:rsid w:val="0059440C"/>
    <w:rsid w:val="00595386"/>
    <w:rsid w:val="005A1B39"/>
    <w:rsid w:val="005A387F"/>
    <w:rsid w:val="005A4C88"/>
    <w:rsid w:val="005B0868"/>
    <w:rsid w:val="005B1DE5"/>
    <w:rsid w:val="005C2396"/>
    <w:rsid w:val="005C2920"/>
    <w:rsid w:val="005C4C75"/>
    <w:rsid w:val="005C560A"/>
    <w:rsid w:val="005D14C2"/>
    <w:rsid w:val="005D1525"/>
    <w:rsid w:val="005D26F1"/>
    <w:rsid w:val="005D3C2B"/>
    <w:rsid w:val="005D6D00"/>
    <w:rsid w:val="005D7455"/>
    <w:rsid w:val="005E1505"/>
    <w:rsid w:val="005E3153"/>
    <w:rsid w:val="005E4443"/>
    <w:rsid w:val="005E74E8"/>
    <w:rsid w:val="005F63F4"/>
    <w:rsid w:val="00600197"/>
    <w:rsid w:val="006025AF"/>
    <w:rsid w:val="00603472"/>
    <w:rsid w:val="00603BF1"/>
    <w:rsid w:val="0060540C"/>
    <w:rsid w:val="0061109A"/>
    <w:rsid w:val="00614568"/>
    <w:rsid w:val="00614CD8"/>
    <w:rsid w:val="0061596D"/>
    <w:rsid w:val="006165CB"/>
    <w:rsid w:val="006230A6"/>
    <w:rsid w:val="00625EB0"/>
    <w:rsid w:val="00630030"/>
    <w:rsid w:val="00630826"/>
    <w:rsid w:val="00632AD5"/>
    <w:rsid w:val="00633DCA"/>
    <w:rsid w:val="006341E9"/>
    <w:rsid w:val="00637544"/>
    <w:rsid w:val="00637911"/>
    <w:rsid w:val="0064319E"/>
    <w:rsid w:val="00653069"/>
    <w:rsid w:val="006552C3"/>
    <w:rsid w:val="00656F04"/>
    <w:rsid w:val="00664786"/>
    <w:rsid w:val="0066581F"/>
    <w:rsid w:val="00667BA3"/>
    <w:rsid w:val="00681273"/>
    <w:rsid w:val="00683868"/>
    <w:rsid w:val="0068386F"/>
    <w:rsid w:val="00687A5E"/>
    <w:rsid w:val="00691579"/>
    <w:rsid w:val="00691A9E"/>
    <w:rsid w:val="00691EE6"/>
    <w:rsid w:val="00692E0B"/>
    <w:rsid w:val="00697BBC"/>
    <w:rsid w:val="006A25F2"/>
    <w:rsid w:val="006A4128"/>
    <w:rsid w:val="006A444F"/>
    <w:rsid w:val="006A5891"/>
    <w:rsid w:val="006B308D"/>
    <w:rsid w:val="006B6205"/>
    <w:rsid w:val="006B78A9"/>
    <w:rsid w:val="006C07F2"/>
    <w:rsid w:val="006C32E3"/>
    <w:rsid w:val="006C37BA"/>
    <w:rsid w:val="006C50D9"/>
    <w:rsid w:val="006C707A"/>
    <w:rsid w:val="006D1738"/>
    <w:rsid w:val="006D17BD"/>
    <w:rsid w:val="006D5C69"/>
    <w:rsid w:val="006E6707"/>
    <w:rsid w:val="006E789D"/>
    <w:rsid w:val="006F09DD"/>
    <w:rsid w:val="006F15FF"/>
    <w:rsid w:val="006F62E1"/>
    <w:rsid w:val="00701CFD"/>
    <w:rsid w:val="00701F60"/>
    <w:rsid w:val="007043B7"/>
    <w:rsid w:val="00705031"/>
    <w:rsid w:val="00712017"/>
    <w:rsid w:val="00714079"/>
    <w:rsid w:val="007146F1"/>
    <w:rsid w:val="00714AA2"/>
    <w:rsid w:val="00715B83"/>
    <w:rsid w:val="007207D4"/>
    <w:rsid w:val="007228C9"/>
    <w:rsid w:val="0072591E"/>
    <w:rsid w:val="00726964"/>
    <w:rsid w:val="00726C0A"/>
    <w:rsid w:val="007306A2"/>
    <w:rsid w:val="007319D7"/>
    <w:rsid w:val="00731F52"/>
    <w:rsid w:val="007323A0"/>
    <w:rsid w:val="00734995"/>
    <w:rsid w:val="00737B86"/>
    <w:rsid w:val="007417A3"/>
    <w:rsid w:val="0074198C"/>
    <w:rsid w:val="00742F5A"/>
    <w:rsid w:val="007438B5"/>
    <w:rsid w:val="00743DC5"/>
    <w:rsid w:val="00747E92"/>
    <w:rsid w:val="00750F56"/>
    <w:rsid w:val="00752AB9"/>
    <w:rsid w:val="007551ED"/>
    <w:rsid w:val="007564BC"/>
    <w:rsid w:val="0075757E"/>
    <w:rsid w:val="0076032E"/>
    <w:rsid w:val="00762B98"/>
    <w:rsid w:val="00762CE0"/>
    <w:rsid w:val="00763086"/>
    <w:rsid w:val="007641F9"/>
    <w:rsid w:val="00764FD4"/>
    <w:rsid w:val="00766E49"/>
    <w:rsid w:val="007716F4"/>
    <w:rsid w:val="007738B6"/>
    <w:rsid w:val="00774059"/>
    <w:rsid w:val="00774EEF"/>
    <w:rsid w:val="00775864"/>
    <w:rsid w:val="00784344"/>
    <w:rsid w:val="0078646F"/>
    <w:rsid w:val="00786ED9"/>
    <w:rsid w:val="00787040"/>
    <w:rsid w:val="00790D5F"/>
    <w:rsid w:val="00793337"/>
    <w:rsid w:val="007938CD"/>
    <w:rsid w:val="00793D0D"/>
    <w:rsid w:val="007942F8"/>
    <w:rsid w:val="007952E5"/>
    <w:rsid w:val="00796D1E"/>
    <w:rsid w:val="007973C2"/>
    <w:rsid w:val="007A04CC"/>
    <w:rsid w:val="007B00F9"/>
    <w:rsid w:val="007B0232"/>
    <w:rsid w:val="007B04FF"/>
    <w:rsid w:val="007B0836"/>
    <w:rsid w:val="007B19F6"/>
    <w:rsid w:val="007B266D"/>
    <w:rsid w:val="007B3146"/>
    <w:rsid w:val="007B59E4"/>
    <w:rsid w:val="007C0A0E"/>
    <w:rsid w:val="007C0DAF"/>
    <w:rsid w:val="007C620A"/>
    <w:rsid w:val="007C65BD"/>
    <w:rsid w:val="007D1B35"/>
    <w:rsid w:val="007D4F9F"/>
    <w:rsid w:val="007E17E8"/>
    <w:rsid w:val="007E5E77"/>
    <w:rsid w:val="007E6432"/>
    <w:rsid w:val="007F34EF"/>
    <w:rsid w:val="007F4BCE"/>
    <w:rsid w:val="00803BB0"/>
    <w:rsid w:val="00803E84"/>
    <w:rsid w:val="0080413A"/>
    <w:rsid w:val="00804567"/>
    <w:rsid w:val="00804C57"/>
    <w:rsid w:val="008157F2"/>
    <w:rsid w:val="0081596A"/>
    <w:rsid w:val="00823429"/>
    <w:rsid w:val="00823A3D"/>
    <w:rsid w:val="008247F1"/>
    <w:rsid w:val="00825283"/>
    <w:rsid w:val="00826C18"/>
    <w:rsid w:val="0082725B"/>
    <w:rsid w:val="00842C81"/>
    <w:rsid w:val="008507BC"/>
    <w:rsid w:val="008512FA"/>
    <w:rsid w:val="008531DE"/>
    <w:rsid w:val="00853E5A"/>
    <w:rsid w:val="00854BB1"/>
    <w:rsid w:val="0085792A"/>
    <w:rsid w:val="008630AB"/>
    <w:rsid w:val="00866911"/>
    <w:rsid w:val="008702D1"/>
    <w:rsid w:val="00876C11"/>
    <w:rsid w:val="0087705D"/>
    <w:rsid w:val="00880FC4"/>
    <w:rsid w:val="00892ABF"/>
    <w:rsid w:val="0089652A"/>
    <w:rsid w:val="008A083D"/>
    <w:rsid w:val="008A4774"/>
    <w:rsid w:val="008A7CDC"/>
    <w:rsid w:val="008B5297"/>
    <w:rsid w:val="008B7F9C"/>
    <w:rsid w:val="008C02CE"/>
    <w:rsid w:val="008C0E65"/>
    <w:rsid w:val="008C39B7"/>
    <w:rsid w:val="008C4C72"/>
    <w:rsid w:val="008D023B"/>
    <w:rsid w:val="008D21EF"/>
    <w:rsid w:val="008D53E1"/>
    <w:rsid w:val="008D6C72"/>
    <w:rsid w:val="008E54D1"/>
    <w:rsid w:val="008F3F9D"/>
    <w:rsid w:val="008F5B65"/>
    <w:rsid w:val="009011A0"/>
    <w:rsid w:val="00902324"/>
    <w:rsid w:val="00902590"/>
    <w:rsid w:val="00902C91"/>
    <w:rsid w:val="0090314A"/>
    <w:rsid w:val="00904D31"/>
    <w:rsid w:val="00907737"/>
    <w:rsid w:val="00910078"/>
    <w:rsid w:val="00910C6B"/>
    <w:rsid w:val="00913F18"/>
    <w:rsid w:val="009142A5"/>
    <w:rsid w:val="009171BE"/>
    <w:rsid w:val="009173AE"/>
    <w:rsid w:val="00917E6B"/>
    <w:rsid w:val="0092363C"/>
    <w:rsid w:val="00924763"/>
    <w:rsid w:val="00925027"/>
    <w:rsid w:val="00935F6B"/>
    <w:rsid w:val="00937C3F"/>
    <w:rsid w:val="00941E96"/>
    <w:rsid w:val="00942495"/>
    <w:rsid w:val="0094268C"/>
    <w:rsid w:val="00943934"/>
    <w:rsid w:val="0094683A"/>
    <w:rsid w:val="009471C9"/>
    <w:rsid w:val="00947694"/>
    <w:rsid w:val="0095051B"/>
    <w:rsid w:val="00951ECC"/>
    <w:rsid w:val="009531E7"/>
    <w:rsid w:val="00953A02"/>
    <w:rsid w:val="00955694"/>
    <w:rsid w:val="0096029D"/>
    <w:rsid w:val="00960665"/>
    <w:rsid w:val="009620B8"/>
    <w:rsid w:val="00964B5B"/>
    <w:rsid w:val="009677F0"/>
    <w:rsid w:val="00967AE0"/>
    <w:rsid w:val="009732A3"/>
    <w:rsid w:val="0097630C"/>
    <w:rsid w:val="009769D8"/>
    <w:rsid w:val="00976D8F"/>
    <w:rsid w:val="009777B9"/>
    <w:rsid w:val="00980049"/>
    <w:rsid w:val="0098389F"/>
    <w:rsid w:val="00984ED5"/>
    <w:rsid w:val="00986F64"/>
    <w:rsid w:val="00987E39"/>
    <w:rsid w:val="0099060F"/>
    <w:rsid w:val="009912AB"/>
    <w:rsid w:val="009926BE"/>
    <w:rsid w:val="009960CE"/>
    <w:rsid w:val="00996524"/>
    <w:rsid w:val="00997094"/>
    <w:rsid w:val="009A12C1"/>
    <w:rsid w:val="009A423D"/>
    <w:rsid w:val="009A5A4A"/>
    <w:rsid w:val="009B16AE"/>
    <w:rsid w:val="009B4DC8"/>
    <w:rsid w:val="009C0961"/>
    <w:rsid w:val="009C2076"/>
    <w:rsid w:val="009D4FB2"/>
    <w:rsid w:val="009D72A6"/>
    <w:rsid w:val="009D77E4"/>
    <w:rsid w:val="009E137B"/>
    <w:rsid w:val="009E2E11"/>
    <w:rsid w:val="009E4AD3"/>
    <w:rsid w:val="009E6D0C"/>
    <w:rsid w:val="009E7886"/>
    <w:rsid w:val="009F02EE"/>
    <w:rsid w:val="009F1880"/>
    <w:rsid w:val="009F1E37"/>
    <w:rsid w:val="009F5B32"/>
    <w:rsid w:val="00A01DFA"/>
    <w:rsid w:val="00A02CCC"/>
    <w:rsid w:val="00A036ED"/>
    <w:rsid w:val="00A101DB"/>
    <w:rsid w:val="00A13FDC"/>
    <w:rsid w:val="00A15300"/>
    <w:rsid w:val="00A162FE"/>
    <w:rsid w:val="00A209BE"/>
    <w:rsid w:val="00A2128C"/>
    <w:rsid w:val="00A22653"/>
    <w:rsid w:val="00A22958"/>
    <w:rsid w:val="00A262B1"/>
    <w:rsid w:val="00A27884"/>
    <w:rsid w:val="00A31CB0"/>
    <w:rsid w:val="00A34CBD"/>
    <w:rsid w:val="00A34CE9"/>
    <w:rsid w:val="00A41D19"/>
    <w:rsid w:val="00A41DE1"/>
    <w:rsid w:val="00A45B2D"/>
    <w:rsid w:val="00A46464"/>
    <w:rsid w:val="00A46772"/>
    <w:rsid w:val="00A46E83"/>
    <w:rsid w:val="00A47179"/>
    <w:rsid w:val="00A473F2"/>
    <w:rsid w:val="00A511F4"/>
    <w:rsid w:val="00A524F3"/>
    <w:rsid w:val="00A52DF4"/>
    <w:rsid w:val="00A53091"/>
    <w:rsid w:val="00A540CA"/>
    <w:rsid w:val="00A55446"/>
    <w:rsid w:val="00A56322"/>
    <w:rsid w:val="00A57DEA"/>
    <w:rsid w:val="00A6060B"/>
    <w:rsid w:val="00A6082D"/>
    <w:rsid w:val="00A72A55"/>
    <w:rsid w:val="00A733BC"/>
    <w:rsid w:val="00A7497E"/>
    <w:rsid w:val="00A768DB"/>
    <w:rsid w:val="00A81B3D"/>
    <w:rsid w:val="00A82D1B"/>
    <w:rsid w:val="00A84722"/>
    <w:rsid w:val="00A85A66"/>
    <w:rsid w:val="00A93139"/>
    <w:rsid w:val="00A938D6"/>
    <w:rsid w:val="00AA133B"/>
    <w:rsid w:val="00AA1843"/>
    <w:rsid w:val="00AA225D"/>
    <w:rsid w:val="00AA2F50"/>
    <w:rsid w:val="00AA363B"/>
    <w:rsid w:val="00AA4F14"/>
    <w:rsid w:val="00AA4FA3"/>
    <w:rsid w:val="00AA59B3"/>
    <w:rsid w:val="00AA6E35"/>
    <w:rsid w:val="00AB26B9"/>
    <w:rsid w:val="00AC6A76"/>
    <w:rsid w:val="00AC7834"/>
    <w:rsid w:val="00AD3D76"/>
    <w:rsid w:val="00AD3E1B"/>
    <w:rsid w:val="00AD55F9"/>
    <w:rsid w:val="00AE1004"/>
    <w:rsid w:val="00AE2694"/>
    <w:rsid w:val="00AE3281"/>
    <w:rsid w:val="00AE5677"/>
    <w:rsid w:val="00AE7F4E"/>
    <w:rsid w:val="00AF1897"/>
    <w:rsid w:val="00AF64E9"/>
    <w:rsid w:val="00AF6BC9"/>
    <w:rsid w:val="00B001E9"/>
    <w:rsid w:val="00B00E63"/>
    <w:rsid w:val="00B01CFC"/>
    <w:rsid w:val="00B03196"/>
    <w:rsid w:val="00B03625"/>
    <w:rsid w:val="00B03D80"/>
    <w:rsid w:val="00B050D8"/>
    <w:rsid w:val="00B05BB4"/>
    <w:rsid w:val="00B111D6"/>
    <w:rsid w:val="00B1523A"/>
    <w:rsid w:val="00B15E7C"/>
    <w:rsid w:val="00B230B5"/>
    <w:rsid w:val="00B236D2"/>
    <w:rsid w:val="00B27B35"/>
    <w:rsid w:val="00B3019F"/>
    <w:rsid w:val="00B3582E"/>
    <w:rsid w:val="00B35B5A"/>
    <w:rsid w:val="00B3602C"/>
    <w:rsid w:val="00B41E73"/>
    <w:rsid w:val="00B43980"/>
    <w:rsid w:val="00B44446"/>
    <w:rsid w:val="00B45ECB"/>
    <w:rsid w:val="00B47CA7"/>
    <w:rsid w:val="00B53808"/>
    <w:rsid w:val="00B54643"/>
    <w:rsid w:val="00B56DC1"/>
    <w:rsid w:val="00B80CA0"/>
    <w:rsid w:val="00B82689"/>
    <w:rsid w:val="00B84A74"/>
    <w:rsid w:val="00B84D41"/>
    <w:rsid w:val="00B86B71"/>
    <w:rsid w:val="00B90EB0"/>
    <w:rsid w:val="00B91862"/>
    <w:rsid w:val="00B94249"/>
    <w:rsid w:val="00B94DC9"/>
    <w:rsid w:val="00BA0191"/>
    <w:rsid w:val="00BB0927"/>
    <w:rsid w:val="00BB0D61"/>
    <w:rsid w:val="00BB13A8"/>
    <w:rsid w:val="00BC22D4"/>
    <w:rsid w:val="00BC3098"/>
    <w:rsid w:val="00BC31CD"/>
    <w:rsid w:val="00BC51D9"/>
    <w:rsid w:val="00BC75BB"/>
    <w:rsid w:val="00BD14EF"/>
    <w:rsid w:val="00BD2DB7"/>
    <w:rsid w:val="00BD3664"/>
    <w:rsid w:val="00BD4A38"/>
    <w:rsid w:val="00BE01A8"/>
    <w:rsid w:val="00BE273B"/>
    <w:rsid w:val="00BE388D"/>
    <w:rsid w:val="00BE6BBE"/>
    <w:rsid w:val="00BF1ADC"/>
    <w:rsid w:val="00BF3758"/>
    <w:rsid w:val="00C002DE"/>
    <w:rsid w:val="00C0061C"/>
    <w:rsid w:val="00C00D1A"/>
    <w:rsid w:val="00C041E6"/>
    <w:rsid w:val="00C05143"/>
    <w:rsid w:val="00C10583"/>
    <w:rsid w:val="00C14123"/>
    <w:rsid w:val="00C16060"/>
    <w:rsid w:val="00C17599"/>
    <w:rsid w:val="00C247E3"/>
    <w:rsid w:val="00C359D1"/>
    <w:rsid w:val="00C359FE"/>
    <w:rsid w:val="00C449A2"/>
    <w:rsid w:val="00C453B2"/>
    <w:rsid w:val="00C45B59"/>
    <w:rsid w:val="00C464EF"/>
    <w:rsid w:val="00C46C4C"/>
    <w:rsid w:val="00C476F7"/>
    <w:rsid w:val="00C52107"/>
    <w:rsid w:val="00C52643"/>
    <w:rsid w:val="00C52AC4"/>
    <w:rsid w:val="00C53191"/>
    <w:rsid w:val="00C53692"/>
    <w:rsid w:val="00C56FBB"/>
    <w:rsid w:val="00C61830"/>
    <w:rsid w:val="00C66957"/>
    <w:rsid w:val="00C70E0B"/>
    <w:rsid w:val="00C71586"/>
    <w:rsid w:val="00C71FE6"/>
    <w:rsid w:val="00C76F46"/>
    <w:rsid w:val="00C77733"/>
    <w:rsid w:val="00C779C4"/>
    <w:rsid w:val="00C77FED"/>
    <w:rsid w:val="00C819C4"/>
    <w:rsid w:val="00C84000"/>
    <w:rsid w:val="00C8536D"/>
    <w:rsid w:val="00C85784"/>
    <w:rsid w:val="00C86AFD"/>
    <w:rsid w:val="00C90A05"/>
    <w:rsid w:val="00C95350"/>
    <w:rsid w:val="00C965A4"/>
    <w:rsid w:val="00CB0350"/>
    <w:rsid w:val="00CB35D7"/>
    <w:rsid w:val="00CB3B37"/>
    <w:rsid w:val="00CB485A"/>
    <w:rsid w:val="00CB4DEB"/>
    <w:rsid w:val="00CC16BF"/>
    <w:rsid w:val="00CC172E"/>
    <w:rsid w:val="00CC1955"/>
    <w:rsid w:val="00CC1AC1"/>
    <w:rsid w:val="00CC3270"/>
    <w:rsid w:val="00CC6289"/>
    <w:rsid w:val="00CC70CF"/>
    <w:rsid w:val="00CD0BA4"/>
    <w:rsid w:val="00CD24CE"/>
    <w:rsid w:val="00CD65E6"/>
    <w:rsid w:val="00CD6B42"/>
    <w:rsid w:val="00CD6D2E"/>
    <w:rsid w:val="00CD7527"/>
    <w:rsid w:val="00CE2659"/>
    <w:rsid w:val="00CE4E0A"/>
    <w:rsid w:val="00CE7112"/>
    <w:rsid w:val="00CF17AD"/>
    <w:rsid w:val="00CF2C49"/>
    <w:rsid w:val="00CF4022"/>
    <w:rsid w:val="00D01821"/>
    <w:rsid w:val="00D0524A"/>
    <w:rsid w:val="00D1117A"/>
    <w:rsid w:val="00D14167"/>
    <w:rsid w:val="00D15840"/>
    <w:rsid w:val="00D1584F"/>
    <w:rsid w:val="00D168E4"/>
    <w:rsid w:val="00D2325D"/>
    <w:rsid w:val="00D27548"/>
    <w:rsid w:val="00D27647"/>
    <w:rsid w:val="00D31F98"/>
    <w:rsid w:val="00D328B2"/>
    <w:rsid w:val="00D33D15"/>
    <w:rsid w:val="00D3697D"/>
    <w:rsid w:val="00D43700"/>
    <w:rsid w:val="00D453AC"/>
    <w:rsid w:val="00D47591"/>
    <w:rsid w:val="00D500AD"/>
    <w:rsid w:val="00D52763"/>
    <w:rsid w:val="00D544ED"/>
    <w:rsid w:val="00D54AA5"/>
    <w:rsid w:val="00D55632"/>
    <w:rsid w:val="00D61BF2"/>
    <w:rsid w:val="00D62784"/>
    <w:rsid w:val="00D6329D"/>
    <w:rsid w:val="00D643D2"/>
    <w:rsid w:val="00D654AC"/>
    <w:rsid w:val="00D71069"/>
    <w:rsid w:val="00D71CF3"/>
    <w:rsid w:val="00D744C5"/>
    <w:rsid w:val="00D774ED"/>
    <w:rsid w:val="00D7780A"/>
    <w:rsid w:val="00D83AE3"/>
    <w:rsid w:val="00D84056"/>
    <w:rsid w:val="00D867D4"/>
    <w:rsid w:val="00D875AA"/>
    <w:rsid w:val="00D876B3"/>
    <w:rsid w:val="00D91F62"/>
    <w:rsid w:val="00D91F76"/>
    <w:rsid w:val="00D95170"/>
    <w:rsid w:val="00D95C41"/>
    <w:rsid w:val="00D962FF"/>
    <w:rsid w:val="00D97A01"/>
    <w:rsid w:val="00DA0B48"/>
    <w:rsid w:val="00DA1814"/>
    <w:rsid w:val="00DA2316"/>
    <w:rsid w:val="00DA4602"/>
    <w:rsid w:val="00DA54D4"/>
    <w:rsid w:val="00DB058D"/>
    <w:rsid w:val="00DB1AA6"/>
    <w:rsid w:val="00DB1DF4"/>
    <w:rsid w:val="00DB2F50"/>
    <w:rsid w:val="00DB5B3D"/>
    <w:rsid w:val="00DB787B"/>
    <w:rsid w:val="00DC453A"/>
    <w:rsid w:val="00DC500D"/>
    <w:rsid w:val="00DD5B22"/>
    <w:rsid w:val="00DD79E4"/>
    <w:rsid w:val="00DE0CAB"/>
    <w:rsid w:val="00DE20DD"/>
    <w:rsid w:val="00DE225D"/>
    <w:rsid w:val="00DE3667"/>
    <w:rsid w:val="00DE3721"/>
    <w:rsid w:val="00DF025A"/>
    <w:rsid w:val="00DF1BA4"/>
    <w:rsid w:val="00DF352F"/>
    <w:rsid w:val="00DF4444"/>
    <w:rsid w:val="00DF77D0"/>
    <w:rsid w:val="00E010BF"/>
    <w:rsid w:val="00E0144F"/>
    <w:rsid w:val="00E07FE8"/>
    <w:rsid w:val="00E100F0"/>
    <w:rsid w:val="00E11E12"/>
    <w:rsid w:val="00E12F54"/>
    <w:rsid w:val="00E13A65"/>
    <w:rsid w:val="00E14F90"/>
    <w:rsid w:val="00E203E9"/>
    <w:rsid w:val="00E24C7A"/>
    <w:rsid w:val="00E25660"/>
    <w:rsid w:val="00E2634C"/>
    <w:rsid w:val="00E3660B"/>
    <w:rsid w:val="00E368B0"/>
    <w:rsid w:val="00E41D68"/>
    <w:rsid w:val="00E423BE"/>
    <w:rsid w:val="00E4333C"/>
    <w:rsid w:val="00E4351E"/>
    <w:rsid w:val="00E47EB7"/>
    <w:rsid w:val="00E50F64"/>
    <w:rsid w:val="00E52C7B"/>
    <w:rsid w:val="00E54F81"/>
    <w:rsid w:val="00E5627B"/>
    <w:rsid w:val="00E57923"/>
    <w:rsid w:val="00E57C81"/>
    <w:rsid w:val="00E61CAA"/>
    <w:rsid w:val="00E61E4B"/>
    <w:rsid w:val="00E62CF0"/>
    <w:rsid w:val="00E62D09"/>
    <w:rsid w:val="00E64566"/>
    <w:rsid w:val="00E65E28"/>
    <w:rsid w:val="00E70753"/>
    <w:rsid w:val="00E711B9"/>
    <w:rsid w:val="00E71AAE"/>
    <w:rsid w:val="00E76C95"/>
    <w:rsid w:val="00E80673"/>
    <w:rsid w:val="00E80ABF"/>
    <w:rsid w:val="00E826B6"/>
    <w:rsid w:val="00E8432B"/>
    <w:rsid w:val="00E87937"/>
    <w:rsid w:val="00E97E8B"/>
    <w:rsid w:val="00EA1A56"/>
    <w:rsid w:val="00EA7486"/>
    <w:rsid w:val="00EB05D7"/>
    <w:rsid w:val="00EB1ADB"/>
    <w:rsid w:val="00EB2679"/>
    <w:rsid w:val="00EB46B2"/>
    <w:rsid w:val="00EC07AC"/>
    <w:rsid w:val="00EC0EB0"/>
    <w:rsid w:val="00EC3654"/>
    <w:rsid w:val="00EC64A2"/>
    <w:rsid w:val="00ED4242"/>
    <w:rsid w:val="00ED5964"/>
    <w:rsid w:val="00EF1724"/>
    <w:rsid w:val="00EF1A20"/>
    <w:rsid w:val="00EF2EC7"/>
    <w:rsid w:val="00F00843"/>
    <w:rsid w:val="00F039E0"/>
    <w:rsid w:val="00F048D2"/>
    <w:rsid w:val="00F13CE1"/>
    <w:rsid w:val="00F13F96"/>
    <w:rsid w:val="00F206E7"/>
    <w:rsid w:val="00F22E4D"/>
    <w:rsid w:val="00F31517"/>
    <w:rsid w:val="00F326D3"/>
    <w:rsid w:val="00F32831"/>
    <w:rsid w:val="00F347D9"/>
    <w:rsid w:val="00F34B72"/>
    <w:rsid w:val="00F427EA"/>
    <w:rsid w:val="00F4548F"/>
    <w:rsid w:val="00F45D45"/>
    <w:rsid w:val="00F4635A"/>
    <w:rsid w:val="00F46681"/>
    <w:rsid w:val="00F51058"/>
    <w:rsid w:val="00F53EA2"/>
    <w:rsid w:val="00F56E3E"/>
    <w:rsid w:val="00F61636"/>
    <w:rsid w:val="00F625BB"/>
    <w:rsid w:val="00F62757"/>
    <w:rsid w:val="00F62DEF"/>
    <w:rsid w:val="00F6474D"/>
    <w:rsid w:val="00F648B1"/>
    <w:rsid w:val="00F70812"/>
    <w:rsid w:val="00F7113E"/>
    <w:rsid w:val="00F7187F"/>
    <w:rsid w:val="00F71A1E"/>
    <w:rsid w:val="00F7485B"/>
    <w:rsid w:val="00F804C2"/>
    <w:rsid w:val="00F819F3"/>
    <w:rsid w:val="00F81C6F"/>
    <w:rsid w:val="00F822B9"/>
    <w:rsid w:val="00F82553"/>
    <w:rsid w:val="00F8344E"/>
    <w:rsid w:val="00F83E2D"/>
    <w:rsid w:val="00F93D91"/>
    <w:rsid w:val="00F9414F"/>
    <w:rsid w:val="00F95EB8"/>
    <w:rsid w:val="00FA4782"/>
    <w:rsid w:val="00FA5326"/>
    <w:rsid w:val="00FA5E9E"/>
    <w:rsid w:val="00FA647F"/>
    <w:rsid w:val="00FB199B"/>
    <w:rsid w:val="00FB691A"/>
    <w:rsid w:val="00FB718A"/>
    <w:rsid w:val="00FB7779"/>
    <w:rsid w:val="00FC0A00"/>
    <w:rsid w:val="00FC0F12"/>
    <w:rsid w:val="00FC1104"/>
    <w:rsid w:val="00FD1679"/>
    <w:rsid w:val="00FF0872"/>
    <w:rsid w:val="00FF09D8"/>
    <w:rsid w:val="00FF0EC9"/>
    <w:rsid w:val="00FF548F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FE1C"/>
  <w15:chartTrackingRefBased/>
  <w15:docId w15:val="{80B6A87A-7A62-4C01-A627-960C08E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03E84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B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03E84"/>
    <w:pPr>
      <w:keepNext/>
      <w:spacing w:line="360" w:lineRule="auto"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3E8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link w:val="Heading4"/>
    <w:rsid w:val="00803E84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803E84"/>
    <w:pPr>
      <w:jc w:val="both"/>
    </w:pPr>
    <w:rPr>
      <w:sz w:val="24"/>
    </w:rPr>
  </w:style>
  <w:style w:type="character" w:customStyle="1" w:styleId="BodyTextChar">
    <w:name w:val="Body Text Char"/>
    <w:link w:val="BodyText"/>
    <w:rsid w:val="00803E8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803E84"/>
    <w:pPr>
      <w:spacing w:line="360" w:lineRule="auto"/>
      <w:ind w:left="720"/>
      <w:jc w:val="both"/>
    </w:pPr>
    <w:rPr>
      <w:sz w:val="24"/>
    </w:rPr>
  </w:style>
  <w:style w:type="character" w:customStyle="1" w:styleId="BodyTextIndentChar">
    <w:name w:val="Body Text Indent Char"/>
    <w:link w:val="BodyTextIndent"/>
    <w:rsid w:val="00803E8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803E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3E84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4A4B0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45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45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45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567"/>
    <w:rPr>
      <w:rFonts w:ascii="Times New Roman" w:eastAsia="Times New Roman" w:hAnsi="Times New Roman" w:cs="Times New Roman"/>
    </w:rPr>
  </w:style>
  <w:style w:type="character" w:customStyle="1" w:styleId="skypec2ctextspan">
    <w:name w:val="skype_c2c_text_span"/>
    <w:rsid w:val="00293AE7"/>
  </w:style>
  <w:style w:type="character" w:styleId="FollowedHyperlink">
    <w:name w:val="FollowedHyperlink"/>
    <w:uiPriority w:val="99"/>
    <w:semiHidden/>
    <w:unhideWhenUsed/>
    <w:rsid w:val="004C46C8"/>
    <w:rPr>
      <w:color w:val="954F72"/>
      <w:u w:val="single"/>
    </w:rPr>
  </w:style>
  <w:style w:type="character" w:customStyle="1" w:styleId="Titleofpaper">
    <w:name w:val="Title of paper"/>
    <w:rsid w:val="007551ED"/>
    <w:rPr>
      <w:b/>
      <w:bCs/>
      <w:sz w:val="28"/>
      <w:szCs w:val="28"/>
    </w:rPr>
  </w:style>
  <w:style w:type="character" w:customStyle="1" w:styleId="phone">
    <w:name w:val="phone"/>
    <w:rsid w:val="00F62757"/>
  </w:style>
  <w:style w:type="character" w:customStyle="1" w:styleId="email">
    <w:name w:val="email"/>
    <w:rsid w:val="00F62757"/>
  </w:style>
  <w:style w:type="paragraph" w:customStyle="1" w:styleId="Default">
    <w:name w:val="Default"/>
    <w:rsid w:val="001E375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a-sameni.com" TargetMode="External"/><Relationship Id="rId13" Type="http://schemas.openxmlformats.org/officeDocument/2006/relationships/hyperlink" Target="mailto:heywood@uw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demmx@jmu.edu" TargetMode="External"/><Relationship Id="rId12" Type="http://schemas.openxmlformats.org/officeDocument/2006/relationships/hyperlink" Target="mailto:woodwc@j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rewian@uwm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iencedirect.com/science/journal/22105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ona-khadem-sameni-5363506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8450</CharactersWithSpaces>
  <SharedDoc>false</SharedDoc>
  <HLinks>
    <vt:vector size="36" baseType="variant">
      <vt:variant>
        <vt:i4>6815829</vt:i4>
      </vt:variant>
      <vt:variant>
        <vt:i4>15</vt:i4>
      </vt:variant>
      <vt:variant>
        <vt:i4>0</vt:i4>
      </vt:variant>
      <vt:variant>
        <vt:i4>5</vt:i4>
      </vt:variant>
      <vt:variant>
        <vt:lpwstr>mailto:bahmani@uwm.edu</vt:lpwstr>
      </vt:variant>
      <vt:variant>
        <vt:lpwstr/>
      </vt:variant>
      <vt:variant>
        <vt:i4>7340106</vt:i4>
      </vt:variant>
      <vt:variant>
        <vt:i4>12</vt:i4>
      </vt:variant>
      <vt:variant>
        <vt:i4>0</vt:i4>
      </vt:variant>
      <vt:variant>
        <vt:i4>5</vt:i4>
      </vt:variant>
      <vt:variant>
        <vt:lpwstr>mailto:heywood@uwm.edu</vt:lpwstr>
      </vt:variant>
      <vt:variant>
        <vt:lpwstr/>
      </vt:variant>
      <vt:variant>
        <vt:i4>6946900</vt:i4>
      </vt:variant>
      <vt:variant>
        <vt:i4>9</vt:i4>
      </vt:variant>
      <vt:variant>
        <vt:i4>0</vt:i4>
      </vt:variant>
      <vt:variant>
        <vt:i4>5</vt:i4>
      </vt:variant>
      <vt:variant>
        <vt:lpwstr>mailto:sjadams@uwm.edu</vt:lpwstr>
      </vt:variant>
      <vt:variant>
        <vt:lpwstr/>
      </vt:variant>
      <vt:variant>
        <vt:i4>524337</vt:i4>
      </vt:variant>
      <vt:variant>
        <vt:i4>6</vt:i4>
      </vt:variant>
      <vt:variant>
        <vt:i4>0</vt:i4>
      </vt:variant>
      <vt:variant>
        <vt:i4>5</vt:i4>
      </vt:variant>
      <vt:variant>
        <vt:lpwstr>mailto:sdrewian@uwm.edu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http://www.monasameni.com/</vt:lpwstr>
      </vt:variant>
      <vt:variant>
        <vt:lpwstr/>
      </vt:variant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mailto:khadems2@uwm.edu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Sameni</dc:creator>
  <cp:keywords/>
  <dc:description/>
  <cp:lastModifiedBy>mona sameni</cp:lastModifiedBy>
  <cp:revision>2</cp:revision>
  <cp:lastPrinted>2021-12-06T12:48:00Z</cp:lastPrinted>
  <dcterms:created xsi:type="dcterms:W3CDTF">2022-03-02T17:37:00Z</dcterms:created>
  <dcterms:modified xsi:type="dcterms:W3CDTF">2022-03-02T17:37:00Z</dcterms:modified>
</cp:coreProperties>
</file>