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5E8" w:rsidRPr="00AC5F71" w:rsidRDefault="00F94882">
      <w:pPr>
        <w:spacing w:after="19" w:line="259" w:lineRule="auto"/>
        <w:jc w:val="center"/>
        <w:rPr>
          <w:rFonts w:ascii="Arial" w:hAnsi="Arial" w:cs="Arial"/>
          <w:szCs w:val="24"/>
        </w:rPr>
      </w:pPr>
      <w:r w:rsidRPr="00AC5F71">
        <w:rPr>
          <w:rFonts w:ascii="Arial" w:hAnsi="Arial" w:cs="Arial"/>
          <w:szCs w:val="24"/>
        </w:rPr>
        <w:t xml:space="preserve">ERHA </w:t>
      </w:r>
      <w:r w:rsidR="0020221C">
        <w:rPr>
          <w:rFonts w:ascii="Arial" w:hAnsi="Arial" w:cs="Arial"/>
          <w:szCs w:val="24"/>
        </w:rPr>
        <w:t xml:space="preserve">Quarterly Board </w:t>
      </w:r>
      <w:r w:rsidRPr="00AC5F71">
        <w:rPr>
          <w:rFonts w:ascii="Arial" w:hAnsi="Arial" w:cs="Arial"/>
          <w:szCs w:val="24"/>
        </w:rPr>
        <w:t xml:space="preserve">Meeting Minutes </w:t>
      </w:r>
    </w:p>
    <w:p w:rsidR="00F145E8" w:rsidRPr="00AC5F71" w:rsidRDefault="0020221C">
      <w:pPr>
        <w:spacing w:after="19" w:line="259" w:lineRule="auto"/>
        <w:ind w:right="1"/>
        <w:jc w:val="center"/>
        <w:rPr>
          <w:rFonts w:ascii="Arial" w:hAnsi="Arial" w:cs="Arial"/>
          <w:szCs w:val="24"/>
        </w:rPr>
      </w:pPr>
      <w:r>
        <w:rPr>
          <w:rFonts w:ascii="Arial" w:hAnsi="Arial" w:cs="Arial"/>
          <w:szCs w:val="24"/>
        </w:rPr>
        <w:t>January 28, 2023</w:t>
      </w:r>
    </w:p>
    <w:p w:rsidR="00F145E8" w:rsidRPr="00AC5F71" w:rsidRDefault="00F145E8" w:rsidP="00642D89">
      <w:pPr>
        <w:spacing w:after="19" w:line="259" w:lineRule="auto"/>
        <w:ind w:right="4"/>
        <w:jc w:val="center"/>
        <w:rPr>
          <w:rFonts w:ascii="Arial" w:hAnsi="Arial" w:cs="Arial"/>
          <w:szCs w:val="24"/>
        </w:rPr>
      </w:pPr>
    </w:p>
    <w:p w:rsidR="00F145E8" w:rsidRPr="00AC5F71" w:rsidRDefault="00F94882">
      <w:pPr>
        <w:spacing w:after="19" w:line="259" w:lineRule="auto"/>
        <w:ind w:right="3"/>
        <w:jc w:val="center"/>
        <w:rPr>
          <w:rFonts w:ascii="Arial" w:hAnsi="Arial" w:cs="Arial"/>
          <w:szCs w:val="24"/>
        </w:rPr>
      </w:pPr>
      <w:r w:rsidRPr="00AC5F71">
        <w:rPr>
          <w:rFonts w:ascii="Arial" w:hAnsi="Arial" w:cs="Arial"/>
          <w:szCs w:val="24"/>
        </w:rPr>
        <w:t>Board Members in Attendance</w:t>
      </w:r>
      <w:r w:rsidR="00857126">
        <w:rPr>
          <w:rFonts w:ascii="Arial" w:hAnsi="Arial" w:cs="Arial"/>
          <w:szCs w:val="24"/>
        </w:rPr>
        <w:t>:</w:t>
      </w:r>
    </w:p>
    <w:p w:rsidR="00631930" w:rsidRDefault="00F94882">
      <w:pPr>
        <w:spacing w:after="19" w:line="259" w:lineRule="auto"/>
        <w:ind w:right="13"/>
        <w:jc w:val="center"/>
        <w:rPr>
          <w:rFonts w:ascii="Arial" w:hAnsi="Arial" w:cs="Arial"/>
          <w:szCs w:val="24"/>
        </w:rPr>
      </w:pPr>
      <w:r w:rsidRPr="00AC5F71">
        <w:rPr>
          <w:rFonts w:ascii="Arial" w:hAnsi="Arial" w:cs="Arial"/>
          <w:szCs w:val="24"/>
        </w:rPr>
        <w:t xml:space="preserve">Ken Hawking, </w:t>
      </w:r>
      <w:r w:rsidR="0020221C">
        <w:rPr>
          <w:rFonts w:ascii="Arial" w:hAnsi="Arial" w:cs="Arial"/>
          <w:szCs w:val="24"/>
        </w:rPr>
        <w:t>Don Wallace, Jake Nolte</w:t>
      </w:r>
      <w:r w:rsidR="00631930">
        <w:rPr>
          <w:rFonts w:ascii="Arial" w:hAnsi="Arial" w:cs="Arial"/>
          <w:szCs w:val="24"/>
        </w:rPr>
        <w:t xml:space="preserve"> and </w:t>
      </w:r>
      <w:r w:rsidRPr="00AC5F71">
        <w:rPr>
          <w:rFonts w:ascii="Arial" w:hAnsi="Arial" w:cs="Arial"/>
          <w:szCs w:val="24"/>
        </w:rPr>
        <w:t>Kristi Neeleman</w:t>
      </w:r>
    </w:p>
    <w:p w:rsidR="00B94C01" w:rsidRPr="0020221C" w:rsidRDefault="0020221C">
      <w:pPr>
        <w:spacing w:after="19" w:line="259" w:lineRule="auto"/>
        <w:ind w:left="80" w:firstLine="0"/>
        <w:jc w:val="center"/>
        <w:rPr>
          <w:rFonts w:ascii="Arial" w:hAnsi="Arial" w:cs="Arial"/>
          <w:szCs w:val="24"/>
        </w:rPr>
      </w:pPr>
      <w:r>
        <w:rPr>
          <w:rFonts w:ascii="Arial" w:hAnsi="Arial" w:cs="Arial"/>
          <w:szCs w:val="24"/>
        </w:rPr>
        <w:t xml:space="preserve">Lot Owners </w:t>
      </w:r>
      <w:r w:rsidR="00E512A0">
        <w:rPr>
          <w:rFonts w:ascii="Arial" w:hAnsi="Arial" w:cs="Arial"/>
          <w:szCs w:val="24"/>
        </w:rPr>
        <w:t xml:space="preserve">in </w:t>
      </w:r>
      <w:r w:rsidR="00857126" w:rsidRPr="0020221C">
        <w:rPr>
          <w:rFonts w:ascii="Arial" w:hAnsi="Arial" w:cs="Arial"/>
          <w:szCs w:val="24"/>
        </w:rPr>
        <w:t>meeti</w:t>
      </w:r>
      <w:r w:rsidR="009A579A">
        <w:rPr>
          <w:rFonts w:ascii="Arial" w:hAnsi="Arial" w:cs="Arial"/>
          <w:szCs w:val="24"/>
        </w:rPr>
        <w:t>ng:</w:t>
      </w:r>
      <w:r w:rsidR="00E512A0">
        <w:rPr>
          <w:rFonts w:ascii="Arial" w:hAnsi="Arial" w:cs="Arial"/>
          <w:szCs w:val="24"/>
        </w:rPr>
        <w:t xml:space="preserve"> </w:t>
      </w:r>
      <w:r>
        <w:rPr>
          <w:rFonts w:ascii="Arial" w:hAnsi="Arial" w:cs="Arial"/>
          <w:szCs w:val="24"/>
        </w:rPr>
        <w:t>Riley McGinnis (126), Bob Co</w:t>
      </w:r>
      <w:r w:rsidR="00E512A0">
        <w:rPr>
          <w:rFonts w:ascii="Arial" w:hAnsi="Arial" w:cs="Arial"/>
          <w:szCs w:val="24"/>
        </w:rPr>
        <w:t>linas (117), Dave Tripp (32) &amp;</w:t>
      </w:r>
      <w:r>
        <w:rPr>
          <w:rFonts w:ascii="Arial" w:hAnsi="Arial" w:cs="Arial"/>
          <w:szCs w:val="24"/>
        </w:rPr>
        <w:t xml:space="preserve"> Joe Amma (80)</w:t>
      </w:r>
    </w:p>
    <w:p w:rsidR="00631930" w:rsidRPr="00F94882" w:rsidRDefault="00631930">
      <w:pPr>
        <w:spacing w:after="19" w:line="259" w:lineRule="auto"/>
        <w:ind w:left="80" w:firstLine="0"/>
        <w:jc w:val="center"/>
        <w:rPr>
          <w:rFonts w:ascii="Arial" w:hAnsi="Arial" w:cs="Arial"/>
          <w:sz w:val="28"/>
          <w:szCs w:val="28"/>
        </w:rPr>
      </w:pPr>
    </w:p>
    <w:p w:rsidR="00F145E8" w:rsidRPr="00E512A0" w:rsidRDefault="00F94882">
      <w:pPr>
        <w:ind w:left="10"/>
        <w:rPr>
          <w:rFonts w:ascii="Arial" w:hAnsi="Arial" w:cs="Arial"/>
          <w:sz w:val="22"/>
        </w:rPr>
      </w:pPr>
      <w:r w:rsidRPr="00E512A0">
        <w:rPr>
          <w:rFonts w:ascii="Arial" w:hAnsi="Arial" w:cs="Arial"/>
          <w:sz w:val="22"/>
        </w:rPr>
        <w:t xml:space="preserve">KH opens the meeting at </w:t>
      </w:r>
      <w:r w:rsidR="009A579A" w:rsidRPr="00E512A0">
        <w:rPr>
          <w:rFonts w:ascii="Arial" w:hAnsi="Arial" w:cs="Arial"/>
          <w:sz w:val="22"/>
        </w:rPr>
        <w:t>8:57</w:t>
      </w:r>
      <w:r w:rsidRPr="00E512A0">
        <w:rPr>
          <w:rFonts w:ascii="Arial" w:hAnsi="Arial" w:cs="Arial"/>
          <w:sz w:val="22"/>
        </w:rPr>
        <w:t>AM</w:t>
      </w:r>
      <w:r w:rsidR="009A579A" w:rsidRPr="00E512A0">
        <w:rPr>
          <w:rFonts w:ascii="Arial" w:hAnsi="Arial" w:cs="Arial"/>
          <w:sz w:val="22"/>
        </w:rPr>
        <w:t xml:space="preserve"> </w:t>
      </w:r>
      <w:r w:rsidR="00857126" w:rsidRPr="00E512A0">
        <w:rPr>
          <w:rFonts w:ascii="Arial" w:hAnsi="Arial" w:cs="Arial"/>
          <w:sz w:val="22"/>
        </w:rPr>
        <w:t xml:space="preserve">and </w:t>
      </w:r>
      <w:r w:rsidR="0031378C" w:rsidRPr="00E512A0">
        <w:rPr>
          <w:rFonts w:ascii="Arial" w:hAnsi="Arial" w:cs="Arial"/>
          <w:sz w:val="22"/>
        </w:rPr>
        <w:t xml:space="preserve">Board </w:t>
      </w:r>
      <w:r w:rsidR="00857126" w:rsidRPr="00E512A0">
        <w:rPr>
          <w:rFonts w:ascii="Arial" w:hAnsi="Arial" w:cs="Arial"/>
          <w:sz w:val="22"/>
        </w:rPr>
        <w:t xml:space="preserve">will follow </w:t>
      </w:r>
      <w:r w:rsidRPr="00E512A0">
        <w:rPr>
          <w:rFonts w:ascii="Arial" w:hAnsi="Arial" w:cs="Arial"/>
          <w:sz w:val="22"/>
        </w:rPr>
        <w:t>the Agenda handout.</w:t>
      </w:r>
    </w:p>
    <w:p w:rsidR="006C2FCE" w:rsidRPr="00E512A0" w:rsidRDefault="006C2FCE">
      <w:pPr>
        <w:ind w:left="10"/>
        <w:rPr>
          <w:rFonts w:ascii="Arial" w:hAnsi="Arial" w:cs="Arial"/>
          <w:sz w:val="22"/>
        </w:rPr>
      </w:pPr>
    </w:p>
    <w:p w:rsidR="00FD0ADF" w:rsidRPr="00E512A0" w:rsidRDefault="00437792" w:rsidP="009D59F3">
      <w:pPr>
        <w:pStyle w:val="ListParagraph"/>
        <w:numPr>
          <w:ilvl w:val="0"/>
          <w:numId w:val="16"/>
        </w:numPr>
        <w:spacing w:after="19" w:line="259" w:lineRule="auto"/>
        <w:rPr>
          <w:rFonts w:ascii="Arial" w:hAnsi="Arial" w:cs="Arial"/>
          <w:sz w:val="22"/>
        </w:rPr>
      </w:pPr>
      <w:r w:rsidRPr="00E512A0">
        <w:rPr>
          <w:rFonts w:ascii="Arial" w:hAnsi="Arial" w:cs="Arial"/>
          <w:sz w:val="22"/>
        </w:rPr>
        <w:t xml:space="preserve">Review Minutes from </w:t>
      </w:r>
      <w:r w:rsidR="009A579A" w:rsidRPr="00E512A0">
        <w:rPr>
          <w:rFonts w:ascii="Arial" w:hAnsi="Arial" w:cs="Arial"/>
          <w:sz w:val="22"/>
        </w:rPr>
        <w:t xml:space="preserve">Oct </w:t>
      </w:r>
      <w:r w:rsidR="00857126" w:rsidRPr="00E512A0">
        <w:rPr>
          <w:rFonts w:ascii="Arial" w:hAnsi="Arial" w:cs="Arial"/>
          <w:sz w:val="22"/>
        </w:rPr>
        <w:t>2022</w:t>
      </w:r>
      <w:r w:rsidR="00661DAA" w:rsidRPr="00E512A0">
        <w:rPr>
          <w:rFonts w:ascii="Arial" w:hAnsi="Arial" w:cs="Arial"/>
          <w:sz w:val="22"/>
        </w:rPr>
        <w:t>.</w:t>
      </w:r>
      <w:r w:rsidR="009A579A" w:rsidRPr="00E512A0">
        <w:rPr>
          <w:rFonts w:ascii="Arial" w:hAnsi="Arial" w:cs="Arial"/>
          <w:sz w:val="22"/>
        </w:rPr>
        <w:t xml:space="preserve"> KN will be calling Timmerman Landscaping regarding gate </w:t>
      </w:r>
      <w:r w:rsidR="00E512A0" w:rsidRPr="00E512A0">
        <w:rPr>
          <w:rFonts w:ascii="Arial" w:hAnsi="Arial" w:cs="Arial"/>
          <w:sz w:val="22"/>
        </w:rPr>
        <w:t>power wash</w:t>
      </w:r>
      <w:r w:rsidR="009A579A" w:rsidRPr="00E512A0">
        <w:rPr>
          <w:rFonts w:ascii="Arial" w:hAnsi="Arial" w:cs="Arial"/>
          <w:sz w:val="22"/>
        </w:rPr>
        <w:t xml:space="preserve"> closer to the </w:t>
      </w:r>
      <w:proofErr w:type="gramStart"/>
      <w:r w:rsidR="009A579A" w:rsidRPr="00E512A0">
        <w:rPr>
          <w:rFonts w:ascii="Arial" w:hAnsi="Arial" w:cs="Arial"/>
          <w:sz w:val="22"/>
        </w:rPr>
        <w:t>Spring</w:t>
      </w:r>
      <w:proofErr w:type="gramEnd"/>
      <w:r w:rsidR="009A579A" w:rsidRPr="00E512A0">
        <w:rPr>
          <w:rFonts w:ascii="Arial" w:hAnsi="Arial" w:cs="Arial"/>
          <w:sz w:val="22"/>
        </w:rPr>
        <w:t>. DW has brush cutting numbers for water plant.</w:t>
      </w:r>
    </w:p>
    <w:p w:rsidR="00661DAA" w:rsidRPr="00E512A0" w:rsidRDefault="00D1231D" w:rsidP="003F1718">
      <w:pPr>
        <w:spacing w:after="19" w:line="259" w:lineRule="auto"/>
        <w:ind w:left="370" w:firstLine="710"/>
        <w:rPr>
          <w:rFonts w:ascii="Arial" w:hAnsi="Arial" w:cs="Arial"/>
          <w:sz w:val="22"/>
        </w:rPr>
      </w:pPr>
      <w:r w:rsidRPr="00E512A0">
        <w:rPr>
          <w:rFonts w:ascii="Arial" w:hAnsi="Arial" w:cs="Arial"/>
          <w:sz w:val="22"/>
        </w:rPr>
        <w:t>M</w:t>
      </w:r>
      <w:r w:rsidR="00661DAA" w:rsidRPr="00E512A0">
        <w:rPr>
          <w:rFonts w:ascii="Arial" w:hAnsi="Arial" w:cs="Arial"/>
          <w:sz w:val="22"/>
        </w:rPr>
        <w:t xml:space="preserve">otion to approve </w:t>
      </w:r>
      <w:r w:rsidR="00857126" w:rsidRPr="00E512A0">
        <w:rPr>
          <w:rFonts w:ascii="Arial" w:hAnsi="Arial" w:cs="Arial"/>
          <w:sz w:val="22"/>
        </w:rPr>
        <w:t>minutes</w:t>
      </w:r>
      <w:r w:rsidR="00437792" w:rsidRPr="00E512A0">
        <w:rPr>
          <w:rFonts w:ascii="Arial" w:hAnsi="Arial" w:cs="Arial"/>
          <w:sz w:val="22"/>
        </w:rPr>
        <w:t xml:space="preserve"> </w:t>
      </w:r>
      <w:r w:rsidR="00661DAA" w:rsidRPr="00E512A0">
        <w:rPr>
          <w:rFonts w:ascii="Arial" w:hAnsi="Arial" w:cs="Arial"/>
          <w:sz w:val="22"/>
        </w:rPr>
        <w:t xml:space="preserve">– </w:t>
      </w:r>
      <w:r w:rsidR="009A579A" w:rsidRPr="00E512A0">
        <w:rPr>
          <w:rFonts w:ascii="Arial" w:hAnsi="Arial" w:cs="Arial"/>
          <w:sz w:val="22"/>
        </w:rPr>
        <w:t>JN</w:t>
      </w:r>
    </w:p>
    <w:p w:rsidR="00D1231D" w:rsidRPr="00E512A0" w:rsidRDefault="00661DAA" w:rsidP="003F1718">
      <w:pPr>
        <w:spacing w:after="19" w:line="259" w:lineRule="auto"/>
        <w:ind w:left="1080" w:firstLine="0"/>
        <w:rPr>
          <w:rFonts w:ascii="Arial" w:hAnsi="Arial" w:cs="Arial"/>
          <w:sz w:val="22"/>
        </w:rPr>
      </w:pPr>
      <w:r w:rsidRPr="00E512A0">
        <w:rPr>
          <w:rFonts w:ascii="Arial" w:hAnsi="Arial" w:cs="Arial"/>
          <w:sz w:val="22"/>
        </w:rPr>
        <w:t>2</w:t>
      </w:r>
      <w:r w:rsidRPr="00E512A0">
        <w:rPr>
          <w:rFonts w:ascii="Arial" w:hAnsi="Arial" w:cs="Arial"/>
          <w:sz w:val="22"/>
          <w:vertAlign w:val="superscript"/>
        </w:rPr>
        <w:t>nd</w:t>
      </w:r>
      <w:r w:rsidRPr="00E512A0">
        <w:rPr>
          <w:rFonts w:ascii="Arial" w:hAnsi="Arial" w:cs="Arial"/>
          <w:sz w:val="22"/>
        </w:rPr>
        <w:t xml:space="preserve"> – </w:t>
      </w:r>
      <w:r w:rsidR="009A579A" w:rsidRPr="00E512A0">
        <w:rPr>
          <w:rFonts w:ascii="Arial" w:hAnsi="Arial" w:cs="Arial"/>
          <w:sz w:val="22"/>
        </w:rPr>
        <w:t>DW</w:t>
      </w:r>
      <w:r w:rsidR="00BC61FC" w:rsidRPr="00E512A0">
        <w:rPr>
          <w:rFonts w:ascii="Arial" w:hAnsi="Arial" w:cs="Arial"/>
          <w:sz w:val="22"/>
        </w:rPr>
        <w:t xml:space="preserve"> </w:t>
      </w:r>
      <w:r w:rsidR="00BC61FC" w:rsidRPr="00E512A0">
        <w:rPr>
          <w:rFonts w:ascii="Arial" w:hAnsi="Arial" w:cs="Arial"/>
          <w:sz w:val="22"/>
        </w:rPr>
        <w:tab/>
      </w:r>
      <w:r w:rsidR="00BC61FC" w:rsidRPr="00E512A0">
        <w:rPr>
          <w:rFonts w:ascii="Arial" w:hAnsi="Arial" w:cs="Arial"/>
          <w:sz w:val="22"/>
        </w:rPr>
        <w:tab/>
      </w:r>
      <w:proofErr w:type="gramStart"/>
      <w:r w:rsidR="00857126" w:rsidRPr="00E512A0">
        <w:rPr>
          <w:rFonts w:ascii="Arial" w:hAnsi="Arial" w:cs="Arial"/>
          <w:sz w:val="22"/>
        </w:rPr>
        <w:t>Unanimously</w:t>
      </w:r>
      <w:proofErr w:type="gramEnd"/>
      <w:r w:rsidR="00857126" w:rsidRPr="00E512A0">
        <w:rPr>
          <w:rFonts w:ascii="Arial" w:hAnsi="Arial" w:cs="Arial"/>
          <w:sz w:val="22"/>
        </w:rPr>
        <w:t xml:space="preserve"> a</w:t>
      </w:r>
      <w:r w:rsidR="00BC61FC" w:rsidRPr="00E512A0">
        <w:rPr>
          <w:rFonts w:ascii="Arial" w:hAnsi="Arial" w:cs="Arial"/>
          <w:sz w:val="22"/>
        </w:rPr>
        <w:t xml:space="preserve">pproved, </w:t>
      </w:r>
      <w:r w:rsidR="00857126" w:rsidRPr="00E512A0">
        <w:rPr>
          <w:rFonts w:ascii="Arial" w:hAnsi="Arial" w:cs="Arial"/>
          <w:sz w:val="22"/>
        </w:rPr>
        <w:t xml:space="preserve">no </w:t>
      </w:r>
      <w:r w:rsidR="00BC61FC" w:rsidRPr="00E512A0">
        <w:rPr>
          <w:rFonts w:ascii="Arial" w:hAnsi="Arial" w:cs="Arial"/>
          <w:sz w:val="22"/>
        </w:rPr>
        <w:t>abstention</w:t>
      </w:r>
      <w:r w:rsidR="00857126" w:rsidRPr="00E512A0">
        <w:rPr>
          <w:rFonts w:ascii="Arial" w:hAnsi="Arial" w:cs="Arial"/>
          <w:sz w:val="22"/>
        </w:rPr>
        <w:t>s</w:t>
      </w:r>
    </w:p>
    <w:p w:rsidR="00D1231D" w:rsidRPr="00E512A0" w:rsidRDefault="00D1231D" w:rsidP="00D1231D">
      <w:pPr>
        <w:spacing w:after="19" w:line="259" w:lineRule="auto"/>
        <w:rPr>
          <w:rFonts w:ascii="Arial" w:hAnsi="Arial" w:cs="Arial"/>
          <w:sz w:val="22"/>
        </w:rPr>
      </w:pPr>
    </w:p>
    <w:p w:rsidR="00D1231D" w:rsidRPr="00E512A0" w:rsidRDefault="009A579A" w:rsidP="009D59F3">
      <w:pPr>
        <w:pStyle w:val="ListParagraph"/>
        <w:numPr>
          <w:ilvl w:val="0"/>
          <w:numId w:val="16"/>
        </w:numPr>
        <w:spacing w:after="19" w:line="259" w:lineRule="auto"/>
        <w:rPr>
          <w:rFonts w:ascii="Arial" w:hAnsi="Arial" w:cs="Arial"/>
          <w:sz w:val="22"/>
        </w:rPr>
      </w:pPr>
      <w:r w:rsidRPr="00E512A0">
        <w:rPr>
          <w:rFonts w:ascii="Arial" w:hAnsi="Arial" w:cs="Arial"/>
          <w:sz w:val="22"/>
        </w:rPr>
        <w:t>Gate Operations – Dave Tripp</w:t>
      </w:r>
    </w:p>
    <w:p w:rsidR="009A579A" w:rsidRPr="00E512A0" w:rsidRDefault="009A579A" w:rsidP="003F1718">
      <w:pPr>
        <w:spacing w:after="19" w:line="259" w:lineRule="auto"/>
        <w:ind w:left="1080" w:firstLine="0"/>
        <w:rPr>
          <w:rFonts w:ascii="Arial" w:hAnsi="Arial" w:cs="Arial"/>
          <w:sz w:val="22"/>
        </w:rPr>
      </w:pPr>
      <w:r w:rsidRPr="00E512A0">
        <w:rPr>
          <w:rFonts w:ascii="Arial" w:hAnsi="Arial" w:cs="Arial"/>
          <w:sz w:val="22"/>
        </w:rPr>
        <w:t>DT has volunteered to help out with the security gate but first has a list of questions for the Board. Currently has the computer and monitoring system at his house (gate cameras) but that won’t work as it needs to run off of an internet system 24/7, so that will be transferred to KN house. DT uses another type of camera system elsewhere, as security to allow ease i</w:t>
      </w:r>
      <w:r w:rsidR="006D20C3" w:rsidRPr="00E512A0">
        <w:rPr>
          <w:rFonts w:ascii="Arial" w:hAnsi="Arial" w:cs="Arial"/>
          <w:sz w:val="22"/>
        </w:rPr>
        <w:t>n recording/monitoring the gate; we might want to think about changing over to this.</w:t>
      </w:r>
    </w:p>
    <w:p w:rsidR="009A579A" w:rsidRPr="00E512A0" w:rsidRDefault="009A579A" w:rsidP="003F1718">
      <w:pPr>
        <w:spacing w:after="19" w:line="259" w:lineRule="auto"/>
        <w:ind w:firstLine="697"/>
        <w:rPr>
          <w:rFonts w:ascii="Arial" w:hAnsi="Arial" w:cs="Arial"/>
          <w:sz w:val="22"/>
        </w:rPr>
      </w:pPr>
      <w:r w:rsidRPr="00E512A0">
        <w:rPr>
          <w:rFonts w:ascii="Arial" w:hAnsi="Arial" w:cs="Arial"/>
          <w:sz w:val="22"/>
        </w:rPr>
        <w:t>Questions:</w:t>
      </w:r>
    </w:p>
    <w:p w:rsidR="009A579A" w:rsidRPr="00E512A0" w:rsidRDefault="009A579A" w:rsidP="003F1718">
      <w:pPr>
        <w:spacing w:after="19" w:line="259" w:lineRule="auto"/>
        <w:ind w:left="1080" w:firstLine="0"/>
        <w:rPr>
          <w:rFonts w:ascii="Arial" w:hAnsi="Arial" w:cs="Arial"/>
          <w:sz w:val="22"/>
        </w:rPr>
      </w:pPr>
      <w:r w:rsidRPr="00E512A0">
        <w:rPr>
          <w:rFonts w:ascii="Arial" w:hAnsi="Arial" w:cs="Arial"/>
          <w:sz w:val="22"/>
        </w:rPr>
        <w:t>Was there someone else who also worked with Bob on the gates?</w:t>
      </w:r>
    </w:p>
    <w:p w:rsidR="009A579A" w:rsidRPr="00E512A0" w:rsidRDefault="009A579A" w:rsidP="003F1718">
      <w:pPr>
        <w:spacing w:after="19" w:line="259" w:lineRule="auto"/>
        <w:ind w:left="1080" w:firstLine="0"/>
        <w:rPr>
          <w:rFonts w:ascii="Arial" w:hAnsi="Arial" w:cs="Arial"/>
          <w:sz w:val="22"/>
        </w:rPr>
      </w:pPr>
      <w:r w:rsidRPr="00E512A0">
        <w:rPr>
          <w:rFonts w:ascii="Arial" w:hAnsi="Arial" w:cs="Arial"/>
          <w:sz w:val="22"/>
        </w:rPr>
        <w:t>Where is the recorder located?</w:t>
      </w:r>
    </w:p>
    <w:p w:rsidR="009A579A" w:rsidRPr="00E512A0" w:rsidRDefault="009A579A" w:rsidP="003F1718">
      <w:pPr>
        <w:spacing w:after="19" w:line="259" w:lineRule="auto"/>
        <w:ind w:left="383" w:firstLine="697"/>
        <w:rPr>
          <w:rFonts w:ascii="Arial" w:hAnsi="Arial" w:cs="Arial"/>
          <w:sz w:val="22"/>
        </w:rPr>
      </w:pPr>
      <w:r w:rsidRPr="00E512A0">
        <w:rPr>
          <w:rFonts w:ascii="Arial" w:hAnsi="Arial" w:cs="Arial"/>
          <w:sz w:val="22"/>
        </w:rPr>
        <w:t>Gate codes: who will be in charge of rotating gate codes to the community?</w:t>
      </w:r>
    </w:p>
    <w:p w:rsidR="009A579A" w:rsidRPr="00E512A0" w:rsidRDefault="006D20C3" w:rsidP="003F1718">
      <w:pPr>
        <w:spacing w:after="19" w:line="259" w:lineRule="auto"/>
        <w:ind w:left="383" w:firstLine="697"/>
        <w:rPr>
          <w:rFonts w:ascii="Arial" w:hAnsi="Arial" w:cs="Arial"/>
          <w:sz w:val="22"/>
        </w:rPr>
      </w:pPr>
      <w:r w:rsidRPr="00E512A0">
        <w:rPr>
          <w:rFonts w:ascii="Arial" w:hAnsi="Arial" w:cs="Arial"/>
          <w:sz w:val="22"/>
        </w:rPr>
        <w:t>Is there a system that records license plates?</w:t>
      </w:r>
    </w:p>
    <w:p w:rsidR="006D20C3" w:rsidRPr="00E512A0" w:rsidRDefault="006D20C3" w:rsidP="003F1718">
      <w:pPr>
        <w:spacing w:after="19" w:line="259" w:lineRule="auto"/>
        <w:ind w:left="383" w:firstLine="697"/>
        <w:rPr>
          <w:rFonts w:ascii="Arial" w:hAnsi="Arial" w:cs="Arial"/>
          <w:sz w:val="22"/>
        </w:rPr>
      </w:pPr>
      <w:r w:rsidRPr="00E512A0">
        <w:rPr>
          <w:rFonts w:ascii="Arial" w:hAnsi="Arial" w:cs="Arial"/>
          <w:sz w:val="22"/>
        </w:rPr>
        <w:t>Is there a spreadsheet that recorded FOBs and codes?</w:t>
      </w:r>
    </w:p>
    <w:p w:rsidR="006D20C3" w:rsidRPr="00E512A0" w:rsidRDefault="006D20C3" w:rsidP="003F1718">
      <w:pPr>
        <w:spacing w:after="19" w:line="259" w:lineRule="auto"/>
        <w:ind w:left="383" w:firstLine="0"/>
        <w:rPr>
          <w:rFonts w:ascii="Arial" w:hAnsi="Arial" w:cs="Arial"/>
          <w:sz w:val="22"/>
        </w:rPr>
      </w:pPr>
      <w:r w:rsidRPr="00E512A0">
        <w:rPr>
          <w:rFonts w:ascii="Arial" w:hAnsi="Arial" w:cs="Arial"/>
          <w:sz w:val="22"/>
        </w:rPr>
        <w:t>DT would like to walk out to the gate to examine the gate specifics. KH and DW will accompany him as they worked with Bob on the gate.</w:t>
      </w:r>
    </w:p>
    <w:p w:rsidR="006D20C3" w:rsidRPr="00E512A0" w:rsidRDefault="006D20C3" w:rsidP="003F1718">
      <w:pPr>
        <w:spacing w:after="19" w:line="259" w:lineRule="auto"/>
        <w:ind w:firstLine="360"/>
        <w:rPr>
          <w:rFonts w:ascii="Arial" w:hAnsi="Arial" w:cs="Arial"/>
          <w:sz w:val="22"/>
        </w:rPr>
      </w:pPr>
      <w:r w:rsidRPr="00E512A0">
        <w:rPr>
          <w:rFonts w:ascii="Arial" w:hAnsi="Arial" w:cs="Arial"/>
          <w:sz w:val="22"/>
        </w:rPr>
        <w:t xml:space="preserve">Some of the questions the Board can answer, some are still in the dark. </w:t>
      </w:r>
    </w:p>
    <w:p w:rsidR="00F96A4A" w:rsidRPr="00E512A0" w:rsidRDefault="00F96A4A" w:rsidP="003F1718">
      <w:pPr>
        <w:spacing w:after="19" w:line="259" w:lineRule="auto"/>
        <w:ind w:left="383" w:firstLine="0"/>
        <w:rPr>
          <w:rFonts w:ascii="Arial" w:hAnsi="Arial" w:cs="Arial"/>
          <w:sz w:val="22"/>
        </w:rPr>
      </w:pPr>
      <w:r w:rsidRPr="00E512A0">
        <w:rPr>
          <w:rFonts w:ascii="Arial" w:hAnsi="Arial" w:cs="Arial"/>
          <w:sz w:val="22"/>
        </w:rPr>
        <w:t>KN: is it feasible for ERHA to change over to the system DT is using? DT it would be but going to learn more about this one first. Also have put the system on his phone so he can monitor remotely, which is very important.</w:t>
      </w:r>
    </w:p>
    <w:p w:rsidR="00F96A4A" w:rsidRPr="00E512A0" w:rsidRDefault="00F96A4A" w:rsidP="003F1718">
      <w:pPr>
        <w:spacing w:after="19" w:line="259" w:lineRule="auto"/>
        <w:ind w:firstLine="360"/>
        <w:rPr>
          <w:rFonts w:ascii="Arial" w:hAnsi="Arial" w:cs="Arial"/>
          <w:sz w:val="22"/>
        </w:rPr>
      </w:pPr>
      <w:r w:rsidRPr="00E512A0">
        <w:rPr>
          <w:rFonts w:ascii="Arial" w:hAnsi="Arial" w:cs="Arial"/>
          <w:sz w:val="22"/>
        </w:rPr>
        <w:t>DT then met the other Board members in the room so he was familiar with everyone.</w:t>
      </w:r>
    </w:p>
    <w:p w:rsidR="00F96A4A" w:rsidRPr="00E512A0" w:rsidRDefault="00F96A4A" w:rsidP="003F1718">
      <w:pPr>
        <w:spacing w:after="19" w:line="259" w:lineRule="auto"/>
        <w:ind w:left="393"/>
        <w:rPr>
          <w:rFonts w:ascii="Arial" w:hAnsi="Arial" w:cs="Arial"/>
          <w:sz w:val="22"/>
        </w:rPr>
      </w:pPr>
      <w:r w:rsidRPr="00E512A0">
        <w:rPr>
          <w:rFonts w:ascii="Arial" w:hAnsi="Arial" w:cs="Arial"/>
          <w:sz w:val="22"/>
        </w:rPr>
        <w:t>Any more questions? JA joins the meeting; Danta might be able to help getting the codes out on the quarterly mailings. Also, it would be wise for DT to step in the vacancy on the Board, which would cover him under the insurance for the Board members. DT could serve as Member at Large while he is working with the gate security system.</w:t>
      </w:r>
    </w:p>
    <w:p w:rsidR="00737CDD" w:rsidRPr="00E512A0" w:rsidRDefault="00737CDD" w:rsidP="003F1718">
      <w:pPr>
        <w:spacing w:after="19" w:line="259" w:lineRule="auto"/>
        <w:ind w:firstLine="360"/>
        <w:rPr>
          <w:rFonts w:ascii="Arial" w:hAnsi="Arial" w:cs="Arial"/>
          <w:sz w:val="22"/>
        </w:rPr>
      </w:pPr>
      <w:r w:rsidRPr="00E512A0">
        <w:rPr>
          <w:rFonts w:ascii="Arial" w:hAnsi="Arial" w:cs="Arial"/>
          <w:sz w:val="22"/>
        </w:rPr>
        <w:t>KH will contact Danta Chase regarding codes for the gates</w:t>
      </w:r>
    </w:p>
    <w:p w:rsidR="00F96A4A" w:rsidRPr="00E512A0" w:rsidRDefault="00F96A4A" w:rsidP="003F1718">
      <w:pPr>
        <w:spacing w:after="19" w:line="259" w:lineRule="auto"/>
        <w:ind w:firstLine="360"/>
        <w:rPr>
          <w:rFonts w:ascii="Arial" w:hAnsi="Arial" w:cs="Arial"/>
          <w:sz w:val="22"/>
        </w:rPr>
      </w:pPr>
      <w:r w:rsidRPr="00E512A0">
        <w:rPr>
          <w:rFonts w:ascii="Arial" w:hAnsi="Arial" w:cs="Arial"/>
          <w:sz w:val="22"/>
        </w:rPr>
        <w:t>Motion to appoint DT as Member at Large – KH</w:t>
      </w:r>
    </w:p>
    <w:p w:rsidR="00F96A4A" w:rsidRPr="00E512A0" w:rsidRDefault="00F96A4A" w:rsidP="003F1718">
      <w:pPr>
        <w:spacing w:after="19" w:line="259" w:lineRule="auto"/>
        <w:ind w:firstLine="360"/>
        <w:rPr>
          <w:rFonts w:ascii="Arial" w:hAnsi="Arial" w:cs="Arial"/>
          <w:sz w:val="22"/>
        </w:rPr>
      </w:pPr>
      <w:proofErr w:type="gramStart"/>
      <w:r w:rsidRPr="00E512A0">
        <w:rPr>
          <w:rFonts w:ascii="Arial" w:hAnsi="Arial" w:cs="Arial"/>
          <w:sz w:val="22"/>
        </w:rPr>
        <w:t>2</w:t>
      </w:r>
      <w:r w:rsidRPr="00E512A0">
        <w:rPr>
          <w:rFonts w:ascii="Arial" w:hAnsi="Arial" w:cs="Arial"/>
          <w:sz w:val="22"/>
          <w:vertAlign w:val="superscript"/>
        </w:rPr>
        <w:t>nd</w:t>
      </w:r>
      <w:r w:rsidRPr="00E512A0">
        <w:rPr>
          <w:rFonts w:ascii="Arial" w:hAnsi="Arial" w:cs="Arial"/>
          <w:sz w:val="22"/>
        </w:rPr>
        <w:t xml:space="preserve">  --</w:t>
      </w:r>
      <w:proofErr w:type="gramEnd"/>
      <w:r w:rsidRPr="00E512A0">
        <w:rPr>
          <w:rFonts w:ascii="Arial" w:hAnsi="Arial" w:cs="Arial"/>
          <w:sz w:val="22"/>
        </w:rPr>
        <w:t xml:space="preserve"> DW </w:t>
      </w:r>
      <w:r w:rsidRPr="00E512A0">
        <w:rPr>
          <w:rFonts w:ascii="Arial" w:hAnsi="Arial" w:cs="Arial"/>
          <w:sz w:val="22"/>
        </w:rPr>
        <w:tab/>
      </w:r>
      <w:r w:rsidRPr="00E512A0">
        <w:rPr>
          <w:rFonts w:ascii="Arial" w:hAnsi="Arial" w:cs="Arial"/>
          <w:sz w:val="22"/>
        </w:rPr>
        <w:tab/>
        <w:t>Unanimously approved, no abstentions</w:t>
      </w:r>
    </w:p>
    <w:p w:rsidR="009A579A" w:rsidRPr="00E512A0" w:rsidRDefault="003F1718" w:rsidP="003F1718">
      <w:pPr>
        <w:spacing w:after="19" w:line="259" w:lineRule="auto"/>
        <w:ind w:firstLine="347"/>
        <w:rPr>
          <w:rFonts w:ascii="Arial" w:hAnsi="Arial" w:cs="Arial"/>
          <w:sz w:val="22"/>
        </w:rPr>
      </w:pPr>
      <w:r w:rsidRPr="00E512A0">
        <w:rPr>
          <w:rFonts w:ascii="Arial" w:hAnsi="Arial" w:cs="Arial"/>
          <w:sz w:val="22"/>
        </w:rPr>
        <w:t>Board e</w:t>
      </w:r>
      <w:r w:rsidR="00737CDD" w:rsidRPr="00E512A0">
        <w:rPr>
          <w:rFonts w:ascii="Arial" w:hAnsi="Arial" w:cs="Arial"/>
          <w:sz w:val="22"/>
        </w:rPr>
        <w:t>xcuse</w:t>
      </w:r>
      <w:r w:rsidRPr="00E512A0">
        <w:rPr>
          <w:rFonts w:ascii="Arial" w:hAnsi="Arial" w:cs="Arial"/>
          <w:sz w:val="22"/>
        </w:rPr>
        <w:t>s</w:t>
      </w:r>
      <w:r w:rsidR="00737CDD" w:rsidRPr="00E512A0">
        <w:rPr>
          <w:rFonts w:ascii="Arial" w:hAnsi="Arial" w:cs="Arial"/>
          <w:sz w:val="22"/>
        </w:rPr>
        <w:t xml:space="preserve"> DT as he had to leave</w:t>
      </w:r>
    </w:p>
    <w:p w:rsidR="00737CDD" w:rsidRPr="00E512A0" w:rsidRDefault="00737CDD" w:rsidP="00D1231D">
      <w:pPr>
        <w:tabs>
          <w:tab w:val="center" w:pos="1197"/>
          <w:tab w:val="center" w:pos="2160"/>
          <w:tab w:val="center" w:pos="2878"/>
          <w:tab w:val="center" w:pos="3599"/>
          <w:tab w:val="center" w:pos="6414"/>
        </w:tabs>
        <w:ind w:left="0" w:firstLine="0"/>
        <w:rPr>
          <w:rFonts w:ascii="Arial" w:hAnsi="Arial" w:cs="Arial"/>
          <w:sz w:val="22"/>
        </w:rPr>
      </w:pPr>
    </w:p>
    <w:p w:rsidR="00D1231D" w:rsidRPr="00E512A0" w:rsidRDefault="00737CDD" w:rsidP="003F1718">
      <w:pPr>
        <w:pStyle w:val="ListParagraph"/>
        <w:numPr>
          <w:ilvl w:val="0"/>
          <w:numId w:val="16"/>
        </w:numPr>
        <w:tabs>
          <w:tab w:val="center" w:pos="1197"/>
          <w:tab w:val="center" w:pos="2160"/>
          <w:tab w:val="center" w:pos="2878"/>
          <w:tab w:val="center" w:pos="3599"/>
          <w:tab w:val="center" w:pos="6414"/>
        </w:tabs>
        <w:rPr>
          <w:rFonts w:ascii="Arial" w:hAnsi="Arial" w:cs="Arial"/>
          <w:sz w:val="22"/>
        </w:rPr>
      </w:pPr>
      <w:r w:rsidRPr="00E512A0">
        <w:rPr>
          <w:rFonts w:ascii="Arial" w:hAnsi="Arial" w:cs="Arial"/>
          <w:sz w:val="22"/>
        </w:rPr>
        <w:t>Reassigning Board Positions</w:t>
      </w:r>
    </w:p>
    <w:p w:rsidR="00737CDD" w:rsidRPr="00E512A0" w:rsidRDefault="003F1718" w:rsidP="003F1718">
      <w:pPr>
        <w:tabs>
          <w:tab w:val="center" w:pos="1197"/>
          <w:tab w:val="center" w:pos="2160"/>
          <w:tab w:val="center" w:pos="2878"/>
          <w:tab w:val="center" w:pos="3599"/>
          <w:tab w:val="center" w:pos="6414"/>
        </w:tabs>
        <w:ind w:left="720" w:firstLine="0"/>
        <w:rPr>
          <w:rFonts w:ascii="Arial" w:hAnsi="Arial" w:cs="Arial"/>
          <w:sz w:val="22"/>
        </w:rPr>
      </w:pPr>
      <w:r w:rsidRPr="00E512A0">
        <w:rPr>
          <w:rFonts w:ascii="Arial" w:hAnsi="Arial" w:cs="Arial"/>
          <w:sz w:val="22"/>
        </w:rPr>
        <w:tab/>
      </w:r>
      <w:r w:rsidR="00737CDD" w:rsidRPr="00E512A0">
        <w:rPr>
          <w:rFonts w:ascii="Arial" w:hAnsi="Arial" w:cs="Arial"/>
          <w:sz w:val="22"/>
        </w:rPr>
        <w:t>Motion to nominate JN as President – KH</w:t>
      </w:r>
    </w:p>
    <w:p w:rsidR="00737CDD" w:rsidRPr="00E512A0" w:rsidRDefault="003F1718" w:rsidP="003F1718">
      <w:pPr>
        <w:tabs>
          <w:tab w:val="center" w:pos="1197"/>
          <w:tab w:val="center" w:pos="2160"/>
          <w:tab w:val="center" w:pos="2878"/>
          <w:tab w:val="center" w:pos="3599"/>
          <w:tab w:val="center" w:pos="6414"/>
        </w:tabs>
        <w:ind w:left="720" w:firstLine="0"/>
        <w:rPr>
          <w:rFonts w:ascii="Arial" w:hAnsi="Arial" w:cs="Arial"/>
          <w:sz w:val="22"/>
        </w:rPr>
      </w:pPr>
      <w:r w:rsidRPr="00E512A0">
        <w:rPr>
          <w:rFonts w:ascii="Arial" w:hAnsi="Arial" w:cs="Arial"/>
          <w:sz w:val="22"/>
        </w:rPr>
        <w:tab/>
      </w:r>
      <w:r w:rsidR="00737CDD" w:rsidRPr="00E512A0">
        <w:rPr>
          <w:rFonts w:ascii="Arial" w:hAnsi="Arial" w:cs="Arial"/>
          <w:sz w:val="22"/>
        </w:rPr>
        <w:t>Motion to nominate DW as Vice President – KH</w:t>
      </w:r>
    </w:p>
    <w:p w:rsidR="00737CDD" w:rsidRPr="00E512A0" w:rsidRDefault="003F1718" w:rsidP="003F1718">
      <w:pPr>
        <w:tabs>
          <w:tab w:val="center" w:pos="1197"/>
          <w:tab w:val="center" w:pos="2160"/>
          <w:tab w:val="center" w:pos="2878"/>
          <w:tab w:val="center" w:pos="3599"/>
          <w:tab w:val="center" w:pos="6414"/>
        </w:tabs>
        <w:ind w:left="10" w:firstLine="0"/>
        <w:rPr>
          <w:rFonts w:ascii="Arial" w:hAnsi="Arial" w:cs="Arial"/>
          <w:sz w:val="22"/>
        </w:rPr>
      </w:pPr>
      <w:r w:rsidRPr="00E512A0">
        <w:rPr>
          <w:rFonts w:ascii="Arial" w:hAnsi="Arial" w:cs="Arial"/>
          <w:sz w:val="22"/>
        </w:rPr>
        <w:tab/>
      </w:r>
      <w:proofErr w:type="gramStart"/>
      <w:r w:rsidR="00737CDD" w:rsidRPr="00E512A0">
        <w:rPr>
          <w:rFonts w:ascii="Arial" w:hAnsi="Arial" w:cs="Arial"/>
          <w:sz w:val="22"/>
        </w:rPr>
        <w:t>2</w:t>
      </w:r>
      <w:r w:rsidR="00737CDD" w:rsidRPr="00E512A0">
        <w:rPr>
          <w:rFonts w:ascii="Arial" w:hAnsi="Arial" w:cs="Arial"/>
          <w:sz w:val="22"/>
          <w:vertAlign w:val="superscript"/>
        </w:rPr>
        <w:t>nd</w:t>
      </w:r>
      <w:r w:rsidR="00737CDD" w:rsidRPr="00E512A0">
        <w:rPr>
          <w:rFonts w:ascii="Arial" w:hAnsi="Arial" w:cs="Arial"/>
          <w:sz w:val="22"/>
        </w:rPr>
        <w:t xml:space="preserve">  --</w:t>
      </w:r>
      <w:proofErr w:type="gramEnd"/>
      <w:r w:rsidR="00737CDD" w:rsidRPr="00E512A0">
        <w:rPr>
          <w:rFonts w:ascii="Arial" w:hAnsi="Arial" w:cs="Arial"/>
          <w:sz w:val="22"/>
        </w:rPr>
        <w:t xml:space="preserve"> KN</w:t>
      </w:r>
      <w:r w:rsidR="00737CDD" w:rsidRPr="00E512A0">
        <w:rPr>
          <w:rFonts w:ascii="Arial" w:hAnsi="Arial" w:cs="Arial"/>
          <w:sz w:val="22"/>
        </w:rPr>
        <w:tab/>
      </w:r>
      <w:r w:rsidR="00737CDD" w:rsidRPr="00E512A0">
        <w:rPr>
          <w:rFonts w:ascii="Arial" w:hAnsi="Arial" w:cs="Arial"/>
          <w:sz w:val="22"/>
        </w:rPr>
        <w:tab/>
      </w:r>
      <w:r w:rsidR="00737CDD" w:rsidRPr="00E512A0">
        <w:rPr>
          <w:rFonts w:ascii="Arial" w:hAnsi="Arial" w:cs="Arial"/>
          <w:sz w:val="22"/>
        </w:rPr>
        <w:tab/>
        <w:t>Unanimously approved, no abstentions</w:t>
      </w:r>
    </w:p>
    <w:p w:rsidR="00737CDD" w:rsidRPr="00E512A0" w:rsidRDefault="00737CDD" w:rsidP="003F1718">
      <w:pPr>
        <w:tabs>
          <w:tab w:val="center" w:pos="1197"/>
          <w:tab w:val="center" w:pos="2160"/>
          <w:tab w:val="center" w:pos="2878"/>
          <w:tab w:val="center" w:pos="3599"/>
          <w:tab w:val="center" w:pos="6414"/>
        </w:tabs>
        <w:ind w:left="720" w:firstLine="0"/>
        <w:rPr>
          <w:rFonts w:ascii="Arial" w:hAnsi="Arial" w:cs="Arial"/>
          <w:sz w:val="22"/>
        </w:rPr>
      </w:pPr>
    </w:p>
    <w:p w:rsidR="009D59F3" w:rsidRPr="00E512A0" w:rsidRDefault="00737CDD" w:rsidP="003F1718">
      <w:pPr>
        <w:pStyle w:val="ListParagraph"/>
        <w:numPr>
          <w:ilvl w:val="0"/>
          <w:numId w:val="16"/>
        </w:numPr>
        <w:tabs>
          <w:tab w:val="center" w:pos="1156"/>
          <w:tab w:val="center" w:pos="2160"/>
          <w:tab w:val="center" w:pos="2878"/>
          <w:tab w:val="center" w:pos="3599"/>
          <w:tab w:val="center" w:pos="6414"/>
        </w:tabs>
        <w:rPr>
          <w:rFonts w:ascii="Arial" w:hAnsi="Arial" w:cs="Arial"/>
          <w:sz w:val="22"/>
        </w:rPr>
      </w:pPr>
      <w:r w:rsidRPr="00E512A0">
        <w:rPr>
          <w:rFonts w:ascii="Arial" w:hAnsi="Arial" w:cs="Arial"/>
          <w:sz w:val="22"/>
        </w:rPr>
        <w:t>Reserve Study – JA will p</w:t>
      </w:r>
      <w:r w:rsidR="009D59F3" w:rsidRPr="00E512A0">
        <w:rPr>
          <w:rFonts w:ascii="Arial" w:hAnsi="Arial" w:cs="Arial"/>
          <w:sz w:val="22"/>
        </w:rPr>
        <w:t xml:space="preserve">resent notes for reserve study and handout for review by the Board. This issue came up as the Board sought to propose a multi-year special assessment for the wells, with was approved by </w:t>
      </w:r>
      <w:r w:rsidR="009D59F3" w:rsidRPr="00E512A0">
        <w:rPr>
          <w:rFonts w:ascii="Arial" w:hAnsi="Arial" w:cs="Arial"/>
          <w:sz w:val="22"/>
        </w:rPr>
        <w:lastRenderedPageBreak/>
        <w:t xml:space="preserve">the membership. After JA presentation, it was decided to have KH contact “Navigate” and “Reserve Study” to process the reserve study. </w:t>
      </w:r>
    </w:p>
    <w:p w:rsidR="009D59F3" w:rsidRPr="00E512A0" w:rsidRDefault="003F1718" w:rsidP="003F1718">
      <w:pPr>
        <w:tabs>
          <w:tab w:val="center" w:pos="1156"/>
          <w:tab w:val="center" w:pos="2160"/>
          <w:tab w:val="center" w:pos="2878"/>
          <w:tab w:val="center" w:pos="3599"/>
          <w:tab w:val="center" w:pos="6414"/>
        </w:tabs>
        <w:ind w:left="10" w:firstLine="0"/>
        <w:rPr>
          <w:rFonts w:ascii="Arial" w:hAnsi="Arial" w:cs="Arial"/>
          <w:sz w:val="22"/>
        </w:rPr>
      </w:pPr>
      <w:r w:rsidRPr="00E512A0">
        <w:rPr>
          <w:rFonts w:ascii="Arial" w:hAnsi="Arial" w:cs="Arial"/>
          <w:sz w:val="22"/>
        </w:rPr>
        <w:tab/>
      </w:r>
      <w:r w:rsidRPr="00E512A0">
        <w:rPr>
          <w:rFonts w:ascii="Arial" w:hAnsi="Arial" w:cs="Arial"/>
          <w:sz w:val="22"/>
        </w:rPr>
        <w:tab/>
      </w:r>
      <w:proofErr w:type="gramStart"/>
      <w:r w:rsidR="009D59F3" w:rsidRPr="00E512A0">
        <w:rPr>
          <w:rFonts w:ascii="Arial" w:hAnsi="Arial" w:cs="Arial"/>
          <w:sz w:val="22"/>
        </w:rPr>
        <w:t>KH  –</w:t>
      </w:r>
      <w:proofErr w:type="gramEnd"/>
      <w:r w:rsidR="009D59F3" w:rsidRPr="00E512A0">
        <w:rPr>
          <w:rFonts w:ascii="Arial" w:hAnsi="Arial" w:cs="Arial"/>
          <w:sz w:val="22"/>
        </w:rPr>
        <w:t xml:space="preserve"> giant thanks to JA for compiling this report.</w:t>
      </w:r>
    </w:p>
    <w:p w:rsidR="009D59F3" w:rsidRPr="00E512A0" w:rsidRDefault="003F1718" w:rsidP="003F1718">
      <w:pPr>
        <w:tabs>
          <w:tab w:val="center" w:pos="1156"/>
          <w:tab w:val="center" w:pos="2160"/>
          <w:tab w:val="center" w:pos="2878"/>
          <w:tab w:val="center" w:pos="3599"/>
          <w:tab w:val="center" w:pos="6414"/>
        </w:tabs>
        <w:ind w:left="10" w:firstLine="0"/>
        <w:rPr>
          <w:rFonts w:ascii="Arial" w:hAnsi="Arial" w:cs="Arial"/>
          <w:sz w:val="22"/>
        </w:rPr>
      </w:pPr>
      <w:r w:rsidRPr="00E512A0">
        <w:rPr>
          <w:rFonts w:ascii="Arial" w:hAnsi="Arial" w:cs="Arial"/>
          <w:sz w:val="22"/>
        </w:rPr>
        <w:tab/>
      </w:r>
      <w:r w:rsidRPr="00E512A0">
        <w:rPr>
          <w:rFonts w:ascii="Arial" w:hAnsi="Arial" w:cs="Arial"/>
          <w:sz w:val="22"/>
        </w:rPr>
        <w:tab/>
      </w:r>
      <w:r w:rsidR="009D59F3" w:rsidRPr="00E512A0">
        <w:rPr>
          <w:rFonts w:ascii="Arial" w:hAnsi="Arial" w:cs="Arial"/>
          <w:sz w:val="22"/>
        </w:rPr>
        <w:t>Motion to speak with Navigate &amp; Reserve Study for a proposals – KH</w:t>
      </w:r>
    </w:p>
    <w:p w:rsidR="009D59F3" w:rsidRPr="00E512A0" w:rsidRDefault="009D59F3" w:rsidP="003F1718">
      <w:pPr>
        <w:tabs>
          <w:tab w:val="center" w:pos="1156"/>
          <w:tab w:val="center" w:pos="2160"/>
          <w:tab w:val="center" w:pos="2878"/>
          <w:tab w:val="center" w:pos="3599"/>
          <w:tab w:val="center" w:pos="6414"/>
        </w:tabs>
        <w:ind w:left="1156" w:firstLine="0"/>
        <w:rPr>
          <w:rFonts w:ascii="Arial" w:hAnsi="Arial" w:cs="Arial"/>
          <w:sz w:val="22"/>
        </w:rPr>
      </w:pPr>
      <w:proofErr w:type="gramStart"/>
      <w:r w:rsidRPr="00E512A0">
        <w:rPr>
          <w:rFonts w:ascii="Arial" w:hAnsi="Arial" w:cs="Arial"/>
          <w:sz w:val="22"/>
        </w:rPr>
        <w:t>2</w:t>
      </w:r>
      <w:r w:rsidRPr="00E512A0">
        <w:rPr>
          <w:rFonts w:ascii="Arial" w:hAnsi="Arial" w:cs="Arial"/>
          <w:sz w:val="22"/>
          <w:vertAlign w:val="superscript"/>
        </w:rPr>
        <w:t>nd</w:t>
      </w:r>
      <w:r w:rsidRPr="00E512A0">
        <w:rPr>
          <w:rFonts w:ascii="Arial" w:hAnsi="Arial" w:cs="Arial"/>
          <w:sz w:val="22"/>
        </w:rPr>
        <w:t xml:space="preserve">  --</w:t>
      </w:r>
      <w:proofErr w:type="gramEnd"/>
      <w:r w:rsidRPr="00E512A0">
        <w:rPr>
          <w:rFonts w:ascii="Arial" w:hAnsi="Arial" w:cs="Arial"/>
          <w:sz w:val="22"/>
        </w:rPr>
        <w:t xml:space="preserve"> DW </w:t>
      </w:r>
      <w:r w:rsidRPr="00E512A0">
        <w:rPr>
          <w:rFonts w:ascii="Arial" w:hAnsi="Arial" w:cs="Arial"/>
          <w:sz w:val="22"/>
        </w:rPr>
        <w:tab/>
      </w:r>
      <w:r w:rsidRPr="00E512A0">
        <w:rPr>
          <w:rFonts w:ascii="Arial" w:hAnsi="Arial" w:cs="Arial"/>
          <w:sz w:val="22"/>
        </w:rPr>
        <w:tab/>
      </w:r>
      <w:r w:rsidRPr="00E512A0">
        <w:rPr>
          <w:rFonts w:ascii="Arial" w:hAnsi="Arial" w:cs="Arial"/>
          <w:sz w:val="22"/>
        </w:rPr>
        <w:tab/>
        <w:t>Unanimously approved, no abstentions</w:t>
      </w:r>
    </w:p>
    <w:p w:rsidR="00737CDD" w:rsidRPr="00E512A0" w:rsidRDefault="00737CDD" w:rsidP="003F1718">
      <w:pPr>
        <w:tabs>
          <w:tab w:val="center" w:pos="1156"/>
          <w:tab w:val="center" w:pos="2160"/>
          <w:tab w:val="center" w:pos="2878"/>
          <w:tab w:val="center" w:pos="3599"/>
          <w:tab w:val="center" w:pos="6414"/>
        </w:tabs>
        <w:ind w:left="0" w:firstLine="0"/>
        <w:rPr>
          <w:rFonts w:ascii="Arial" w:hAnsi="Arial" w:cs="Arial"/>
          <w:sz w:val="22"/>
        </w:rPr>
      </w:pPr>
    </w:p>
    <w:p w:rsidR="003F1718" w:rsidRPr="00E512A0" w:rsidRDefault="00D00047" w:rsidP="003F1718">
      <w:pPr>
        <w:pStyle w:val="ListParagraph"/>
        <w:numPr>
          <w:ilvl w:val="0"/>
          <w:numId w:val="16"/>
        </w:numPr>
        <w:tabs>
          <w:tab w:val="center" w:pos="1152"/>
          <w:tab w:val="center" w:pos="2160"/>
          <w:tab w:val="center" w:pos="2878"/>
          <w:tab w:val="center" w:pos="3599"/>
          <w:tab w:val="center" w:pos="6414"/>
        </w:tabs>
        <w:rPr>
          <w:rFonts w:ascii="Arial" w:hAnsi="Arial" w:cs="Arial"/>
          <w:sz w:val="22"/>
        </w:rPr>
      </w:pPr>
      <w:r w:rsidRPr="00E512A0">
        <w:rPr>
          <w:rFonts w:ascii="Arial" w:hAnsi="Arial" w:cs="Arial"/>
          <w:sz w:val="22"/>
        </w:rPr>
        <w:t xml:space="preserve">Review </w:t>
      </w:r>
      <w:r w:rsidR="009D59F3" w:rsidRPr="00E512A0">
        <w:rPr>
          <w:rFonts w:ascii="Arial" w:hAnsi="Arial" w:cs="Arial"/>
          <w:sz w:val="22"/>
        </w:rPr>
        <w:t>Treasurer Report from KH</w:t>
      </w:r>
      <w:r w:rsidRPr="00E512A0">
        <w:rPr>
          <w:rFonts w:ascii="Arial" w:hAnsi="Arial" w:cs="Arial"/>
          <w:sz w:val="22"/>
        </w:rPr>
        <w:t xml:space="preserve"> </w:t>
      </w:r>
    </w:p>
    <w:p w:rsidR="009D59F3" w:rsidRPr="00E512A0" w:rsidRDefault="009D59F3" w:rsidP="003F1718">
      <w:pPr>
        <w:pStyle w:val="ListParagraph"/>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Reviews handouts</w:t>
      </w:r>
    </w:p>
    <w:p w:rsidR="003F1718" w:rsidRPr="00E512A0" w:rsidRDefault="009D59F3" w:rsidP="003F1718">
      <w:pPr>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Questions?</w:t>
      </w:r>
      <w:r w:rsidR="003F1718" w:rsidRPr="00E512A0">
        <w:rPr>
          <w:rFonts w:ascii="Arial" w:hAnsi="Arial" w:cs="Arial"/>
          <w:sz w:val="22"/>
        </w:rPr>
        <w:t xml:space="preserve"> No questions</w:t>
      </w:r>
    </w:p>
    <w:p w:rsidR="003F1718" w:rsidRPr="00E512A0" w:rsidRDefault="003F1718" w:rsidP="003F1718">
      <w:pPr>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Motion to approve TR – DW</w:t>
      </w:r>
    </w:p>
    <w:p w:rsidR="009D59F3" w:rsidRPr="00E512A0" w:rsidRDefault="003F1718" w:rsidP="003F1718">
      <w:pPr>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2</w:t>
      </w:r>
      <w:r w:rsidRPr="00E512A0">
        <w:rPr>
          <w:rFonts w:ascii="Arial" w:hAnsi="Arial" w:cs="Arial"/>
          <w:sz w:val="22"/>
          <w:vertAlign w:val="superscript"/>
        </w:rPr>
        <w:t>nd</w:t>
      </w:r>
      <w:r w:rsidRPr="00E512A0">
        <w:rPr>
          <w:rFonts w:ascii="Arial" w:hAnsi="Arial" w:cs="Arial"/>
          <w:sz w:val="22"/>
        </w:rPr>
        <w:t xml:space="preserve"> – JN</w:t>
      </w:r>
      <w:r w:rsidRPr="00E512A0">
        <w:rPr>
          <w:rFonts w:ascii="Arial" w:hAnsi="Arial" w:cs="Arial"/>
          <w:sz w:val="22"/>
        </w:rPr>
        <w:tab/>
      </w:r>
      <w:r w:rsidRPr="00E512A0">
        <w:rPr>
          <w:rFonts w:ascii="Arial" w:hAnsi="Arial" w:cs="Arial"/>
          <w:sz w:val="22"/>
        </w:rPr>
        <w:tab/>
      </w:r>
      <w:r w:rsidRPr="00E512A0">
        <w:rPr>
          <w:rFonts w:ascii="Arial" w:hAnsi="Arial" w:cs="Arial"/>
          <w:sz w:val="22"/>
        </w:rPr>
        <w:tab/>
      </w:r>
      <w:r w:rsidRPr="00E512A0">
        <w:rPr>
          <w:rFonts w:ascii="Arial" w:hAnsi="Arial" w:cs="Arial"/>
          <w:sz w:val="22"/>
        </w:rPr>
        <w:tab/>
      </w:r>
      <w:proofErr w:type="gramStart"/>
      <w:r w:rsidRPr="00E512A0">
        <w:rPr>
          <w:rFonts w:ascii="Arial" w:hAnsi="Arial" w:cs="Arial"/>
          <w:sz w:val="22"/>
        </w:rPr>
        <w:t>Unanimously</w:t>
      </w:r>
      <w:proofErr w:type="gramEnd"/>
      <w:r w:rsidRPr="00E512A0">
        <w:rPr>
          <w:rFonts w:ascii="Arial" w:hAnsi="Arial" w:cs="Arial"/>
          <w:sz w:val="22"/>
        </w:rPr>
        <w:t xml:space="preserve"> approved, no abstentions</w:t>
      </w:r>
    </w:p>
    <w:p w:rsidR="003F1718" w:rsidRPr="00E512A0" w:rsidRDefault="003F1718" w:rsidP="003F1718">
      <w:pPr>
        <w:tabs>
          <w:tab w:val="center" w:pos="1152"/>
          <w:tab w:val="center" w:pos="2160"/>
          <w:tab w:val="center" w:pos="2878"/>
          <w:tab w:val="center" w:pos="3599"/>
          <w:tab w:val="center" w:pos="6414"/>
        </w:tabs>
        <w:rPr>
          <w:rFonts w:ascii="Arial" w:hAnsi="Arial" w:cs="Arial"/>
          <w:sz w:val="22"/>
        </w:rPr>
      </w:pPr>
    </w:p>
    <w:p w:rsidR="003F1718" w:rsidRPr="00E512A0" w:rsidRDefault="003F1718" w:rsidP="003F1718">
      <w:pPr>
        <w:pStyle w:val="ListParagraph"/>
        <w:numPr>
          <w:ilvl w:val="0"/>
          <w:numId w:val="16"/>
        </w:numPr>
        <w:tabs>
          <w:tab w:val="center" w:pos="1152"/>
          <w:tab w:val="center" w:pos="2160"/>
          <w:tab w:val="center" w:pos="2878"/>
          <w:tab w:val="center" w:pos="3599"/>
          <w:tab w:val="center" w:pos="6414"/>
        </w:tabs>
        <w:rPr>
          <w:rFonts w:ascii="Arial" w:hAnsi="Arial" w:cs="Arial"/>
          <w:sz w:val="22"/>
        </w:rPr>
      </w:pPr>
      <w:r w:rsidRPr="00E512A0">
        <w:rPr>
          <w:rFonts w:ascii="Arial" w:hAnsi="Arial" w:cs="Arial"/>
          <w:sz w:val="22"/>
        </w:rPr>
        <w:t xml:space="preserve">Water System </w:t>
      </w:r>
      <w:r w:rsidR="00B643A3" w:rsidRPr="00E512A0">
        <w:rPr>
          <w:rFonts w:ascii="Arial" w:hAnsi="Arial" w:cs="Arial"/>
          <w:sz w:val="22"/>
        </w:rPr>
        <w:t>Assistant</w:t>
      </w:r>
      <w:r w:rsidRPr="00E512A0">
        <w:rPr>
          <w:rFonts w:ascii="Arial" w:hAnsi="Arial" w:cs="Arial"/>
          <w:sz w:val="22"/>
        </w:rPr>
        <w:t xml:space="preserve"> – DW approves of the resume TJ Lurvey has given to the Board for an assistant to help him with the water maintenance. KH will discuss with Mike Cole what he would like to do as he has been a part-time assistant.</w:t>
      </w:r>
    </w:p>
    <w:p w:rsidR="003F1718" w:rsidRPr="00E512A0" w:rsidRDefault="003F1718" w:rsidP="003F1718">
      <w:pPr>
        <w:pStyle w:val="ListParagraph"/>
        <w:tabs>
          <w:tab w:val="center" w:pos="1152"/>
          <w:tab w:val="center" w:pos="2160"/>
          <w:tab w:val="center" w:pos="2878"/>
          <w:tab w:val="center" w:pos="3599"/>
          <w:tab w:val="center" w:pos="6414"/>
        </w:tabs>
        <w:ind w:left="370" w:firstLine="0"/>
        <w:rPr>
          <w:rFonts w:ascii="Arial" w:hAnsi="Arial" w:cs="Arial"/>
          <w:sz w:val="22"/>
        </w:rPr>
      </w:pPr>
    </w:p>
    <w:p w:rsidR="003F1718" w:rsidRPr="00E512A0" w:rsidRDefault="003F1718" w:rsidP="003F1718">
      <w:pPr>
        <w:pStyle w:val="ListParagraph"/>
        <w:numPr>
          <w:ilvl w:val="0"/>
          <w:numId w:val="16"/>
        </w:numPr>
        <w:tabs>
          <w:tab w:val="center" w:pos="1152"/>
          <w:tab w:val="center" w:pos="2160"/>
          <w:tab w:val="center" w:pos="2878"/>
          <w:tab w:val="center" w:pos="3599"/>
          <w:tab w:val="center" w:pos="6414"/>
        </w:tabs>
        <w:rPr>
          <w:rFonts w:ascii="Arial" w:hAnsi="Arial" w:cs="Arial"/>
          <w:sz w:val="22"/>
        </w:rPr>
      </w:pPr>
      <w:r w:rsidRPr="00E512A0">
        <w:rPr>
          <w:rFonts w:ascii="Arial" w:hAnsi="Arial" w:cs="Arial"/>
          <w:sz w:val="22"/>
        </w:rPr>
        <w:t>Signatures are needed for Key Bank as there are only two (three are needed) with Bob’s absence. DW will meet with the other Board members to re-up his signature on the Key Bank account.</w:t>
      </w:r>
    </w:p>
    <w:p w:rsidR="003F1718" w:rsidRPr="00E512A0" w:rsidRDefault="003F1718" w:rsidP="003F1718">
      <w:pPr>
        <w:pStyle w:val="ListParagraph"/>
        <w:rPr>
          <w:rFonts w:ascii="Arial" w:hAnsi="Arial" w:cs="Arial"/>
          <w:sz w:val="22"/>
        </w:rPr>
      </w:pPr>
    </w:p>
    <w:p w:rsidR="001B5D3E" w:rsidRPr="00E512A0" w:rsidRDefault="003F1718" w:rsidP="001B5D3E">
      <w:pPr>
        <w:pStyle w:val="ListParagraph"/>
        <w:numPr>
          <w:ilvl w:val="0"/>
          <w:numId w:val="16"/>
        </w:numPr>
        <w:tabs>
          <w:tab w:val="center" w:pos="1152"/>
          <w:tab w:val="center" w:pos="2160"/>
          <w:tab w:val="center" w:pos="2878"/>
          <w:tab w:val="center" w:pos="3599"/>
          <w:tab w:val="center" w:pos="6414"/>
        </w:tabs>
        <w:rPr>
          <w:rFonts w:ascii="Arial" w:hAnsi="Arial" w:cs="Arial"/>
          <w:sz w:val="22"/>
        </w:rPr>
      </w:pPr>
      <w:r w:rsidRPr="00E512A0">
        <w:rPr>
          <w:rFonts w:ascii="Arial" w:hAnsi="Arial" w:cs="Arial"/>
          <w:sz w:val="22"/>
        </w:rPr>
        <w:t xml:space="preserve">ACC additions. KH will be leaving the ACC committee and </w:t>
      </w:r>
      <w:r w:rsidR="001B5D3E" w:rsidRPr="00E512A0">
        <w:rPr>
          <w:rFonts w:ascii="Arial" w:hAnsi="Arial" w:cs="Arial"/>
          <w:sz w:val="22"/>
        </w:rPr>
        <w:t xml:space="preserve">will be replaced by Bob Colinas from Lot #117. </w:t>
      </w:r>
    </w:p>
    <w:p w:rsidR="001B5D3E" w:rsidRPr="00E512A0" w:rsidRDefault="001B5D3E" w:rsidP="001B5D3E">
      <w:pPr>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Motion to appoint Bob Colinas as a new ACC member – KH</w:t>
      </w:r>
    </w:p>
    <w:p w:rsidR="001B5D3E" w:rsidRPr="00E512A0" w:rsidRDefault="001B5D3E" w:rsidP="001B5D3E">
      <w:pPr>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2</w:t>
      </w:r>
      <w:r w:rsidRPr="00E512A0">
        <w:rPr>
          <w:rFonts w:ascii="Arial" w:hAnsi="Arial" w:cs="Arial"/>
          <w:sz w:val="22"/>
          <w:vertAlign w:val="superscript"/>
        </w:rPr>
        <w:t>nd</w:t>
      </w:r>
      <w:r w:rsidRPr="00E512A0">
        <w:rPr>
          <w:rFonts w:ascii="Arial" w:hAnsi="Arial" w:cs="Arial"/>
          <w:sz w:val="22"/>
        </w:rPr>
        <w:t xml:space="preserve"> – DW</w:t>
      </w:r>
      <w:r w:rsidRPr="00E512A0">
        <w:rPr>
          <w:rFonts w:ascii="Arial" w:hAnsi="Arial" w:cs="Arial"/>
          <w:sz w:val="22"/>
        </w:rPr>
        <w:tab/>
      </w:r>
      <w:r w:rsidRPr="00E512A0">
        <w:rPr>
          <w:rFonts w:ascii="Arial" w:hAnsi="Arial" w:cs="Arial"/>
          <w:sz w:val="22"/>
        </w:rPr>
        <w:tab/>
      </w:r>
      <w:r w:rsidRPr="00E512A0">
        <w:rPr>
          <w:rFonts w:ascii="Arial" w:hAnsi="Arial" w:cs="Arial"/>
          <w:sz w:val="22"/>
        </w:rPr>
        <w:tab/>
      </w:r>
      <w:r w:rsidRPr="00E512A0">
        <w:rPr>
          <w:rFonts w:ascii="Arial" w:hAnsi="Arial" w:cs="Arial"/>
          <w:sz w:val="22"/>
        </w:rPr>
        <w:tab/>
      </w:r>
      <w:proofErr w:type="gramStart"/>
      <w:r w:rsidRPr="00E512A0">
        <w:rPr>
          <w:rFonts w:ascii="Arial" w:hAnsi="Arial" w:cs="Arial"/>
          <w:sz w:val="22"/>
        </w:rPr>
        <w:t>Unanimously</w:t>
      </w:r>
      <w:proofErr w:type="gramEnd"/>
      <w:r w:rsidRPr="00E512A0">
        <w:rPr>
          <w:rFonts w:ascii="Arial" w:hAnsi="Arial" w:cs="Arial"/>
          <w:sz w:val="22"/>
        </w:rPr>
        <w:t xml:space="preserve"> approved, no abstentions</w:t>
      </w:r>
    </w:p>
    <w:p w:rsidR="001B5D3E" w:rsidRPr="00E512A0" w:rsidRDefault="001B5D3E" w:rsidP="001B5D3E">
      <w:pPr>
        <w:tabs>
          <w:tab w:val="center" w:pos="1152"/>
          <w:tab w:val="center" w:pos="2160"/>
          <w:tab w:val="center" w:pos="2878"/>
          <w:tab w:val="center" w:pos="3599"/>
          <w:tab w:val="center" w:pos="6414"/>
        </w:tabs>
        <w:rPr>
          <w:rFonts w:ascii="Arial" w:hAnsi="Arial" w:cs="Arial"/>
          <w:sz w:val="22"/>
        </w:rPr>
      </w:pPr>
    </w:p>
    <w:p w:rsidR="00B643A3" w:rsidRPr="00E512A0" w:rsidRDefault="00B643A3" w:rsidP="001B5D3E">
      <w:pPr>
        <w:pStyle w:val="ListParagraph"/>
        <w:numPr>
          <w:ilvl w:val="0"/>
          <w:numId w:val="16"/>
        </w:numPr>
        <w:tabs>
          <w:tab w:val="center" w:pos="1152"/>
          <w:tab w:val="center" w:pos="2160"/>
          <w:tab w:val="center" w:pos="2878"/>
          <w:tab w:val="center" w:pos="3599"/>
          <w:tab w:val="center" w:pos="6414"/>
        </w:tabs>
        <w:rPr>
          <w:rFonts w:ascii="Arial" w:hAnsi="Arial" w:cs="Arial"/>
          <w:sz w:val="22"/>
        </w:rPr>
      </w:pPr>
      <w:r w:rsidRPr="00E512A0">
        <w:rPr>
          <w:rFonts w:ascii="Arial" w:hAnsi="Arial" w:cs="Arial"/>
          <w:sz w:val="22"/>
        </w:rPr>
        <w:t>Business on ERHA property</w:t>
      </w:r>
    </w:p>
    <w:p w:rsidR="00B643A3" w:rsidRPr="00E512A0" w:rsidRDefault="00B643A3" w:rsidP="00B643A3">
      <w:pPr>
        <w:pStyle w:val="ListParagraph"/>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 xml:space="preserve">Board will need to arrange and inspect lot owner’s property (as requested by lot owner) for possible violations of the CCRs regarding businesses within the community. Also there is a concern of debris from said possible business may create a hazard (if applicable) for the environment and surrounding water. ACC will need permission and will set up a time to inspect area. KH will speak to lot owner for visit. Also is possible to contact </w:t>
      </w:r>
      <w:proofErr w:type="spellStart"/>
      <w:r w:rsidRPr="00E512A0">
        <w:rPr>
          <w:rFonts w:ascii="Arial" w:hAnsi="Arial" w:cs="Arial"/>
          <w:sz w:val="22"/>
        </w:rPr>
        <w:t>Dept</w:t>
      </w:r>
      <w:proofErr w:type="spellEnd"/>
      <w:r w:rsidRPr="00E512A0">
        <w:rPr>
          <w:rFonts w:ascii="Arial" w:hAnsi="Arial" w:cs="Arial"/>
          <w:sz w:val="22"/>
        </w:rPr>
        <w:t xml:space="preserve"> of Ecology if there is evidence of alleged dumping on the property.</w:t>
      </w:r>
    </w:p>
    <w:p w:rsidR="00B643A3" w:rsidRPr="00E512A0" w:rsidRDefault="00B643A3" w:rsidP="00B643A3">
      <w:pPr>
        <w:tabs>
          <w:tab w:val="center" w:pos="1152"/>
          <w:tab w:val="center" w:pos="2160"/>
          <w:tab w:val="center" w:pos="2878"/>
          <w:tab w:val="center" w:pos="3599"/>
          <w:tab w:val="center" w:pos="6414"/>
        </w:tabs>
        <w:rPr>
          <w:rFonts w:ascii="Arial" w:hAnsi="Arial" w:cs="Arial"/>
          <w:sz w:val="22"/>
        </w:rPr>
      </w:pPr>
    </w:p>
    <w:p w:rsidR="00B643A3" w:rsidRPr="00E512A0" w:rsidRDefault="00B643A3" w:rsidP="00B643A3">
      <w:pPr>
        <w:pStyle w:val="ListParagraph"/>
        <w:numPr>
          <w:ilvl w:val="0"/>
          <w:numId w:val="16"/>
        </w:numPr>
        <w:tabs>
          <w:tab w:val="center" w:pos="1152"/>
          <w:tab w:val="center" w:pos="2160"/>
          <w:tab w:val="center" w:pos="2878"/>
          <w:tab w:val="center" w:pos="3599"/>
          <w:tab w:val="center" w:pos="6414"/>
        </w:tabs>
        <w:rPr>
          <w:rFonts w:ascii="Arial" w:hAnsi="Arial" w:cs="Arial"/>
          <w:sz w:val="22"/>
        </w:rPr>
      </w:pPr>
      <w:r w:rsidRPr="00E512A0">
        <w:rPr>
          <w:rFonts w:ascii="Arial" w:hAnsi="Arial" w:cs="Arial"/>
          <w:sz w:val="22"/>
        </w:rPr>
        <w:t>Legal access of new property owners of Gov</w:t>
      </w:r>
      <w:r w:rsidR="00E512A0" w:rsidRPr="00E512A0">
        <w:rPr>
          <w:rFonts w:ascii="Arial" w:hAnsi="Arial" w:cs="Arial"/>
          <w:sz w:val="22"/>
        </w:rPr>
        <w:t>’</w:t>
      </w:r>
      <w:r w:rsidRPr="00E512A0">
        <w:rPr>
          <w:rFonts w:ascii="Arial" w:hAnsi="Arial" w:cs="Arial"/>
          <w:sz w:val="22"/>
        </w:rPr>
        <w:t>t lot 5</w:t>
      </w:r>
    </w:p>
    <w:p w:rsidR="00B643A3" w:rsidRPr="00E512A0" w:rsidRDefault="00B643A3" w:rsidP="00B643A3">
      <w:pPr>
        <w:pStyle w:val="ListParagraph"/>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 xml:space="preserve">Recently, the lot directly west of ERHA has been purchased at a tax sale by two people. This property is landlocked by Eagle Ridge and according to the CCRs, there is a possibility we will need to allow entrance of the owners. This is an issue that needs more in depth study by the ERHA </w:t>
      </w:r>
      <w:proofErr w:type="spellStart"/>
      <w:r w:rsidRPr="00E512A0">
        <w:rPr>
          <w:rFonts w:ascii="Arial" w:hAnsi="Arial" w:cs="Arial"/>
          <w:sz w:val="22"/>
        </w:rPr>
        <w:t>atty</w:t>
      </w:r>
      <w:proofErr w:type="spellEnd"/>
      <w:r w:rsidRPr="00E512A0">
        <w:rPr>
          <w:rFonts w:ascii="Arial" w:hAnsi="Arial" w:cs="Arial"/>
          <w:sz w:val="22"/>
        </w:rPr>
        <w:t>, Lorna Corrigan. KN will contact her.</w:t>
      </w:r>
    </w:p>
    <w:p w:rsidR="00B643A3" w:rsidRPr="00E512A0" w:rsidRDefault="00B643A3" w:rsidP="00B643A3">
      <w:pPr>
        <w:pStyle w:val="ListParagraph"/>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Motion to have KN contact LC regarding land purchase – KH</w:t>
      </w:r>
    </w:p>
    <w:p w:rsidR="00B643A3" w:rsidRPr="00E512A0" w:rsidRDefault="00B643A3" w:rsidP="00B643A3">
      <w:pPr>
        <w:pStyle w:val="ListParagraph"/>
        <w:tabs>
          <w:tab w:val="center" w:pos="1152"/>
          <w:tab w:val="center" w:pos="2160"/>
          <w:tab w:val="center" w:pos="2878"/>
          <w:tab w:val="center" w:pos="3599"/>
          <w:tab w:val="center" w:pos="6414"/>
        </w:tabs>
        <w:ind w:left="370" w:firstLine="0"/>
        <w:rPr>
          <w:rFonts w:ascii="Arial" w:hAnsi="Arial" w:cs="Arial"/>
          <w:sz w:val="22"/>
        </w:rPr>
      </w:pPr>
      <w:proofErr w:type="gramStart"/>
      <w:r w:rsidRPr="00E512A0">
        <w:rPr>
          <w:rFonts w:ascii="Arial" w:hAnsi="Arial" w:cs="Arial"/>
          <w:sz w:val="22"/>
        </w:rPr>
        <w:t>2</w:t>
      </w:r>
      <w:r w:rsidRPr="00E512A0">
        <w:rPr>
          <w:rFonts w:ascii="Arial" w:hAnsi="Arial" w:cs="Arial"/>
          <w:sz w:val="22"/>
          <w:vertAlign w:val="superscript"/>
        </w:rPr>
        <w:t>nd</w:t>
      </w:r>
      <w:r w:rsidRPr="00E512A0">
        <w:rPr>
          <w:rFonts w:ascii="Arial" w:hAnsi="Arial" w:cs="Arial"/>
          <w:sz w:val="22"/>
        </w:rPr>
        <w:t xml:space="preserve">  --</w:t>
      </w:r>
      <w:proofErr w:type="gramEnd"/>
      <w:r w:rsidRPr="00E512A0">
        <w:rPr>
          <w:rFonts w:ascii="Arial" w:hAnsi="Arial" w:cs="Arial"/>
          <w:sz w:val="22"/>
        </w:rPr>
        <w:t xml:space="preserve"> DW </w:t>
      </w:r>
      <w:r w:rsidRPr="00E512A0">
        <w:rPr>
          <w:rFonts w:ascii="Arial" w:hAnsi="Arial" w:cs="Arial"/>
          <w:sz w:val="22"/>
        </w:rPr>
        <w:tab/>
      </w:r>
      <w:r w:rsidRPr="00E512A0">
        <w:rPr>
          <w:rFonts w:ascii="Arial" w:hAnsi="Arial" w:cs="Arial"/>
          <w:sz w:val="22"/>
        </w:rPr>
        <w:tab/>
      </w:r>
      <w:r w:rsidRPr="00E512A0">
        <w:rPr>
          <w:rFonts w:ascii="Arial" w:hAnsi="Arial" w:cs="Arial"/>
          <w:sz w:val="22"/>
        </w:rPr>
        <w:tab/>
      </w:r>
      <w:r w:rsidRPr="00E512A0">
        <w:rPr>
          <w:rFonts w:ascii="Arial" w:hAnsi="Arial" w:cs="Arial"/>
          <w:sz w:val="22"/>
        </w:rPr>
        <w:tab/>
        <w:t>Unanimously approved, no abstentions</w:t>
      </w:r>
    </w:p>
    <w:p w:rsidR="00B643A3" w:rsidRPr="00E512A0" w:rsidRDefault="00B643A3" w:rsidP="00B643A3">
      <w:pPr>
        <w:tabs>
          <w:tab w:val="center" w:pos="1152"/>
          <w:tab w:val="center" w:pos="2160"/>
          <w:tab w:val="center" w:pos="2878"/>
          <w:tab w:val="center" w:pos="3599"/>
          <w:tab w:val="center" w:pos="6414"/>
        </w:tabs>
        <w:rPr>
          <w:rFonts w:ascii="Arial" w:hAnsi="Arial" w:cs="Arial"/>
          <w:sz w:val="22"/>
        </w:rPr>
      </w:pPr>
    </w:p>
    <w:p w:rsidR="00B643A3" w:rsidRPr="00E512A0" w:rsidRDefault="00E512A0" w:rsidP="00B643A3">
      <w:pPr>
        <w:pStyle w:val="ListParagraph"/>
        <w:numPr>
          <w:ilvl w:val="0"/>
          <w:numId w:val="16"/>
        </w:numPr>
        <w:tabs>
          <w:tab w:val="center" w:pos="1152"/>
          <w:tab w:val="center" w:pos="2160"/>
          <w:tab w:val="center" w:pos="2878"/>
          <w:tab w:val="center" w:pos="3599"/>
          <w:tab w:val="center" w:pos="6414"/>
        </w:tabs>
        <w:rPr>
          <w:rFonts w:ascii="Arial" w:hAnsi="Arial" w:cs="Arial"/>
          <w:sz w:val="22"/>
        </w:rPr>
      </w:pPr>
      <w:r w:rsidRPr="00E512A0">
        <w:rPr>
          <w:rFonts w:ascii="Arial" w:hAnsi="Arial" w:cs="Arial"/>
          <w:sz w:val="22"/>
        </w:rPr>
        <w:t>Dates for upcoming Annual Meeting in September</w:t>
      </w:r>
    </w:p>
    <w:p w:rsidR="00E512A0" w:rsidRPr="00E512A0" w:rsidRDefault="00E512A0" w:rsidP="00E512A0">
      <w:pPr>
        <w:pStyle w:val="ListParagraph"/>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Sept 23</w:t>
      </w:r>
      <w:r w:rsidRPr="00E512A0">
        <w:rPr>
          <w:rFonts w:ascii="Arial" w:hAnsi="Arial" w:cs="Arial"/>
          <w:sz w:val="22"/>
          <w:vertAlign w:val="superscript"/>
        </w:rPr>
        <w:t>rd</w:t>
      </w:r>
      <w:r w:rsidRPr="00E512A0">
        <w:rPr>
          <w:rFonts w:ascii="Arial" w:hAnsi="Arial" w:cs="Arial"/>
          <w:sz w:val="22"/>
        </w:rPr>
        <w:t xml:space="preserve"> or Sept </w:t>
      </w:r>
      <w:proofErr w:type="gramStart"/>
      <w:r w:rsidRPr="00E512A0">
        <w:rPr>
          <w:rFonts w:ascii="Arial" w:hAnsi="Arial" w:cs="Arial"/>
          <w:sz w:val="22"/>
        </w:rPr>
        <w:t>30</w:t>
      </w:r>
      <w:r w:rsidRPr="00E512A0">
        <w:rPr>
          <w:rFonts w:ascii="Arial" w:hAnsi="Arial" w:cs="Arial"/>
          <w:sz w:val="22"/>
          <w:vertAlign w:val="superscript"/>
        </w:rPr>
        <w:t>th</w:t>
      </w:r>
      <w:r w:rsidRPr="00E512A0">
        <w:rPr>
          <w:rFonts w:ascii="Arial" w:hAnsi="Arial" w:cs="Arial"/>
          <w:sz w:val="22"/>
        </w:rPr>
        <w:t xml:space="preserve"> ,</w:t>
      </w:r>
      <w:proofErr w:type="gramEnd"/>
      <w:r w:rsidRPr="00E512A0">
        <w:rPr>
          <w:rFonts w:ascii="Arial" w:hAnsi="Arial" w:cs="Arial"/>
          <w:sz w:val="22"/>
        </w:rPr>
        <w:t xml:space="preserve"> 2023 at Post Middle School. Contact Brian Lewis (ASD) for reservation of Post Commons MS</w:t>
      </w:r>
    </w:p>
    <w:p w:rsidR="00E512A0" w:rsidRPr="00E512A0" w:rsidRDefault="00E512A0" w:rsidP="00E512A0">
      <w:pPr>
        <w:pStyle w:val="ListParagraph"/>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Next meeting is April 15, 2023</w:t>
      </w:r>
    </w:p>
    <w:p w:rsidR="00E512A0" w:rsidRPr="00E512A0" w:rsidRDefault="00E512A0" w:rsidP="00E512A0">
      <w:pPr>
        <w:pStyle w:val="ListParagraph"/>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Motion for approval – KH</w:t>
      </w:r>
    </w:p>
    <w:p w:rsidR="00E512A0" w:rsidRPr="00E512A0" w:rsidRDefault="00E512A0" w:rsidP="00E512A0">
      <w:pPr>
        <w:pStyle w:val="ListParagraph"/>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2</w:t>
      </w:r>
      <w:r w:rsidRPr="00E512A0">
        <w:rPr>
          <w:rFonts w:ascii="Arial" w:hAnsi="Arial" w:cs="Arial"/>
          <w:sz w:val="22"/>
          <w:vertAlign w:val="superscript"/>
        </w:rPr>
        <w:t>nd</w:t>
      </w:r>
      <w:r w:rsidRPr="00E512A0">
        <w:rPr>
          <w:rFonts w:ascii="Arial" w:hAnsi="Arial" w:cs="Arial"/>
          <w:sz w:val="22"/>
        </w:rPr>
        <w:t xml:space="preserve"> – JN</w:t>
      </w:r>
      <w:r w:rsidRPr="00E512A0">
        <w:rPr>
          <w:rFonts w:ascii="Arial" w:hAnsi="Arial" w:cs="Arial"/>
          <w:sz w:val="22"/>
        </w:rPr>
        <w:tab/>
      </w:r>
      <w:r w:rsidRPr="00E512A0">
        <w:rPr>
          <w:rFonts w:ascii="Arial" w:hAnsi="Arial" w:cs="Arial"/>
          <w:sz w:val="22"/>
        </w:rPr>
        <w:tab/>
      </w:r>
      <w:r w:rsidRPr="00E512A0">
        <w:rPr>
          <w:rFonts w:ascii="Arial" w:hAnsi="Arial" w:cs="Arial"/>
          <w:sz w:val="22"/>
        </w:rPr>
        <w:tab/>
      </w:r>
      <w:proofErr w:type="gramStart"/>
      <w:r w:rsidRPr="00E512A0">
        <w:rPr>
          <w:rFonts w:ascii="Arial" w:hAnsi="Arial" w:cs="Arial"/>
          <w:sz w:val="22"/>
        </w:rPr>
        <w:t>Unanimously</w:t>
      </w:r>
      <w:proofErr w:type="gramEnd"/>
      <w:r w:rsidRPr="00E512A0">
        <w:rPr>
          <w:rFonts w:ascii="Arial" w:hAnsi="Arial" w:cs="Arial"/>
          <w:sz w:val="22"/>
        </w:rPr>
        <w:t xml:space="preserve"> approved, no abstentions</w:t>
      </w:r>
    </w:p>
    <w:p w:rsidR="00E512A0" w:rsidRPr="00E512A0" w:rsidRDefault="00E512A0" w:rsidP="00E512A0">
      <w:pPr>
        <w:tabs>
          <w:tab w:val="center" w:pos="1152"/>
          <w:tab w:val="center" w:pos="2160"/>
          <w:tab w:val="center" w:pos="2878"/>
          <w:tab w:val="center" w:pos="3599"/>
          <w:tab w:val="center" w:pos="6414"/>
        </w:tabs>
        <w:rPr>
          <w:rFonts w:ascii="Arial" w:hAnsi="Arial" w:cs="Arial"/>
          <w:sz w:val="22"/>
        </w:rPr>
      </w:pPr>
    </w:p>
    <w:p w:rsidR="00E512A0" w:rsidRPr="00E512A0" w:rsidRDefault="00E512A0" w:rsidP="00E512A0">
      <w:pPr>
        <w:pStyle w:val="ListParagraph"/>
        <w:numPr>
          <w:ilvl w:val="0"/>
          <w:numId w:val="16"/>
        </w:numPr>
        <w:tabs>
          <w:tab w:val="center" w:pos="1152"/>
          <w:tab w:val="center" w:pos="2160"/>
          <w:tab w:val="center" w:pos="2878"/>
          <w:tab w:val="center" w:pos="3599"/>
          <w:tab w:val="center" w:pos="6414"/>
        </w:tabs>
        <w:rPr>
          <w:rFonts w:ascii="Arial" w:hAnsi="Arial" w:cs="Arial"/>
          <w:sz w:val="22"/>
        </w:rPr>
      </w:pPr>
      <w:r w:rsidRPr="00E512A0">
        <w:rPr>
          <w:rFonts w:ascii="Arial" w:hAnsi="Arial" w:cs="Arial"/>
          <w:sz w:val="22"/>
        </w:rPr>
        <w:t>Meeting adjourned at 10:40AM</w:t>
      </w:r>
    </w:p>
    <w:p w:rsidR="00E512A0" w:rsidRPr="00E512A0" w:rsidRDefault="00E512A0" w:rsidP="00E512A0">
      <w:pPr>
        <w:pStyle w:val="ListParagraph"/>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Approved – DW</w:t>
      </w:r>
    </w:p>
    <w:p w:rsidR="00E512A0" w:rsidRPr="00E512A0" w:rsidRDefault="00E512A0" w:rsidP="00E512A0">
      <w:pPr>
        <w:pStyle w:val="ListParagraph"/>
        <w:tabs>
          <w:tab w:val="center" w:pos="1152"/>
          <w:tab w:val="center" w:pos="2160"/>
          <w:tab w:val="center" w:pos="2878"/>
          <w:tab w:val="center" w:pos="3599"/>
          <w:tab w:val="center" w:pos="6414"/>
        </w:tabs>
        <w:ind w:left="370" w:firstLine="0"/>
        <w:rPr>
          <w:rFonts w:ascii="Arial" w:hAnsi="Arial" w:cs="Arial"/>
          <w:sz w:val="22"/>
        </w:rPr>
      </w:pPr>
      <w:r w:rsidRPr="00E512A0">
        <w:rPr>
          <w:rFonts w:ascii="Arial" w:hAnsi="Arial" w:cs="Arial"/>
          <w:sz w:val="22"/>
        </w:rPr>
        <w:t>2</w:t>
      </w:r>
      <w:r w:rsidRPr="00E512A0">
        <w:rPr>
          <w:rFonts w:ascii="Arial" w:hAnsi="Arial" w:cs="Arial"/>
          <w:sz w:val="22"/>
          <w:vertAlign w:val="superscript"/>
        </w:rPr>
        <w:t>nd</w:t>
      </w:r>
      <w:r w:rsidRPr="00E512A0">
        <w:rPr>
          <w:rFonts w:ascii="Arial" w:hAnsi="Arial" w:cs="Arial"/>
          <w:sz w:val="22"/>
        </w:rPr>
        <w:t xml:space="preserve"> – JN</w:t>
      </w:r>
      <w:r w:rsidRPr="00E512A0">
        <w:rPr>
          <w:rFonts w:ascii="Arial" w:hAnsi="Arial" w:cs="Arial"/>
          <w:sz w:val="22"/>
        </w:rPr>
        <w:tab/>
      </w:r>
      <w:r w:rsidRPr="00E512A0">
        <w:rPr>
          <w:rFonts w:ascii="Arial" w:hAnsi="Arial" w:cs="Arial"/>
          <w:sz w:val="22"/>
        </w:rPr>
        <w:tab/>
      </w:r>
      <w:r w:rsidRPr="00E512A0">
        <w:rPr>
          <w:rFonts w:ascii="Arial" w:hAnsi="Arial" w:cs="Arial"/>
          <w:sz w:val="22"/>
        </w:rPr>
        <w:tab/>
      </w:r>
      <w:proofErr w:type="gramStart"/>
      <w:r w:rsidRPr="00E512A0">
        <w:rPr>
          <w:rFonts w:ascii="Arial" w:hAnsi="Arial" w:cs="Arial"/>
          <w:sz w:val="22"/>
        </w:rPr>
        <w:t>Unanimously</w:t>
      </w:r>
      <w:proofErr w:type="gramEnd"/>
      <w:r w:rsidRPr="00E512A0">
        <w:rPr>
          <w:rFonts w:ascii="Arial" w:hAnsi="Arial" w:cs="Arial"/>
          <w:sz w:val="22"/>
        </w:rPr>
        <w:t xml:space="preserve"> approved, no abstentions</w:t>
      </w:r>
    </w:p>
    <w:p w:rsidR="001B5D3E" w:rsidRDefault="001B5D3E" w:rsidP="00E512A0">
      <w:pPr>
        <w:tabs>
          <w:tab w:val="center" w:pos="1152"/>
          <w:tab w:val="center" w:pos="2160"/>
          <w:tab w:val="center" w:pos="2878"/>
          <w:tab w:val="center" w:pos="3599"/>
          <w:tab w:val="center" w:pos="6414"/>
        </w:tabs>
        <w:rPr>
          <w:rFonts w:ascii="Arial" w:hAnsi="Arial" w:cs="Arial"/>
          <w:szCs w:val="24"/>
        </w:rPr>
      </w:pPr>
      <w:bookmarkStart w:id="0" w:name="_GoBack"/>
      <w:bookmarkEnd w:id="0"/>
    </w:p>
    <w:p w:rsidR="00E512A0" w:rsidRPr="00E512A0" w:rsidRDefault="00E512A0" w:rsidP="00E512A0">
      <w:pPr>
        <w:tabs>
          <w:tab w:val="center" w:pos="1152"/>
          <w:tab w:val="center" w:pos="2160"/>
          <w:tab w:val="center" w:pos="2878"/>
          <w:tab w:val="center" w:pos="3599"/>
          <w:tab w:val="center" w:pos="6414"/>
        </w:tabs>
        <w:rPr>
          <w:rFonts w:ascii="Arial" w:hAnsi="Arial" w:cs="Arial"/>
          <w:szCs w:val="24"/>
        </w:rPr>
      </w:pPr>
    </w:p>
    <w:sectPr w:rsidR="00E512A0" w:rsidRPr="00E512A0" w:rsidSect="00E512A0">
      <w:pgSz w:w="12240" w:h="15840"/>
      <w:pgMar w:top="576" w:right="576" w:bottom="576" w:left="57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26F9"/>
    <w:multiLevelType w:val="hybridMultilevel"/>
    <w:tmpl w:val="A6D01CF6"/>
    <w:lvl w:ilvl="0" w:tplc="491C079A">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11201E88"/>
    <w:multiLevelType w:val="hybridMultilevel"/>
    <w:tmpl w:val="B8B4885E"/>
    <w:lvl w:ilvl="0" w:tplc="5FA844FA">
      <w:start w:val="3"/>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 w15:restartNumberingAfterBreak="0">
    <w:nsid w:val="133F03A6"/>
    <w:multiLevelType w:val="hybridMultilevel"/>
    <w:tmpl w:val="FF02BB28"/>
    <w:lvl w:ilvl="0" w:tplc="6416FC2E">
      <w:start w:val="1"/>
      <w:numFmt w:val="lowerLetter"/>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 w15:restartNumberingAfterBreak="0">
    <w:nsid w:val="175D7BA1"/>
    <w:multiLevelType w:val="hybridMultilevel"/>
    <w:tmpl w:val="27F8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43516"/>
    <w:multiLevelType w:val="hybridMultilevel"/>
    <w:tmpl w:val="BF84BF28"/>
    <w:lvl w:ilvl="0" w:tplc="C930C60E">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5" w15:restartNumberingAfterBreak="0">
    <w:nsid w:val="2B8E22EA"/>
    <w:multiLevelType w:val="hybridMultilevel"/>
    <w:tmpl w:val="91888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34699"/>
    <w:multiLevelType w:val="hybridMultilevel"/>
    <w:tmpl w:val="286AD0AC"/>
    <w:lvl w:ilvl="0" w:tplc="725CB320">
      <w:start w:val="4"/>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7" w15:restartNumberingAfterBreak="0">
    <w:nsid w:val="3A535456"/>
    <w:multiLevelType w:val="hybridMultilevel"/>
    <w:tmpl w:val="DE7E1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D0EDC"/>
    <w:multiLevelType w:val="hybridMultilevel"/>
    <w:tmpl w:val="8B9C7340"/>
    <w:lvl w:ilvl="0" w:tplc="491C079A">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49B61F97"/>
    <w:multiLevelType w:val="hybridMultilevel"/>
    <w:tmpl w:val="B23886B2"/>
    <w:lvl w:ilvl="0" w:tplc="7472A072">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0" w15:restartNumberingAfterBreak="0">
    <w:nsid w:val="4B7461F7"/>
    <w:multiLevelType w:val="hybridMultilevel"/>
    <w:tmpl w:val="0E46DF96"/>
    <w:lvl w:ilvl="0" w:tplc="FA24D038">
      <w:start w:val="3"/>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C0B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A8C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44A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EFE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B23A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4AA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6FC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E486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22763D"/>
    <w:multiLevelType w:val="hybridMultilevel"/>
    <w:tmpl w:val="866C5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E72B6"/>
    <w:multiLevelType w:val="hybridMultilevel"/>
    <w:tmpl w:val="EB9A0AA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E15FE"/>
    <w:multiLevelType w:val="hybridMultilevel"/>
    <w:tmpl w:val="7C901CD6"/>
    <w:lvl w:ilvl="0" w:tplc="C0E213BC">
      <w:start w:val="3"/>
      <w:numFmt w:val="decimal"/>
      <w:lvlText w:val="%1)"/>
      <w:lvlJc w:val="left"/>
      <w:pPr>
        <w:ind w:left="373" w:hanging="360"/>
      </w:pPr>
      <w:rPr>
        <w:rFonts w:hint="default"/>
      </w:rPr>
    </w:lvl>
    <w:lvl w:ilvl="1" w:tplc="04090019">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4" w15:restartNumberingAfterBreak="0">
    <w:nsid w:val="5AD20652"/>
    <w:multiLevelType w:val="hybridMultilevel"/>
    <w:tmpl w:val="5E16C7B0"/>
    <w:lvl w:ilvl="0" w:tplc="04090011">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5" w15:restartNumberingAfterBreak="0">
    <w:nsid w:val="620D6032"/>
    <w:multiLevelType w:val="hybridMultilevel"/>
    <w:tmpl w:val="EB8C074E"/>
    <w:lvl w:ilvl="0" w:tplc="791ED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120C41"/>
    <w:multiLevelType w:val="hybridMultilevel"/>
    <w:tmpl w:val="16B8F656"/>
    <w:lvl w:ilvl="0" w:tplc="0946192C">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7" w15:restartNumberingAfterBreak="0">
    <w:nsid w:val="748D211E"/>
    <w:multiLevelType w:val="hybridMultilevel"/>
    <w:tmpl w:val="AB902860"/>
    <w:lvl w:ilvl="0" w:tplc="541ACE30">
      <w:start w:val="1"/>
      <w:numFmt w:val="decimal"/>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num w:numId="1">
    <w:abstractNumId w:val="10"/>
  </w:num>
  <w:num w:numId="2">
    <w:abstractNumId w:val="12"/>
  </w:num>
  <w:num w:numId="3">
    <w:abstractNumId w:val="1"/>
  </w:num>
  <w:num w:numId="4">
    <w:abstractNumId w:val="6"/>
  </w:num>
  <w:num w:numId="5">
    <w:abstractNumId w:val="13"/>
  </w:num>
  <w:num w:numId="6">
    <w:abstractNumId w:val="5"/>
  </w:num>
  <w:num w:numId="7">
    <w:abstractNumId w:val="4"/>
  </w:num>
  <w:num w:numId="8">
    <w:abstractNumId w:val="7"/>
  </w:num>
  <w:num w:numId="9">
    <w:abstractNumId w:val="16"/>
  </w:num>
  <w:num w:numId="10">
    <w:abstractNumId w:val="17"/>
  </w:num>
  <w:num w:numId="11">
    <w:abstractNumId w:val="2"/>
  </w:num>
  <w:num w:numId="12">
    <w:abstractNumId w:val="9"/>
  </w:num>
  <w:num w:numId="13">
    <w:abstractNumId w:val="15"/>
  </w:num>
  <w:num w:numId="14">
    <w:abstractNumId w:val="3"/>
  </w:num>
  <w:num w:numId="15">
    <w:abstractNumId w:val="11"/>
  </w:num>
  <w:num w:numId="16">
    <w:abstractNumId w:val="0"/>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E8"/>
    <w:rsid w:val="000103B6"/>
    <w:rsid w:val="000255BF"/>
    <w:rsid w:val="00043CC6"/>
    <w:rsid w:val="000B06A4"/>
    <w:rsid w:val="000B3789"/>
    <w:rsid w:val="000F3713"/>
    <w:rsid w:val="00125C57"/>
    <w:rsid w:val="001520BC"/>
    <w:rsid w:val="00152EDC"/>
    <w:rsid w:val="001966E9"/>
    <w:rsid w:val="001B5D3E"/>
    <w:rsid w:val="001E291E"/>
    <w:rsid w:val="001E3B9F"/>
    <w:rsid w:val="0020221C"/>
    <w:rsid w:val="00220C68"/>
    <w:rsid w:val="002C16DB"/>
    <w:rsid w:val="0031378C"/>
    <w:rsid w:val="00323BC1"/>
    <w:rsid w:val="00357F5F"/>
    <w:rsid w:val="00364274"/>
    <w:rsid w:val="003B75BA"/>
    <w:rsid w:val="003C1E1E"/>
    <w:rsid w:val="003C50C7"/>
    <w:rsid w:val="003E33CA"/>
    <w:rsid w:val="003F1718"/>
    <w:rsid w:val="00430BF9"/>
    <w:rsid w:val="00437792"/>
    <w:rsid w:val="0051552E"/>
    <w:rsid w:val="0053598D"/>
    <w:rsid w:val="00535CA1"/>
    <w:rsid w:val="00535FA4"/>
    <w:rsid w:val="005C33CD"/>
    <w:rsid w:val="00631930"/>
    <w:rsid w:val="006424B8"/>
    <w:rsid w:val="00642D89"/>
    <w:rsid w:val="00661DAA"/>
    <w:rsid w:val="00672D9D"/>
    <w:rsid w:val="006C2FCE"/>
    <w:rsid w:val="006D20C3"/>
    <w:rsid w:val="00737CDD"/>
    <w:rsid w:val="007462EE"/>
    <w:rsid w:val="00753194"/>
    <w:rsid w:val="00764145"/>
    <w:rsid w:val="007662E4"/>
    <w:rsid w:val="007675D1"/>
    <w:rsid w:val="00767F36"/>
    <w:rsid w:val="007D7936"/>
    <w:rsid w:val="00857126"/>
    <w:rsid w:val="00867209"/>
    <w:rsid w:val="00891ADC"/>
    <w:rsid w:val="008A2327"/>
    <w:rsid w:val="008B6508"/>
    <w:rsid w:val="008F2E1D"/>
    <w:rsid w:val="00903F3C"/>
    <w:rsid w:val="009478D6"/>
    <w:rsid w:val="00960FD0"/>
    <w:rsid w:val="0096548D"/>
    <w:rsid w:val="009761AF"/>
    <w:rsid w:val="009A579A"/>
    <w:rsid w:val="009A6716"/>
    <w:rsid w:val="009D59F3"/>
    <w:rsid w:val="009D5F17"/>
    <w:rsid w:val="009E5CA2"/>
    <w:rsid w:val="009F4864"/>
    <w:rsid w:val="00A1111C"/>
    <w:rsid w:val="00A27853"/>
    <w:rsid w:val="00A65616"/>
    <w:rsid w:val="00A74218"/>
    <w:rsid w:val="00A81A1E"/>
    <w:rsid w:val="00A91B4A"/>
    <w:rsid w:val="00A93795"/>
    <w:rsid w:val="00AC5F71"/>
    <w:rsid w:val="00AF0314"/>
    <w:rsid w:val="00B643A3"/>
    <w:rsid w:val="00B94C01"/>
    <w:rsid w:val="00B97689"/>
    <w:rsid w:val="00BA277C"/>
    <w:rsid w:val="00BC61FC"/>
    <w:rsid w:val="00C21870"/>
    <w:rsid w:val="00C558EE"/>
    <w:rsid w:val="00CA27DA"/>
    <w:rsid w:val="00D00047"/>
    <w:rsid w:val="00D1231D"/>
    <w:rsid w:val="00D4593C"/>
    <w:rsid w:val="00DA35F8"/>
    <w:rsid w:val="00DD5529"/>
    <w:rsid w:val="00E0005D"/>
    <w:rsid w:val="00E512A0"/>
    <w:rsid w:val="00EB738F"/>
    <w:rsid w:val="00ED46D8"/>
    <w:rsid w:val="00F145E8"/>
    <w:rsid w:val="00F36F81"/>
    <w:rsid w:val="00F65FB9"/>
    <w:rsid w:val="00F74DA1"/>
    <w:rsid w:val="00F86677"/>
    <w:rsid w:val="00F91913"/>
    <w:rsid w:val="00F945BA"/>
    <w:rsid w:val="00F94882"/>
    <w:rsid w:val="00F96A4A"/>
    <w:rsid w:val="00FC2C7D"/>
    <w:rsid w:val="00FD0ADF"/>
    <w:rsid w:val="00FF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6C63A-C168-4CC7-93E6-B3C94CAA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68" w:lineRule="auto"/>
      <w:ind w:left="2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1AF"/>
    <w:pPr>
      <w:ind w:left="720"/>
      <w:contextualSpacing/>
    </w:pPr>
  </w:style>
  <w:style w:type="paragraph" w:styleId="BalloonText">
    <w:name w:val="Balloon Text"/>
    <w:basedOn w:val="Normal"/>
    <w:link w:val="BalloonTextChar"/>
    <w:uiPriority w:val="99"/>
    <w:semiHidden/>
    <w:unhideWhenUsed/>
    <w:rsid w:val="00C55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8E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Meeting Minutes Jan 11 2020</vt:lpstr>
    </vt:vector>
  </TitlesOfParts>
  <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Meeting Minutes Jan 11 2020</dc:title>
  <dc:subject/>
  <dc:creator>i3-NUC_User</dc:creator>
  <cp:keywords/>
  <cp:lastModifiedBy>Kristi Neeleman</cp:lastModifiedBy>
  <cp:revision>3</cp:revision>
  <cp:lastPrinted>2022-07-23T15:23:00Z</cp:lastPrinted>
  <dcterms:created xsi:type="dcterms:W3CDTF">2023-02-06T22:39:00Z</dcterms:created>
  <dcterms:modified xsi:type="dcterms:W3CDTF">2023-02-07T00:46:00Z</dcterms:modified>
</cp:coreProperties>
</file>