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73867" w14:textId="2B6E4B8F" w:rsidR="00286F18" w:rsidRPr="002525CC" w:rsidRDefault="34399C28" w:rsidP="34399C28">
      <w:pPr>
        <w:pStyle w:val="NoSpacing"/>
        <w:jc w:val="center"/>
        <w:rPr>
          <w:rFonts w:ascii="Arial Black" w:hAnsi="Arial Black"/>
          <w:sz w:val="24"/>
          <w:szCs w:val="24"/>
        </w:rPr>
      </w:pPr>
      <w:r w:rsidRPr="34399C28">
        <w:rPr>
          <w:rFonts w:ascii="Arial Black" w:hAnsi="Arial Black"/>
          <w:sz w:val="24"/>
          <w:szCs w:val="24"/>
        </w:rPr>
        <w:t xml:space="preserve">   Lynette (Lyn) Imdieke-Struzyk</w:t>
      </w:r>
    </w:p>
    <w:p w14:paraId="6BEB0E71" w14:textId="2E4C7528" w:rsidR="00286F18" w:rsidRPr="002525CC" w:rsidRDefault="00286F18" w:rsidP="00286F18">
      <w:pPr>
        <w:pStyle w:val="NoSpacing"/>
        <w:jc w:val="center"/>
        <w:rPr>
          <w:rFonts w:ascii="Arial Black" w:hAnsi="Arial Black"/>
          <w:sz w:val="24"/>
          <w:szCs w:val="24"/>
        </w:rPr>
      </w:pPr>
      <w:r w:rsidRPr="002525CC">
        <w:rPr>
          <w:rFonts w:ascii="Arial Black" w:hAnsi="Arial Black"/>
          <w:sz w:val="24"/>
          <w:szCs w:val="24"/>
        </w:rPr>
        <w:t>Reflections Mental Health, 410 Luella Street</w:t>
      </w:r>
    </w:p>
    <w:p w14:paraId="3395F3A5" w14:textId="0E5B759B" w:rsidR="00286F18" w:rsidRPr="002525CC" w:rsidRDefault="00286F18" w:rsidP="00286F18">
      <w:pPr>
        <w:pStyle w:val="NoSpacing"/>
        <w:jc w:val="center"/>
        <w:rPr>
          <w:rFonts w:ascii="Arial Black" w:hAnsi="Arial Black"/>
          <w:sz w:val="24"/>
          <w:szCs w:val="24"/>
        </w:rPr>
      </w:pPr>
      <w:r w:rsidRPr="002525CC">
        <w:rPr>
          <w:rFonts w:ascii="Arial Black" w:hAnsi="Arial Black"/>
          <w:sz w:val="24"/>
          <w:szCs w:val="24"/>
        </w:rPr>
        <w:t>Watkins, MN  55389,</w:t>
      </w:r>
    </w:p>
    <w:p w14:paraId="1AB0DEAE" w14:textId="77777777" w:rsidR="00286F18" w:rsidRPr="002525CC" w:rsidRDefault="00560C6D" w:rsidP="00286F18">
      <w:pPr>
        <w:pStyle w:val="NoSpacing"/>
        <w:jc w:val="center"/>
        <w:rPr>
          <w:rFonts w:ascii="Arial Black" w:hAnsi="Arial Black"/>
          <w:sz w:val="24"/>
          <w:szCs w:val="24"/>
        </w:rPr>
      </w:pPr>
      <w:hyperlink r:id="rId5" w:history="1">
        <w:r w:rsidR="00286F18" w:rsidRPr="002525CC">
          <w:rPr>
            <w:rStyle w:val="Hyperlink"/>
            <w:rFonts w:ascii="Arial Black" w:hAnsi="Arial Black"/>
            <w:sz w:val="24"/>
            <w:szCs w:val="24"/>
          </w:rPr>
          <w:t>lynimdieke@outlook.com</w:t>
        </w:r>
      </w:hyperlink>
      <w:r w:rsidR="00286F18" w:rsidRPr="002525CC">
        <w:rPr>
          <w:rFonts w:ascii="Arial Black" w:hAnsi="Arial Black"/>
          <w:sz w:val="24"/>
          <w:szCs w:val="24"/>
        </w:rPr>
        <w:t>, (320) 249-7144</w:t>
      </w:r>
    </w:p>
    <w:p w14:paraId="5B696FC2" w14:textId="77777777" w:rsidR="002525CC" w:rsidRDefault="002525CC" w:rsidP="00286F18">
      <w:pPr>
        <w:jc w:val="center"/>
        <w:rPr>
          <w:b/>
          <w:bCs/>
          <w:sz w:val="24"/>
          <w:szCs w:val="24"/>
        </w:rPr>
      </w:pPr>
    </w:p>
    <w:p w14:paraId="541FDB92" w14:textId="6B18A075" w:rsidR="00286F18" w:rsidRPr="00900E43" w:rsidRDefault="00BB2383" w:rsidP="00286F18">
      <w:pPr>
        <w:jc w:val="center"/>
        <w:rPr>
          <w:i/>
          <w:iCs/>
          <w:sz w:val="32"/>
          <w:szCs w:val="32"/>
          <w:u w:val="single"/>
        </w:rPr>
      </w:pPr>
      <w:bookmarkStart w:id="0" w:name="_Hlk34400745"/>
      <w:r w:rsidRPr="00900E43">
        <w:rPr>
          <w:b/>
          <w:bCs/>
          <w:i/>
          <w:iCs/>
          <w:sz w:val="32"/>
          <w:szCs w:val="32"/>
          <w:u w:val="single"/>
        </w:rPr>
        <w:t>CONSENT TO TREATMENT</w:t>
      </w:r>
      <w:r w:rsidR="00186593" w:rsidRPr="00900E43">
        <w:rPr>
          <w:b/>
          <w:bCs/>
          <w:i/>
          <w:iCs/>
          <w:sz w:val="32"/>
          <w:szCs w:val="32"/>
          <w:u w:val="single"/>
        </w:rPr>
        <w:t>,</w:t>
      </w:r>
      <w:r w:rsidRPr="00900E43">
        <w:rPr>
          <w:b/>
          <w:bCs/>
          <w:i/>
          <w:iCs/>
          <w:sz w:val="32"/>
          <w:szCs w:val="32"/>
          <w:u w:val="single"/>
        </w:rPr>
        <w:t xml:space="preserve"> </w:t>
      </w:r>
      <w:r w:rsidR="00286F18" w:rsidRPr="00900E43">
        <w:rPr>
          <w:b/>
          <w:bCs/>
          <w:i/>
          <w:iCs/>
          <w:sz w:val="32"/>
          <w:szCs w:val="32"/>
          <w:u w:val="single"/>
        </w:rPr>
        <w:t>BUSINESS POLICIES</w:t>
      </w:r>
      <w:r w:rsidR="00186593" w:rsidRPr="00900E43">
        <w:rPr>
          <w:b/>
          <w:bCs/>
          <w:i/>
          <w:iCs/>
          <w:sz w:val="32"/>
          <w:szCs w:val="32"/>
          <w:u w:val="single"/>
        </w:rPr>
        <w:t xml:space="preserve"> &amp;</w:t>
      </w:r>
      <w:r w:rsidR="009379D0" w:rsidRPr="00900E43">
        <w:rPr>
          <w:b/>
          <w:bCs/>
          <w:i/>
          <w:iCs/>
          <w:sz w:val="32"/>
          <w:szCs w:val="32"/>
          <w:u w:val="single"/>
        </w:rPr>
        <w:t xml:space="preserve"> </w:t>
      </w:r>
      <w:r w:rsidR="00286F18" w:rsidRPr="00900E43">
        <w:rPr>
          <w:b/>
          <w:bCs/>
          <w:i/>
          <w:iCs/>
          <w:sz w:val="32"/>
          <w:szCs w:val="32"/>
          <w:u w:val="single"/>
        </w:rPr>
        <w:t xml:space="preserve">AUTHORIZATION </w:t>
      </w:r>
    </w:p>
    <w:bookmarkEnd w:id="0"/>
    <w:p w14:paraId="190FB638" w14:textId="4F7B9C16" w:rsidR="00286F18" w:rsidRPr="000B6458" w:rsidRDefault="00286F18" w:rsidP="00286F18">
      <w:pPr>
        <w:rPr>
          <w:sz w:val="24"/>
          <w:szCs w:val="24"/>
        </w:rPr>
      </w:pPr>
      <w:r w:rsidRPr="000B6458">
        <w:rPr>
          <w:sz w:val="24"/>
          <w:szCs w:val="24"/>
        </w:rPr>
        <w:t xml:space="preserve">I would like to take this opportunity to welcome you to my practice.  My goal as your therapist is to form a collaborative relationship with you to assist you in finding healthy solutions to your problems.  </w:t>
      </w:r>
    </w:p>
    <w:p w14:paraId="720A771E" w14:textId="77777777" w:rsidR="00286F18" w:rsidRPr="000B6458" w:rsidRDefault="00286F18" w:rsidP="00286F18">
      <w:pPr>
        <w:rPr>
          <w:sz w:val="24"/>
          <w:szCs w:val="24"/>
        </w:rPr>
      </w:pPr>
      <w:r w:rsidRPr="000B6458">
        <w:rPr>
          <w:sz w:val="24"/>
          <w:szCs w:val="24"/>
        </w:rPr>
        <w:t xml:space="preserve"> This document is designed to inform you of what you can expect from me regarding office policies, confidentiality, emergencies, and several other details regarding your treatment.  Please read them and if you have any questions, please discuss them with me. </w:t>
      </w:r>
    </w:p>
    <w:p w14:paraId="149D9D1C" w14:textId="7DA109FE" w:rsidR="00286F18" w:rsidRPr="009379D0" w:rsidRDefault="00286F18" w:rsidP="00286F18">
      <w:pPr>
        <w:jc w:val="center"/>
        <w:rPr>
          <w:i/>
          <w:iCs/>
          <w:sz w:val="24"/>
          <w:szCs w:val="24"/>
          <w:u w:val="single"/>
        </w:rPr>
      </w:pPr>
      <w:r w:rsidRPr="009379D0">
        <w:rPr>
          <w:b/>
          <w:bCs/>
          <w:i/>
          <w:iCs/>
          <w:sz w:val="24"/>
          <w:szCs w:val="24"/>
          <w:u w:val="single"/>
        </w:rPr>
        <w:t>Background Information</w:t>
      </w:r>
    </w:p>
    <w:p w14:paraId="0ACE44F5" w14:textId="02486A89" w:rsidR="00286F18" w:rsidRPr="000B6458" w:rsidRDefault="00286F18" w:rsidP="00286F18">
      <w:pPr>
        <w:rPr>
          <w:sz w:val="24"/>
          <w:szCs w:val="24"/>
        </w:rPr>
      </w:pPr>
      <w:r w:rsidRPr="000B6458">
        <w:rPr>
          <w:sz w:val="24"/>
          <w:szCs w:val="24"/>
        </w:rPr>
        <w:t xml:space="preserve">I am a Licensed Professional Clinical Counselor in Minnesota with over 20 years of clinical experience, providing individual, couples and family therapy in mental health, social service, managed care, and in </w:t>
      </w:r>
      <w:r w:rsidR="000B6458" w:rsidRPr="000B6458">
        <w:rPr>
          <w:sz w:val="24"/>
          <w:szCs w:val="24"/>
        </w:rPr>
        <w:t>community-based</w:t>
      </w:r>
      <w:r w:rsidRPr="000B6458">
        <w:rPr>
          <w:sz w:val="24"/>
          <w:szCs w:val="24"/>
        </w:rPr>
        <w:t xml:space="preserve"> settings.  I have extensive experience working with diverse populations. My approach to therapy is based on developing an authentic relationship with you, built on self-acceptance, self-awareness, discovery and empowerment.  My </w:t>
      </w:r>
      <w:r w:rsidR="00942C31" w:rsidRPr="000B6458">
        <w:rPr>
          <w:sz w:val="24"/>
          <w:szCs w:val="24"/>
        </w:rPr>
        <w:t>belief is that</w:t>
      </w:r>
      <w:r w:rsidRPr="000B6458">
        <w:rPr>
          <w:sz w:val="24"/>
          <w:szCs w:val="24"/>
        </w:rPr>
        <w:t xml:space="preserve"> </w:t>
      </w:r>
      <w:r w:rsidR="00942C31" w:rsidRPr="000B6458">
        <w:rPr>
          <w:sz w:val="24"/>
          <w:szCs w:val="24"/>
        </w:rPr>
        <w:t>mental health is about finding a balance between the extremes of thinking, feeling, and behaviors. In my experience, when any of these are “off”, so will your life be “off” and in need of change and correction. So, being mentally healthy and happy are about finding a good balance</w:t>
      </w:r>
      <w:r w:rsidR="00B52E7D" w:rsidRPr="000B6458">
        <w:rPr>
          <w:sz w:val="24"/>
          <w:szCs w:val="24"/>
        </w:rPr>
        <w:t xml:space="preserve"> with all areas of your life with all people. In counseling, we will work COLLABORATIVELY as a team, to examine areas of extreme in your life and explore new ways of resolving, improving, and correcting areas of distress and things that are simply not working for you. Counseling is about finding an improved direction and empowerment to continue on this new path. </w:t>
      </w:r>
      <w:r w:rsidRPr="000B6458">
        <w:rPr>
          <w:sz w:val="24"/>
          <w:szCs w:val="24"/>
        </w:rPr>
        <w:t xml:space="preserve"> TOGETHER we will discover areas that keep you from reaching your full potential and destiny in life.  If you’re looking for extra support and guidance through a challenging situation or you’re just ready to move in a new direction in your life, I look forward to working to with you to achieve your goals. </w:t>
      </w:r>
    </w:p>
    <w:p w14:paraId="62D6D4AD" w14:textId="69676DB6" w:rsidR="00942C31" w:rsidRPr="009379D0" w:rsidRDefault="00286F18" w:rsidP="00B52E7D">
      <w:pPr>
        <w:jc w:val="center"/>
        <w:rPr>
          <w:i/>
          <w:iCs/>
          <w:sz w:val="24"/>
          <w:szCs w:val="24"/>
          <w:u w:val="single"/>
        </w:rPr>
      </w:pPr>
      <w:r w:rsidRPr="000B6458">
        <w:rPr>
          <w:b/>
          <w:bCs/>
          <w:sz w:val="24"/>
          <w:szCs w:val="24"/>
        </w:rPr>
        <w:t xml:space="preserve"> </w:t>
      </w:r>
      <w:r w:rsidR="005F179E">
        <w:rPr>
          <w:b/>
          <w:bCs/>
          <w:i/>
          <w:iCs/>
          <w:sz w:val="24"/>
          <w:szCs w:val="24"/>
          <w:u w:val="single"/>
        </w:rPr>
        <w:t>The</w:t>
      </w:r>
      <w:r w:rsidR="00DA7D28" w:rsidRPr="009379D0">
        <w:rPr>
          <w:b/>
          <w:bCs/>
          <w:i/>
          <w:iCs/>
          <w:sz w:val="24"/>
          <w:szCs w:val="24"/>
          <w:u w:val="single"/>
        </w:rPr>
        <w:t xml:space="preserve"> The</w:t>
      </w:r>
      <w:r w:rsidR="00C577B2" w:rsidRPr="009379D0">
        <w:rPr>
          <w:b/>
          <w:bCs/>
          <w:i/>
          <w:iCs/>
          <w:sz w:val="24"/>
          <w:szCs w:val="24"/>
          <w:u w:val="single"/>
        </w:rPr>
        <w:t xml:space="preserve">rapeutic </w:t>
      </w:r>
      <w:r w:rsidR="00EA6DA6" w:rsidRPr="009379D0">
        <w:rPr>
          <w:b/>
          <w:bCs/>
          <w:i/>
          <w:iCs/>
          <w:sz w:val="24"/>
          <w:szCs w:val="24"/>
          <w:u w:val="single"/>
        </w:rPr>
        <w:t>R</w:t>
      </w:r>
      <w:r w:rsidR="00C577B2" w:rsidRPr="009379D0">
        <w:rPr>
          <w:b/>
          <w:bCs/>
          <w:i/>
          <w:iCs/>
          <w:sz w:val="24"/>
          <w:szCs w:val="24"/>
          <w:u w:val="single"/>
        </w:rPr>
        <w:t>elationship</w:t>
      </w:r>
      <w:r w:rsidR="00F512D0" w:rsidRPr="009379D0">
        <w:rPr>
          <w:b/>
          <w:bCs/>
          <w:i/>
          <w:iCs/>
          <w:sz w:val="24"/>
          <w:szCs w:val="24"/>
          <w:u w:val="single"/>
        </w:rPr>
        <w:t xml:space="preserve"> </w:t>
      </w:r>
    </w:p>
    <w:p w14:paraId="54B666AB" w14:textId="10A09C11" w:rsidR="00286F18" w:rsidRPr="000B6458" w:rsidRDefault="00286F18" w:rsidP="00286F18">
      <w:pPr>
        <w:rPr>
          <w:sz w:val="24"/>
          <w:szCs w:val="24"/>
        </w:rPr>
      </w:pPr>
      <w:r w:rsidRPr="000B6458">
        <w:rPr>
          <w:sz w:val="24"/>
          <w:szCs w:val="24"/>
        </w:rPr>
        <w:t xml:space="preserve">Psychotherapy is a professional service I will provide to you.  Because of the nature of therapy, your relationship with me has to be different from most relationships.  It may differ in how long it lasts, the objectives, or the topics discussed.  It must also be limited to only the relationship of therapist and client. If you and I were to interact in any other ways (e.g., social, business, etc.) we would then have a “dual relationship.” Dual relationships may compromise our treatment and therefore, are discouraged in the mental health profession.  In order to offer </w:t>
      </w:r>
      <w:r w:rsidR="00B75F58" w:rsidRPr="000B6458">
        <w:rPr>
          <w:sz w:val="24"/>
          <w:szCs w:val="24"/>
        </w:rPr>
        <w:t>all</w:t>
      </w:r>
      <w:r w:rsidRPr="000B6458">
        <w:rPr>
          <w:sz w:val="24"/>
          <w:szCs w:val="24"/>
        </w:rPr>
        <w:t xml:space="preserve"> my </w:t>
      </w:r>
      <w:r w:rsidR="00B75F58" w:rsidRPr="000B6458">
        <w:rPr>
          <w:sz w:val="24"/>
          <w:szCs w:val="24"/>
        </w:rPr>
        <w:t>clients,</w:t>
      </w:r>
      <w:r w:rsidRPr="000B6458">
        <w:rPr>
          <w:sz w:val="24"/>
          <w:szCs w:val="24"/>
        </w:rPr>
        <w:t xml:space="preserve"> the best care, my judgment needs to be unselfish and purely focused on your needs.  </w:t>
      </w:r>
      <w:r w:rsidR="00B75F58" w:rsidRPr="000B6458">
        <w:rPr>
          <w:sz w:val="24"/>
          <w:szCs w:val="24"/>
        </w:rPr>
        <w:t>Therefore,</w:t>
      </w:r>
      <w:r w:rsidRPr="000B6458">
        <w:rPr>
          <w:sz w:val="24"/>
          <w:szCs w:val="24"/>
        </w:rPr>
        <w:t xml:space="preserve"> your relationship with me must remain professional in nature.   Additionally, </w:t>
      </w:r>
      <w:r w:rsidR="00E85138">
        <w:rPr>
          <w:sz w:val="24"/>
          <w:szCs w:val="24"/>
        </w:rPr>
        <w:t>t</w:t>
      </w:r>
      <w:r w:rsidRPr="000B6458">
        <w:rPr>
          <w:sz w:val="24"/>
          <w:szCs w:val="24"/>
        </w:rPr>
        <w:t>herapy</w:t>
      </w:r>
      <w:r w:rsidR="0005349B">
        <w:rPr>
          <w:sz w:val="24"/>
          <w:szCs w:val="24"/>
        </w:rPr>
        <w:t xml:space="preserve"> with children and families</w:t>
      </w:r>
      <w:r w:rsidR="00E85138">
        <w:rPr>
          <w:sz w:val="24"/>
          <w:szCs w:val="24"/>
        </w:rPr>
        <w:t xml:space="preserve">, </w:t>
      </w:r>
      <w:r w:rsidRPr="000B6458">
        <w:rPr>
          <w:sz w:val="24"/>
          <w:szCs w:val="24"/>
        </w:rPr>
        <w:t xml:space="preserve">calls for a very active effort from both the parents and the child.  I strongly encourage parent participation in all phases of their child’s </w:t>
      </w:r>
      <w:r w:rsidR="00B75F58" w:rsidRPr="000B6458">
        <w:rPr>
          <w:sz w:val="24"/>
          <w:szCs w:val="24"/>
        </w:rPr>
        <w:t>treatment;</w:t>
      </w:r>
      <w:r w:rsidRPr="000B6458">
        <w:rPr>
          <w:sz w:val="24"/>
          <w:szCs w:val="24"/>
        </w:rPr>
        <w:t xml:space="preserve"> therefore, it is very important that all appointments are kept and that practice of the newly acquired knowledge and skills are performed each week. </w:t>
      </w:r>
    </w:p>
    <w:p w14:paraId="748DA1A8" w14:textId="63B355B6" w:rsidR="00286F18" w:rsidRPr="000662B3" w:rsidRDefault="00286F18" w:rsidP="008971AA">
      <w:pPr>
        <w:jc w:val="center"/>
        <w:rPr>
          <w:rFonts w:ascii="Calibri" w:hAnsi="Calibri" w:cs="Calibri"/>
          <w:sz w:val="18"/>
          <w:szCs w:val="18"/>
        </w:rPr>
      </w:pPr>
      <w:bookmarkStart w:id="1" w:name="_Hlk29218126"/>
      <w:r w:rsidRPr="000662B3">
        <w:rPr>
          <w:rFonts w:ascii="Calibri" w:hAnsi="Calibri" w:cs="Calibri"/>
          <w:sz w:val="18"/>
          <w:szCs w:val="18"/>
        </w:rPr>
        <w:t>Please</w:t>
      </w:r>
      <w:r w:rsidR="007633C6">
        <w:rPr>
          <w:rFonts w:ascii="Calibri" w:hAnsi="Calibri" w:cs="Calibri"/>
          <w:sz w:val="18"/>
          <w:szCs w:val="18"/>
        </w:rPr>
        <w:t xml:space="preserve"> </w:t>
      </w:r>
      <w:r w:rsidRPr="000662B3">
        <w:rPr>
          <w:rFonts w:ascii="Calibri" w:hAnsi="Calibri" w:cs="Calibri"/>
          <w:sz w:val="18"/>
          <w:szCs w:val="18"/>
        </w:rPr>
        <w:t>initial</w:t>
      </w:r>
      <w:r w:rsidR="007633C6">
        <w:rPr>
          <w:rFonts w:ascii="Calibri" w:hAnsi="Calibri" w:cs="Calibri"/>
          <w:sz w:val="18"/>
          <w:szCs w:val="18"/>
        </w:rPr>
        <w:t xml:space="preserve"> </w:t>
      </w:r>
      <w:r w:rsidRPr="000662B3">
        <w:rPr>
          <w:rFonts w:ascii="Calibri" w:hAnsi="Calibri" w:cs="Calibri"/>
          <w:sz w:val="18"/>
          <w:szCs w:val="18"/>
        </w:rPr>
        <w:t>that</w:t>
      </w:r>
      <w:r w:rsidR="007633C6">
        <w:rPr>
          <w:rFonts w:ascii="Calibri" w:hAnsi="Calibri" w:cs="Calibri"/>
          <w:sz w:val="18"/>
          <w:szCs w:val="18"/>
        </w:rPr>
        <w:t xml:space="preserve"> </w:t>
      </w:r>
      <w:r w:rsidRPr="000662B3">
        <w:rPr>
          <w:rFonts w:ascii="Calibri" w:hAnsi="Calibri" w:cs="Calibri"/>
          <w:sz w:val="18"/>
          <w:szCs w:val="18"/>
        </w:rPr>
        <w:t>you</w:t>
      </w:r>
      <w:r w:rsidR="007633C6">
        <w:rPr>
          <w:rFonts w:ascii="Calibri" w:hAnsi="Calibri" w:cs="Calibri"/>
          <w:sz w:val="18"/>
          <w:szCs w:val="18"/>
        </w:rPr>
        <w:t xml:space="preserve"> </w:t>
      </w:r>
      <w:r w:rsidRPr="000662B3">
        <w:rPr>
          <w:rFonts w:ascii="Calibri" w:hAnsi="Calibri" w:cs="Calibri"/>
          <w:sz w:val="18"/>
          <w:szCs w:val="18"/>
        </w:rPr>
        <w:t>have</w:t>
      </w:r>
      <w:r w:rsidR="007633C6">
        <w:rPr>
          <w:rFonts w:ascii="Calibri" w:hAnsi="Calibri" w:cs="Calibri"/>
          <w:sz w:val="18"/>
          <w:szCs w:val="18"/>
        </w:rPr>
        <w:t xml:space="preserve"> </w:t>
      </w:r>
      <w:r w:rsidRPr="000662B3">
        <w:rPr>
          <w:rFonts w:ascii="Calibri" w:hAnsi="Calibri" w:cs="Calibri"/>
          <w:sz w:val="18"/>
          <w:szCs w:val="18"/>
        </w:rPr>
        <w:t>read</w:t>
      </w:r>
      <w:r w:rsidR="007633C6">
        <w:rPr>
          <w:rFonts w:ascii="Calibri" w:hAnsi="Calibri" w:cs="Calibri"/>
          <w:sz w:val="18"/>
          <w:szCs w:val="18"/>
        </w:rPr>
        <w:t xml:space="preserve"> </w:t>
      </w:r>
      <w:r w:rsidRPr="000662B3">
        <w:rPr>
          <w:rFonts w:ascii="Calibri" w:hAnsi="Calibri" w:cs="Calibri"/>
          <w:sz w:val="18"/>
          <w:szCs w:val="18"/>
        </w:rPr>
        <w:t>this</w:t>
      </w:r>
      <w:r w:rsidR="007633C6">
        <w:rPr>
          <w:rFonts w:ascii="Calibri" w:hAnsi="Calibri" w:cs="Calibri"/>
          <w:sz w:val="18"/>
          <w:szCs w:val="18"/>
        </w:rPr>
        <w:t xml:space="preserve"> </w:t>
      </w:r>
      <w:r w:rsidRPr="000662B3">
        <w:rPr>
          <w:rFonts w:ascii="Calibri" w:hAnsi="Calibri" w:cs="Calibri"/>
          <w:sz w:val="18"/>
          <w:szCs w:val="18"/>
        </w:rPr>
        <w:t>page</w:t>
      </w:r>
      <w:r w:rsidR="007633C6">
        <w:rPr>
          <w:rFonts w:ascii="Calibri" w:hAnsi="Calibri" w:cs="Calibri"/>
          <w:sz w:val="18"/>
          <w:szCs w:val="18"/>
        </w:rPr>
        <w:t xml:space="preserve">   </w:t>
      </w:r>
      <w:r w:rsidRPr="000662B3">
        <w:rPr>
          <w:rFonts w:ascii="Calibri" w:hAnsi="Calibri" w:cs="Calibri"/>
          <w:sz w:val="18"/>
          <w:szCs w:val="18"/>
        </w:rPr>
        <w:t>________</w:t>
      </w:r>
      <w:r w:rsidR="008971AA" w:rsidRPr="000662B3">
        <w:rPr>
          <w:rFonts w:ascii="Calibri" w:hAnsi="Calibri" w:cs="Calibri"/>
          <w:sz w:val="18"/>
          <w:szCs w:val="18"/>
        </w:rPr>
        <w:t xml:space="preserve">      1</w:t>
      </w:r>
    </w:p>
    <w:bookmarkEnd w:id="1"/>
    <w:p w14:paraId="18CDC102" w14:textId="77777777" w:rsidR="00670EAF" w:rsidRDefault="00670EAF" w:rsidP="000B6458">
      <w:pPr>
        <w:rPr>
          <w:sz w:val="24"/>
          <w:szCs w:val="24"/>
        </w:rPr>
      </w:pPr>
    </w:p>
    <w:p w14:paraId="3BC611D9" w14:textId="70A34E2F" w:rsidR="00670EAF" w:rsidRDefault="00524A4D" w:rsidP="00670EAF">
      <w:pPr>
        <w:jc w:val="center"/>
        <w:rPr>
          <w:b/>
          <w:bCs/>
          <w:sz w:val="24"/>
          <w:szCs w:val="24"/>
        </w:rPr>
      </w:pPr>
      <w:r>
        <w:rPr>
          <w:b/>
          <w:bCs/>
          <w:sz w:val="24"/>
          <w:szCs w:val="24"/>
        </w:rPr>
        <w:lastRenderedPageBreak/>
        <w:t>The Process of Therapy</w:t>
      </w:r>
      <w:r w:rsidR="006948D3">
        <w:rPr>
          <w:b/>
          <w:bCs/>
          <w:sz w:val="24"/>
          <w:szCs w:val="24"/>
        </w:rPr>
        <w:t xml:space="preserve">; </w:t>
      </w:r>
      <w:r w:rsidR="00670EAF" w:rsidRPr="000B6458">
        <w:rPr>
          <w:b/>
          <w:bCs/>
          <w:sz w:val="24"/>
          <w:szCs w:val="24"/>
        </w:rPr>
        <w:t>Client Welfare</w:t>
      </w:r>
      <w:r w:rsidR="00670EAF">
        <w:rPr>
          <w:b/>
          <w:bCs/>
          <w:sz w:val="24"/>
          <w:szCs w:val="24"/>
        </w:rPr>
        <w:t>,</w:t>
      </w:r>
      <w:r w:rsidR="00670EAF" w:rsidRPr="000B6458">
        <w:rPr>
          <w:b/>
          <w:bCs/>
          <w:sz w:val="24"/>
          <w:szCs w:val="24"/>
        </w:rPr>
        <w:t xml:space="preserve"> Safety</w:t>
      </w:r>
      <w:r w:rsidR="00670EAF">
        <w:rPr>
          <w:b/>
          <w:bCs/>
          <w:sz w:val="24"/>
          <w:szCs w:val="24"/>
        </w:rPr>
        <w:t xml:space="preserve"> and Risks</w:t>
      </w:r>
    </w:p>
    <w:p w14:paraId="43FB57E9" w14:textId="12246397" w:rsidR="00B83607" w:rsidRPr="00191B77" w:rsidRDefault="00B46888" w:rsidP="00670EAF">
      <w:pPr>
        <w:jc w:val="center"/>
        <w:rPr>
          <w:b/>
          <w:bCs/>
          <w:i/>
          <w:iCs/>
          <w:sz w:val="28"/>
          <w:szCs w:val="28"/>
          <w:u w:val="single"/>
        </w:rPr>
      </w:pPr>
      <w:r w:rsidRPr="00191B77">
        <w:rPr>
          <w:b/>
          <w:bCs/>
          <w:i/>
          <w:iCs/>
          <w:sz w:val="28"/>
          <w:szCs w:val="28"/>
          <w:u w:val="single"/>
        </w:rPr>
        <w:t>Informed Consent</w:t>
      </w:r>
      <w:r w:rsidR="001418DE" w:rsidRPr="00191B77">
        <w:rPr>
          <w:b/>
          <w:bCs/>
          <w:i/>
          <w:iCs/>
          <w:sz w:val="28"/>
          <w:szCs w:val="28"/>
          <w:u w:val="single"/>
        </w:rPr>
        <w:t xml:space="preserve"> </w:t>
      </w:r>
      <w:r w:rsidR="00295D87" w:rsidRPr="00191B77">
        <w:rPr>
          <w:b/>
          <w:bCs/>
          <w:i/>
          <w:iCs/>
          <w:sz w:val="28"/>
          <w:szCs w:val="28"/>
          <w:u w:val="single"/>
        </w:rPr>
        <w:t>for Treatment</w:t>
      </w:r>
    </w:p>
    <w:p w14:paraId="05AAED20" w14:textId="76A981EF" w:rsidR="009A3C45" w:rsidRPr="009379D0" w:rsidRDefault="00116634" w:rsidP="00D10894">
      <w:pPr>
        <w:rPr>
          <w:i/>
          <w:iCs/>
          <w:sz w:val="24"/>
          <w:szCs w:val="24"/>
          <w:u w:val="single"/>
        </w:rPr>
      </w:pPr>
      <w:r>
        <w:rPr>
          <w:sz w:val="24"/>
          <w:szCs w:val="24"/>
        </w:rPr>
        <w:t xml:space="preserve">The process of </w:t>
      </w:r>
      <w:r w:rsidR="00B87C55">
        <w:rPr>
          <w:sz w:val="24"/>
          <w:szCs w:val="24"/>
        </w:rPr>
        <w:t>therapy service</w:t>
      </w:r>
      <w:r w:rsidR="00937424">
        <w:rPr>
          <w:sz w:val="24"/>
          <w:szCs w:val="24"/>
        </w:rPr>
        <w:t>s</w:t>
      </w:r>
      <w:r w:rsidR="00FB1AF6">
        <w:rPr>
          <w:sz w:val="24"/>
          <w:szCs w:val="24"/>
        </w:rPr>
        <w:t xml:space="preserve"> will include of range of</w:t>
      </w:r>
      <w:r w:rsidR="00647925">
        <w:rPr>
          <w:sz w:val="24"/>
          <w:szCs w:val="24"/>
        </w:rPr>
        <w:t xml:space="preserve"> services</w:t>
      </w:r>
      <w:r w:rsidR="006C2D27">
        <w:rPr>
          <w:sz w:val="24"/>
          <w:szCs w:val="24"/>
        </w:rPr>
        <w:t xml:space="preserve"> that are determined </w:t>
      </w:r>
      <w:r w:rsidR="00594FE8">
        <w:rPr>
          <w:sz w:val="24"/>
          <w:szCs w:val="24"/>
        </w:rPr>
        <w:t xml:space="preserve">in discussions with </w:t>
      </w:r>
      <w:r w:rsidR="0033281E">
        <w:rPr>
          <w:sz w:val="24"/>
          <w:szCs w:val="24"/>
        </w:rPr>
        <w:t>each</w:t>
      </w:r>
      <w:r w:rsidR="00A81E68">
        <w:rPr>
          <w:sz w:val="24"/>
          <w:szCs w:val="24"/>
        </w:rPr>
        <w:t xml:space="preserve"> person seeking out therap</w:t>
      </w:r>
      <w:r w:rsidR="00573C5E">
        <w:rPr>
          <w:sz w:val="24"/>
          <w:szCs w:val="24"/>
        </w:rPr>
        <w:t xml:space="preserve">y, </w:t>
      </w:r>
      <w:r w:rsidR="006C2D27">
        <w:rPr>
          <w:sz w:val="24"/>
          <w:szCs w:val="24"/>
        </w:rPr>
        <w:t>following</w:t>
      </w:r>
      <w:r w:rsidR="00D561BB">
        <w:rPr>
          <w:sz w:val="24"/>
          <w:szCs w:val="24"/>
        </w:rPr>
        <w:t xml:space="preserve"> </w:t>
      </w:r>
      <w:r w:rsidR="006C2D27">
        <w:rPr>
          <w:sz w:val="24"/>
          <w:szCs w:val="24"/>
        </w:rPr>
        <w:t xml:space="preserve">an </w:t>
      </w:r>
      <w:r w:rsidR="003F71FA">
        <w:rPr>
          <w:sz w:val="24"/>
          <w:szCs w:val="24"/>
        </w:rPr>
        <w:t>initial</w:t>
      </w:r>
      <w:r w:rsidR="006C2D27">
        <w:rPr>
          <w:sz w:val="24"/>
          <w:szCs w:val="24"/>
        </w:rPr>
        <w:t xml:space="preserve"> </w:t>
      </w:r>
      <w:r w:rsidR="00E13700">
        <w:rPr>
          <w:sz w:val="24"/>
          <w:szCs w:val="24"/>
        </w:rPr>
        <w:t>therapeutic</w:t>
      </w:r>
      <w:r w:rsidR="00564FB8">
        <w:rPr>
          <w:sz w:val="24"/>
          <w:szCs w:val="24"/>
        </w:rPr>
        <w:t xml:space="preserve"> </w:t>
      </w:r>
      <w:r w:rsidR="006C2D27">
        <w:rPr>
          <w:sz w:val="24"/>
          <w:szCs w:val="24"/>
        </w:rPr>
        <w:t>assessment</w:t>
      </w:r>
      <w:r w:rsidR="00B82F16">
        <w:rPr>
          <w:sz w:val="24"/>
          <w:szCs w:val="24"/>
        </w:rPr>
        <w:t>.</w:t>
      </w:r>
      <w:r w:rsidR="00056A51">
        <w:rPr>
          <w:sz w:val="24"/>
          <w:szCs w:val="24"/>
        </w:rPr>
        <w:t xml:space="preserve"> The </w:t>
      </w:r>
      <w:r w:rsidR="00DE30CC">
        <w:rPr>
          <w:sz w:val="24"/>
          <w:szCs w:val="24"/>
        </w:rPr>
        <w:t xml:space="preserve">ultimate </w:t>
      </w:r>
      <w:r w:rsidR="00056A51">
        <w:rPr>
          <w:sz w:val="24"/>
          <w:szCs w:val="24"/>
        </w:rPr>
        <w:t>goal of th</w:t>
      </w:r>
      <w:r w:rsidR="00347047">
        <w:rPr>
          <w:sz w:val="24"/>
          <w:szCs w:val="24"/>
        </w:rPr>
        <w:t>is initial</w:t>
      </w:r>
      <w:r w:rsidR="00056A51">
        <w:rPr>
          <w:sz w:val="24"/>
          <w:szCs w:val="24"/>
        </w:rPr>
        <w:t xml:space="preserve"> assessment process is to determine the very best course of treatment</w:t>
      </w:r>
      <w:r w:rsidR="008C33C4">
        <w:rPr>
          <w:sz w:val="24"/>
          <w:szCs w:val="24"/>
        </w:rPr>
        <w:t xml:space="preserve">, which usually is provided over the </w:t>
      </w:r>
      <w:r w:rsidR="00204192">
        <w:rPr>
          <w:sz w:val="24"/>
          <w:szCs w:val="24"/>
        </w:rPr>
        <w:t>next</w:t>
      </w:r>
      <w:r w:rsidR="008C33C4">
        <w:rPr>
          <w:sz w:val="24"/>
          <w:szCs w:val="24"/>
        </w:rPr>
        <w:t xml:space="preserve"> several weeks</w:t>
      </w:r>
      <w:r w:rsidR="00D80E47">
        <w:rPr>
          <w:sz w:val="24"/>
          <w:szCs w:val="24"/>
        </w:rPr>
        <w:t>.</w:t>
      </w:r>
      <w:r w:rsidR="003F71FA">
        <w:rPr>
          <w:sz w:val="24"/>
          <w:szCs w:val="24"/>
        </w:rPr>
        <w:t xml:space="preserve"> If</w:t>
      </w:r>
      <w:r w:rsidR="0074549D">
        <w:rPr>
          <w:sz w:val="24"/>
          <w:szCs w:val="24"/>
        </w:rPr>
        <w:t>, at any time</w:t>
      </w:r>
      <w:r w:rsidR="00131074">
        <w:rPr>
          <w:sz w:val="24"/>
          <w:szCs w:val="24"/>
        </w:rPr>
        <w:t>,</w:t>
      </w:r>
      <w:r w:rsidR="003F71FA">
        <w:rPr>
          <w:sz w:val="24"/>
          <w:szCs w:val="24"/>
        </w:rPr>
        <w:t xml:space="preserve"> in the cours</w:t>
      </w:r>
      <w:r w:rsidR="00BA30A6">
        <w:rPr>
          <w:sz w:val="24"/>
          <w:szCs w:val="24"/>
        </w:rPr>
        <w:t>e</w:t>
      </w:r>
      <w:r w:rsidR="003F71FA">
        <w:rPr>
          <w:sz w:val="24"/>
          <w:szCs w:val="24"/>
        </w:rPr>
        <w:t xml:space="preserve"> of treatment</w:t>
      </w:r>
      <w:r w:rsidR="0072684B">
        <w:rPr>
          <w:sz w:val="24"/>
          <w:szCs w:val="24"/>
        </w:rPr>
        <w:t>, you have questions</w:t>
      </w:r>
      <w:r w:rsidR="00EF1A96">
        <w:rPr>
          <w:sz w:val="24"/>
          <w:szCs w:val="24"/>
        </w:rPr>
        <w:t>, feel free to ask</w:t>
      </w:r>
      <w:r w:rsidR="0008193C">
        <w:rPr>
          <w:sz w:val="24"/>
          <w:szCs w:val="24"/>
        </w:rPr>
        <w:t xml:space="preserve"> </w:t>
      </w:r>
      <w:r w:rsidR="00131074">
        <w:rPr>
          <w:sz w:val="24"/>
          <w:szCs w:val="24"/>
        </w:rPr>
        <w:t>them</w:t>
      </w:r>
      <w:r w:rsidR="00246A74">
        <w:rPr>
          <w:sz w:val="24"/>
          <w:szCs w:val="24"/>
        </w:rPr>
        <w:t>, whether they are about</w:t>
      </w:r>
      <w:r w:rsidR="0008193C">
        <w:rPr>
          <w:sz w:val="24"/>
          <w:szCs w:val="24"/>
        </w:rPr>
        <w:t xml:space="preserve"> the </w:t>
      </w:r>
      <w:r w:rsidR="005B5861">
        <w:rPr>
          <w:sz w:val="24"/>
          <w:szCs w:val="24"/>
        </w:rPr>
        <w:t>direction</w:t>
      </w:r>
      <w:r w:rsidR="00BE1178">
        <w:rPr>
          <w:sz w:val="24"/>
          <w:szCs w:val="24"/>
        </w:rPr>
        <w:t xml:space="preserve"> </w:t>
      </w:r>
      <w:r w:rsidR="005E7C22">
        <w:rPr>
          <w:sz w:val="24"/>
          <w:szCs w:val="24"/>
        </w:rPr>
        <w:t>or focus</w:t>
      </w:r>
      <w:r w:rsidR="008F7DEF">
        <w:rPr>
          <w:sz w:val="24"/>
          <w:szCs w:val="24"/>
        </w:rPr>
        <w:t xml:space="preserve"> of therapy or</w:t>
      </w:r>
      <w:r w:rsidR="008F7534">
        <w:rPr>
          <w:sz w:val="24"/>
          <w:szCs w:val="24"/>
        </w:rPr>
        <w:t xml:space="preserve"> the ultimate </w:t>
      </w:r>
      <w:r w:rsidR="00432A94">
        <w:rPr>
          <w:sz w:val="24"/>
          <w:szCs w:val="24"/>
        </w:rPr>
        <w:t xml:space="preserve">type </w:t>
      </w:r>
      <w:r w:rsidR="00A57AD4">
        <w:rPr>
          <w:sz w:val="24"/>
          <w:szCs w:val="24"/>
        </w:rPr>
        <w:t xml:space="preserve">of </w:t>
      </w:r>
      <w:r w:rsidR="008F7534">
        <w:rPr>
          <w:sz w:val="24"/>
          <w:szCs w:val="24"/>
        </w:rPr>
        <w:t xml:space="preserve">chosen </w:t>
      </w:r>
      <w:r w:rsidR="00B00386">
        <w:rPr>
          <w:sz w:val="24"/>
          <w:szCs w:val="24"/>
        </w:rPr>
        <w:t>treatment.</w:t>
      </w:r>
      <w:r w:rsidR="00BE1178">
        <w:rPr>
          <w:sz w:val="24"/>
          <w:szCs w:val="24"/>
        </w:rPr>
        <w:t xml:space="preserve">  </w:t>
      </w:r>
      <w:r w:rsidR="00A57AD4">
        <w:rPr>
          <w:sz w:val="24"/>
          <w:szCs w:val="24"/>
        </w:rPr>
        <w:t xml:space="preserve">Please do </w:t>
      </w:r>
      <w:r w:rsidR="00B07926">
        <w:rPr>
          <w:sz w:val="24"/>
          <w:szCs w:val="24"/>
        </w:rPr>
        <w:t>k</w:t>
      </w:r>
      <w:r w:rsidR="009B566D">
        <w:rPr>
          <w:sz w:val="24"/>
          <w:szCs w:val="24"/>
        </w:rPr>
        <w:t>no</w:t>
      </w:r>
      <w:r w:rsidR="00D10894">
        <w:rPr>
          <w:sz w:val="24"/>
          <w:szCs w:val="24"/>
        </w:rPr>
        <w:t>w</w:t>
      </w:r>
      <w:r w:rsidR="009B566D">
        <w:rPr>
          <w:sz w:val="24"/>
          <w:szCs w:val="24"/>
        </w:rPr>
        <w:t xml:space="preserve"> that</w:t>
      </w:r>
      <w:r w:rsidR="005B5861">
        <w:rPr>
          <w:sz w:val="24"/>
          <w:szCs w:val="24"/>
        </w:rPr>
        <w:t xml:space="preserve"> </w:t>
      </w:r>
      <w:r w:rsidR="000364D9">
        <w:rPr>
          <w:sz w:val="24"/>
          <w:szCs w:val="24"/>
        </w:rPr>
        <w:t xml:space="preserve">you do have a right to refuse </w:t>
      </w:r>
      <w:r w:rsidR="008C7C51">
        <w:rPr>
          <w:sz w:val="24"/>
          <w:szCs w:val="24"/>
        </w:rPr>
        <w:t>any specific treatment</w:t>
      </w:r>
      <w:r w:rsidR="005B5861">
        <w:rPr>
          <w:sz w:val="24"/>
          <w:szCs w:val="24"/>
        </w:rPr>
        <w:t xml:space="preserve"> </w:t>
      </w:r>
      <w:r w:rsidR="00CE3223">
        <w:rPr>
          <w:sz w:val="24"/>
          <w:szCs w:val="24"/>
        </w:rPr>
        <w:t>and discontinue care</w:t>
      </w:r>
      <w:r w:rsidR="00115C3C">
        <w:rPr>
          <w:sz w:val="24"/>
          <w:szCs w:val="24"/>
        </w:rPr>
        <w:t xml:space="preserve"> </w:t>
      </w:r>
      <w:r w:rsidR="00CE3223">
        <w:rPr>
          <w:sz w:val="24"/>
          <w:szCs w:val="24"/>
        </w:rPr>
        <w:t>at any time.</w:t>
      </w:r>
      <w:r w:rsidR="00B14807">
        <w:rPr>
          <w:sz w:val="24"/>
          <w:szCs w:val="24"/>
        </w:rPr>
        <w:t xml:space="preserve"> </w:t>
      </w:r>
      <w:r w:rsidR="00171E19">
        <w:rPr>
          <w:sz w:val="24"/>
          <w:szCs w:val="24"/>
        </w:rPr>
        <w:t xml:space="preserve"> </w:t>
      </w:r>
      <w:r w:rsidR="00CC79AB">
        <w:rPr>
          <w:sz w:val="24"/>
          <w:szCs w:val="24"/>
        </w:rPr>
        <w:t xml:space="preserve"> </w:t>
      </w:r>
      <w:r w:rsidR="00BB5137">
        <w:rPr>
          <w:sz w:val="24"/>
          <w:szCs w:val="24"/>
        </w:rPr>
        <w:t>You also have the right to</w:t>
      </w:r>
      <w:r w:rsidR="000737A6">
        <w:rPr>
          <w:sz w:val="24"/>
          <w:szCs w:val="24"/>
        </w:rPr>
        <w:t xml:space="preserve"> </w:t>
      </w:r>
      <w:r w:rsidR="004B19DC">
        <w:rPr>
          <w:sz w:val="24"/>
          <w:szCs w:val="24"/>
        </w:rPr>
        <w:t xml:space="preserve">seek </w:t>
      </w:r>
      <w:r w:rsidR="004B2FC5">
        <w:rPr>
          <w:sz w:val="24"/>
          <w:szCs w:val="24"/>
        </w:rPr>
        <w:t xml:space="preserve">alternative consultation </w:t>
      </w:r>
      <w:r w:rsidR="00BF3045">
        <w:rPr>
          <w:sz w:val="24"/>
          <w:szCs w:val="24"/>
        </w:rPr>
        <w:t>and stop treatment at any time.</w:t>
      </w:r>
      <w:r w:rsidR="008670A6">
        <w:rPr>
          <w:sz w:val="24"/>
          <w:szCs w:val="24"/>
        </w:rPr>
        <w:t xml:space="preserve"> </w:t>
      </w:r>
    </w:p>
    <w:p w14:paraId="5C81F75E" w14:textId="0E2DFBC6" w:rsidR="00FE277C" w:rsidRPr="00FE277C" w:rsidRDefault="00B80F61" w:rsidP="00FE277C">
      <w:pPr>
        <w:rPr>
          <w:sz w:val="24"/>
          <w:szCs w:val="24"/>
        </w:rPr>
      </w:pPr>
      <w:r>
        <w:rPr>
          <w:sz w:val="24"/>
          <w:szCs w:val="24"/>
        </w:rPr>
        <w:t>Know the</w:t>
      </w:r>
      <w:r w:rsidR="00F4267B">
        <w:rPr>
          <w:sz w:val="24"/>
          <w:szCs w:val="24"/>
        </w:rPr>
        <w:t xml:space="preserve"> that the expectation</w:t>
      </w:r>
      <w:r w:rsidR="007C5DF0">
        <w:rPr>
          <w:sz w:val="24"/>
          <w:szCs w:val="24"/>
        </w:rPr>
        <w:t xml:space="preserve"> i</w:t>
      </w:r>
      <w:r w:rsidR="00D4156A">
        <w:rPr>
          <w:sz w:val="24"/>
          <w:szCs w:val="24"/>
        </w:rPr>
        <w:t>s that p</w:t>
      </w:r>
      <w:r w:rsidR="00FE277C" w:rsidRPr="00FE277C">
        <w:rPr>
          <w:sz w:val="24"/>
          <w:szCs w:val="24"/>
        </w:rPr>
        <w:t xml:space="preserve">articipation in therapy </w:t>
      </w:r>
      <w:r w:rsidR="00D4156A">
        <w:rPr>
          <w:sz w:val="24"/>
          <w:szCs w:val="24"/>
        </w:rPr>
        <w:t>will</w:t>
      </w:r>
      <w:r w:rsidR="00FE277C" w:rsidRPr="00FE277C">
        <w:rPr>
          <w:sz w:val="24"/>
          <w:szCs w:val="24"/>
        </w:rPr>
        <w:t xml:space="preserve"> result in a number of benefits to you, including improving interpersonal relationships and resolution of the specific concerns that led you to seek therapy.  Working toward these benefits does require work on your part</w:t>
      </w:r>
      <w:r w:rsidR="009725BB">
        <w:rPr>
          <w:sz w:val="24"/>
          <w:szCs w:val="24"/>
        </w:rPr>
        <w:t>, in the office and out of the office</w:t>
      </w:r>
      <w:r w:rsidR="005A1E78">
        <w:rPr>
          <w:sz w:val="24"/>
          <w:szCs w:val="24"/>
        </w:rPr>
        <w:t xml:space="preserve"> visit.</w:t>
      </w:r>
      <w:r w:rsidR="000B7266">
        <w:rPr>
          <w:sz w:val="24"/>
          <w:szCs w:val="24"/>
        </w:rPr>
        <w:t xml:space="preserve"> There can not however</w:t>
      </w:r>
      <w:r w:rsidR="006B5A9E">
        <w:rPr>
          <w:sz w:val="24"/>
          <w:szCs w:val="24"/>
        </w:rPr>
        <w:t>,</w:t>
      </w:r>
      <w:r w:rsidR="000B7266">
        <w:rPr>
          <w:sz w:val="24"/>
          <w:szCs w:val="24"/>
        </w:rPr>
        <w:t xml:space="preserve"> be any promise </w:t>
      </w:r>
      <w:r w:rsidR="007B5F05">
        <w:rPr>
          <w:sz w:val="24"/>
          <w:szCs w:val="24"/>
        </w:rPr>
        <w:t xml:space="preserve">or guarantee </w:t>
      </w:r>
      <w:r w:rsidR="000B7266">
        <w:rPr>
          <w:sz w:val="24"/>
          <w:szCs w:val="24"/>
        </w:rPr>
        <w:t xml:space="preserve">of </w:t>
      </w:r>
      <w:r w:rsidR="004A6098">
        <w:rPr>
          <w:sz w:val="24"/>
          <w:szCs w:val="24"/>
        </w:rPr>
        <w:t>outcome or results</w:t>
      </w:r>
      <w:r w:rsidR="006C4408">
        <w:rPr>
          <w:sz w:val="24"/>
          <w:szCs w:val="24"/>
        </w:rPr>
        <w:t>.</w:t>
      </w:r>
    </w:p>
    <w:p w14:paraId="00FBAAFE" w14:textId="77777777" w:rsidR="00FE277C" w:rsidRPr="00FE277C" w:rsidRDefault="00FE277C" w:rsidP="00FE277C">
      <w:pPr>
        <w:rPr>
          <w:sz w:val="24"/>
          <w:szCs w:val="24"/>
        </w:rPr>
      </w:pPr>
      <w:r w:rsidRPr="00FE277C">
        <w:rPr>
          <w:sz w:val="24"/>
          <w:szCs w:val="24"/>
        </w:rPr>
        <w:t xml:space="preserve">Psychotherapy requires your very active involvement, honesty, and openness in order to change your thoughts, feelings and/or behavior.  As your therapist, I will ask for your feedback and views on your therapy, its progress and other aspects of the therapy process, and will expect you to respond openly and honestly.  Sometimes more than one approach can be helpful in dealing with certain situations, so I may implement different strategies (which may include, but are not limited to cognitive behavioral, psychodynamic, existential, system/family, developmental, humanistic or psycho-educational) to help you achieve your therapy goals, and will address any questions you have about these strategies as needed. </w:t>
      </w:r>
    </w:p>
    <w:p w14:paraId="476E0565" w14:textId="77777777" w:rsidR="001112C1" w:rsidRDefault="00FE277C" w:rsidP="00FE277C">
      <w:pPr>
        <w:rPr>
          <w:sz w:val="24"/>
          <w:szCs w:val="24"/>
        </w:rPr>
      </w:pPr>
      <w:r w:rsidRPr="00716E84">
        <w:rPr>
          <w:b/>
          <w:bCs/>
          <w:sz w:val="24"/>
          <w:szCs w:val="24"/>
        </w:rPr>
        <w:t>There are certain risks associated with psychotherapy</w:t>
      </w:r>
      <w:r w:rsidRPr="00FE277C">
        <w:rPr>
          <w:sz w:val="24"/>
          <w:szCs w:val="24"/>
        </w:rPr>
        <w:t xml:space="preserve">. </w:t>
      </w:r>
    </w:p>
    <w:p w14:paraId="27A9965A" w14:textId="69EE0A60" w:rsidR="001112C1" w:rsidRDefault="00FE277C" w:rsidP="00FE277C">
      <w:pPr>
        <w:rPr>
          <w:sz w:val="24"/>
          <w:szCs w:val="24"/>
        </w:rPr>
      </w:pPr>
      <w:r w:rsidRPr="00FE277C">
        <w:rPr>
          <w:sz w:val="24"/>
          <w:szCs w:val="24"/>
        </w:rPr>
        <w:t>• During the evaluation or therapy process, remembering or talking about unpleasant events, feelings or thoughts can result in the experience of discomfort or strong feelings of anger, sadness, worry, fear, etc.</w:t>
      </w:r>
      <w:r w:rsidR="00AC74FC" w:rsidRPr="00AC74FC">
        <w:rPr>
          <w:sz w:val="24"/>
          <w:szCs w:val="24"/>
        </w:rPr>
        <w:t xml:space="preserve"> </w:t>
      </w:r>
      <w:r w:rsidR="00AC74FC" w:rsidRPr="000B6458">
        <w:rPr>
          <w:sz w:val="24"/>
          <w:szCs w:val="24"/>
        </w:rPr>
        <w:t xml:space="preserve">This may occur as you begin discussing certain sensitive areas of your life.  However, a topic usually isn’t sensitive unless it needs attention. Therefore, discovering the discomfort is </w:t>
      </w:r>
      <w:r w:rsidR="00E07140">
        <w:rPr>
          <w:sz w:val="24"/>
          <w:szCs w:val="24"/>
        </w:rPr>
        <w:t>most often</w:t>
      </w:r>
      <w:r w:rsidR="00E42F00">
        <w:rPr>
          <w:sz w:val="24"/>
          <w:szCs w:val="24"/>
        </w:rPr>
        <w:t>,</w:t>
      </w:r>
      <w:r w:rsidR="00AC74FC" w:rsidRPr="000B6458">
        <w:rPr>
          <w:sz w:val="24"/>
          <w:szCs w:val="24"/>
        </w:rPr>
        <w:t xml:space="preserve"> a success.  On the other hand, therapy </w:t>
      </w:r>
      <w:r w:rsidR="00FA33D0">
        <w:rPr>
          <w:sz w:val="24"/>
          <w:szCs w:val="24"/>
        </w:rPr>
        <w:t xml:space="preserve">can often </w:t>
      </w:r>
      <w:r w:rsidR="00AC74FC" w:rsidRPr="000B6458">
        <w:rPr>
          <w:sz w:val="24"/>
          <w:szCs w:val="24"/>
        </w:rPr>
        <w:t xml:space="preserve">lead to significant reductions in feelings of distress, solutions to problems, and better relationships. </w:t>
      </w:r>
      <w:r w:rsidRPr="00FE277C">
        <w:rPr>
          <w:sz w:val="24"/>
          <w:szCs w:val="24"/>
        </w:rPr>
        <w:t xml:space="preserve"> </w:t>
      </w:r>
    </w:p>
    <w:p w14:paraId="1E052153" w14:textId="77777777" w:rsidR="001112C1" w:rsidRDefault="00FE277C" w:rsidP="00FE277C">
      <w:pPr>
        <w:rPr>
          <w:sz w:val="24"/>
          <w:szCs w:val="24"/>
        </w:rPr>
      </w:pPr>
      <w:r w:rsidRPr="00FE277C">
        <w:rPr>
          <w:sz w:val="24"/>
          <w:szCs w:val="24"/>
        </w:rPr>
        <w:t xml:space="preserve">• As your therapist, I may challenge some of your assumptions or perceptions and propose different ways of looking at, thinking about or handling situations.  This can also cause strong emotional reactions. </w:t>
      </w:r>
    </w:p>
    <w:p w14:paraId="2A130432" w14:textId="77777777" w:rsidR="001112C1" w:rsidRDefault="00FE277C" w:rsidP="00FE277C">
      <w:pPr>
        <w:rPr>
          <w:sz w:val="24"/>
          <w:szCs w:val="24"/>
        </w:rPr>
      </w:pPr>
      <w:r w:rsidRPr="00FE277C">
        <w:rPr>
          <w:sz w:val="24"/>
          <w:szCs w:val="24"/>
        </w:rPr>
        <w:t xml:space="preserve">• Attempting to resolve issues that brought you to therapy in the first place, such as personal or interpersonal relationships, may result in changes that were not originally intended.  Psychotherapy may result in you making decisions about changing behaviors, employment, substance use, schooling, housing or relationships.  Sometimes a decision that you see as positive may not be viewed that same way by others in your life. </w:t>
      </w:r>
    </w:p>
    <w:p w14:paraId="1C0BC1EB" w14:textId="10908C31" w:rsidR="009D4E70" w:rsidRDefault="00FE277C" w:rsidP="00FE277C">
      <w:pPr>
        <w:rPr>
          <w:sz w:val="24"/>
          <w:szCs w:val="24"/>
        </w:rPr>
      </w:pPr>
      <w:r w:rsidRPr="00FE277C">
        <w:rPr>
          <w:sz w:val="24"/>
          <w:szCs w:val="24"/>
        </w:rPr>
        <w:t xml:space="preserve">• Change will sometimes be easy and swift, but more often it will be slow and even frustrating. </w:t>
      </w:r>
    </w:p>
    <w:p w14:paraId="18CBC79D" w14:textId="77777777" w:rsidR="00E61493" w:rsidRDefault="00E61493" w:rsidP="00E61493">
      <w:pPr>
        <w:jc w:val="center"/>
        <w:rPr>
          <w:sz w:val="24"/>
          <w:szCs w:val="24"/>
        </w:rPr>
      </w:pPr>
      <w:r>
        <w:rPr>
          <w:rStyle w:val="normaltextrun"/>
          <w:rFonts w:ascii="Calibri" w:hAnsi="Calibri" w:cs="Calibri"/>
          <w:color w:val="000000"/>
          <w:sz w:val="18"/>
          <w:szCs w:val="18"/>
          <w:shd w:val="clear" w:color="auto" w:fill="FFFFFF"/>
        </w:rPr>
        <w:t>Please</w:t>
      </w:r>
      <w:r>
        <w:rPr>
          <w:rStyle w:val="tabchar"/>
          <w:rFonts w:ascii="Calibri" w:hAnsi="Calibri" w:cs="Calibri"/>
          <w:color w:val="000000"/>
          <w:shd w:val="clear" w:color="auto" w:fill="FFFFFF"/>
        </w:rPr>
        <w:t xml:space="preserve"> </w:t>
      </w:r>
      <w:r>
        <w:rPr>
          <w:rStyle w:val="normaltextrun"/>
          <w:rFonts w:ascii="Calibri" w:hAnsi="Calibri" w:cs="Calibri"/>
          <w:color w:val="000000"/>
          <w:sz w:val="18"/>
          <w:szCs w:val="18"/>
          <w:shd w:val="clear" w:color="auto" w:fill="FFFFFF"/>
        </w:rPr>
        <w:t>initial</w:t>
      </w:r>
      <w:r>
        <w:rPr>
          <w:rStyle w:val="tabchar"/>
          <w:rFonts w:ascii="Calibri" w:hAnsi="Calibri" w:cs="Calibri"/>
          <w:color w:val="000000"/>
          <w:shd w:val="clear" w:color="auto" w:fill="FFFFFF"/>
        </w:rPr>
        <w:t xml:space="preserve"> </w:t>
      </w:r>
      <w:r>
        <w:rPr>
          <w:rStyle w:val="normaltextrun"/>
          <w:rFonts w:ascii="Calibri" w:hAnsi="Calibri" w:cs="Calibri"/>
          <w:color w:val="000000"/>
          <w:sz w:val="18"/>
          <w:szCs w:val="18"/>
          <w:shd w:val="clear" w:color="auto" w:fill="FFFFFF"/>
        </w:rPr>
        <w:t>that</w:t>
      </w:r>
      <w:r>
        <w:rPr>
          <w:rStyle w:val="tabchar"/>
          <w:rFonts w:ascii="Calibri" w:hAnsi="Calibri" w:cs="Calibri"/>
          <w:color w:val="000000"/>
          <w:shd w:val="clear" w:color="auto" w:fill="FFFFFF"/>
        </w:rPr>
        <w:t xml:space="preserve"> </w:t>
      </w:r>
      <w:r>
        <w:rPr>
          <w:rStyle w:val="normaltextrun"/>
          <w:rFonts w:ascii="Calibri" w:hAnsi="Calibri" w:cs="Calibri"/>
          <w:color w:val="000000"/>
          <w:sz w:val="18"/>
          <w:szCs w:val="18"/>
          <w:shd w:val="clear" w:color="auto" w:fill="FFFFFF"/>
        </w:rPr>
        <w:t>you</w:t>
      </w:r>
      <w:r>
        <w:rPr>
          <w:rStyle w:val="tabchar"/>
          <w:rFonts w:ascii="Calibri" w:hAnsi="Calibri" w:cs="Calibri"/>
          <w:color w:val="000000"/>
          <w:shd w:val="clear" w:color="auto" w:fill="FFFFFF"/>
        </w:rPr>
        <w:t xml:space="preserve"> </w:t>
      </w:r>
      <w:r>
        <w:rPr>
          <w:rStyle w:val="normaltextrun"/>
          <w:rFonts w:ascii="Calibri" w:hAnsi="Calibri" w:cs="Calibri"/>
          <w:color w:val="000000"/>
          <w:sz w:val="18"/>
          <w:szCs w:val="18"/>
          <w:shd w:val="clear" w:color="auto" w:fill="FFFFFF"/>
        </w:rPr>
        <w:t>have</w:t>
      </w:r>
      <w:r>
        <w:rPr>
          <w:rStyle w:val="tabchar"/>
          <w:rFonts w:ascii="Calibri" w:hAnsi="Calibri" w:cs="Calibri"/>
          <w:color w:val="000000"/>
          <w:shd w:val="clear" w:color="auto" w:fill="FFFFFF"/>
        </w:rPr>
        <w:t xml:space="preserve"> </w:t>
      </w:r>
      <w:r>
        <w:rPr>
          <w:rStyle w:val="normaltextrun"/>
          <w:rFonts w:ascii="Calibri" w:hAnsi="Calibri" w:cs="Calibri"/>
          <w:color w:val="000000"/>
          <w:sz w:val="18"/>
          <w:szCs w:val="18"/>
          <w:shd w:val="clear" w:color="auto" w:fill="FFFFFF"/>
        </w:rPr>
        <w:t>read</w:t>
      </w:r>
      <w:r>
        <w:rPr>
          <w:rStyle w:val="tabchar"/>
          <w:rFonts w:ascii="Calibri" w:hAnsi="Calibri" w:cs="Calibri"/>
          <w:color w:val="000000"/>
          <w:shd w:val="clear" w:color="auto" w:fill="FFFFFF"/>
        </w:rPr>
        <w:t xml:space="preserve"> </w:t>
      </w:r>
      <w:r>
        <w:rPr>
          <w:rStyle w:val="normaltextrun"/>
          <w:rFonts w:ascii="Calibri" w:hAnsi="Calibri" w:cs="Calibri"/>
          <w:color w:val="000000"/>
          <w:sz w:val="18"/>
          <w:szCs w:val="18"/>
          <w:shd w:val="clear" w:color="auto" w:fill="FFFFFF"/>
        </w:rPr>
        <w:t>this</w:t>
      </w:r>
      <w:r>
        <w:rPr>
          <w:rStyle w:val="tabchar"/>
          <w:rFonts w:ascii="Calibri" w:hAnsi="Calibri" w:cs="Calibri"/>
          <w:color w:val="000000"/>
          <w:shd w:val="clear" w:color="auto" w:fill="FFFFFF"/>
        </w:rPr>
        <w:t xml:space="preserve"> </w:t>
      </w:r>
      <w:r>
        <w:rPr>
          <w:rStyle w:val="normaltextrun"/>
          <w:rFonts w:ascii="Calibri" w:hAnsi="Calibri" w:cs="Calibri"/>
          <w:color w:val="000000"/>
          <w:sz w:val="18"/>
          <w:szCs w:val="18"/>
          <w:shd w:val="clear" w:color="auto" w:fill="FFFFFF"/>
        </w:rPr>
        <w:t>page</w:t>
      </w:r>
      <w:r>
        <w:rPr>
          <w:rStyle w:val="tabchar"/>
          <w:rFonts w:ascii="Calibri" w:hAnsi="Calibri" w:cs="Calibri"/>
          <w:color w:val="000000"/>
          <w:shd w:val="clear" w:color="auto" w:fill="FFFFFF"/>
        </w:rPr>
        <w:t xml:space="preserve"> </w:t>
      </w:r>
      <w:r>
        <w:rPr>
          <w:rStyle w:val="normaltextrun"/>
          <w:rFonts w:ascii="Calibri" w:hAnsi="Calibri" w:cs="Calibri"/>
          <w:color w:val="000000"/>
          <w:sz w:val="18"/>
          <w:szCs w:val="18"/>
          <w:shd w:val="clear" w:color="auto" w:fill="FFFFFF"/>
        </w:rPr>
        <w:t>________</w:t>
      </w:r>
      <w:r>
        <w:rPr>
          <w:rStyle w:val="tabchar"/>
          <w:rFonts w:ascii="Calibri" w:hAnsi="Calibri" w:cs="Calibri"/>
          <w:color w:val="000000"/>
          <w:shd w:val="clear" w:color="auto" w:fill="FFFFFF"/>
        </w:rPr>
        <w:t xml:space="preserve"> </w:t>
      </w:r>
      <w:r>
        <w:rPr>
          <w:rStyle w:val="normaltextrun"/>
          <w:rFonts w:ascii="Calibri" w:hAnsi="Calibri" w:cs="Calibri"/>
          <w:color w:val="000000"/>
          <w:shd w:val="clear" w:color="auto" w:fill="FFFFFF"/>
        </w:rPr>
        <w:t>    2</w:t>
      </w:r>
      <w:r>
        <w:rPr>
          <w:rStyle w:val="eop"/>
          <w:rFonts w:ascii="Calibri" w:hAnsi="Calibri" w:cs="Calibri"/>
          <w:color w:val="000000"/>
          <w:shd w:val="clear" w:color="auto" w:fill="FFFFFF"/>
        </w:rPr>
        <w:t> </w:t>
      </w:r>
    </w:p>
    <w:p w14:paraId="145EF032" w14:textId="77777777" w:rsidR="00E61493" w:rsidRDefault="00E61493" w:rsidP="00E61493">
      <w:pPr>
        <w:jc w:val="center"/>
        <w:rPr>
          <w:sz w:val="24"/>
          <w:szCs w:val="24"/>
        </w:rPr>
      </w:pPr>
    </w:p>
    <w:p w14:paraId="093B6B2A" w14:textId="77777777" w:rsidR="00D13690" w:rsidRDefault="00FE277C" w:rsidP="00FE277C">
      <w:pPr>
        <w:rPr>
          <w:sz w:val="24"/>
          <w:szCs w:val="24"/>
        </w:rPr>
      </w:pPr>
      <w:r w:rsidRPr="00FE277C">
        <w:rPr>
          <w:sz w:val="24"/>
          <w:szCs w:val="24"/>
        </w:rPr>
        <w:lastRenderedPageBreak/>
        <w:t xml:space="preserve">• There is no guarantee that psychotherapy will yield positive or intended results. </w:t>
      </w:r>
      <w:r w:rsidR="008353C8" w:rsidRPr="000B6458">
        <w:rPr>
          <w:sz w:val="24"/>
          <w:szCs w:val="24"/>
        </w:rPr>
        <w:t xml:space="preserve">While benefits are expected from the therapeutic process, specific results cannot be guaranteed, and there is no guarantee of what you or your child will experience. </w:t>
      </w:r>
    </w:p>
    <w:p w14:paraId="6C6D9684" w14:textId="405B91DC" w:rsidR="00FE277C" w:rsidRDefault="00FE277C" w:rsidP="00FE277C">
      <w:pPr>
        <w:rPr>
          <w:sz w:val="24"/>
          <w:szCs w:val="24"/>
        </w:rPr>
      </w:pPr>
      <w:r w:rsidRPr="00FE277C">
        <w:rPr>
          <w:sz w:val="24"/>
          <w:szCs w:val="24"/>
        </w:rPr>
        <w:t xml:space="preserve">As your therapist, I will check in with you on a regular basis to assess the benefits of therapy. I ask that you also share any concerns about the therapy process with me on an ongoing basis. </w:t>
      </w:r>
    </w:p>
    <w:p w14:paraId="0C557EBA" w14:textId="77777777" w:rsidR="00FA0CFD" w:rsidRDefault="00F15CE6" w:rsidP="00F15CE6">
      <w:pPr>
        <w:rPr>
          <w:sz w:val="24"/>
          <w:szCs w:val="24"/>
        </w:rPr>
      </w:pPr>
      <w:r w:rsidRPr="00ED740C">
        <w:rPr>
          <w:b/>
          <w:bCs/>
          <w:sz w:val="24"/>
          <w:szCs w:val="24"/>
        </w:rPr>
        <w:t>There are times when it might be deemed necessary to terminate therapy</w:t>
      </w:r>
      <w:r w:rsidRPr="00F15CE6">
        <w:rPr>
          <w:sz w:val="24"/>
          <w:szCs w:val="24"/>
        </w:rPr>
        <w:t xml:space="preserve">. These might include: </w:t>
      </w:r>
    </w:p>
    <w:p w14:paraId="14C76F3F" w14:textId="77777777" w:rsidR="00CF4D31" w:rsidRDefault="34399C28" w:rsidP="34399C28">
      <w:pPr>
        <w:rPr>
          <w:sz w:val="24"/>
          <w:szCs w:val="24"/>
        </w:rPr>
      </w:pPr>
      <w:r w:rsidRPr="34399C28">
        <w:rPr>
          <w:sz w:val="24"/>
          <w:szCs w:val="24"/>
        </w:rPr>
        <w:t xml:space="preserve">• Lack of progress in the treatment process or treatment is no longer beneficial </w:t>
      </w:r>
    </w:p>
    <w:p w14:paraId="1AF2B1DB" w14:textId="1C366CAF" w:rsidR="00CF4D31" w:rsidRDefault="34399C28" w:rsidP="00F15CE6">
      <w:pPr>
        <w:rPr>
          <w:sz w:val="24"/>
          <w:szCs w:val="24"/>
        </w:rPr>
      </w:pPr>
      <w:r w:rsidRPr="34399C28">
        <w:rPr>
          <w:sz w:val="24"/>
          <w:szCs w:val="24"/>
        </w:rPr>
        <w:t xml:space="preserve">• Attendance issues (repeated no shows or late cancelations – less than 24 hours notice) </w:t>
      </w:r>
    </w:p>
    <w:p w14:paraId="7B2CAF35" w14:textId="77777777" w:rsidR="00D37536" w:rsidRDefault="00F15CE6" w:rsidP="00F15CE6">
      <w:pPr>
        <w:rPr>
          <w:sz w:val="24"/>
          <w:szCs w:val="24"/>
        </w:rPr>
      </w:pPr>
      <w:r w:rsidRPr="00F15CE6">
        <w:rPr>
          <w:sz w:val="24"/>
          <w:szCs w:val="24"/>
        </w:rPr>
        <w:t xml:space="preserve">• Lack of payment for services </w:t>
      </w:r>
    </w:p>
    <w:p w14:paraId="7E588C09" w14:textId="70EF707C" w:rsidR="00F15CE6" w:rsidRPr="00F15CE6" w:rsidRDefault="00F15CE6" w:rsidP="00F15CE6">
      <w:pPr>
        <w:rPr>
          <w:sz w:val="24"/>
          <w:szCs w:val="24"/>
        </w:rPr>
      </w:pPr>
      <w:r w:rsidRPr="00F15CE6">
        <w:rPr>
          <w:sz w:val="24"/>
          <w:szCs w:val="24"/>
        </w:rPr>
        <w:t xml:space="preserve">If it becomes necessary to terminate services, I will provide you with referrals to other qualified professionals for ongoing care. </w:t>
      </w:r>
    </w:p>
    <w:p w14:paraId="24429513" w14:textId="700470AB" w:rsidR="00E977CF" w:rsidRDefault="00F15CE6" w:rsidP="008971AA">
      <w:pPr>
        <w:rPr>
          <w:b/>
          <w:bCs/>
          <w:sz w:val="24"/>
          <w:szCs w:val="24"/>
        </w:rPr>
      </w:pPr>
      <w:r w:rsidRPr="00F15CE6">
        <w:rPr>
          <w:sz w:val="24"/>
          <w:szCs w:val="24"/>
        </w:rPr>
        <w:t>By signing below, you acknowledge understanding of the risks and benefits of psychotherapy and agree to the terms stated above regarding your active participation, openness and honesty, and conditions for termination of therapy.</w:t>
      </w:r>
    </w:p>
    <w:p w14:paraId="6EA79FEF" w14:textId="79E05CF2" w:rsidR="000B6458" w:rsidRPr="00191B77" w:rsidRDefault="00286F18" w:rsidP="000B6458">
      <w:pPr>
        <w:jc w:val="center"/>
        <w:rPr>
          <w:i/>
          <w:iCs/>
          <w:sz w:val="28"/>
          <w:szCs w:val="28"/>
          <w:u w:val="single"/>
        </w:rPr>
      </w:pPr>
      <w:r w:rsidRPr="00191B77">
        <w:rPr>
          <w:b/>
          <w:bCs/>
          <w:i/>
          <w:iCs/>
          <w:sz w:val="28"/>
          <w:szCs w:val="28"/>
          <w:u w:val="single"/>
        </w:rPr>
        <w:t xml:space="preserve">Confidentiality </w:t>
      </w:r>
      <w:r w:rsidR="003F191E" w:rsidRPr="00191B77">
        <w:rPr>
          <w:b/>
          <w:bCs/>
          <w:i/>
          <w:iCs/>
          <w:sz w:val="28"/>
          <w:szCs w:val="28"/>
          <w:u w:val="single"/>
        </w:rPr>
        <w:t xml:space="preserve">of </w:t>
      </w:r>
      <w:r w:rsidRPr="00191B77">
        <w:rPr>
          <w:b/>
          <w:bCs/>
          <w:i/>
          <w:iCs/>
          <w:sz w:val="28"/>
          <w:szCs w:val="28"/>
          <w:u w:val="single"/>
        </w:rPr>
        <w:t>Records</w:t>
      </w:r>
      <w:r w:rsidR="003F191E" w:rsidRPr="00191B77">
        <w:rPr>
          <w:b/>
          <w:bCs/>
          <w:i/>
          <w:iCs/>
          <w:sz w:val="28"/>
          <w:szCs w:val="28"/>
          <w:u w:val="single"/>
        </w:rPr>
        <w:t xml:space="preserve"> </w:t>
      </w:r>
      <w:r w:rsidR="00E71E41" w:rsidRPr="00191B77">
        <w:rPr>
          <w:b/>
          <w:bCs/>
          <w:i/>
          <w:iCs/>
          <w:sz w:val="28"/>
          <w:szCs w:val="28"/>
          <w:u w:val="single"/>
        </w:rPr>
        <w:t>&amp; Mandatory Reporting</w:t>
      </w:r>
    </w:p>
    <w:p w14:paraId="39E320C4" w14:textId="611862AD" w:rsidR="00AF6652" w:rsidRDefault="00286F18" w:rsidP="000B6458">
      <w:pPr>
        <w:rPr>
          <w:sz w:val="24"/>
          <w:szCs w:val="24"/>
        </w:rPr>
      </w:pPr>
      <w:r w:rsidRPr="000B6458">
        <w:rPr>
          <w:sz w:val="24"/>
          <w:szCs w:val="24"/>
        </w:rPr>
        <w:t xml:space="preserve">All communication shared with me both written and verbally will become part of a clinical record of treatment, and it is referred to as Protected Health-Information (PHI).  I will always keep everything you say to me completely confidential, with the following exceptions: </w:t>
      </w:r>
    </w:p>
    <w:p w14:paraId="54843DDA" w14:textId="1910F065" w:rsidR="000B6458" w:rsidRPr="000B6458" w:rsidRDefault="00286F18" w:rsidP="000B6458">
      <w:pPr>
        <w:rPr>
          <w:sz w:val="24"/>
          <w:szCs w:val="24"/>
        </w:rPr>
      </w:pPr>
      <w:r w:rsidRPr="00AF6652">
        <w:rPr>
          <w:b/>
          <w:bCs/>
          <w:sz w:val="24"/>
          <w:szCs w:val="24"/>
        </w:rPr>
        <w:t>Exceptions to Confidentiality</w:t>
      </w:r>
      <w:r w:rsidRPr="000B6458">
        <w:rPr>
          <w:sz w:val="24"/>
          <w:szCs w:val="24"/>
        </w:rPr>
        <w:t xml:space="preserve">: It is important that you understand the legal limitations to confidentiality which include, but are not limited to:  </w:t>
      </w:r>
    </w:p>
    <w:p w14:paraId="787FADAD" w14:textId="1613B544" w:rsidR="00286F18" w:rsidRPr="000B6458" w:rsidRDefault="00286F18" w:rsidP="000B6458">
      <w:pPr>
        <w:rPr>
          <w:sz w:val="24"/>
          <w:szCs w:val="24"/>
        </w:rPr>
      </w:pPr>
      <w:r w:rsidRPr="000B6458">
        <w:rPr>
          <w:sz w:val="24"/>
          <w:szCs w:val="24"/>
        </w:rPr>
        <w:t xml:space="preserve">• If you make a serious threat to harm yourself or another </w:t>
      </w:r>
      <w:r w:rsidR="000B6458" w:rsidRPr="000B6458">
        <w:rPr>
          <w:sz w:val="24"/>
          <w:szCs w:val="24"/>
        </w:rPr>
        <w:t>person or</w:t>
      </w:r>
      <w:r w:rsidRPr="000B6458">
        <w:rPr>
          <w:sz w:val="24"/>
          <w:szCs w:val="24"/>
        </w:rPr>
        <w:t xml:space="preserve"> are in imminent danger o</w:t>
      </w:r>
      <w:r w:rsidR="004C03BD">
        <w:rPr>
          <w:sz w:val="24"/>
          <w:szCs w:val="24"/>
        </w:rPr>
        <w:t>f</w:t>
      </w:r>
      <w:r w:rsidRPr="000B6458">
        <w:rPr>
          <w:sz w:val="24"/>
          <w:szCs w:val="24"/>
        </w:rPr>
        <w:t xml:space="preserve"> harming yourself or someone else, the law requires me to take protective actions. These actions may include notifying the potential victim, contacting the police and appropriate state agencies, or seeking hospitalization for you. </w:t>
      </w:r>
    </w:p>
    <w:p w14:paraId="322D68E7" w14:textId="2F19069A" w:rsidR="00286F18" w:rsidRPr="000B6458" w:rsidRDefault="00286F18" w:rsidP="00286F18">
      <w:pPr>
        <w:rPr>
          <w:sz w:val="24"/>
          <w:szCs w:val="24"/>
        </w:rPr>
      </w:pPr>
      <w:r w:rsidRPr="000B6458">
        <w:rPr>
          <w:sz w:val="24"/>
          <w:szCs w:val="24"/>
        </w:rPr>
        <w:t xml:space="preserve"> • If I have reason to believe a child or any adult dependent has been or will be abused or neglected, I am legally mandated to report this to the proper authorities.  </w:t>
      </w:r>
    </w:p>
    <w:p w14:paraId="0605DAC1" w14:textId="657BE222" w:rsidR="00286F18" w:rsidRPr="000B6458" w:rsidRDefault="00286F18" w:rsidP="00286F18">
      <w:pPr>
        <w:rPr>
          <w:sz w:val="24"/>
          <w:szCs w:val="24"/>
        </w:rPr>
      </w:pPr>
      <w:r w:rsidRPr="000B6458">
        <w:rPr>
          <w:sz w:val="24"/>
          <w:szCs w:val="24"/>
        </w:rPr>
        <w:t xml:space="preserve"> • If you are, or will be, involved in court proceedings, and </w:t>
      </w:r>
      <w:r w:rsidR="007C3273">
        <w:rPr>
          <w:sz w:val="24"/>
          <w:szCs w:val="24"/>
        </w:rPr>
        <w:t>the</w:t>
      </w:r>
      <w:r w:rsidR="00D76EDC">
        <w:rPr>
          <w:sz w:val="24"/>
          <w:szCs w:val="24"/>
        </w:rPr>
        <w:t>re is a va</w:t>
      </w:r>
      <w:r w:rsidR="009F6706">
        <w:rPr>
          <w:sz w:val="24"/>
          <w:szCs w:val="24"/>
        </w:rPr>
        <w:t>lid court</w:t>
      </w:r>
      <w:r w:rsidR="007B59F1">
        <w:rPr>
          <w:sz w:val="24"/>
          <w:szCs w:val="24"/>
        </w:rPr>
        <w:t xml:space="preserve"> </w:t>
      </w:r>
      <w:r w:rsidR="009F6706">
        <w:rPr>
          <w:sz w:val="24"/>
          <w:szCs w:val="24"/>
        </w:rPr>
        <w:t>order</w:t>
      </w:r>
      <w:r w:rsidR="007B59F1">
        <w:rPr>
          <w:sz w:val="24"/>
          <w:szCs w:val="24"/>
        </w:rPr>
        <w:t xml:space="preserve"> </w:t>
      </w:r>
      <w:r w:rsidRPr="000B6458">
        <w:rPr>
          <w:sz w:val="24"/>
          <w:szCs w:val="24"/>
        </w:rPr>
        <w:t xml:space="preserve">by a judge.  </w:t>
      </w:r>
    </w:p>
    <w:p w14:paraId="5889097C" w14:textId="396B8BD9" w:rsidR="00286F18" w:rsidRPr="000B6458" w:rsidRDefault="00286F18" w:rsidP="00286F18">
      <w:pPr>
        <w:rPr>
          <w:sz w:val="24"/>
          <w:szCs w:val="24"/>
        </w:rPr>
      </w:pPr>
      <w:r w:rsidRPr="000B6458">
        <w:rPr>
          <w:sz w:val="24"/>
          <w:szCs w:val="24"/>
        </w:rPr>
        <w:t xml:space="preserve"> • If a guardian ad litem (GAL) is appointed in a custody case involving child clients I have seen for therapy services, and she/he is ordered by the court to have access to mental health practitioners and records therein, I am required to provide that information, as it is court ordered.  </w:t>
      </w:r>
    </w:p>
    <w:p w14:paraId="07A92BF1" w14:textId="525272FA" w:rsidR="00286F18" w:rsidRPr="000B6458" w:rsidRDefault="00286F18" w:rsidP="00286F18">
      <w:pPr>
        <w:rPr>
          <w:sz w:val="24"/>
          <w:szCs w:val="24"/>
        </w:rPr>
      </w:pPr>
      <w:r w:rsidRPr="000B6458">
        <w:rPr>
          <w:sz w:val="24"/>
          <w:szCs w:val="24"/>
        </w:rPr>
        <w:t xml:space="preserve"> • The Patriot Act of 2001 requires me in certain circumstances to provide federal law agents with records, papers, and documents upon requests and prohibits me from disclosing to my client that federal agent sought or obtained the items under the Act. </w:t>
      </w:r>
    </w:p>
    <w:p w14:paraId="0BAE7A6D" w14:textId="77777777" w:rsidR="00E84319" w:rsidRDefault="00286F18" w:rsidP="002525CC">
      <w:pPr>
        <w:rPr>
          <w:sz w:val="24"/>
          <w:szCs w:val="24"/>
        </w:rPr>
      </w:pPr>
      <w:r w:rsidRPr="000B6458">
        <w:rPr>
          <w:sz w:val="24"/>
          <w:szCs w:val="24"/>
        </w:rPr>
        <w:t xml:space="preserve"> • If you choose to communicate with me via email or texting, I cannot guarantee your confidentiality as sometimes an email remains on a server and may be accessible by others. Please do not bring up </w:t>
      </w:r>
    </w:p>
    <w:p w14:paraId="4460EC54" w14:textId="41992D60" w:rsidR="00E84319" w:rsidRDefault="00940F0F" w:rsidP="00940F0F">
      <w:pPr>
        <w:jc w:val="center"/>
        <w:rPr>
          <w:sz w:val="24"/>
          <w:szCs w:val="24"/>
        </w:rPr>
      </w:pPr>
      <w:r w:rsidRPr="000662B3">
        <w:rPr>
          <w:rFonts w:ascii="Calibri" w:hAnsi="Calibri" w:cs="Calibri"/>
          <w:sz w:val="18"/>
          <w:szCs w:val="18"/>
        </w:rPr>
        <w:t>Please</w:t>
      </w:r>
      <w:r>
        <w:rPr>
          <w:rFonts w:ascii="Calibri" w:hAnsi="Calibri" w:cs="Calibri"/>
          <w:sz w:val="18"/>
          <w:szCs w:val="18"/>
        </w:rPr>
        <w:t xml:space="preserve"> </w:t>
      </w:r>
      <w:r w:rsidRPr="000662B3">
        <w:rPr>
          <w:rFonts w:ascii="Calibri" w:hAnsi="Calibri" w:cs="Calibri"/>
          <w:sz w:val="18"/>
          <w:szCs w:val="18"/>
        </w:rPr>
        <w:t>initial</w:t>
      </w:r>
      <w:r>
        <w:rPr>
          <w:rFonts w:ascii="Calibri" w:hAnsi="Calibri" w:cs="Calibri"/>
          <w:sz w:val="18"/>
          <w:szCs w:val="18"/>
        </w:rPr>
        <w:t xml:space="preserve"> </w:t>
      </w:r>
      <w:r w:rsidRPr="000662B3">
        <w:rPr>
          <w:rFonts w:ascii="Calibri" w:hAnsi="Calibri" w:cs="Calibri"/>
          <w:sz w:val="18"/>
          <w:szCs w:val="18"/>
        </w:rPr>
        <w:t>that</w:t>
      </w:r>
      <w:r>
        <w:rPr>
          <w:rFonts w:ascii="Calibri" w:hAnsi="Calibri" w:cs="Calibri"/>
          <w:sz w:val="18"/>
          <w:szCs w:val="18"/>
        </w:rPr>
        <w:t xml:space="preserve"> </w:t>
      </w:r>
      <w:r w:rsidRPr="000662B3">
        <w:rPr>
          <w:rFonts w:ascii="Calibri" w:hAnsi="Calibri" w:cs="Calibri"/>
          <w:sz w:val="18"/>
          <w:szCs w:val="18"/>
        </w:rPr>
        <w:t>you</w:t>
      </w:r>
      <w:r>
        <w:rPr>
          <w:rFonts w:ascii="Calibri" w:hAnsi="Calibri" w:cs="Calibri"/>
          <w:sz w:val="18"/>
          <w:szCs w:val="18"/>
        </w:rPr>
        <w:t xml:space="preserve"> </w:t>
      </w:r>
      <w:r w:rsidRPr="000662B3">
        <w:rPr>
          <w:rFonts w:ascii="Calibri" w:hAnsi="Calibri" w:cs="Calibri"/>
          <w:sz w:val="18"/>
          <w:szCs w:val="18"/>
        </w:rPr>
        <w:t>have</w:t>
      </w:r>
      <w:r>
        <w:rPr>
          <w:rFonts w:ascii="Calibri" w:hAnsi="Calibri" w:cs="Calibri"/>
          <w:sz w:val="18"/>
          <w:szCs w:val="18"/>
        </w:rPr>
        <w:t xml:space="preserve"> </w:t>
      </w:r>
      <w:r w:rsidRPr="000662B3">
        <w:rPr>
          <w:rFonts w:ascii="Calibri" w:hAnsi="Calibri" w:cs="Calibri"/>
          <w:sz w:val="18"/>
          <w:szCs w:val="18"/>
        </w:rPr>
        <w:t>read</w:t>
      </w:r>
      <w:r>
        <w:rPr>
          <w:rFonts w:ascii="Calibri" w:hAnsi="Calibri" w:cs="Calibri"/>
          <w:sz w:val="18"/>
          <w:szCs w:val="18"/>
        </w:rPr>
        <w:t xml:space="preserve"> </w:t>
      </w:r>
      <w:r w:rsidRPr="000662B3">
        <w:rPr>
          <w:rFonts w:ascii="Calibri" w:hAnsi="Calibri" w:cs="Calibri"/>
          <w:sz w:val="18"/>
          <w:szCs w:val="18"/>
        </w:rPr>
        <w:t>this</w:t>
      </w:r>
      <w:r>
        <w:rPr>
          <w:rFonts w:ascii="Calibri" w:hAnsi="Calibri" w:cs="Calibri"/>
          <w:sz w:val="18"/>
          <w:szCs w:val="18"/>
        </w:rPr>
        <w:t xml:space="preserve"> </w:t>
      </w:r>
      <w:r w:rsidRPr="000662B3">
        <w:rPr>
          <w:rFonts w:ascii="Calibri" w:hAnsi="Calibri" w:cs="Calibri"/>
          <w:sz w:val="18"/>
          <w:szCs w:val="18"/>
        </w:rPr>
        <w:t>page</w:t>
      </w:r>
      <w:r>
        <w:rPr>
          <w:rFonts w:ascii="Calibri" w:hAnsi="Calibri" w:cs="Calibri"/>
          <w:sz w:val="18"/>
          <w:szCs w:val="18"/>
        </w:rPr>
        <w:t xml:space="preserve">   </w:t>
      </w:r>
      <w:r w:rsidRPr="000662B3">
        <w:rPr>
          <w:rFonts w:ascii="Calibri" w:hAnsi="Calibri" w:cs="Calibri"/>
          <w:sz w:val="18"/>
          <w:szCs w:val="18"/>
        </w:rPr>
        <w:t xml:space="preserve">________      </w:t>
      </w:r>
      <w:r>
        <w:rPr>
          <w:rFonts w:ascii="Calibri" w:hAnsi="Calibri" w:cs="Calibri"/>
          <w:sz w:val="18"/>
          <w:szCs w:val="18"/>
        </w:rPr>
        <w:t>3</w:t>
      </w:r>
    </w:p>
    <w:p w14:paraId="7FA3E687" w14:textId="3F9B5036" w:rsidR="002525CC" w:rsidRPr="000B6458" w:rsidRDefault="00286F18" w:rsidP="002525CC">
      <w:pPr>
        <w:rPr>
          <w:sz w:val="24"/>
          <w:szCs w:val="24"/>
        </w:rPr>
      </w:pPr>
      <w:r w:rsidRPr="000B6458">
        <w:rPr>
          <w:sz w:val="24"/>
          <w:szCs w:val="24"/>
        </w:rPr>
        <w:lastRenderedPageBreak/>
        <w:t>any therapeutic content to prevent compromising your confidentiality. You also need to know that we are required to keep a copy of all emails and texts as part of the clinical record</w:t>
      </w:r>
    </w:p>
    <w:p w14:paraId="30C44B03" w14:textId="3151481B" w:rsidR="000B6458" w:rsidRPr="000B6458" w:rsidRDefault="002525CC" w:rsidP="00286F18">
      <w:pPr>
        <w:rPr>
          <w:sz w:val="24"/>
          <w:szCs w:val="24"/>
        </w:rPr>
      </w:pPr>
      <w:r w:rsidRPr="000B6458">
        <w:rPr>
          <w:sz w:val="24"/>
          <w:szCs w:val="24"/>
        </w:rPr>
        <w:t>•</w:t>
      </w:r>
      <w:r w:rsidR="00787EA6">
        <w:rPr>
          <w:sz w:val="24"/>
          <w:szCs w:val="24"/>
        </w:rPr>
        <w:t>Almost monthly</w:t>
      </w:r>
      <w:r w:rsidR="00F36D26">
        <w:rPr>
          <w:sz w:val="24"/>
          <w:szCs w:val="24"/>
        </w:rPr>
        <w:t>,</w:t>
      </w:r>
      <w:r w:rsidRPr="000B6458">
        <w:rPr>
          <w:sz w:val="24"/>
          <w:szCs w:val="24"/>
        </w:rPr>
        <w:t xml:space="preserve"> I </w:t>
      </w:r>
      <w:r w:rsidR="00F36D26">
        <w:rPr>
          <w:sz w:val="24"/>
          <w:szCs w:val="24"/>
        </w:rPr>
        <w:t>participate in</w:t>
      </w:r>
      <w:r w:rsidR="00016301">
        <w:rPr>
          <w:sz w:val="24"/>
          <w:szCs w:val="24"/>
        </w:rPr>
        <w:t xml:space="preserve"> </w:t>
      </w:r>
      <w:r w:rsidRPr="000B6458">
        <w:rPr>
          <w:sz w:val="24"/>
          <w:szCs w:val="24"/>
        </w:rPr>
        <w:t>consultation with</w:t>
      </w:r>
      <w:r w:rsidR="001B4403">
        <w:rPr>
          <w:sz w:val="24"/>
          <w:szCs w:val="24"/>
        </w:rPr>
        <w:t xml:space="preserve"> other local</w:t>
      </w:r>
      <w:r w:rsidRPr="000B6458">
        <w:rPr>
          <w:sz w:val="24"/>
          <w:szCs w:val="24"/>
        </w:rPr>
        <w:t xml:space="preserve"> licensed therapist as well as </w:t>
      </w:r>
      <w:r w:rsidR="00270346">
        <w:rPr>
          <w:sz w:val="24"/>
          <w:szCs w:val="24"/>
        </w:rPr>
        <w:t xml:space="preserve">occasionally seek </w:t>
      </w:r>
      <w:r w:rsidR="00BD4CBB">
        <w:rPr>
          <w:sz w:val="24"/>
          <w:szCs w:val="24"/>
        </w:rPr>
        <w:t xml:space="preserve">out additional </w:t>
      </w:r>
      <w:r w:rsidRPr="000B6458">
        <w:rPr>
          <w:sz w:val="24"/>
          <w:szCs w:val="24"/>
        </w:rPr>
        <w:t>peer consultation</w:t>
      </w:r>
      <w:r w:rsidR="00231E91">
        <w:rPr>
          <w:sz w:val="24"/>
          <w:szCs w:val="24"/>
        </w:rPr>
        <w:t>.</w:t>
      </w:r>
      <w:r w:rsidRPr="000B6458">
        <w:rPr>
          <w:sz w:val="24"/>
          <w:szCs w:val="24"/>
        </w:rPr>
        <w:t xml:space="preserve"> I share information about my cases and clients for the purpose of gaining further perspective and ideas for how to best serve my clients without revealing names or identity.  </w:t>
      </w:r>
      <w:r w:rsidR="00731F38">
        <w:rPr>
          <w:sz w:val="24"/>
          <w:szCs w:val="24"/>
        </w:rPr>
        <w:t xml:space="preserve">All </w:t>
      </w:r>
      <w:r w:rsidRPr="000B6458">
        <w:rPr>
          <w:sz w:val="24"/>
          <w:szCs w:val="24"/>
        </w:rPr>
        <w:t>Peers</w:t>
      </w:r>
      <w:r w:rsidR="00731F38">
        <w:rPr>
          <w:sz w:val="24"/>
          <w:szCs w:val="24"/>
        </w:rPr>
        <w:t xml:space="preserve"> I consult with</w:t>
      </w:r>
      <w:r w:rsidR="00B60E99">
        <w:rPr>
          <w:sz w:val="24"/>
          <w:szCs w:val="24"/>
        </w:rPr>
        <w:t xml:space="preserve"> as well as</w:t>
      </w:r>
      <w:r w:rsidRPr="000B6458">
        <w:rPr>
          <w:sz w:val="24"/>
          <w:szCs w:val="24"/>
        </w:rPr>
        <w:t xml:space="preserve"> fellow therapists, are </w:t>
      </w:r>
      <w:r w:rsidR="00B60E99">
        <w:rPr>
          <w:sz w:val="24"/>
          <w:szCs w:val="24"/>
        </w:rPr>
        <w:t xml:space="preserve">also </w:t>
      </w:r>
      <w:r w:rsidRPr="000B6458">
        <w:rPr>
          <w:sz w:val="24"/>
          <w:szCs w:val="24"/>
        </w:rPr>
        <w:t xml:space="preserve">bound by confidentiality so that any information shared does not leave the room in which it is shared and full names are not revealed.  </w:t>
      </w:r>
    </w:p>
    <w:p w14:paraId="67371AE6" w14:textId="39CA1CDF" w:rsidR="00286F18" w:rsidRPr="000B6458" w:rsidRDefault="00286F18" w:rsidP="00286F18">
      <w:pPr>
        <w:rPr>
          <w:sz w:val="24"/>
          <w:szCs w:val="24"/>
        </w:rPr>
      </w:pPr>
      <w:r w:rsidRPr="000B6458">
        <w:rPr>
          <w:sz w:val="24"/>
          <w:szCs w:val="24"/>
        </w:rPr>
        <w:t>Please note that in couples counseling, I do not agree to keep secrets.  Information revealed in any</w:t>
      </w:r>
      <w:r w:rsidR="00DD2282">
        <w:rPr>
          <w:sz w:val="24"/>
          <w:szCs w:val="24"/>
        </w:rPr>
        <w:t xml:space="preserve"> </w:t>
      </w:r>
      <w:r w:rsidRPr="000B6458">
        <w:rPr>
          <w:sz w:val="24"/>
          <w:szCs w:val="24"/>
        </w:rPr>
        <w:t>context may be discussed with either partner if applicable</w:t>
      </w:r>
      <w:r w:rsidR="00A81995">
        <w:rPr>
          <w:sz w:val="24"/>
          <w:szCs w:val="24"/>
        </w:rPr>
        <w:t xml:space="preserve"> or helpful</w:t>
      </w:r>
      <w:r w:rsidRPr="000B6458">
        <w:rPr>
          <w:sz w:val="24"/>
          <w:szCs w:val="24"/>
        </w:rPr>
        <w:t xml:space="preserve">.  Please note that this does not apply if you reveal to me information that might put your life at risk.  If I am put in a position of being asked to keep a secret, due to ethical reasons, I may have to terminate my work with you.  If any person from any party wishes to release information found in the clinical record, I require that both parties sign the release. </w:t>
      </w:r>
    </w:p>
    <w:p w14:paraId="480FD633" w14:textId="72D3C490" w:rsidR="00286F18" w:rsidRPr="000B6458" w:rsidRDefault="00286F18" w:rsidP="00286F18">
      <w:pPr>
        <w:rPr>
          <w:sz w:val="24"/>
          <w:szCs w:val="24"/>
        </w:rPr>
      </w:pPr>
      <w:r w:rsidRPr="000B6458">
        <w:rPr>
          <w:sz w:val="24"/>
          <w:szCs w:val="24"/>
        </w:rPr>
        <w:t xml:space="preserve">In addition, it is important for you to know that children often do artwork and/or have pictures taken of </w:t>
      </w:r>
      <w:r w:rsidR="00B038EC">
        <w:rPr>
          <w:sz w:val="24"/>
          <w:szCs w:val="24"/>
        </w:rPr>
        <w:t xml:space="preserve">therapeutic </w:t>
      </w:r>
      <w:r w:rsidRPr="000B6458">
        <w:rPr>
          <w:sz w:val="24"/>
          <w:szCs w:val="24"/>
        </w:rPr>
        <w:t xml:space="preserve">play materials. These items, or photos of these items, are kept in my file. Often it is therapeutically </w:t>
      </w:r>
      <w:r w:rsidR="001F4742">
        <w:rPr>
          <w:sz w:val="24"/>
          <w:szCs w:val="24"/>
        </w:rPr>
        <w:t>relevant</w:t>
      </w:r>
      <w:r w:rsidRPr="000B6458">
        <w:rPr>
          <w:sz w:val="24"/>
          <w:szCs w:val="24"/>
        </w:rPr>
        <w:t xml:space="preserve"> to take a picture of their artwork, a </w:t>
      </w:r>
      <w:r w:rsidR="00722D61">
        <w:rPr>
          <w:sz w:val="24"/>
          <w:szCs w:val="24"/>
        </w:rPr>
        <w:t>specific item they may bring into therapy</w:t>
      </w:r>
      <w:r w:rsidR="001F4742">
        <w:rPr>
          <w:sz w:val="24"/>
          <w:szCs w:val="24"/>
        </w:rPr>
        <w:t>,</w:t>
      </w:r>
      <w:r w:rsidR="009E3C8C">
        <w:rPr>
          <w:sz w:val="24"/>
          <w:szCs w:val="24"/>
        </w:rPr>
        <w:t xml:space="preserve"> </w:t>
      </w:r>
      <w:r w:rsidR="00722D61">
        <w:rPr>
          <w:sz w:val="24"/>
          <w:szCs w:val="24"/>
        </w:rPr>
        <w:t>or</w:t>
      </w:r>
      <w:r w:rsidR="00C735D8">
        <w:rPr>
          <w:sz w:val="24"/>
          <w:szCs w:val="24"/>
        </w:rPr>
        <w:t xml:space="preserve"> choose to share in the context of therapy</w:t>
      </w:r>
      <w:r w:rsidR="008D7081">
        <w:rPr>
          <w:sz w:val="24"/>
          <w:szCs w:val="24"/>
        </w:rPr>
        <w:t>.</w:t>
      </w:r>
      <w:r w:rsidRPr="000B6458">
        <w:rPr>
          <w:sz w:val="24"/>
          <w:szCs w:val="24"/>
        </w:rPr>
        <w:t xml:space="preserve"> Sometimes children find a way to get into the picture</w:t>
      </w:r>
      <w:r w:rsidR="00CB273C">
        <w:rPr>
          <w:sz w:val="24"/>
          <w:szCs w:val="24"/>
        </w:rPr>
        <w:t xml:space="preserve"> or ask to be in the picture</w:t>
      </w:r>
      <w:r w:rsidR="00101F40">
        <w:rPr>
          <w:sz w:val="24"/>
          <w:szCs w:val="24"/>
        </w:rPr>
        <w:t xml:space="preserve">, </w:t>
      </w:r>
      <w:r w:rsidRPr="000B6458">
        <w:rPr>
          <w:sz w:val="24"/>
          <w:szCs w:val="24"/>
        </w:rPr>
        <w:t xml:space="preserve">and </w:t>
      </w:r>
      <w:r w:rsidR="00101F40">
        <w:rPr>
          <w:sz w:val="24"/>
          <w:szCs w:val="24"/>
        </w:rPr>
        <w:t xml:space="preserve">if </w:t>
      </w:r>
      <w:r w:rsidRPr="000B6458">
        <w:rPr>
          <w:sz w:val="24"/>
          <w:szCs w:val="24"/>
        </w:rPr>
        <w:t xml:space="preserve">it is </w:t>
      </w:r>
      <w:r w:rsidR="001F0F43">
        <w:rPr>
          <w:sz w:val="24"/>
          <w:szCs w:val="24"/>
        </w:rPr>
        <w:t>de</w:t>
      </w:r>
      <w:r w:rsidR="00AD7105">
        <w:rPr>
          <w:sz w:val="24"/>
          <w:szCs w:val="24"/>
        </w:rPr>
        <w:t xml:space="preserve">emed </w:t>
      </w:r>
      <w:r w:rsidRPr="000B6458">
        <w:rPr>
          <w:sz w:val="24"/>
          <w:szCs w:val="24"/>
        </w:rPr>
        <w:t>therapeutically important</w:t>
      </w:r>
      <w:r w:rsidR="00AD7105">
        <w:rPr>
          <w:sz w:val="24"/>
          <w:szCs w:val="24"/>
        </w:rPr>
        <w:t xml:space="preserve">, </w:t>
      </w:r>
      <w:r w:rsidR="0019071A">
        <w:rPr>
          <w:sz w:val="24"/>
          <w:szCs w:val="24"/>
        </w:rPr>
        <w:t>then,</w:t>
      </w:r>
      <w:r w:rsidRPr="000B6458">
        <w:rPr>
          <w:sz w:val="24"/>
          <w:szCs w:val="24"/>
        </w:rPr>
        <w:t xml:space="preserve"> that</w:t>
      </w:r>
      <w:r w:rsidR="004E24C9">
        <w:rPr>
          <w:sz w:val="24"/>
          <w:szCs w:val="24"/>
        </w:rPr>
        <w:t xml:space="preserve"> wi</w:t>
      </w:r>
      <w:r w:rsidR="000D5BF7">
        <w:rPr>
          <w:sz w:val="24"/>
          <w:szCs w:val="24"/>
        </w:rPr>
        <w:t>l</w:t>
      </w:r>
      <w:r w:rsidR="004E24C9">
        <w:rPr>
          <w:sz w:val="24"/>
          <w:szCs w:val="24"/>
        </w:rPr>
        <w:t>l be</w:t>
      </w:r>
      <w:r w:rsidR="000D5BF7">
        <w:rPr>
          <w:sz w:val="24"/>
          <w:szCs w:val="24"/>
        </w:rPr>
        <w:t xml:space="preserve"> allowed.</w:t>
      </w:r>
      <w:r w:rsidRPr="000B6458">
        <w:rPr>
          <w:sz w:val="24"/>
          <w:szCs w:val="24"/>
        </w:rPr>
        <w:t xml:space="preserve">   </w:t>
      </w:r>
    </w:p>
    <w:p w14:paraId="31F47F07" w14:textId="1AC74517" w:rsidR="00A94B21" w:rsidRDefault="00286F18" w:rsidP="00A94B21">
      <w:pPr>
        <w:rPr>
          <w:sz w:val="24"/>
          <w:szCs w:val="24"/>
        </w:rPr>
      </w:pPr>
      <w:r w:rsidRPr="000B6458">
        <w:rPr>
          <w:sz w:val="24"/>
          <w:szCs w:val="24"/>
        </w:rPr>
        <w:t xml:space="preserve">While this written summary of exceptions to confidentiality </w:t>
      </w:r>
      <w:r w:rsidR="00DC023B">
        <w:rPr>
          <w:sz w:val="24"/>
          <w:szCs w:val="24"/>
        </w:rPr>
        <w:t>and it</w:t>
      </w:r>
      <w:r w:rsidR="00CF4BEF">
        <w:rPr>
          <w:sz w:val="24"/>
          <w:szCs w:val="24"/>
        </w:rPr>
        <w:t>s limits,</w:t>
      </w:r>
      <w:r w:rsidR="00DF476B">
        <w:rPr>
          <w:sz w:val="24"/>
          <w:szCs w:val="24"/>
        </w:rPr>
        <w:t xml:space="preserve"> </w:t>
      </w:r>
      <w:r w:rsidR="00EB59C5">
        <w:rPr>
          <w:sz w:val="24"/>
          <w:szCs w:val="24"/>
        </w:rPr>
        <w:t>it is important that you read</w:t>
      </w:r>
      <w:r w:rsidR="00A31624">
        <w:rPr>
          <w:sz w:val="24"/>
          <w:szCs w:val="24"/>
        </w:rPr>
        <w:t xml:space="preserve"> the </w:t>
      </w:r>
      <w:r w:rsidR="00A31624" w:rsidRPr="003A524D">
        <w:rPr>
          <w:b/>
          <w:bCs/>
          <w:sz w:val="24"/>
          <w:szCs w:val="24"/>
        </w:rPr>
        <w:t xml:space="preserve">Notice of </w:t>
      </w:r>
      <w:r w:rsidR="00801AA7" w:rsidRPr="003A524D">
        <w:rPr>
          <w:b/>
          <w:bCs/>
          <w:sz w:val="24"/>
          <w:szCs w:val="24"/>
        </w:rPr>
        <w:t>Privacy Practices</w:t>
      </w:r>
      <w:r w:rsidR="00181991">
        <w:rPr>
          <w:sz w:val="24"/>
          <w:szCs w:val="24"/>
        </w:rPr>
        <w:t xml:space="preserve"> which provides more detailed</w:t>
      </w:r>
      <w:r w:rsidR="009E75C9">
        <w:rPr>
          <w:sz w:val="24"/>
          <w:szCs w:val="24"/>
        </w:rPr>
        <w:t xml:space="preserve"> </w:t>
      </w:r>
      <w:r w:rsidR="003A524D">
        <w:rPr>
          <w:sz w:val="24"/>
          <w:szCs w:val="24"/>
        </w:rPr>
        <w:t>explanations</w:t>
      </w:r>
      <w:r w:rsidR="00EE5F45">
        <w:rPr>
          <w:sz w:val="24"/>
          <w:szCs w:val="24"/>
        </w:rPr>
        <w:t xml:space="preserve">, and discuss with </w:t>
      </w:r>
      <w:r w:rsidR="002B0D8C">
        <w:rPr>
          <w:sz w:val="24"/>
          <w:szCs w:val="24"/>
        </w:rPr>
        <w:t xml:space="preserve">me, as </w:t>
      </w:r>
      <w:r w:rsidR="00EE5F45">
        <w:rPr>
          <w:sz w:val="24"/>
          <w:szCs w:val="24"/>
        </w:rPr>
        <w:t>your</w:t>
      </w:r>
      <w:r w:rsidR="00304C14">
        <w:rPr>
          <w:sz w:val="24"/>
          <w:szCs w:val="24"/>
        </w:rPr>
        <w:t xml:space="preserve"> provider</w:t>
      </w:r>
      <w:r w:rsidR="00110DD6">
        <w:rPr>
          <w:sz w:val="24"/>
          <w:szCs w:val="24"/>
        </w:rPr>
        <w:t>, an</w:t>
      </w:r>
      <w:r w:rsidR="006F1951">
        <w:rPr>
          <w:sz w:val="24"/>
          <w:szCs w:val="24"/>
        </w:rPr>
        <w:t>y questions or concerns you may have.</w:t>
      </w:r>
      <w:r w:rsidR="00C35C7D">
        <w:rPr>
          <w:sz w:val="24"/>
          <w:szCs w:val="24"/>
        </w:rPr>
        <w:t xml:space="preserve"> </w:t>
      </w:r>
      <w:r w:rsidRPr="000B6458">
        <w:rPr>
          <w:sz w:val="24"/>
          <w:szCs w:val="24"/>
        </w:rPr>
        <w:t xml:space="preserve"> I will be happy to discuss these issues with you if you need specific advice, but formal legal advice may be needed because the laws governing confidentiality is quite complex, and I am not an attorney.  </w:t>
      </w:r>
    </w:p>
    <w:p w14:paraId="65183998" w14:textId="19461DDE" w:rsidR="002525CC" w:rsidRPr="00191B77" w:rsidRDefault="00286F18" w:rsidP="00A94B21">
      <w:pPr>
        <w:jc w:val="center"/>
        <w:rPr>
          <w:i/>
          <w:iCs/>
          <w:sz w:val="28"/>
          <w:szCs w:val="28"/>
          <w:u w:val="single"/>
        </w:rPr>
      </w:pPr>
      <w:r w:rsidRPr="00191B77">
        <w:rPr>
          <w:b/>
          <w:bCs/>
          <w:i/>
          <w:iCs/>
          <w:sz w:val="28"/>
          <w:szCs w:val="28"/>
          <w:u w:val="single"/>
        </w:rPr>
        <w:t>Legal Issues</w:t>
      </w:r>
    </w:p>
    <w:p w14:paraId="7B726B76" w14:textId="77777777" w:rsidR="002525CC" w:rsidRDefault="00286F18" w:rsidP="00286F18">
      <w:pPr>
        <w:rPr>
          <w:sz w:val="24"/>
          <w:szCs w:val="24"/>
        </w:rPr>
      </w:pPr>
      <w:r w:rsidRPr="000B6458">
        <w:rPr>
          <w:sz w:val="24"/>
          <w:szCs w:val="24"/>
        </w:rPr>
        <w:t>**I am not a custody evaluator and cannot make any recommendations on custody. **</w:t>
      </w:r>
    </w:p>
    <w:p w14:paraId="6BD26879" w14:textId="59E028D5" w:rsidR="00D64BE6" w:rsidRPr="000B6458" w:rsidRDefault="00366A79" w:rsidP="00286F18">
      <w:pPr>
        <w:rPr>
          <w:sz w:val="24"/>
          <w:szCs w:val="24"/>
        </w:rPr>
      </w:pPr>
      <w:r>
        <w:rPr>
          <w:sz w:val="24"/>
          <w:szCs w:val="24"/>
        </w:rPr>
        <w:t xml:space="preserve">**I do not do </w:t>
      </w:r>
      <w:r w:rsidR="003E5458">
        <w:rPr>
          <w:sz w:val="24"/>
          <w:szCs w:val="24"/>
        </w:rPr>
        <w:t xml:space="preserve">full </w:t>
      </w:r>
      <w:r w:rsidR="00602B93">
        <w:rPr>
          <w:sz w:val="24"/>
          <w:szCs w:val="24"/>
        </w:rPr>
        <w:t xml:space="preserve">therapeutic </w:t>
      </w:r>
      <w:r w:rsidR="00305CDB">
        <w:rPr>
          <w:sz w:val="24"/>
          <w:szCs w:val="24"/>
        </w:rPr>
        <w:t xml:space="preserve">mental health </w:t>
      </w:r>
      <w:r w:rsidR="00602B93">
        <w:rPr>
          <w:sz w:val="24"/>
          <w:szCs w:val="24"/>
        </w:rPr>
        <w:t>testing</w:t>
      </w:r>
      <w:r w:rsidR="0023470E">
        <w:rPr>
          <w:sz w:val="24"/>
          <w:szCs w:val="24"/>
        </w:rPr>
        <w:t xml:space="preserve"> or Chemical </w:t>
      </w:r>
      <w:r w:rsidR="00BF1A53">
        <w:rPr>
          <w:sz w:val="24"/>
          <w:szCs w:val="24"/>
        </w:rPr>
        <w:t>Dependency Evaluations or testing</w:t>
      </w:r>
      <w:r w:rsidR="00083B24">
        <w:rPr>
          <w:sz w:val="24"/>
          <w:szCs w:val="24"/>
        </w:rPr>
        <w:t>*</w:t>
      </w:r>
      <w:r w:rsidR="008129B7">
        <w:rPr>
          <w:sz w:val="24"/>
          <w:szCs w:val="24"/>
        </w:rPr>
        <w:t>*</w:t>
      </w:r>
    </w:p>
    <w:p w14:paraId="0B936782" w14:textId="4CD96791" w:rsidR="00286F18" w:rsidRPr="000B6458" w:rsidRDefault="00286F18" w:rsidP="00286F18">
      <w:pPr>
        <w:rPr>
          <w:sz w:val="24"/>
          <w:szCs w:val="24"/>
        </w:rPr>
      </w:pPr>
      <w:r w:rsidRPr="000B6458">
        <w:rPr>
          <w:sz w:val="24"/>
          <w:szCs w:val="24"/>
        </w:rPr>
        <w:t xml:space="preserve"> Due to the sensitive nature of divorce and all potential issues that may arise in such cases, I have very specific policies to which you must agree before we enter a therapeutic relationship:  </w:t>
      </w:r>
    </w:p>
    <w:p w14:paraId="023C56FD" w14:textId="67329453" w:rsidR="00286F18" w:rsidRPr="002525CC" w:rsidRDefault="00286F18" w:rsidP="00A306E1">
      <w:pPr>
        <w:rPr>
          <w:sz w:val="24"/>
          <w:szCs w:val="24"/>
        </w:rPr>
      </w:pPr>
      <w:r w:rsidRPr="000B6458">
        <w:rPr>
          <w:sz w:val="24"/>
          <w:szCs w:val="24"/>
        </w:rPr>
        <w:t xml:space="preserve">• If I am seeing a child whose parents are in the process of divorce or who are already divorced, I require a copy of the standing court order demonstrating the custodial rights of each parent and/or the parenting agreement that is signed by both parents and the judge at the first intake session. I will need to have contact with the parent who has legal custodial decision making for medical issues before I see the child for therapy, and will need to obtain written consent for the child to participate in therapy from the legal custodian(s), and prefer to have contact with both parents before seeing the child.  </w:t>
      </w:r>
    </w:p>
    <w:p w14:paraId="5FE1D068" w14:textId="34B270AD" w:rsidR="00286F18" w:rsidRDefault="00286F18" w:rsidP="000545F4">
      <w:pPr>
        <w:jc w:val="center"/>
        <w:rPr>
          <w:sz w:val="24"/>
          <w:szCs w:val="24"/>
        </w:rPr>
      </w:pPr>
      <w:r w:rsidRPr="000B6458">
        <w:rPr>
          <w:sz w:val="24"/>
          <w:szCs w:val="24"/>
        </w:rPr>
        <w:t>• If the custodial rights change during therapy, I must be notified by the parent who previously had the custodial rights, and I require an updated copy of the standing court order demonstrating the custodial rights. Failure to do so could lead to termination of the therapeutic relationship.</w:t>
      </w:r>
    </w:p>
    <w:p w14:paraId="3C9965D4" w14:textId="63E44CB5" w:rsidR="000545F4" w:rsidRDefault="000545F4" w:rsidP="000545F4">
      <w:pPr>
        <w:jc w:val="center"/>
        <w:rPr>
          <w:sz w:val="24"/>
          <w:szCs w:val="24"/>
        </w:rPr>
      </w:pPr>
      <w:r w:rsidRPr="000662B3">
        <w:rPr>
          <w:rFonts w:ascii="Calibri" w:hAnsi="Calibri" w:cs="Calibri"/>
          <w:sz w:val="18"/>
          <w:szCs w:val="18"/>
        </w:rPr>
        <w:t>Please</w:t>
      </w:r>
      <w:r>
        <w:rPr>
          <w:rFonts w:ascii="Calibri" w:hAnsi="Calibri" w:cs="Calibri"/>
          <w:sz w:val="18"/>
          <w:szCs w:val="18"/>
        </w:rPr>
        <w:t xml:space="preserve"> </w:t>
      </w:r>
      <w:r w:rsidRPr="000662B3">
        <w:rPr>
          <w:rFonts w:ascii="Calibri" w:hAnsi="Calibri" w:cs="Calibri"/>
          <w:sz w:val="18"/>
          <w:szCs w:val="18"/>
        </w:rPr>
        <w:t>initial</w:t>
      </w:r>
      <w:r>
        <w:rPr>
          <w:rFonts w:ascii="Calibri" w:hAnsi="Calibri" w:cs="Calibri"/>
          <w:sz w:val="18"/>
          <w:szCs w:val="18"/>
        </w:rPr>
        <w:t xml:space="preserve"> </w:t>
      </w:r>
      <w:r w:rsidRPr="000662B3">
        <w:rPr>
          <w:rFonts w:ascii="Calibri" w:hAnsi="Calibri" w:cs="Calibri"/>
          <w:sz w:val="18"/>
          <w:szCs w:val="18"/>
        </w:rPr>
        <w:t>that</w:t>
      </w:r>
      <w:r>
        <w:rPr>
          <w:rFonts w:ascii="Calibri" w:hAnsi="Calibri" w:cs="Calibri"/>
          <w:sz w:val="18"/>
          <w:szCs w:val="18"/>
        </w:rPr>
        <w:t xml:space="preserve"> </w:t>
      </w:r>
      <w:r w:rsidRPr="000662B3">
        <w:rPr>
          <w:rFonts w:ascii="Calibri" w:hAnsi="Calibri" w:cs="Calibri"/>
          <w:sz w:val="18"/>
          <w:szCs w:val="18"/>
        </w:rPr>
        <w:t>you</w:t>
      </w:r>
      <w:r>
        <w:rPr>
          <w:rFonts w:ascii="Calibri" w:hAnsi="Calibri" w:cs="Calibri"/>
          <w:sz w:val="18"/>
          <w:szCs w:val="18"/>
        </w:rPr>
        <w:t xml:space="preserve"> </w:t>
      </w:r>
      <w:r w:rsidRPr="000662B3">
        <w:rPr>
          <w:rFonts w:ascii="Calibri" w:hAnsi="Calibri" w:cs="Calibri"/>
          <w:sz w:val="18"/>
          <w:szCs w:val="18"/>
        </w:rPr>
        <w:t>have</w:t>
      </w:r>
      <w:r>
        <w:rPr>
          <w:rFonts w:ascii="Calibri" w:hAnsi="Calibri" w:cs="Calibri"/>
          <w:sz w:val="18"/>
          <w:szCs w:val="18"/>
        </w:rPr>
        <w:t xml:space="preserve"> </w:t>
      </w:r>
      <w:r w:rsidRPr="000662B3">
        <w:rPr>
          <w:rFonts w:ascii="Calibri" w:hAnsi="Calibri" w:cs="Calibri"/>
          <w:sz w:val="18"/>
          <w:szCs w:val="18"/>
        </w:rPr>
        <w:t>read</w:t>
      </w:r>
      <w:r>
        <w:rPr>
          <w:rFonts w:ascii="Calibri" w:hAnsi="Calibri" w:cs="Calibri"/>
          <w:sz w:val="18"/>
          <w:szCs w:val="18"/>
        </w:rPr>
        <w:t xml:space="preserve"> </w:t>
      </w:r>
      <w:r w:rsidRPr="000662B3">
        <w:rPr>
          <w:rFonts w:ascii="Calibri" w:hAnsi="Calibri" w:cs="Calibri"/>
          <w:sz w:val="18"/>
          <w:szCs w:val="18"/>
        </w:rPr>
        <w:t>this</w:t>
      </w:r>
      <w:r>
        <w:rPr>
          <w:rFonts w:ascii="Calibri" w:hAnsi="Calibri" w:cs="Calibri"/>
          <w:sz w:val="18"/>
          <w:szCs w:val="18"/>
        </w:rPr>
        <w:t xml:space="preserve"> </w:t>
      </w:r>
      <w:r w:rsidRPr="000662B3">
        <w:rPr>
          <w:rFonts w:ascii="Calibri" w:hAnsi="Calibri" w:cs="Calibri"/>
          <w:sz w:val="18"/>
          <w:szCs w:val="18"/>
        </w:rPr>
        <w:t>page</w:t>
      </w:r>
      <w:r>
        <w:rPr>
          <w:rFonts w:ascii="Calibri" w:hAnsi="Calibri" w:cs="Calibri"/>
          <w:sz w:val="18"/>
          <w:szCs w:val="18"/>
        </w:rPr>
        <w:t xml:space="preserve">   </w:t>
      </w:r>
      <w:r w:rsidRPr="000662B3">
        <w:rPr>
          <w:rFonts w:ascii="Calibri" w:hAnsi="Calibri" w:cs="Calibri"/>
          <w:sz w:val="18"/>
          <w:szCs w:val="18"/>
        </w:rPr>
        <w:t xml:space="preserve">________      </w:t>
      </w:r>
      <w:r>
        <w:rPr>
          <w:rFonts w:ascii="Calibri" w:hAnsi="Calibri" w:cs="Calibri"/>
          <w:sz w:val="18"/>
          <w:szCs w:val="18"/>
        </w:rPr>
        <w:t>4</w:t>
      </w:r>
    </w:p>
    <w:p w14:paraId="1BEB2183" w14:textId="77777777" w:rsidR="00790B7A" w:rsidRPr="000B6458" w:rsidRDefault="00790B7A" w:rsidP="00286F18">
      <w:pPr>
        <w:rPr>
          <w:sz w:val="24"/>
          <w:szCs w:val="24"/>
        </w:rPr>
      </w:pPr>
    </w:p>
    <w:p w14:paraId="5FB36296" w14:textId="4D27D03D" w:rsidR="00286F18" w:rsidRDefault="00286F18" w:rsidP="00286F18">
      <w:pPr>
        <w:rPr>
          <w:sz w:val="24"/>
          <w:szCs w:val="24"/>
        </w:rPr>
      </w:pPr>
      <w:r w:rsidRPr="000B6458">
        <w:rPr>
          <w:sz w:val="24"/>
          <w:szCs w:val="24"/>
        </w:rPr>
        <w:lastRenderedPageBreak/>
        <w:t xml:space="preserve"> • I will be available to provide an interview</w:t>
      </w:r>
      <w:r w:rsidR="00226936">
        <w:rPr>
          <w:sz w:val="24"/>
          <w:szCs w:val="24"/>
        </w:rPr>
        <w:t>/ meeting</w:t>
      </w:r>
      <w:r w:rsidRPr="000B6458">
        <w:rPr>
          <w:sz w:val="24"/>
          <w:szCs w:val="24"/>
        </w:rPr>
        <w:t xml:space="preserve"> with a guardian ad litem (GAL) assigned to investigate the best interest of any child that I am providing therapy to, upon production of court order demonstrating the GAL’s right to examine your clinical record or speak with me. </w:t>
      </w:r>
      <w:r w:rsidR="00B93C6E">
        <w:rPr>
          <w:sz w:val="24"/>
          <w:szCs w:val="24"/>
        </w:rPr>
        <w:t>Similarly, if a child or family is involved with CHIPS</w:t>
      </w:r>
      <w:r w:rsidR="000217E3">
        <w:rPr>
          <w:sz w:val="24"/>
          <w:szCs w:val="24"/>
        </w:rPr>
        <w:t xml:space="preserve"> </w:t>
      </w:r>
      <w:r w:rsidR="00D4122F">
        <w:rPr>
          <w:sz w:val="24"/>
          <w:szCs w:val="24"/>
        </w:rPr>
        <w:t>(</w:t>
      </w:r>
      <w:r w:rsidR="000217E3">
        <w:rPr>
          <w:sz w:val="24"/>
          <w:szCs w:val="24"/>
        </w:rPr>
        <w:t>Child In Need Of Protections</w:t>
      </w:r>
      <w:r w:rsidR="00D4122F">
        <w:rPr>
          <w:sz w:val="24"/>
          <w:szCs w:val="24"/>
        </w:rPr>
        <w:t>)</w:t>
      </w:r>
      <w:r w:rsidR="009906E4">
        <w:rPr>
          <w:sz w:val="24"/>
          <w:szCs w:val="24"/>
        </w:rPr>
        <w:t xml:space="preserve">, </w:t>
      </w:r>
      <w:r w:rsidR="00360616">
        <w:rPr>
          <w:sz w:val="24"/>
          <w:szCs w:val="24"/>
        </w:rPr>
        <w:t>or Probation</w:t>
      </w:r>
      <w:r w:rsidR="00C15B6E">
        <w:rPr>
          <w:sz w:val="24"/>
          <w:szCs w:val="24"/>
        </w:rPr>
        <w:t xml:space="preserve">, </w:t>
      </w:r>
      <w:r w:rsidR="004C69A5">
        <w:rPr>
          <w:sz w:val="24"/>
          <w:szCs w:val="24"/>
        </w:rPr>
        <w:t>I will need evidence of</w:t>
      </w:r>
      <w:r w:rsidR="00887C98">
        <w:rPr>
          <w:sz w:val="24"/>
          <w:szCs w:val="24"/>
        </w:rPr>
        <w:t xml:space="preserve"> a case being open</w:t>
      </w:r>
      <w:r w:rsidR="00601463">
        <w:rPr>
          <w:sz w:val="24"/>
          <w:szCs w:val="24"/>
        </w:rPr>
        <w:t>,</w:t>
      </w:r>
      <w:r w:rsidR="00233EA2">
        <w:rPr>
          <w:sz w:val="24"/>
          <w:szCs w:val="24"/>
        </w:rPr>
        <w:t xml:space="preserve"> and a copy of any Court R</w:t>
      </w:r>
      <w:r w:rsidR="00FE35F7">
        <w:rPr>
          <w:sz w:val="24"/>
          <w:szCs w:val="24"/>
        </w:rPr>
        <w:t xml:space="preserve">ecommendations or </w:t>
      </w:r>
      <w:r w:rsidR="00233EA2">
        <w:rPr>
          <w:sz w:val="24"/>
          <w:szCs w:val="24"/>
        </w:rPr>
        <w:t xml:space="preserve">County </w:t>
      </w:r>
      <w:r w:rsidR="00FE35F7">
        <w:rPr>
          <w:sz w:val="24"/>
          <w:szCs w:val="24"/>
        </w:rPr>
        <w:t xml:space="preserve">Case </w:t>
      </w:r>
      <w:r w:rsidR="00233EA2">
        <w:rPr>
          <w:sz w:val="24"/>
          <w:szCs w:val="24"/>
        </w:rPr>
        <w:t>P</w:t>
      </w:r>
      <w:r w:rsidR="00FE35F7">
        <w:rPr>
          <w:sz w:val="24"/>
          <w:szCs w:val="24"/>
        </w:rPr>
        <w:t>lans</w:t>
      </w:r>
      <w:r w:rsidR="003A5E5C">
        <w:rPr>
          <w:sz w:val="24"/>
          <w:szCs w:val="24"/>
        </w:rPr>
        <w:t xml:space="preserve"> and</w:t>
      </w:r>
      <w:r w:rsidR="00B04812">
        <w:rPr>
          <w:sz w:val="24"/>
          <w:szCs w:val="24"/>
        </w:rPr>
        <w:t xml:space="preserve">/ or </w:t>
      </w:r>
      <w:r w:rsidR="003A5E5C">
        <w:rPr>
          <w:sz w:val="24"/>
          <w:szCs w:val="24"/>
        </w:rPr>
        <w:t xml:space="preserve">legal </w:t>
      </w:r>
      <w:r w:rsidR="00F0413C">
        <w:rPr>
          <w:sz w:val="24"/>
          <w:szCs w:val="24"/>
        </w:rPr>
        <w:t xml:space="preserve">authority given by a county judge. </w:t>
      </w:r>
      <w:r w:rsidR="00CD2689">
        <w:rPr>
          <w:sz w:val="24"/>
          <w:szCs w:val="24"/>
        </w:rPr>
        <w:t>Altern</w:t>
      </w:r>
      <w:r w:rsidR="005709AF">
        <w:rPr>
          <w:sz w:val="24"/>
          <w:szCs w:val="24"/>
        </w:rPr>
        <w:t xml:space="preserve">atively, </w:t>
      </w:r>
      <w:r w:rsidRPr="000B6458">
        <w:rPr>
          <w:sz w:val="24"/>
          <w:szCs w:val="24"/>
        </w:rPr>
        <w:t>the adult client or parents of child client will need to sign a release for me to speak with the GAL</w:t>
      </w:r>
      <w:r w:rsidR="00C15B6E">
        <w:rPr>
          <w:sz w:val="24"/>
          <w:szCs w:val="24"/>
        </w:rPr>
        <w:t>,</w:t>
      </w:r>
      <w:r w:rsidR="004D385A">
        <w:rPr>
          <w:sz w:val="24"/>
          <w:szCs w:val="24"/>
        </w:rPr>
        <w:t xml:space="preserve"> CHIPS </w:t>
      </w:r>
      <w:r w:rsidR="006409A3">
        <w:rPr>
          <w:sz w:val="24"/>
          <w:szCs w:val="24"/>
        </w:rPr>
        <w:t>County Staff</w:t>
      </w:r>
      <w:r w:rsidR="00C15B6E">
        <w:rPr>
          <w:sz w:val="24"/>
          <w:szCs w:val="24"/>
        </w:rPr>
        <w:t>, or Probation Officer</w:t>
      </w:r>
      <w:r w:rsidRPr="000B6458">
        <w:rPr>
          <w:sz w:val="24"/>
          <w:szCs w:val="24"/>
        </w:rPr>
        <w:t>. The client will be charged a full session fee for me to have such meeting with a GAL</w:t>
      </w:r>
      <w:r w:rsidR="00F07A9F">
        <w:rPr>
          <w:sz w:val="24"/>
          <w:szCs w:val="24"/>
        </w:rPr>
        <w:t>,</w:t>
      </w:r>
      <w:r w:rsidR="00636103">
        <w:rPr>
          <w:sz w:val="24"/>
          <w:szCs w:val="24"/>
        </w:rPr>
        <w:t xml:space="preserve"> CHIPS county staff</w:t>
      </w:r>
      <w:r w:rsidR="00F07A9F">
        <w:rPr>
          <w:sz w:val="24"/>
          <w:szCs w:val="24"/>
        </w:rPr>
        <w:t>, or Probation</w:t>
      </w:r>
      <w:r w:rsidR="001B0D5A">
        <w:rPr>
          <w:sz w:val="24"/>
          <w:szCs w:val="24"/>
        </w:rPr>
        <w:t xml:space="preserve"> </w:t>
      </w:r>
      <w:r w:rsidR="003545CC">
        <w:rPr>
          <w:sz w:val="24"/>
          <w:szCs w:val="24"/>
        </w:rPr>
        <w:t>O.</w:t>
      </w:r>
      <w:r w:rsidR="006D779F">
        <w:rPr>
          <w:sz w:val="24"/>
          <w:szCs w:val="24"/>
        </w:rPr>
        <w:t xml:space="preserve"> </w:t>
      </w:r>
    </w:p>
    <w:p w14:paraId="6922A752" w14:textId="19CC5DD3" w:rsidR="00286F18" w:rsidRPr="000B6458" w:rsidRDefault="00286F18" w:rsidP="00286F18">
      <w:pPr>
        <w:rPr>
          <w:sz w:val="24"/>
          <w:szCs w:val="24"/>
        </w:rPr>
      </w:pPr>
      <w:r w:rsidRPr="000B6458">
        <w:rPr>
          <w:sz w:val="24"/>
          <w:szCs w:val="24"/>
        </w:rPr>
        <w:t xml:space="preserve">• I will provide an identical summary of a child’s therapy progress, treatment plan information, and parent recommendations to both parents who share in the legal custody of the child I am providing therapy to, and will offer and encourage opportunities for both parents to participate in parent consultations along the way. </w:t>
      </w:r>
    </w:p>
    <w:p w14:paraId="1795882B" w14:textId="0E3E8083" w:rsidR="00286F18" w:rsidRPr="000B6458" w:rsidRDefault="00286F18" w:rsidP="00286F18">
      <w:pPr>
        <w:rPr>
          <w:sz w:val="24"/>
          <w:szCs w:val="24"/>
        </w:rPr>
      </w:pPr>
      <w:r w:rsidRPr="000B6458">
        <w:rPr>
          <w:sz w:val="24"/>
          <w:szCs w:val="24"/>
        </w:rPr>
        <w:t xml:space="preserve"> • </w:t>
      </w:r>
      <w:r w:rsidR="007F068D">
        <w:rPr>
          <w:sz w:val="24"/>
          <w:szCs w:val="24"/>
        </w:rPr>
        <w:t>When F</w:t>
      </w:r>
      <w:r w:rsidRPr="000B6458">
        <w:rPr>
          <w:sz w:val="24"/>
          <w:szCs w:val="24"/>
        </w:rPr>
        <w:t xml:space="preserve">amily sessions </w:t>
      </w:r>
      <w:r w:rsidR="006F142D">
        <w:rPr>
          <w:sz w:val="24"/>
          <w:szCs w:val="24"/>
        </w:rPr>
        <w:t>are</w:t>
      </w:r>
      <w:r w:rsidRPr="000B6458">
        <w:rPr>
          <w:sz w:val="24"/>
          <w:szCs w:val="24"/>
        </w:rPr>
        <w:t xml:space="preserve"> recommended, I </w:t>
      </w:r>
      <w:r w:rsidR="00115747">
        <w:rPr>
          <w:sz w:val="24"/>
          <w:szCs w:val="24"/>
        </w:rPr>
        <w:t xml:space="preserve">will likely </w:t>
      </w:r>
      <w:r w:rsidR="00EC726D">
        <w:rPr>
          <w:sz w:val="24"/>
          <w:szCs w:val="24"/>
        </w:rPr>
        <w:t xml:space="preserve">be very </w:t>
      </w:r>
      <w:r w:rsidR="004E1955">
        <w:rPr>
          <w:sz w:val="24"/>
          <w:szCs w:val="24"/>
        </w:rPr>
        <w:t xml:space="preserve">therapeutically </w:t>
      </w:r>
      <w:r w:rsidR="00EC726D">
        <w:rPr>
          <w:sz w:val="24"/>
          <w:szCs w:val="24"/>
        </w:rPr>
        <w:t>helpful</w:t>
      </w:r>
      <w:r w:rsidR="004E1955">
        <w:rPr>
          <w:sz w:val="24"/>
          <w:szCs w:val="24"/>
        </w:rPr>
        <w:t xml:space="preserve"> </w:t>
      </w:r>
      <w:r w:rsidR="009B11DC">
        <w:rPr>
          <w:sz w:val="24"/>
          <w:szCs w:val="24"/>
        </w:rPr>
        <w:t xml:space="preserve">to </w:t>
      </w:r>
      <w:r w:rsidRPr="000B6458">
        <w:rPr>
          <w:sz w:val="24"/>
          <w:szCs w:val="24"/>
        </w:rPr>
        <w:t xml:space="preserve">see the child with each parent separately along with siblings and /or other significant family members who live in the </w:t>
      </w:r>
      <w:r w:rsidR="00F56967">
        <w:rPr>
          <w:sz w:val="24"/>
          <w:szCs w:val="24"/>
        </w:rPr>
        <w:t xml:space="preserve">home or </w:t>
      </w:r>
      <w:r w:rsidRPr="000B6458">
        <w:rPr>
          <w:sz w:val="24"/>
          <w:szCs w:val="24"/>
        </w:rPr>
        <w:t xml:space="preserve">homes where the child lives. </w:t>
      </w:r>
    </w:p>
    <w:p w14:paraId="2E355D02" w14:textId="6AA976AC" w:rsidR="00286F18" w:rsidRPr="00CA1B88" w:rsidRDefault="00286F18" w:rsidP="00286F18">
      <w:pPr>
        <w:rPr>
          <w:sz w:val="24"/>
          <w:szCs w:val="24"/>
        </w:rPr>
      </w:pPr>
      <w:r w:rsidRPr="000B6458">
        <w:rPr>
          <w:sz w:val="24"/>
          <w:szCs w:val="24"/>
        </w:rPr>
        <w:t xml:space="preserve"> </w:t>
      </w:r>
      <w:r w:rsidRPr="00CA1B88">
        <w:rPr>
          <w:sz w:val="24"/>
          <w:szCs w:val="24"/>
        </w:rPr>
        <w:t xml:space="preserve">• I ask all my clients to waive right to subpoena me to court. This policy is set in order that I can preserve the efficacy and integrity of my therapeutic progress and relationship with you and/or your child. It is my ethical duty to make every reasonable effort to promote the welfare, autonomy and best interest of my clients. By signing this agreement, you are waiving right to have me subpoenaed, and agreeing in fact to not have me or my records subpoenaed. </w:t>
      </w:r>
    </w:p>
    <w:p w14:paraId="7B42D551" w14:textId="0933E14C" w:rsidR="00872051" w:rsidRPr="00AB3E06" w:rsidRDefault="00286F18" w:rsidP="00286F18">
      <w:pPr>
        <w:rPr>
          <w:b/>
          <w:bCs/>
          <w:sz w:val="24"/>
          <w:szCs w:val="24"/>
        </w:rPr>
      </w:pPr>
      <w:r w:rsidRPr="000B6458">
        <w:rPr>
          <w:sz w:val="24"/>
          <w:szCs w:val="24"/>
        </w:rPr>
        <w:t>In the event that I am deposed, subpoenaed, or otherwise compelled to give testimony even with this waiver – whether I testify or not- my fee for Court Related work is stated in the</w:t>
      </w:r>
      <w:r w:rsidR="0048154B">
        <w:rPr>
          <w:sz w:val="24"/>
          <w:szCs w:val="24"/>
        </w:rPr>
        <w:t xml:space="preserve"> </w:t>
      </w:r>
      <w:r w:rsidRPr="00AB3E06">
        <w:rPr>
          <w:b/>
          <w:bCs/>
          <w:sz w:val="24"/>
          <w:szCs w:val="24"/>
        </w:rPr>
        <w:t xml:space="preserve">Interaction With The Legal System </w:t>
      </w:r>
      <w:r w:rsidRPr="00EC60A1">
        <w:rPr>
          <w:sz w:val="24"/>
          <w:szCs w:val="24"/>
        </w:rPr>
        <w:t>section</w:t>
      </w:r>
      <w:r w:rsidR="00646944" w:rsidRPr="00EC60A1">
        <w:rPr>
          <w:sz w:val="24"/>
          <w:szCs w:val="24"/>
        </w:rPr>
        <w:t xml:space="preserve"> below</w:t>
      </w:r>
      <w:r w:rsidR="00646944">
        <w:rPr>
          <w:b/>
          <w:bCs/>
          <w:sz w:val="24"/>
          <w:szCs w:val="24"/>
        </w:rPr>
        <w:t>.</w:t>
      </w:r>
    </w:p>
    <w:p w14:paraId="716D877A" w14:textId="210D191C" w:rsidR="00485375" w:rsidRDefault="00286F18" w:rsidP="00286F18">
      <w:pPr>
        <w:rPr>
          <w:sz w:val="24"/>
          <w:szCs w:val="24"/>
        </w:rPr>
      </w:pPr>
      <w:r w:rsidRPr="002E60DF">
        <w:rPr>
          <w:b/>
          <w:bCs/>
          <w:sz w:val="24"/>
          <w:szCs w:val="24"/>
        </w:rPr>
        <w:t>Waive Right to Subpoena</w:t>
      </w:r>
      <w:r w:rsidRPr="000B6458">
        <w:rPr>
          <w:sz w:val="24"/>
          <w:szCs w:val="24"/>
        </w:rPr>
        <w:t>: In order to protect and enhance our communication, you and the information you and/or your child provide to me during our sessions, I ask each client to waive his or her right to call me as a witness to court for any reason. The communication that you/your child provide during session is considered privileged. If you anticipate the need for a therapist’s involvement in court activity, I will be happy to refer you to someone who is more s</w:t>
      </w:r>
      <w:r w:rsidR="00094305">
        <w:rPr>
          <w:sz w:val="24"/>
          <w:szCs w:val="24"/>
        </w:rPr>
        <w:t>pecialized</w:t>
      </w:r>
      <w:r w:rsidRPr="000B6458">
        <w:rPr>
          <w:sz w:val="24"/>
          <w:szCs w:val="24"/>
        </w:rPr>
        <w:t xml:space="preserve"> to meet your needs</w:t>
      </w:r>
      <w:r w:rsidR="00636432">
        <w:rPr>
          <w:sz w:val="24"/>
          <w:szCs w:val="24"/>
        </w:rPr>
        <w:t xml:space="preserve">, </w:t>
      </w:r>
      <w:r w:rsidR="008E309D">
        <w:rPr>
          <w:sz w:val="24"/>
          <w:szCs w:val="24"/>
        </w:rPr>
        <w:t>whenever</w:t>
      </w:r>
      <w:r w:rsidR="00636432">
        <w:rPr>
          <w:sz w:val="24"/>
          <w:szCs w:val="24"/>
        </w:rPr>
        <w:t xml:space="preserve"> possible.</w:t>
      </w:r>
      <w:r w:rsidRPr="000B6458">
        <w:rPr>
          <w:sz w:val="24"/>
          <w:szCs w:val="24"/>
        </w:rPr>
        <w:t xml:space="preserve"> </w:t>
      </w:r>
    </w:p>
    <w:p w14:paraId="5ECF2E32" w14:textId="77777777" w:rsidR="008E309D" w:rsidRDefault="00286F18" w:rsidP="00286F18">
      <w:pPr>
        <w:rPr>
          <w:sz w:val="24"/>
          <w:szCs w:val="24"/>
        </w:rPr>
      </w:pPr>
      <w:r w:rsidRPr="00485375">
        <w:rPr>
          <w:b/>
          <w:bCs/>
          <w:sz w:val="24"/>
          <w:szCs w:val="24"/>
        </w:rPr>
        <w:t>Legal Issues Regarding Minor Children:</w:t>
      </w:r>
      <w:r w:rsidRPr="000B6458">
        <w:rPr>
          <w:sz w:val="24"/>
          <w:szCs w:val="24"/>
        </w:rPr>
        <w:t xml:space="preserve"> It is extremely important to the therapeutic process that your child trust me implicitly, as the therapist. He/She must feel comfortable confiding issues of concern to me while knowing that he/she will never be betrayed. The relationship we establish is absolutely vital to the therapeutic benefit to be gained by your child.  </w:t>
      </w:r>
    </w:p>
    <w:p w14:paraId="2F4FE075" w14:textId="77777777" w:rsidR="008E309D" w:rsidRDefault="00286F18" w:rsidP="00286F18">
      <w:pPr>
        <w:rPr>
          <w:sz w:val="24"/>
          <w:szCs w:val="24"/>
        </w:rPr>
      </w:pPr>
      <w:r w:rsidRPr="000B6458">
        <w:rPr>
          <w:sz w:val="24"/>
          <w:szCs w:val="24"/>
        </w:rPr>
        <w:t xml:space="preserve">Testifying in court may damage the relationship substantially: usually to the point where my effectiveness as a therapist is permanently destroyed. It is also quite likely that such an occurrence will do irrevocable damage to your child. This is because it often sabotages the progress already accomplished and leaves your child feeling betrayed...by me... and perhaps by you.  </w:t>
      </w:r>
    </w:p>
    <w:p w14:paraId="4F9DFA23" w14:textId="77777777" w:rsidR="00902810" w:rsidRDefault="00286F18" w:rsidP="00286F18">
      <w:pPr>
        <w:rPr>
          <w:sz w:val="24"/>
          <w:szCs w:val="24"/>
        </w:rPr>
      </w:pPr>
      <w:r w:rsidRPr="000B6458">
        <w:rPr>
          <w:sz w:val="24"/>
          <w:szCs w:val="24"/>
        </w:rPr>
        <w:t xml:space="preserve">Therefore, if it is likely that your child will be involved with the court system for any reason, it is very important that you find another therapist to fulfill whatever legal requirements the child faces. As long </w:t>
      </w:r>
    </w:p>
    <w:p w14:paraId="2ECB4F29" w14:textId="77777777" w:rsidR="007D6338" w:rsidRPr="000662B3" w:rsidRDefault="007D6338" w:rsidP="007D6338">
      <w:pPr>
        <w:jc w:val="center"/>
        <w:rPr>
          <w:rFonts w:ascii="Calibri" w:hAnsi="Calibri" w:cs="Calibri"/>
          <w:sz w:val="18"/>
          <w:szCs w:val="18"/>
        </w:rPr>
      </w:pPr>
      <w:r w:rsidRPr="000662B3">
        <w:rPr>
          <w:rFonts w:ascii="Calibri" w:hAnsi="Calibri" w:cs="Calibri"/>
          <w:sz w:val="18"/>
          <w:szCs w:val="18"/>
        </w:rPr>
        <w:t>Please</w:t>
      </w:r>
      <w:r>
        <w:rPr>
          <w:rFonts w:ascii="Calibri" w:hAnsi="Calibri" w:cs="Calibri"/>
          <w:sz w:val="18"/>
          <w:szCs w:val="18"/>
        </w:rPr>
        <w:t xml:space="preserve"> </w:t>
      </w:r>
      <w:r w:rsidRPr="000662B3">
        <w:rPr>
          <w:rFonts w:ascii="Calibri" w:hAnsi="Calibri" w:cs="Calibri"/>
          <w:sz w:val="18"/>
          <w:szCs w:val="18"/>
        </w:rPr>
        <w:t>initial</w:t>
      </w:r>
      <w:r>
        <w:rPr>
          <w:rFonts w:ascii="Calibri" w:hAnsi="Calibri" w:cs="Calibri"/>
          <w:sz w:val="18"/>
          <w:szCs w:val="18"/>
        </w:rPr>
        <w:t xml:space="preserve"> </w:t>
      </w:r>
      <w:r w:rsidRPr="000662B3">
        <w:rPr>
          <w:rFonts w:ascii="Calibri" w:hAnsi="Calibri" w:cs="Calibri"/>
          <w:sz w:val="18"/>
          <w:szCs w:val="18"/>
        </w:rPr>
        <w:t>that</w:t>
      </w:r>
      <w:r>
        <w:rPr>
          <w:rFonts w:ascii="Calibri" w:hAnsi="Calibri" w:cs="Calibri"/>
          <w:sz w:val="18"/>
          <w:szCs w:val="18"/>
        </w:rPr>
        <w:t xml:space="preserve"> </w:t>
      </w:r>
      <w:r w:rsidRPr="000662B3">
        <w:rPr>
          <w:rFonts w:ascii="Calibri" w:hAnsi="Calibri" w:cs="Calibri"/>
          <w:sz w:val="18"/>
          <w:szCs w:val="18"/>
        </w:rPr>
        <w:t>you</w:t>
      </w:r>
      <w:r>
        <w:rPr>
          <w:rFonts w:ascii="Calibri" w:hAnsi="Calibri" w:cs="Calibri"/>
          <w:sz w:val="18"/>
          <w:szCs w:val="18"/>
        </w:rPr>
        <w:t xml:space="preserve"> </w:t>
      </w:r>
      <w:r w:rsidRPr="000662B3">
        <w:rPr>
          <w:rFonts w:ascii="Calibri" w:hAnsi="Calibri" w:cs="Calibri"/>
          <w:sz w:val="18"/>
          <w:szCs w:val="18"/>
        </w:rPr>
        <w:t>have</w:t>
      </w:r>
      <w:r>
        <w:rPr>
          <w:rFonts w:ascii="Calibri" w:hAnsi="Calibri" w:cs="Calibri"/>
          <w:sz w:val="18"/>
          <w:szCs w:val="18"/>
        </w:rPr>
        <w:t xml:space="preserve"> </w:t>
      </w:r>
      <w:r w:rsidRPr="000662B3">
        <w:rPr>
          <w:rFonts w:ascii="Calibri" w:hAnsi="Calibri" w:cs="Calibri"/>
          <w:sz w:val="18"/>
          <w:szCs w:val="18"/>
        </w:rPr>
        <w:t>read</w:t>
      </w:r>
      <w:r>
        <w:rPr>
          <w:rFonts w:ascii="Calibri" w:hAnsi="Calibri" w:cs="Calibri"/>
          <w:sz w:val="18"/>
          <w:szCs w:val="18"/>
        </w:rPr>
        <w:t xml:space="preserve"> </w:t>
      </w:r>
      <w:r w:rsidRPr="000662B3">
        <w:rPr>
          <w:rFonts w:ascii="Calibri" w:hAnsi="Calibri" w:cs="Calibri"/>
          <w:sz w:val="18"/>
          <w:szCs w:val="18"/>
        </w:rPr>
        <w:t>this</w:t>
      </w:r>
      <w:r>
        <w:rPr>
          <w:rFonts w:ascii="Calibri" w:hAnsi="Calibri" w:cs="Calibri"/>
          <w:sz w:val="18"/>
          <w:szCs w:val="18"/>
        </w:rPr>
        <w:t xml:space="preserve"> </w:t>
      </w:r>
      <w:r w:rsidRPr="000662B3">
        <w:rPr>
          <w:rFonts w:ascii="Calibri" w:hAnsi="Calibri" w:cs="Calibri"/>
          <w:sz w:val="18"/>
          <w:szCs w:val="18"/>
        </w:rPr>
        <w:t>page</w:t>
      </w:r>
      <w:r>
        <w:rPr>
          <w:rFonts w:ascii="Calibri" w:hAnsi="Calibri" w:cs="Calibri"/>
          <w:sz w:val="18"/>
          <w:szCs w:val="18"/>
        </w:rPr>
        <w:t xml:space="preserve">   </w:t>
      </w:r>
      <w:r w:rsidRPr="000662B3">
        <w:rPr>
          <w:rFonts w:ascii="Calibri" w:hAnsi="Calibri" w:cs="Calibri"/>
          <w:sz w:val="18"/>
          <w:szCs w:val="18"/>
        </w:rPr>
        <w:t xml:space="preserve">________      </w:t>
      </w:r>
      <w:r>
        <w:rPr>
          <w:rFonts w:ascii="Calibri" w:hAnsi="Calibri" w:cs="Calibri"/>
          <w:sz w:val="18"/>
          <w:szCs w:val="18"/>
        </w:rPr>
        <w:t>5</w:t>
      </w:r>
    </w:p>
    <w:p w14:paraId="4CA366F4" w14:textId="77777777" w:rsidR="00902810" w:rsidRDefault="00902810" w:rsidP="007D6338">
      <w:pPr>
        <w:jc w:val="center"/>
        <w:rPr>
          <w:sz w:val="24"/>
          <w:szCs w:val="24"/>
        </w:rPr>
      </w:pPr>
    </w:p>
    <w:p w14:paraId="503DE8AC" w14:textId="12C7B782" w:rsidR="00286F18" w:rsidRDefault="00286F18" w:rsidP="00286F18">
      <w:pPr>
        <w:rPr>
          <w:sz w:val="24"/>
          <w:szCs w:val="24"/>
        </w:rPr>
      </w:pPr>
      <w:r w:rsidRPr="000B6458">
        <w:rPr>
          <w:sz w:val="24"/>
          <w:szCs w:val="24"/>
        </w:rPr>
        <w:lastRenderedPageBreak/>
        <w:t xml:space="preserve">as I am comfortable knowing that I will NOT be called to testify, I can be an effective therapist for your child and am willing to be your child’s therapist. </w:t>
      </w:r>
      <w:r w:rsidR="003E0F59">
        <w:rPr>
          <w:sz w:val="24"/>
          <w:szCs w:val="24"/>
        </w:rPr>
        <w:t xml:space="preserve"> If you know or expect a legal issue or </w:t>
      </w:r>
      <w:r w:rsidR="00C44754">
        <w:rPr>
          <w:sz w:val="24"/>
          <w:szCs w:val="24"/>
        </w:rPr>
        <w:t xml:space="preserve">the need for expert </w:t>
      </w:r>
      <w:r w:rsidR="0078115D">
        <w:rPr>
          <w:sz w:val="24"/>
          <w:szCs w:val="24"/>
        </w:rPr>
        <w:t>testimony,</w:t>
      </w:r>
      <w:r w:rsidRPr="000B6458">
        <w:rPr>
          <w:sz w:val="24"/>
          <w:szCs w:val="24"/>
        </w:rPr>
        <w:t xml:space="preserve"> I </w:t>
      </w:r>
      <w:r w:rsidR="0078115D">
        <w:rPr>
          <w:sz w:val="24"/>
          <w:szCs w:val="24"/>
        </w:rPr>
        <w:t>can</w:t>
      </w:r>
      <w:r w:rsidRPr="000B6458">
        <w:rPr>
          <w:sz w:val="24"/>
          <w:szCs w:val="24"/>
        </w:rPr>
        <w:t xml:space="preserve"> refer you to a specialist</w:t>
      </w:r>
      <w:r w:rsidR="009A4DA4">
        <w:rPr>
          <w:sz w:val="24"/>
          <w:szCs w:val="24"/>
        </w:rPr>
        <w:t xml:space="preserve"> pertain</w:t>
      </w:r>
      <w:r w:rsidR="00C61CAA">
        <w:rPr>
          <w:sz w:val="24"/>
          <w:szCs w:val="24"/>
        </w:rPr>
        <w:t xml:space="preserve">ing to your specific issues, </w:t>
      </w:r>
      <w:r w:rsidR="008E309D">
        <w:rPr>
          <w:sz w:val="24"/>
          <w:szCs w:val="24"/>
        </w:rPr>
        <w:t>whenever</w:t>
      </w:r>
      <w:r w:rsidR="00C61CAA">
        <w:rPr>
          <w:sz w:val="24"/>
          <w:szCs w:val="24"/>
        </w:rPr>
        <w:t xml:space="preserve"> possible.</w:t>
      </w:r>
      <w:r w:rsidRPr="000B6458">
        <w:rPr>
          <w:sz w:val="24"/>
          <w:szCs w:val="24"/>
        </w:rPr>
        <w:t xml:space="preserve"> </w:t>
      </w:r>
    </w:p>
    <w:p w14:paraId="0830A3D0" w14:textId="7B693514" w:rsidR="00CA7DB6" w:rsidRPr="00A538F7" w:rsidRDefault="00286F18" w:rsidP="00961CD3">
      <w:pPr>
        <w:jc w:val="center"/>
        <w:rPr>
          <w:i/>
          <w:iCs/>
          <w:sz w:val="24"/>
          <w:szCs w:val="24"/>
          <w:u w:val="single"/>
        </w:rPr>
      </w:pPr>
      <w:r w:rsidRPr="00A538F7">
        <w:rPr>
          <w:b/>
          <w:bCs/>
          <w:i/>
          <w:iCs/>
          <w:sz w:val="24"/>
          <w:szCs w:val="24"/>
          <w:u w:val="single"/>
        </w:rPr>
        <w:t>Interaction With The Legal System</w:t>
      </w:r>
    </w:p>
    <w:p w14:paraId="22AD79E2" w14:textId="3833CFE1" w:rsidR="00927576" w:rsidRDefault="00286F18" w:rsidP="00927576">
      <w:pPr>
        <w:rPr>
          <w:sz w:val="24"/>
          <w:szCs w:val="24"/>
        </w:rPr>
      </w:pPr>
      <w:r w:rsidRPr="000B6458">
        <w:rPr>
          <w:sz w:val="24"/>
          <w:szCs w:val="24"/>
        </w:rPr>
        <w:t xml:space="preserve">I understand that I will not involve or engage my therapist in any legal issues or litigation in which I am a party to at any time either during my counseling or after counseling terminates.  This would include any interaction with the Court system, attorneys, Guardian ad Litems, psychological evaluators, alcohol and drug evaluators, or any other contact with the legal system.  In the event that I wish to have a copy of my file, and I execute a proper release, my therapist will provide me with a copy of my record, and I will be responsible for charges in producing that record.  If I believe it necessary to subpoena my therapist to testify at a deposition or a hearing, I would be responsible for his or her expert witness fees in the amount of $1,500.00 for one-half (1/2) day to be paid five (5) days in advance of any court appearance or deposition.  Any additional time I spend over one-half (1/2) day would be billed at the rate of $375.00 per hour including travel time.  I understand that if I subpoena my therapist, he or she may elect not to speak with my attorney, and a subpoena may result in my therapist withdrawing as my counselor. </w:t>
      </w:r>
      <w:r w:rsidR="000A0695">
        <w:rPr>
          <w:sz w:val="24"/>
          <w:szCs w:val="24"/>
        </w:rPr>
        <w:t>Any summary documents</w:t>
      </w:r>
      <w:r w:rsidR="006D5C38">
        <w:rPr>
          <w:sz w:val="24"/>
          <w:szCs w:val="24"/>
        </w:rPr>
        <w:t xml:space="preserve"> prepared for court are also</w:t>
      </w:r>
      <w:r w:rsidR="003A1C5A">
        <w:rPr>
          <w:sz w:val="24"/>
          <w:szCs w:val="24"/>
        </w:rPr>
        <w:t xml:space="preserve"> subject to the </w:t>
      </w:r>
      <w:r w:rsidR="00731DE9">
        <w:rPr>
          <w:sz w:val="24"/>
          <w:szCs w:val="24"/>
        </w:rPr>
        <w:t>$3</w:t>
      </w:r>
      <w:r w:rsidR="00ED243F">
        <w:rPr>
          <w:sz w:val="24"/>
          <w:szCs w:val="24"/>
        </w:rPr>
        <w:t>75.00 per hour</w:t>
      </w:r>
      <w:r w:rsidR="00B92993">
        <w:rPr>
          <w:sz w:val="24"/>
          <w:szCs w:val="24"/>
        </w:rPr>
        <w:t xml:space="preserve"> </w:t>
      </w:r>
      <w:r w:rsidR="00EC7D5A">
        <w:rPr>
          <w:sz w:val="24"/>
          <w:szCs w:val="24"/>
        </w:rPr>
        <w:t>fee</w:t>
      </w:r>
      <w:r w:rsidR="00961CD3">
        <w:rPr>
          <w:sz w:val="24"/>
          <w:szCs w:val="24"/>
        </w:rPr>
        <w:t>.</w:t>
      </w:r>
      <w:r w:rsidR="00D626A8">
        <w:rPr>
          <w:sz w:val="24"/>
          <w:szCs w:val="24"/>
        </w:rPr>
        <w:t xml:space="preserve"> See section </w:t>
      </w:r>
      <w:r w:rsidR="00D626A8" w:rsidRPr="00B755D9">
        <w:rPr>
          <w:b/>
          <w:bCs/>
          <w:sz w:val="24"/>
          <w:szCs w:val="24"/>
        </w:rPr>
        <w:t>Professional Fees</w:t>
      </w:r>
      <w:r w:rsidR="00D626A8">
        <w:rPr>
          <w:b/>
          <w:bCs/>
          <w:sz w:val="24"/>
          <w:szCs w:val="24"/>
        </w:rPr>
        <w:t xml:space="preserve"> with and without Insurance.</w:t>
      </w:r>
    </w:p>
    <w:p w14:paraId="4E82C044" w14:textId="2D7CAAB4" w:rsidR="00CA7DB6" w:rsidRPr="003635F4" w:rsidRDefault="00286F18" w:rsidP="00927576">
      <w:pPr>
        <w:jc w:val="center"/>
        <w:rPr>
          <w:i/>
          <w:iCs/>
          <w:sz w:val="28"/>
          <w:szCs w:val="28"/>
          <w:u w:val="single"/>
        </w:rPr>
      </w:pPr>
      <w:r w:rsidRPr="003635F4">
        <w:rPr>
          <w:b/>
          <w:bCs/>
          <w:i/>
          <w:iCs/>
          <w:sz w:val="28"/>
          <w:szCs w:val="28"/>
          <w:u w:val="single"/>
        </w:rPr>
        <w:t>Client Rights</w:t>
      </w:r>
    </w:p>
    <w:p w14:paraId="2CFBB9B7" w14:textId="337E9200" w:rsidR="0049112F" w:rsidRDefault="00286F18" w:rsidP="00286F18">
      <w:pPr>
        <w:rPr>
          <w:sz w:val="24"/>
          <w:szCs w:val="24"/>
        </w:rPr>
      </w:pPr>
      <w:r w:rsidRPr="000B6458">
        <w:rPr>
          <w:sz w:val="24"/>
          <w:szCs w:val="24"/>
        </w:rPr>
        <w:t xml:space="preserve"> You are entitled to receive information from me about my methods of therapy, the techniques I use, the duration of therapy (if I can determine it), and my fee structure.  </w:t>
      </w:r>
    </w:p>
    <w:p w14:paraId="3AEA57EB" w14:textId="77777777" w:rsidR="00FD436D" w:rsidRDefault="00286F18" w:rsidP="00286F18">
      <w:pPr>
        <w:rPr>
          <w:sz w:val="24"/>
          <w:szCs w:val="24"/>
        </w:rPr>
      </w:pPr>
      <w:r w:rsidRPr="000B6458">
        <w:rPr>
          <w:sz w:val="24"/>
          <w:szCs w:val="24"/>
        </w:rPr>
        <w:t xml:space="preserve">You may at any time and for any reason, seek a second opinion from another therapist or terminate therapy. In a professional relationship (such as ours), sexual intimacy between a therapist and a client is never appropriate.  </w:t>
      </w:r>
    </w:p>
    <w:p w14:paraId="31B5A435" w14:textId="3DC7F07E" w:rsidR="00286F18" w:rsidRPr="000B6458" w:rsidRDefault="00286F18" w:rsidP="00286F18">
      <w:pPr>
        <w:rPr>
          <w:sz w:val="24"/>
          <w:szCs w:val="24"/>
        </w:rPr>
      </w:pPr>
      <w:r w:rsidRPr="000B6458">
        <w:rPr>
          <w:sz w:val="24"/>
          <w:szCs w:val="24"/>
        </w:rPr>
        <w:t xml:space="preserve">Generally speaking, the information provided by and to a client during therapy sessions is legally confidential if the therapist is a certified school psychologist, a licensed social worker, a licensed professional counselor, </w:t>
      </w:r>
      <w:r w:rsidR="00F61B69">
        <w:rPr>
          <w:sz w:val="24"/>
          <w:szCs w:val="24"/>
        </w:rPr>
        <w:t xml:space="preserve">a licensed professional clinical counselor, </w:t>
      </w:r>
      <w:r w:rsidRPr="000B6458">
        <w:rPr>
          <w:sz w:val="24"/>
          <w:szCs w:val="24"/>
        </w:rPr>
        <w:t xml:space="preserve">a licensed psychologist, a licensed marriage and family therapist, or an unlicensed psychotherapist. If the information is legally confidential, the therapist cannot be forced to disclose the information without the client’s consent.  </w:t>
      </w:r>
    </w:p>
    <w:p w14:paraId="4917972B" w14:textId="62373B62" w:rsidR="00CA7DB6" w:rsidRPr="00A538F7" w:rsidRDefault="00286F18" w:rsidP="00CA7DB6">
      <w:pPr>
        <w:jc w:val="center"/>
        <w:rPr>
          <w:i/>
          <w:iCs/>
          <w:sz w:val="24"/>
          <w:szCs w:val="24"/>
          <w:u w:val="single"/>
        </w:rPr>
      </w:pPr>
      <w:r w:rsidRPr="00A538F7">
        <w:rPr>
          <w:b/>
          <w:bCs/>
          <w:i/>
          <w:iCs/>
          <w:sz w:val="24"/>
          <w:szCs w:val="24"/>
          <w:u w:val="single"/>
        </w:rPr>
        <w:t>Relationship</w:t>
      </w:r>
      <w:r w:rsidR="00142179" w:rsidRPr="00A538F7">
        <w:rPr>
          <w:b/>
          <w:bCs/>
          <w:i/>
          <w:iCs/>
          <w:sz w:val="24"/>
          <w:szCs w:val="24"/>
          <w:u w:val="single"/>
        </w:rPr>
        <w:t xml:space="preserve"> Mandates, Conduct and Limi</w:t>
      </w:r>
      <w:r w:rsidR="00FD456E" w:rsidRPr="00A538F7">
        <w:rPr>
          <w:b/>
          <w:bCs/>
          <w:i/>
          <w:iCs/>
          <w:sz w:val="24"/>
          <w:szCs w:val="24"/>
          <w:u w:val="single"/>
        </w:rPr>
        <w:t>t</w:t>
      </w:r>
      <w:r w:rsidR="00142179" w:rsidRPr="00A538F7">
        <w:rPr>
          <w:b/>
          <w:bCs/>
          <w:i/>
          <w:iCs/>
          <w:sz w:val="24"/>
          <w:szCs w:val="24"/>
          <w:u w:val="single"/>
        </w:rPr>
        <w:t>ations</w:t>
      </w:r>
    </w:p>
    <w:p w14:paraId="124D9FAE" w14:textId="77777777" w:rsidR="005B6CC3" w:rsidRDefault="00286F18" w:rsidP="00286F18">
      <w:pPr>
        <w:rPr>
          <w:sz w:val="24"/>
          <w:szCs w:val="24"/>
        </w:rPr>
      </w:pPr>
      <w:r w:rsidRPr="000B6458">
        <w:rPr>
          <w:sz w:val="24"/>
          <w:szCs w:val="24"/>
        </w:rPr>
        <w:t xml:space="preserve"> I encourage open communication between family members, and I reserve the right to terminate our therapeutic relationship if I judge any secret to be detrimental to the therapeutic process. I will not be a “secret keeper” nor will I facilitate secret keeping.  </w:t>
      </w:r>
    </w:p>
    <w:p w14:paraId="20694B9D" w14:textId="51931306" w:rsidR="00286F18" w:rsidRPr="000B6458" w:rsidRDefault="00286F18" w:rsidP="00286F18">
      <w:pPr>
        <w:rPr>
          <w:sz w:val="24"/>
          <w:szCs w:val="24"/>
        </w:rPr>
      </w:pPr>
      <w:r w:rsidRPr="000B6458">
        <w:rPr>
          <w:sz w:val="24"/>
          <w:szCs w:val="24"/>
        </w:rPr>
        <w:t xml:space="preserve">If I see you in public, I will protect your confidentiality by acknowledging you only if you approach me first. If I should find myself in a social setting where you are present (e.g., shopping mall, restaurant, social event), I will respect your privacy by not initiating contact or seeking to engage you in a conversation unless initiated by you. Should a colleague, friend, or family member accompany me, I will not introduce them to you.  </w:t>
      </w:r>
    </w:p>
    <w:p w14:paraId="32AA5AC1" w14:textId="2C084BBF" w:rsidR="007D6338" w:rsidRDefault="00286F18" w:rsidP="00286F18">
      <w:pPr>
        <w:rPr>
          <w:sz w:val="24"/>
          <w:szCs w:val="24"/>
        </w:rPr>
      </w:pPr>
      <w:r w:rsidRPr="000B6458">
        <w:rPr>
          <w:sz w:val="24"/>
          <w:szCs w:val="24"/>
        </w:rPr>
        <w:t xml:space="preserve"> During the time we work together, we will meet weekly, or as scheduled, in sessions lasting </w:t>
      </w:r>
    </w:p>
    <w:p w14:paraId="448062F6" w14:textId="77777777" w:rsidR="007D6338" w:rsidRPr="000662B3" w:rsidRDefault="007D6338" w:rsidP="007D6338">
      <w:pPr>
        <w:jc w:val="center"/>
        <w:rPr>
          <w:rFonts w:ascii="Calibri" w:hAnsi="Calibri" w:cs="Calibri"/>
          <w:sz w:val="18"/>
          <w:szCs w:val="18"/>
        </w:rPr>
      </w:pPr>
      <w:bookmarkStart w:id="2" w:name="_Hlk29219961"/>
      <w:r w:rsidRPr="000662B3">
        <w:rPr>
          <w:rFonts w:ascii="Calibri" w:hAnsi="Calibri" w:cs="Calibri"/>
          <w:sz w:val="18"/>
          <w:szCs w:val="18"/>
        </w:rPr>
        <w:t>Please</w:t>
      </w:r>
      <w:r>
        <w:rPr>
          <w:rFonts w:ascii="Calibri" w:hAnsi="Calibri" w:cs="Calibri"/>
          <w:sz w:val="18"/>
          <w:szCs w:val="18"/>
        </w:rPr>
        <w:t xml:space="preserve"> </w:t>
      </w:r>
      <w:r w:rsidRPr="000662B3">
        <w:rPr>
          <w:rFonts w:ascii="Calibri" w:hAnsi="Calibri" w:cs="Calibri"/>
          <w:sz w:val="18"/>
          <w:szCs w:val="18"/>
        </w:rPr>
        <w:t>initial</w:t>
      </w:r>
      <w:r>
        <w:rPr>
          <w:rFonts w:ascii="Calibri" w:hAnsi="Calibri" w:cs="Calibri"/>
          <w:sz w:val="18"/>
          <w:szCs w:val="18"/>
        </w:rPr>
        <w:t xml:space="preserve"> </w:t>
      </w:r>
      <w:r w:rsidRPr="000662B3">
        <w:rPr>
          <w:rFonts w:ascii="Calibri" w:hAnsi="Calibri" w:cs="Calibri"/>
          <w:sz w:val="18"/>
          <w:szCs w:val="18"/>
        </w:rPr>
        <w:t>that</w:t>
      </w:r>
      <w:r>
        <w:rPr>
          <w:rFonts w:ascii="Calibri" w:hAnsi="Calibri" w:cs="Calibri"/>
          <w:sz w:val="18"/>
          <w:szCs w:val="18"/>
        </w:rPr>
        <w:t xml:space="preserve"> </w:t>
      </w:r>
      <w:r w:rsidRPr="000662B3">
        <w:rPr>
          <w:rFonts w:ascii="Calibri" w:hAnsi="Calibri" w:cs="Calibri"/>
          <w:sz w:val="18"/>
          <w:szCs w:val="18"/>
        </w:rPr>
        <w:t>you</w:t>
      </w:r>
      <w:r>
        <w:rPr>
          <w:rFonts w:ascii="Calibri" w:hAnsi="Calibri" w:cs="Calibri"/>
          <w:sz w:val="18"/>
          <w:szCs w:val="18"/>
        </w:rPr>
        <w:t xml:space="preserve"> </w:t>
      </w:r>
      <w:r w:rsidRPr="000662B3">
        <w:rPr>
          <w:rFonts w:ascii="Calibri" w:hAnsi="Calibri" w:cs="Calibri"/>
          <w:sz w:val="18"/>
          <w:szCs w:val="18"/>
        </w:rPr>
        <w:t>have</w:t>
      </w:r>
      <w:r>
        <w:rPr>
          <w:rFonts w:ascii="Calibri" w:hAnsi="Calibri" w:cs="Calibri"/>
          <w:sz w:val="18"/>
          <w:szCs w:val="18"/>
        </w:rPr>
        <w:t xml:space="preserve"> </w:t>
      </w:r>
      <w:r w:rsidRPr="000662B3">
        <w:rPr>
          <w:rFonts w:ascii="Calibri" w:hAnsi="Calibri" w:cs="Calibri"/>
          <w:sz w:val="18"/>
          <w:szCs w:val="18"/>
        </w:rPr>
        <w:t>read</w:t>
      </w:r>
      <w:r>
        <w:rPr>
          <w:rFonts w:ascii="Calibri" w:hAnsi="Calibri" w:cs="Calibri"/>
          <w:sz w:val="18"/>
          <w:szCs w:val="18"/>
        </w:rPr>
        <w:t xml:space="preserve"> </w:t>
      </w:r>
      <w:r w:rsidRPr="000662B3">
        <w:rPr>
          <w:rFonts w:ascii="Calibri" w:hAnsi="Calibri" w:cs="Calibri"/>
          <w:sz w:val="18"/>
          <w:szCs w:val="18"/>
        </w:rPr>
        <w:t>this</w:t>
      </w:r>
      <w:r>
        <w:rPr>
          <w:rFonts w:ascii="Calibri" w:hAnsi="Calibri" w:cs="Calibri"/>
          <w:sz w:val="18"/>
          <w:szCs w:val="18"/>
        </w:rPr>
        <w:t xml:space="preserve"> </w:t>
      </w:r>
      <w:r w:rsidRPr="000662B3">
        <w:rPr>
          <w:rFonts w:ascii="Calibri" w:hAnsi="Calibri" w:cs="Calibri"/>
          <w:sz w:val="18"/>
          <w:szCs w:val="18"/>
        </w:rPr>
        <w:t>page</w:t>
      </w:r>
      <w:r>
        <w:rPr>
          <w:rFonts w:ascii="Calibri" w:hAnsi="Calibri" w:cs="Calibri"/>
          <w:sz w:val="18"/>
          <w:szCs w:val="18"/>
        </w:rPr>
        <w:t xml:space="preserve">   </w:t>
      </w:r>
      <w:r w:rsidRPr="000662B3">
        <w:rPr>
          <w:rFonts w:ascii="Calibri" w:hAnsi="Calibri" w:cs="Calibri"/>
          <w:sz w:val="18"/>
          <w:szCs w:val="18"/>
        </w:rPr>
        <w:t xml:space="preserve">________      </w:t>
      </w:r>
      <w:r>
        <w:rPr>
          <w:rFonts w:ascii="Calibri" w:hAnsi="Calibri" w:cs="Calibri"/>
          <w:sz w:val="18"/>
          <w:szCs w:val="18"/>
        </w:rPr>
        <w:t>6</w:t>
      </w:r>
      <w:bookmarkEnd w:id="2"/>
    </w:p>
    <w:p w14:paraId="554EA0EC" w14:textId="77777777" w:rsidR="007D6338" w:rsidRDefault="007D6338" w:rsidP="007D6338">
      <w:pPr>
        <w:jc w:val="center"/>
        <w:rPr>
          <w:sz w:val="24"/>
          <w:szCs w:val="24"/>
        </w:rPr>
      </w:pPr>
    </w:p>
    <w:p w14:paraId="6264F83B" w14:textId="301FBE2A" w:rsidR="001A5DD5" w:rsidRPr="000B6458" w:rsidRDefault="00286F18" w:rsidP="00927BE6">
      <w:pPr>
        <w:rPr>
          <w:sz w:val="24"/>
          <w:szCs w:val="24"/>
        </w:rPr>
      </w:pPr>
      <w:r w:rsidRPr="000B6458">
        <w:rPr>
          <w:sz w:val="24"/>
          <w:szCs w:val="24"/>
        </w:rPr>
        <w:lastRenderedPageBreak/>
        <w:t xml:space="preserve">approximately 45-50 minutes. Although our sessions may be very intimate psychologically, ours is a professional relationship rather than a social one. Our contact will be limited to the therapy sessions you arrange with me except when you may call or </w:t>
      </w:r>
      <w:r w:rsidR="00BF1DDE">
        <w:rPr>
          <w:sz w:val="24"/>
          <w:szCs w:val="24"/>
        </w:rPr>
        <w:t>text</w:t>
      </w:r>
      <w:r w:rsidRPr="000B6458">
        <w:rPr>
          <w:sz w:val="24"/>
          <w:szCs w:val="24"/>
        </w:rPr>
        <w:t xml:space="preserve"> me. Please do not invite me to social gatherings, offer me gifts, ask me to write references for you, or ask me to relate to you in any way other than in the professional context of therapy sessions. You will be best served if our sessions concentrate exclusively on your goals and concerns.  </w:t>
      </w:r>
    </w:p>
    <w:p w14:paraId="53BD1BDD" w14:textId="77777777" w:rsidR="005675E8" w:rsidRDefault="00286F18" w:rsidP="005675E8">
      <w:pPr>
        <w:rPr>
          <w:sz w:val="24"/>
          <w:szCs w:val="24"/>
        </w:rPr>
      </w:pPr>
      <w:r w:rsidRPr="000B6458">
        <w:rPr>
          <w:sz w:val="24"/>
          <w:szCs w:val="24"/>
        </w:rPr>
        <w:t>The length of therapy depends on the complexity and severity of problems. Some clients need only a few therapy sessions to achieve their goals, others may require months or years of therapy. As a client, you are in complete control and may end our therapeutic relationship at any time, although I do ask that you participate in a termination session, I also ask that you allow me the option of having a closing session with your child (my client) to appropriately end the therapeutic relationship. If you have any questions about my procedures, we should discuss them whenever they arise. You have the right to</w:t>
      </w:r>
      <w:r w:rsidR="00CA7DB6">
        <w:rPr>
          <w:sz w:val="24"/>
          <w:szCs w:val="24"/>
        </w:rPr>
        <w:t xml:space="preserve"> </w:t>
      </w:r>
      <w:r w:rsidRPr="000B6458">
        <w:rPr>
          <w:sz w:val="24"/>
          <w:szCs w:val="24"/>
        </w:rPr>
        <w:t>refuse or discuss modifications of any of my therapy techniques or suggestions that you believe might not be helpful.  If, for a period of 1 month</w:t>
      </w:r>
      <w:r w:rsidR="00A75E72">
        <w:rPr>
          <w:sz w:val="24"/>
          <w:szCs w:val="24"/>
        </w:rPr>
        <w:t xml:space="preserve"> and a half</w:t>
      </w:r>
      <w:r w:rsidRPr="000B6458">
        <w:rPr>
          <w:sz w:val="24"/>
          <w:szCs w:val="24"/>
        </w:rPr>
        <w:t xml:space="preserve">, a client has stopped coming to sessions and has not returned the therapist’s phone calls, the therapeutic relationship is </w:t>
      </w:r>
      <w:r w:rsidR="00CA7DB6" w:rsidRPr="000B6458">
        <w:rPr>
          <w:sz w:val="24"/>
          <w:szCs w:val="24"/>
        </w:rPr>
        <w:t>terminated,</w:t>
      </w:r>
      <w:r w:rsidRPr="000B6458">
        <w:rPr>
          <w:sz w:val="24"/>
          <w:szCs w:val="24"/>
        </w:rPr>
        <w:t xml:space="preserve"> and the client’s case file is closed. </w:t>
      </w:r>
    </w:p>
    <w:p w14:paraId="221E9397" w14:textId="547CD325" w:rsidR="001D26D3" w:rsidRPr="00A538F7" w:rsidRDefault="001D26D3" w:rsidP="005675E8">
      <w:pPr>
        <w:jc w:val="center"/>
        <w:rPr>
          <w:b/>
          <w:bCs/>
          <w:i/>
          <w:iCs/>
          <w:sz w:val="24"/>
          <w:szCs w:val="24"/>
          <w:u w:val="single"/>
        </w:rPr>
      </w:pPr>
      <w:r w:rsidRPr="00A538F7">
        <w:rPr>
          <w:b/>
          <w:bCs/>
          <w:i/>
          <w:iCs/>
          <w:sz w:val="24"/>
          <w:szCs w:val="24"/>
          <w:u w:val="single"/>
        </w:rPr>
        <w:t>Social Media Policy</w:t>
      </w:r>
    </w:p>
    <w:p w14:paraId="3F11FC00" w14:textId="2E635EA4" w:rsidR="001D26D3" w:rsidRPr="000B6458" w:rsidRDefault="001D26D3" w:rsidP="001D26D3">
      <w:pPr>
        <w:rPr>
          <w:sz w:val="24"/>
          <w:szCs w:val="24"/>
        </w:rPr>
      </w:pPr>
      <w:r w:rsidRPr="000B6458">
        <w:rPr>
          <w:sz w:val="24"/>
          <w:szCs w:val="24"/>
        </w:rPr>
        <w:t xml:space="preserve">This section outlines my office policies related to use of social media.  Please read it to understand how I conduct myself on the internet as a mental health professional and how you can expect me to respond to various interactions that may occur between us on the internet.  </w:t>
      </w:r>
    </w:p>
    <w:p w14:paraId="257E0EB2" w14:textId="04D767CB" w:rsidR="001D26D3" w:rsidRPr="000B6458" w:rsidRDefault="001D26D3" w:rsidP="001D26D3">
      <w:pPr>
        <w:rPr>
          <w:sz w:val="24"/>
          <w:szCs w:val="24"/>
        </w:rPr>
      </w:pPr>
      <w:r w:rsidRPr="000B6458">
        <w:rPr>
          <w:sz w:val="24"/>
          <w:szCs w:val="24"/>
        </w:rPr>
        <w:t xml:space="preserve">If you have any questions about anything within this policy, I encourage you to bring them up when we meet.  As new technology develops and the internet changes, there may be times when I need to update this policy.  If I do so, I will notify you in writing of any policy changes and make sure you have a copy of the updated policy.  </w:t>
      </w:r>
    </w:p>
    <w:p w14:paraId="696ADB84" w14:textId="605D556B" w:rsidR="008B43D7" w:rsidRDefault="001D26D3" w:rsidP="001D26D3">
      <w:pPr>
        <w:rPr>
          <w:sz w:val="24"/>
          <w:szCs w:val="24"/>
        </w:rPr>
      </w:pPr>
      <w:r w:rsidRPr="00D9590C">
        <w:rPr>
          <w:b/>
          <w:bCs/>
          <w:sz w:val="24"/>
          <w:szCs w:val="24"/>
        </w:rPr>
        <w:t>Friending</w:t>
      </w:r>
      <w:r w:rsidR="008B43D7">
        <w:rPr>
          <w:sz w:val="24"/>
          <w:szCs w:val="24"/>
        </w:rPr>
        <w:t>:</w:t>
      </w:r>
    </w:p>
    <w:p w14:paraId="70068A85" w14:textId="2A430D88" w:rsidR="001D26D3" w:rsidRPr="000B6458" w:rsidRDefault="001D26D3" w:rsidP="001D26D3">
      <w:pPr>
        <w:rPr>
          <w:sz w:val="24"/>
          <w:szCs w:val="24"/>
        </w:rPr>
      </w:pPr>
      <w:r w:rsidRPr="000B6458">
        <w:rPr>
          <w:sz w:val="24"/>
          <w:szCs w:val="24"/>
        </w:rPr>
        <w:t xml:space="preserve"> I </w:t>
      </w:r>
      <w:r w:rsidRPr="00AA5938">
        <w:rPr>
          <w:b/>
          <w:bCs/>
          <w:sz w:val="24"/>
          <w:szCs w:val="24"/>
        </w:rPr>
        <w:t>do not accept friend</w:t>
      </w:r>
      <w:r w:rsidRPr="000B6458">
        <w:rPr>
          <w:sz w:val="24"/>
          <w:szCs w:val="24"/>
        </w:rPr>
        <w:t xml:space="preserve"> or contact requests from current or former clients on any social networking site (Facebook, LinkedIn, etc.).  I believe that adding clients as friends or contacts on these sites can compromise your confidentiality and our respective privacy.  It may also blur the boundaries of our therapeutic relationship.  If you have questions about this, please bring them up when we meet and we can talk more about it.   </w:t>
      </w:r>
    </w:p>
    <w:p w14:paraId="1EF8C173" w14:textId="77777777" w:rsidR="00D00A58" w:rsidRDefault="001D26D3" w:rsidP="001D26D3">
      <w:pPr>
        <w:rPr>
          <w:sz w:val="24"/>
          <w:szCs w:val="24"/>
        </w:rPr>
      </w:pPr>
      <w:r w:rsidRPr="000B6458">
        <w:rPr>
          <w:sz w:val="24"/>
          <w:szCs w:val="24"/>
        </w:rPr>
        <w:t xml:space="preserve"> </w:t>
      </w:r>
      <w:r w:rsidRPr="00D9590C">
        <w:rPr>
          <w:b/>
          <w:bCs/>
          <w:sz w:val="24"/>
          <w:szCs w:val="24"/>
        </w:rPr>
        <w:t>Interacting</w:t>
      </w:r>
      <w:r w:rsidR="00D00A58">
        <w:rPr>
          <w:sz w:val="24"/>
          <w:szCs w:val="24"/>
        </w:rPr>
        <w:t>:</w:t>
      </w:r>
    </w:p>
    <w:p w14:paraId="524262AA" w14:textId="77777777" w:rsidR="005675E8" w:rsidRDefault="001D26D3" w:rsidP="001D26D3">
      <w:pPr>
        <w:rPr>
          <w:sz w:val="24"/>
          <w:szCs w:val="24"/>
        </w:rPr>
      </w:pPr>
      <w:r w:rsidRPr="000B6458">
        <w:rPr>
          <w:sz w:val="24"/>
          <w:szCs w:val="24"/>
        </w:rPr>
        <w:t xml:space="preserve">Please do not use SMS (mobile </w:t>
      </w:r>
      <w:r w:rsidRPr="00AA5938">
        <w:rPr>
          <w:b/>
          <w:bCs/>
          <w:sz w:val="24"/>
          <w:szCs w:val="24"/>
        </w:rPr>
        <w:t>phone text messaging</w:t>
      </w:r>
      <w:r w:rsidRPr="000B6458">
        <w:rPr>
          <w:sz w:val="24"/>
          <w:szCs w:val="24"/>
        </w:rPr>
        <w:t xml:space="preserve">) or messaging on social networking sites such as Twitter, Facebook, or LinkedIn to contact me.  </w:t>
      </w:r>
      <w:r w:rsidR="0003436F">
        <w:rPr>
          <w:sz w:val="24"/>
          <w:szCs w:val="24"/>
        </w:rPr>
        <w:t>EXCEPTION</w:t>
      </w:r>
      <w:r w:rsidR="00224CB9">
        <w:rPr>
          <w:sz w:val="24"/>
          <w:szCs w:val="24"/>
        </w:rPr>
        <w:t>: Texting appointm</w:t>
      </w:r>
      <w:r w:rsidR="008B07D1">
        <w:rPr>
          <w:sz w:val="24"/>
          <w:szCs w:val="24"/>
        </w:rPr>
        <w:t>ent</w:t>
      </w:r>
      <w:r w:rsidR="00B772EB">
        <w:rPr>
          <w:sz w:val="24"/>
          <w:szCs w:val="24"/>
        </w:rPr>
        <w:t xml:space="preserve"> dates and times</w:t>
      </w:r>
      <w:r w:rsidR="0023519A">
        <w:rPr>
          <w:sz w:val="24"/>
          <w:szCs w:val="24"/>
        </w:rPr>
        <w:t xml:space="preserve">. </w:t>
      </w:r>
      <w:r w:rsidR="000A0605">
        <w:rPr>
          <w:sz w:val="24"/>
          <w:szCs w:val="24"/>
        </w:rPr>
        <w:t>All other texting</w:t>
      </w:r>
      <w:r w:rsidR="00AA61D3">
        <w:rPr>
          <w:sz w:val="24"/>
          <w:szCs w:val="24"/>
        </w:rPr>
        <w:t xml:space="preserve"> could be co</w:t>
      </w:r>
      <w:r w:rsidR="0028241B">
        <w:rPr>
          <w:sz w:val="24"/>
          <w:szCs w:val="24"/>
        </w:rPr>
        <w:t>mpromising your privacy and you do</w:t>
      </w:r>
      <w:r w:rsidR="00B847B8">
        <w:rPr>
          <w:sz w:val="24"/>
          <w:szCs w:val="24"/>
        </w:rPr>
        <w:t xml:space="preserve"> this at your own risk. </w:t>
      </w:r>
      <w:r w:rsidRPr="000B6458">
        <w:rPr>
          <w:sz w:val="24"/>
          <w:szCs w:val="24"/>
        </w:rPr>
        <w:t>These sites are not</w:t>
      </w:r>
      <w:r w:rsidR="00CD7AE4">
        <w:rPr>
          <w:sz w:val="24"/>
          <w:szCs w:val="24"/>
        </w:rPr>
        <w:t xml:space="preserve"> proven to be confidential modes of communication</w:t>
      </w:r>
      <w:r w:rsidR="008726AA">
        <w:rPr>
          <w:sz w:val="24"/>
          <w:szCs w:val="24"/>
        </w:rPr>
        <w:t xml:space="preserve"> and</w:t>
      </w:r>
      <w:r w:rsidR="00C161D7">
        <w:rPr>
          <w:sz w:val="24"/>
          <w:szCs w:val="24"/>
        </w:rPr>
        <w:t xml:space="preserve"> are not </w:t>
      </w:r>
      <w:r w:rsidRPr="000B6458">
        <w:rPr>
          <w:sz w:val="24"/>
          <w:szCs w:val="24"/>
        </w:rPr>
        <w:t>secure</w:t>
      </w:r>
      <w:r w:rsidR="0002678D">
        <w:rPr>
          <w:sz w:val="24"/>
          <w:szCs w:val="24"/>
        </w:rPr>
        <w:t>.</w:t>
      </w:r>
      <w:r w:rsidRPr="000B6458">
        <w:rPr>
          <w:sz w:val="24"/>
          <w:szCs w:val="24"/>
        </w:rPr>
        <w:t xml:space="preserve"> </w:t>
      </w:r>
      <w:r w:rsidR="005B2136">
        <w:rPr>
          <w:sz w:val="24"/>
          <w:szCs w:val="24"/>
        </w:rPr>
        <w:t>Do not email</w:t>
      </w:r>
      <w:r w:rsidR="000E38EF">
        <w:rPr>
          <w:sz w:val="24"/>
          <w:szCs w:val="24"/>
        </w:rPr>
        <w:t xml:space="preserve"> me</w:t>
      </w:r>
      <w:r w:rsidR="005B2136">
        <w:rPr>
          <w:sz w:val="24"/>
          <w:szCs w:val="24"/>
        </w:rPr>
        <w:t>, as any message will not be read in a timely manner</w:t>
      </w:r>
      <w:r w:rsidR="00F8403F">
        <w:rPr>
          <w:sz w:val="24"/>
          <w:szCs w:val="24"/>
        </w:rPr>
        <w:t xml:space="preserve"> and also may not be secure</w:t>
      </w:r>
      <w:r w:rsidR="005B2136">
        <w:rPr>
          <w:sz w:val="24"/>
          <w:szCs w:val="24"/>
        </w:rPr>
        <w:t xml:space="preserve">. </w:t>
      </w:r>
      <w:r w:rsidR="00163202">
        <w:rPr>
          <w:sz w:val="24"/>
          <w:szCs w:val="24"/>
        </w:rPr>
        <w:t xml:space="preserve"> Please call directly or text a message to have me call you. </w:t>
      </w:r>
      <w:r w:rsidRPr="000B6458">
        <w:rPr>
          <w:sz w:val="24"/>
          <w:szCs w:val="24"/>
        </w:rPr>
        <w:t xml:space="preserve">  Do not use Wall postings, @replies, or other means of engaging with me in public online if we have an already established client/therapist relationship.  Engaging with me this</w:t>
      </w:r>
    </w:p>
    <w:p w14:paraId="04B32A4E" w14:textId="77777777" w:rsidR="005675E8" w:rsidRPr="000662B3" w:rsidRDefault="005675E8" w:rsidP="005675E8">
      <w:pPr>
        <w:jc w:val="center"/>
        <w:rPr>
          <w:rFonts w:ascii="Calibri" w:hAnsi="Calibri" w:cs="Calibri"/>
          <w:sz w:val="18"/>
          <w:szCs w:val="18"/>
        </w:rPr>
      </w:pPr>
      <w:r w:rsidRPr="000662B3">
        <w:rPr>
          <w:rFonts w:ascii="Calibri" w:hAnsi="Calibri" w:cs="Calibri"/>
          <w:sz w:val="18"/>
          <w:szCs w:val="18"/>
        </w:rPr>
        <w:t>Please</w:t>
      </w:r>
      <w:r>
        <w:rPr>
          <w:rFonts w:ascii="Calibri" w:hAnsi="Calibri" w:cs="Calibri"/>
          <w:sz w:val="18"/>
          <w:szCs w:val="18"/>
        </w:rPr>
        <w:t xml:space="preserve"> </w:t>
      </w:r>
      <w:r w:rsidRPr="000662B3">
        <w:rPr>
          <w:rFonts w:ascii="Calibri" w:hAnsi="Calibri" w:cs="Calibri"/>
          <w:sz w:val="18"/>
          <w:szCs w:val="18"/>
        </w:rPr>
        <w:t>initial</w:t>
      </w:r>
      <w:r>
        <w:rPr>
          <w:rFonts w:ascii="Calibri" w:hAnsi="Calibri" w:cs="Calibri"/>
          <w:sz w:val="18"/>
          <w:szCs w:val="18"/>
        </w:rPr>
        <w:t xml:space="preserve"> </w:t>
      </w:r>
      <w:r w:rsidRPr="000662B3">
        <w:rPr>
          <w:rFonts w:ascii="Calibri" w:hAnsi="Calibri" w:cs="Calibri"/>
          <w:sz w:val="18"/>
          <w:szCs w:val="18"/>
        </w:rPr>
        <w:t>that</w:t>
      </w:r>
      <w:r>
        <w:rPr>
          <w:rFonts w:ascii="Calibri" w:hAnsi="Calibri" w:cs="Calibri"/>
          <w:sz w:val="18"/>
          <w:szCs w:val="18"/>
        </w:rPr>
        <w:t xml:space="preserve"> </w:t>
      </w:r>
      <w:r w:rsidRPr="000662B3">
        <w:rPr>
          <w:rFonts w:ascii="Calibri" w:hAnsi="Calibri" w:cs="Calibri"/>
          <w:sz w:val="18"/>
          <w:szCs w:val="18"/>
        </w:rPr>
        <w:t>you</w:t>
      </w:r>
      <w:r>
        <w:rPr>
          <w:rFonts w:ascii="Calibri" w:hAnsi="Calibri" w:cs="Calibri"/>
          <w:sz w:val="18"/>
          <w:szCs w:val="18"/>
        </w:rPr>
        <w:t xml:space="preserve"> </w:t>
      </w:r>
      <w:r w:rsidRPr="000662B3">
        <w:rPr>
          <w:rFonts w:ascii="Calibri" w:hAnsi="Calibri" w:cs="Calibri"/>
          <w:sz w:val="18"/>
          <w:szCs w:val="18"/>
        </w:rPr>
        <w:t>have</w:t>
      </w:r>
      <w:r>
        <w:rPr>
          <w:rFonts w:ascii="Calibri" w:hAnsi="Calibri" w:cs="Calibri"/>
          <w:sz w:val="18"/>
          <w:szCs w:val="18"/>
        </w:rPr>
        <w:t xml:space="preserve"> </w:t>
      </w:r>
      <w:r w:rsidRPr="000662B3">
        <w:rPr>
          <w:rFonts w:ascii="Calibri" w:hAnsi="Calibri" w:cs="Calibri"/>
          <w:sz w:val="18"/>
          <w:szCs w:val="18"/>
        </w:rPr>
        <w:t>read</w:t>
      </w:r>
      <w:r>
        <w:rPr>
          <w:rFonts w:ascii="Calibri" w:hAnsi="Calibri" w:cs="Calibri"/>
          <w:sz w:val="18"/>
          <w:szCs w:val="18"/>
        </w:rPr>
        <w:t xml:space="preserve"> </w:t>
      </w:r>
      <w:r w:rsidRPr="000662B3">
        <w:rPr>
          <w:rFonts w:ascii="Calibri" w:hAnsi="Calibri" w:cs="Calibri"/>
          <w:sz w:val="18"/>
          <w:szCs w:val="18"/>
        </w:rPr>
        <w:t>this</w:t>
      </w:r>
      <w:r>
        <w:rPr>
          <w:rFonts w:ascii="Calibri" w:hAnsi="Calibri" w:cs="Calibri"/>
          <w:sz w:val="18"/>
          <w:szCs w:val="18"/>
        </w:rPr>
        <w:t xml:space="preserve"> </w:t>
      </w:r>
      <w:r w:rsidRPr="000662B3">
        <w:rPr>
          <w:rFonts w:ascii="Calibri" w:hAnsi="Calibri" w:cs="Calibri"/>
          <w:sz w:val="18"/>
          <w:szCs w:val="18"/>
        </w:rPr>
        <w:t>page</w:t>
      </w:r>
      <w:r>
        <w:rPr>
          <w:rFonts w:ascii="Calibri" w:hAnsi="Calibri" w:cs="Calibri"/>
          <w:sz w:val="18"/>
          <w:szCs w:val="18"/>
        </w:rPr>
        <w:t xml:space="preserve">   </w:t>
      </w:r>
      <w:r w:rsidRPr="000662B3">
        <w:rPr>
          <w:rFonts w:ascii="Calibri" w:hAnsi="Calibri" w:cs="Calibri"/>
          <w:sz w:val="18"/>
          <w:szCs w:val="18"/>
        </w:rPr>
        <w:t xml:space="preserve">________      </w:t>
      </w:r>
      <w:r>
        <w:rPr>
          <w:rFonts w:ascii="Calibri" w:hAnsi="Calibri" w:cs="Calibri"/>
          <w:sz w:val="18"/>
          <w:szCs w:val="18"/>
        </w:rPr>
        <w:t>7</w:t>
      </w:r>
    </w:p>
    <w:p w14:paraId="5D4B4A3B" w14:textId="77777777" w:rsidR="005675E8" w:rsidRDefault="005675E8" w:rsidP="005675E8">
      <w:pPr>
        <w:jc w:val="center"/>
        <w:rPr>
          <w:sz w:val="24"/>
          <w:szCs w:val="24"/>
        </w:rPr>
      </w:pPr>
    </w:p>
    <w:p w14:paraId="35D17B4B" w14:textId="542B4D2F" w:rsidR="001D26D3" w:rsidRPr="000B6458" w:rsidRDefault="001D26D3" w:rsidP="005675E8">
      <w:pPr>
        <w:rPr>
          <w:sz w:val="24"/>
          <w:szCs w:val="24"/>
        </w:rPr>
      </w:pPr>
      <w:r w:rsidRPr="000B6458">
        <w:rPr>
          <w:sz w:val="24"/>
          <w:szCs w:val="24"/>
        </w:rPr>
        <w:lastRenderedPageBreak/>
        <w:t xml:space="preserve"> way could compromise your confidentiality.  It may also create the possibility that these exchanges become part of your legal medical record and will need to be documented and archived in your chart. </w:t>
      </w:r>
      <w:r w:rsidRPr="00B42D93">
        <w:rPr>
          <w:b/>
          <w:bCs/>
          <w:sz w:val="24"/>
          <w:szCs w:val="24"/>
        </w:rPr>
        <w:t xml:space="preserve"> If you need to contact me between sessions, the best way to do so is by phone</w:t>
      </w:r>
      <w:r w:rsidR="00964137">
        <w:rPr>
          <w:b/>
          <w:bCs/>
          <w:sz w:val="24"/>
          <w:szCs w:val="24"/>
        </w:rPr>
        <w:t>, at 320-249-7144</w:t>
      </w:r>
      <w:r w:rsidRPr="000B6458">
        <w:rPr>
          <w:sz w:val="24"/>
          <w:szCs w:val="24"/>
        </w:rPr>
        <w:t>.  T</w:t>
      </w:r>
      <w:r w:rsidR="00314930">
        <w:rPr>
          <w:sz w:val="24"/>
          <w:szCs w:val="24"/>
        </w:rPr>
        <w:t>e</w:t>
      </w:r>
      <w:r w:rsidR="00964137">
        <w:rPr>
          <w:sz w:val="24"/>
          <w:szCs w:val="24"/>
        </w:rPr>
        <w:t>x</w:t>
      </w:r>
      <w:r w:rsidR="00314930">
        <w:rPr>
          <w:sz w:val="24"/>
          <w:szCs w:val="24"/>
        </w:rPr>
        <w:t>ting me at the same number</w:t>
      </w:r>
      <w:r w:rsidR="009128BF">
        <w:rPr>
          <w:sz w:val="24"/>
          <w:szCs w:val="24"/>
        </w:rPr>
        <w:t xml:space="preserve"> is </w:t>
      </w:r>
      <w:r w:rsidRPr="000B6458">
        <w:rPr>
          <w:sz w:val="24"/>
          <w:szCs w:val="24"/>
        </w:rPr>
        <w:t xml:space="preserve">best for quick, administrative issues such as changing appointment times.   </w:t>
      </w:r>
    </w:p>
    <w:p w14:paraId="0BAD078F" w14:textId="5F9D896C" w:rsidR="001D26D3" w:rsidRPr="000B6458" w:rsidRDefault="004D4576" w:rsidP="001D26D3">
      <w:pPr>
        <w:rPr>
          <w:sz w:val="24"/>
          <w:szCs w:val="24"/>
        </w:rPr>
      </w:pPr>
      <w:r>
        <w:rPr>
          <w:sz w:val="24"/>
          <w:szCs w:val="24"/>
        </w:rPr>
        <w:t>The u</w:t>
      </w:r>
      <w:r w:rsidR="001D26D3" w:rsidRPr="000B6458">
        <w:rPr>
          <w:sz w:val="24"/>
          <w:szCs w:val="24"/>
        </w:rPr>
        <w:t xml:space="preserve">se of </w:t>
      </w:r>
      <w:r w:rsidR="001D26D3" w:rsidRPr="00F61670">
        <w:rPr>
          <w:b/>
          <w:bCs/>
          <w:sz w:val="24"/>
          <w:szCs w:val="24"/>
        </w:rPr>
        <w:t>Search Engines</w:t>
      </w:r>
      <w:r w:rsidR="001D26D3" w:rsidRPr="000B6458">
        <w:rPr>
          <w:sz w:val="24"/>
          <w:szCs w:val="24"/>
        </w:rPr>
        <w:t xml:space="preserve"> It is NOT a regular part of my practice to search for clients on Facebook or Google or other search engines.  Extremely rare exceptions may be made during times of crisis.  If I have a reason to suspect that you are in danger and you have not been in touch with me via our usual means (coming to appointments, phone, or email) there might be an instance in which using a search engine (to find you, find someone close to you, or to check on your recent status updates) becomes necessary as part of ensuring your welfare.  These are unusual situations and if I ever resort to such means, I will fully document it and discuss it with you when we next meet.  </w:t>
      </w:r>
    </w:p>
    <w:p w14:paraId="281892A9" w14:textId="039BB022" w:rsidR="001D26D3" w:rsidRPr="000B6458" w:rsidRDefault="001D26D3" w:rsidP="001D26D3">
      <w:pPr>
        <w:rPr>
          <w:sz w:val="24"/>
          <w:szCs w:val="24"/>
        </w:rPr>
      </w:pPr>
      <w:r w:rsidRPr="00F61670">
        <w:rPr>
          <w:b/>
          <w:bCs/>
          <w:sz w:val="24"/>
          <w:szCs w:val="24"/>
        </w:rPr>
        <w:t>Business Review Sites</w:t>
      </w:r>
      <w:r w:rsidRPr="000B6458">
        <w:rPr>
          <w:sz w:val="24"/>
          <w:szCs w:val="24"/>
        </w:rPr>
        <w:t xml:space="preserve"> You may find my counseling practice on sites such as Yelp, Healthgrades, Yahoo Local, Bing, or other places which list businesses.  Some of these sites include forums in which users rate their providers and add reviews.  Many of these sites comb search engines for business listings and automatically add listings regardless of whether thee business has added itself to the site.  If you should find my listing on any of these sites, please know that my listing is NOT a request for a testimonial, rating, or endorsement from you as my client.  Of course, you have a right to express yourself on any site you wish.  But due to confidentiality, I cannot respond to any review on any of these sites whether it is positive or negative.  I urge you to take your own privacy as seriously as I take my commitment of confidentiality to you.  You should also be aware that if you are using these sites to communicate indirectly with me about your feelings about our work, there is a good possibility that I may never see it. </w:t>
      </w:r>
    </w:p>
    <w:p w14:paraId="2E66799A" w14:textId="3B89458A" w:rsidR="001D26D3" w:rsidRPr="000A768D" w:rsidRDefault="001D26D3" w:rsidP="001D26D3">
      <w:pPr>
        <w:rPr>
          <w:b/>
          <w:bCs/>
          <w:sz w:val="24"/>
          <w:szCs w:val="24"/>
        </w:rPr>
      </w:pPr>
      <w:r w:rsidRPr="000B6458">
        <w:rPr>
          <w:sz w:val="24"/>
          <w:szCs w:val="24"/>
        </w:rPr>
        <w:t xml:space="preserve"> If we are working together, I hope that you will bring your feelings and reactions to our work directly into the therapy process.  This can be an important part of therapy, even if you decide we are not a good fit.  None of this is meant to keep you from sharing that you are in therapy with me wherever and with whomever you like.  </w:t>
      </w:r>
      <w:r w:rsidRPr="000A768D">
        <w:rPr>
          <w:b/>
          <w:bCs/>
          <w:sz w:val="24"/>
          <w:szCs w:val="24"/>
        </w:rPr>
        <w:t>Confidentiality means that I cannot tell people that you are my client and my Ethics Code prohibits me from requesting testimonials</w:t>
      </w:r>
      <w:r w:rsidRPr="000B6458">
        <w:rPr>
          <w:sz w:val="24"/>
          <w:szCs w:val="24"/>
        </w:rPr>
        <w:t xml:space="preserve">.  </w:t>
      </w:r>
      <w:r w:rsidRPr="000A768D">
        <w:rPr>
          <w:b/>
          <w:bCs/>
          <w:sz w:val="24"/>
          <w:szCs w:val="24"/>
        </w:rPr>
        <w:t xml:space="preserve">But you are more than welcome to tell anyone you wish that I am your therapist or how you feel about the treatment I provided to you, in any forum of your choosing.   </w:t>
      </w:r>
    </w:p>
    <w:p w14:paraId="26A3880D" w14:textId="4DBDA4EB" w:rsidR="001D26D3" w:rsidRPr="000B6458" w:rsidRDefault="001D26D3" w:rsidP="001D26D3">
      <w:pPr>
        <w:rPr>
          <w:sz w:val="24"/>
          <w:szCs w:val="24"/>
        </w:rPr>
      </w:pPr>
      <w:r w:rsidRPr="000B6458">
        <w:rPr>
          <w:sz w:val="24"/>
          <w:szCs w:val="24"/>
        </w:rPr>
        <w:t xml:space="preserve"> If you do choose to write something on a business review site, I hope you will keep in mind that you may be sharing personally revealing information in a public forum.  I urge you to create a pseudonym that is not linked to your regular email address or friend networks for your own privacy and protection.   </w:t>
      </w:r>
    </w:p>
    <w:p w14:paraId="0F33088C" w14:textId="77777777" w:rsidR="002C66A3" w:rsidRDefault="001D26D3" w:rsidP="001D26D3">
      <w:pPr>
        <w:rPr>
          <w:sz w:val="24"/>
          <w:szCs w:val="24"/>
        </w:rPr>
      </w:pPr>
      <w:r w:rsidRPr="002C66A3">
        <w:rPr>
          <w:b/>
          <w:bCs/>
          <w:sz w:val="24"/>
          <w:szCs w:val="24"/>
        </w:rPr>
        <w:t xml:space="preserve"> Email</w:t>
      </w:r>
      <w:r w:rsidRPr="000B6458">
        <w:rPr>
          <w:sz w:val="24"/>
          <w:szCs w:val="24"/>
        </w:rPr>
        <w:t xml:space="preserve"> </w:t>
      </w:r>
    </w:p>
    <w:p w14:paraId="6A548C3C" w14:textId="77777777" w:rsidR="003B6A05" w:rsidRDefault="001D26D3" w:rsidP="001D26D3">
      <w:pPr>
        <w:rPr>
          <w:sz w:val="24"/>
          <w:szCs w:val="24"/>
        </w:rPr>
      </w:pPr>
      <w:r w:rsidRPr="000B6458">
        <w:rPr>
          <w:sz w:val="24"/>
          <w:szCs w:val="24"/>
        </w:rPr>
        <w:t xml:space="preserve">I prefer </w:t>
      </w:r>
      <w:r w:rsidR="00302AC3">
        <w:rPr>
          <w:sz w:val="24"/>
          <w:szCs w:val="24"/>
        </w:rPr>
        <w:t xml:space="preserve">NOT using </w:t>
      </w:r>
      <w:r w:rsidRPr="000B6458">
        <w:rPr>
          <w:sz w:val="24"/>
          <w:szCs w:val="24"/>
        </w:rPr>
        <w:t>email</w:t>
      </w:r>
      <w:r w:rsidR="00A06CBA">
        <w:rPr>
          <w:sz w:val="24"/>
          <w:szCs w:val="24"/>
        </w:rPr>
        <w:t>, and only when I get a text or phone call</w:t>
      </w:r>
      <w:r w:rsidR="007712A5">
        <w:rPr>
          <w:sz w:val="24"/>
          <w:szCs w:val="24"/>
        </w:rPr>
        <w:t xml:space="preserve"> asking </w:t>
      </w:r>
      <w:r w:rsidR="006A52FF">
        <w:rPr>
          <w:sz w:val="24"/>
          <w:szCs w:val="24"/>
        </w:rPr>
        <w:t>me</w:t>
      </w:r>
      <w:r w:rsidR="007712A5">
        <w:rPr>
          <w:sz w:val="24"/>
          <w:szCs w:val="24"/>
        </w:rPr>
        <w:t xml:space="preserve"> to watch for something</w:t>
      </w:r>
      <w:r w:rsidR="00AC6896">
        <w:rPr>
          <w:sz w:val="24"/>
          <w:szCs w:val="24"/>
        </w:rPr>
        <w:t>, will I be checking</w:t>
      </w:r>
      <w:r w:rsidR="00A06CBA">
        <w:rPr>
          <w:sz w:val="24"/>
          <w:szCs w:val="24"/>
        </w:rPr>
        <w:t xml:space="preserve"> </w:t>
      </w:r>
      <w:r w:rsidR="00FE110F">
        <w:rPr>
          <w:sz w:val="24"/>
          <w:szCs w:val="24"/>
        </w:rPr>
        <w:t>my email</w:t>
      </w:r>
      <w:r w:rsidR="009F6BE2">
        <w:rPr>
          <w:sz w:val="24"/>
          <w:szCs w:val="24"/>
        </w:rPr>
        <w:t xml:space="preserve">.  </w:t>
      </w:r>
      <w:r w:rsidRPr="000B6458">
        <w:rPr>
          <w:sz w:val="24"/>
          <w:szCs w:val="24"/>
        </w:rPr>
        <w:t xml:space="preserve">Please do not email me content related to your therapy sessions, as email is not completely secure or confidential.  If you choose to communicate with me by email, be aware that all emails are retained in the logs of your and my internet service providers. While it is unlikely </w:t>
      </w:r>
    </w:p>
    <w:p w14:paraId="15C6BE37" w14:textId="77777777" w:rsidR="003B6A05" w:rsidRPr="000662B3" w:rsidRDefault="003B6A05" w:rsidP="003B6A05">
      <w:pPr>
        <w:jc w:val="center"/>
        <w:rPr>
          <w:rFonts w:ascii="Calibri" w:hAnsi="Calibri" w:cs="Calibri"/>
          <w:sz w:val="18"/>
          <w:szCs w:val="18"/>
        </w:rPr>
      </w:pPr>
      <w:r w:rsidRPr="000662B3">
        <w:rPr>
          <w:rFonts w:ascii="Calibri" w:hAnsi="Calibri" w:cs="Calibri"/>
          <w:sz w:val="18"/>
          <w:szCs w:val="18"/>
        </w:rPr>
        <w:t>Please</w:t>
      </w:r>
      <w:r>
        <w:rPr>
          <w:rFonts w:ascii="Calibri" w:hAnsi="Calibri" w:cs="Calibri"/>
          <w:sz w:val="18"/>
          <w:szCs w:val="18"/>
        </w:rPr>
        <w:t xml:space="preserve"> </w:t>
      </w:r>
      <w:r w:rsidRPr="000662B3">
        <w:rPr>
          <w:rFonts w:ascii="Calibri" w:hAnsi="Calibri" w:cs="Calibri"/>
          <w:sz w:val="18"/>
          <w:szCs w:val="18"/>
        </w:rPr>
        <w:t>initial</w:t>
      </w:r>
      <w:r>
        <w:rPr>
          <w:rFonts w:ascii="Calibri" w:hAnsi="Calibri" w:cs="Calibri"/>
          <w:sz w:val="18"/>
          <w:szCs w:val="18"/>
        </w:rPr>
        <w:t xml:space="preserve"> </w:t>
      </w:r>
      <w:r w:rsidRPr="000662B3">
        <w:rPr>
          <w:rFonts w:ascii="Calibri" w:hAnsi="Calibri" w:cs="Calibri"/>
          <w:sz w:val="18"/>
          <w:szCs w:val="18"/>
        </w:rPr>
        <w:t>that</w:t>
      </w:r>
      <w:r>
        <w:rPr>
          <w:rFonts w:ascii="Calibri" w:hAnsi="Calibri" w:cs="Calibri"/>
          <w:sz w:val="18"/>
          <w:szCs w:val="18"/>
        </w:rPr>
        <w:t xml:space="preserve"> </w:t>
      </w:r>
      <w:r w:rsidRPr="000662B3">
        <w:rPr>
          <w:rFonts w:ascii="Calibri" w:hAnsi="Calibri" w:cs="Calibri"/>
          <w:sz w:val="18"/>
          <w:szCs w:val="18"/>
        </w:rPr>
        <w:t>you</w:t>
      </w:r>
      <w:r>
        <w:rPr>
          <w:rFonts w:ascii="Calibri" w:hAnsi="Calibri" w:cs="Calibri"/>
          <w:sz w:val="18"/>
          <w:szCs w:val="18"/>
        </w:rPr>
        <w:t xml:space="preserve"> </w:t>
      </w:r>
      <w:r w:rsidRPr="000662B3">
        <w:rPr>
          <w:rFonts w:ascii="Calibri" w:hAnsi="Calibri" w:cs="Calibri"/>
          <w:sz w:val="18"/>
          <w:szCs w:val="18"/>
        </w:rPr>
        <w:t>have</w:t>
      </w:r>
      <w:r>
        <w:rPr>
          <w:rFonts w:ascii="Calibri" w:hAnsi="Calibri" w:cs="Calibri"/>
          <w:sz w:val="18"/>
          <w:szCs w:val="18"/>
        </w:rPr>
        <w:t xml:space="preserve"> </w:t>
      </w:r>
      <w:r w:rsidRPr="000662B3">
        <w:rPr>
          <w:rFonts w:ascii="Calibri" w:hAnsi="Calibri" w:cs="Calibri"/>
          <w:sz w:val="18"/>
          <w:szCs w:val="18"/>
        </w:rPr>
        <w:t>read</w:t>
      </w:r>
      <w:r>
        <w:rPr>
          <w:rFonts w:ascii="Calibri" w:hAnsi="Calibri" w:cs="Calibri"/>
          <w:sz w:val="18"/>
          <w:szCs w:val="18"/>
        </w:rPr>
        <w:t xml:space="preserve"> </w:t>
      </w:r>
      <w:r w:rsidRPr="000662B3">
        <w:rPr>
          <w:rFonts w:ascii="Calibri" w:hAnsi="Calibri" w:cs="Calibri"/>
          <w:sz w:val="18"/>
          <w:szCs w:val="18"/>
        </w:rPr>
        <w:t>this</w:t>
      </w:r>
      <w:r>
        <w:rPr>
          <w:rFonts w:ascii="Calibri" w:hAnsi="Calibri" w:cs="Calibri"/>
          <w:sz w:val="18"/>
          <w:szCs w:val="18"/>
        </w:rPr>
        <w:t xml:space="preserve"> </w:t>
      </w:r>
      <w:r w:rsidRPr="000662B3">
        <w:rPr>
          <w:rFonts w:ascii="Calibri" w:hAnsi="Calibri" w:cs="Calibri"/>
          <w:sz w:val="18"/>
          <w:szCs w:val="18"/>
        </w:rPr>
        <w:t>page</w:t>
      </w:r>
      <w:r>
        <w:rPr>
          <w:rFonts w:ascii="Calibri" w:hAnsi="Calibri" w:cs="Calibri"/>
          <w:sz w:val="18"/>
          <w:szCs w:val="18"/>
        </w:rPr>
        <w:t xml:space="preserve">   </w:t>
      </w:r>
      <w:r w:rsidRPr="000662B3">
        <w:rPr>
          <w:rFonts w:ascii="Calibri" w:hAnsi="Calibri" w:cs="Calibri"/>
          <w:sz w:val="18"/>
          <w:szCs w:val="18"/>
        </w:rPr>
        <w:t xml:space="preserve">________      </w:t>
      </w:r>
      <w:r>
        <w:rPr>
          <w:rFonts w:ascii="Calibri" w:hAnsi="Calibri" w:cs="Calibri"/>
          <w:sz w:val="18"/>
          <w:szCs w:val="18"/>
        </w:rPr>
        <w:t>8</w:t>
      </w:r>
    </w:p>
    <w:p w14:paraId="0F45BD27" w14:textId="77777777" w:rsidR="003B6A05" w:rsidRDefault="003B6A05" w:rsidP="003B6A05">
      <w:pPr>
        <w:jc w:val="center"/>
        <w:rPr>
          <w:sz w:val="24"/>
          <w:szCs w:val="24"/>
        </w:rPr>
      </w:pPr>
    </w:p>
    <w:p w14:paraId="27FD9380" w14:textId="4894CB3D" w:rsidR="001D26D3" w:rsidRPr="000B6458" w:rsidRDefault="001D26D3" w:rsidP="001D26D3">
      <w:pPr>
        <w:rPr>
          <w:sz w:val="24"/>
          <w:szCs w:val="24"/>
        </w:rPr>
      </w:pPr>
      <w:r w:rsidRPr="000B6458">
        <w:rPr>
          <w:sz w:val="24"/>
          <w:szCs w:val="24"/>
        </w:rPr>
        <w:lastRenderedPageBreak/>
        <w:t xml:space="preserve">that someone will be looking at these logs, they are, in theory, available to be read by the system administrator(s) of the internet service provider.  You should also know that any emails I receive from you and any responses that I send to you become a part of your legal record. </w:t>
      </w:r>
      <w:r w:rsidR="00FB763D">
        <w:rPr>
          <w:sz w:val="24"/>
          <w:szCs w:val="24"/>
        </w:rPr>
        <w:t>You can leave me a copy at the office or mail me anything you think I should see.</w:t>
      </w:r>
    </w:p>
    <w:p w14:paraId="7C813152" w14:textId="3C9F467E" w:rsidR="001D26D3" w:rsidRPr="000B6458" w:rsidRDefault="001D26D3" w:rsidP="001D26D3">
      <w:pPr>
        <w:rPr>
          <w:sz w:val="24"/>
          <w:szCs w:val="24"/>
        </w:rPr>
      </w:pPr>
      <w:r w:rsidRPr="000B6458">
        <w:rPr>
          <w:sz w:val="24"/>
          <w:szCs w:val="24"/>
        </w:rPr>
        <w:t xml:space="preserve"> </w:t>
      </w:r>
      <w:r w:rsidR="004764E9">
        <w:rPr>
          <w:sz w:val="24"/>
          <w:szCs w:val="24"/>
        </w:rPr>
        <w:t>In</w:t>
      </w:r>
      <w:r w:rsidR="00B94D1D">
        <w:rPr>
          <w:sz w:val="24"/>
          <w:szCs w:val="24"/>
        </w:rPr>
        <w:t xml:space="preserve"> </w:t>
      </w:r>
      <w:r w:rsidRPr="004D6C80">
        <w:rPr>
          <w:b/>
          <w:bCs/>
          <w:sz w:val="24"/>
          <w:szCs w:val="24"/>
        </w:rPr>
        <w:t>Conclusion</w:t>
      </w:r>
      <w:r w:rsidR="00B94D1D">
        <w:rPr>
          <w:b/>
          <w:bCs/>
          <w:sz w:val="24"/>
          <w:szCs w:val="24"/>
        </w:rPr>
        <w:t xml:space="preserve">, </w:t>
      </w:r>
      <w:r w:rsidR="00B94D1D" w:rsidRPr="005261BD">
        <w:rPr>
          <w:sz w:val="24"/>
          <w:szCs w:val="24"/>
        </w:rPr>
        <w:t xml:space="preserve">I want to </w:t>
      </w:r>
      <w:r w:rsidR="005261BD" w:rsidRPr="005261BD">
        <w:rPr>
          <w:sz w:val="24"/>
          <w:szCs w:val="24"/>
        </w:rPr>
        <w:t>t</w:t>
      </w:r>
      <w:r w:rsidRPr="000B6458">
        <w:rPr>
          <w:sz w:val="24"/>
          <w:szCs w:val="24"/>
        </w:rPr>
        <w:t>hank you for taking the time to review my social media policy.  If you have questions or concerns</w:t>
      </w:r>
      <w:r w:rsidR="00855790">
        <w:rPr>
          <w:sz w:val="24"/>
          <w:szCs w:val="24"/>
        </w:rPr>
        <w:t xml:space="preserve"> </w:t>
      </w:r>
      <w:r w:rsidRPr="000B6458">
        <w:rPr>
          <w:sz w:val="24"/>
          <w:szCs w:val="24"/>
        </w:rPr>
        <w:t xml:space="preserve">about any of these policies and procedures or regarding our potential interactions on the internet, do bring them to my attention so that we can discuss them.   </w:t>
      </w:r>
    </w:p>
    <w:p w14:paraId="61D53AD5" w14:textId="1070E949" w:rsidR="00CA7DB6" w:rsidRPr="00472D0E" w:rsidRDefault="00286F18" w:rsidP="00CA7DB6">
      <w:pPr>
        <w:jc w:val="center"/>
        <w:rPr>
          <w:i/>
          <w:iCs/>
          <w:sz w:val="28"/>
          <w:szCs w:val="28"/>
          <w:u w:val="single"/>
        </w:rPr>
      </w:pPr>
      <w:r w:rsidRPr="00472D0E">
        <w:rPr>
          <w:b/>
          <w:bCs/>
          <w:i/>
          <w:iCs/>
          <w:sz w:val="28"/>
          <w:szCs w:val="28"/>
          <w:u w:val="single"/>
        </w:rPr>
        <w:t xml:space="preserve">In Case of </w:t>
      </w:r>
      <w:r w:rsidR="00FB1A1E" w:rsidRPr="00472D0E">
        <w:rPr>
          <w:b/>
          <w:bCs/>
          <w:i/>
          <w:iCs/>
          <w:sz w:val="28"/>
          <w:szCs w:val="28"/>
          <w:u w:val="single"/>
        </w:rPr>
        <w:t xml:space="preserve">Emergency; </w:t>
      </w:r>
      <w:r w:rsidRPr="00472D0E">
        <w:rPr>
          <w:b/>
          <w:bCs/>
          <w:i/>
          <w:iCs/>
          <w:sz w:val="28"/>
          <w:szCs w:val="28"/>
          <w:u w:val="single"/>
        </w:rPr>
        <w:t>After Hour Support and Emergencies</w:t>
      </w:r>
    </w:p>
    <w:p w14:paraId="2E148F35" w14:textId="136770A0" w:rsidR="006D2302" w:rsidRPr="00014514" w:rsidRDefault="00CA7DB6" w:rsidP="00286F18">
      <w:pPr>
        <w:rPr>
          <w:b/>
          <w:bCs/>
          <w:sz w:val="24"/>
          <w:szCs w:val="24"/>
        </w:rPr>
      </w:pPr>
      <w:r w:rsidRPr="00014514">
        <w:rPr>
          <w:b/>
          <w:bCs/>
          <w:sz w:val="24"/>
          <w:szCs w:val="24"/>
        </w:rPr>
        <w:t>Reflections Mental Health</w:t>
      </w:r>
      <w:r w:rsidR="00286F18" w:rsidRPr="00014514">
        <w:rPr>
          <w:b/>
          <w:bCs/>
          <w:sz w:val="24"/>
          <w:szCs w:val="24"/>
        </w:rPr>
        <w:t xml:space="preserve"> is </w:t>
      </w:r>
      <w:r w:rsidR="004F0973" w:rsidRPr="00014514">
        <w:rPr>
          <w:b/>
          <w:bCs/>
          <w:sz w:val="24"/>
          <w:szCs w:val="24"/>
        </w:rPr>
        <w:t>NOT</w:t>
      </w:r>
      <w:r w:rsidR="00286F18" w:rsidRPr="00014514">
        <w:rPr>
          <w:b/>
          <w:bCs/>
          <w:sz w:val="24"/>
          <w:szCs w:val="24"/>
        </w:rPr>
        <w:t xml:space="preserve"> an emergency </w:t>
      </w:r>
      <w:r w:rsidR="00FB1A1E" w:rsidRPr="00014514">
        <w:rPr>
          <w:b/>
          <w:bCs/>
          <w:sz w:val="24"/>
          <w:szCs w:val="24"/>
        </w:rPr>
        <w:t>24-hour</w:t>
      </w:r>
      <w:r w:rsidR="00BC48C6" w:rsidRPr="00014514">
        <w:rPr>
          <w:b/>
          <w:bCs/>
          <w:sz w:val="24"/>
          <w:szCs w:val="24"/>
        </w:rPr>
        <w:t xml:space="preserve"> </w:t>
      </w:r>
      <w:r w:rsidR="00286F18" w:rsidRPr="00014514">
        <w:rPr>
          <w:b/>
          <w:bCs/>
          <w:sz w:val="24"/>
          <w:szCs w:val="24"/>
        </w:rPr>
        <w:t>services agency. I do not provide emergency</w:t>
      </w:r>
      <w:r w:rsidR="00BF7EA1">
        <w:rPr>
          <w:b/>
          <w:bCs/>
          <w:sz w:val="24"/>
          <w:szCs w:val="24"/>
        </w:rPr>
        <w:t xml:space="preserve"> </w:t>
      </w:r>
      <w:r w:rsidR="00286F18" w:rsidRPr="00014514">
        <w:rPr>
          <w:b/>
          <w:bCs/>
          <w:sz w:val="24"/>
          <w:szCs w:val="24"/>
        </w:rPr>
        <w:t xml:space="preserve">services.  My practice is an outpatient facility, and I am set up to accommodate individuals who are reasonably safe and resourceful. I often </w:t>
      </w:r>
      <w:r w:rsidR="00462470" w:rsidRPr="00014514">
        <w:rPr>
          <w:b/>
          <w:bCs/>
          <w:sz w:val="24"/>
          <w:szCs w:val="24"/>
        </w:rPr>
        <w:t xml:space="preserve">may </w:t>
      </w:r>
      <w:r w:rsidR="00286F18" w:rsidRPr="00014514">
        <w:rPr>
          <w:b/>
          <w:bCs/>
          <w:sz w:val="24"/>
          <w:szCs w:val="24"/>
        </w:rPr>
        <w:t xml:space="preserve">not </w:t>
      </w:r>
      <w:r w:rsidR="00616636" w:rsidRPr="00014514">
        <w:rPr>
          <w:b/>
          <w:bCs/>
          <w:sz w:val="24"/>
          <w:szCs w:val="24"/>
        </w:rPr>
        <w:t xml:space="preserve">be </w:t>
      </w:r>
      <w:r w:rsidR="00286F18" w:rsidRPr="00014514">
        <w:rPr>
          <w:b/>
          <w:bCs/>
          <w:sz w:val="24"/>
          <w:szCs w:val="24"/>
        </w:rPr>
        <w:t xml:space="preserve">immediately available by telephone, email, or text messages. </w:t>
      </w:r>
    </w:p>
    <w:p w14:paraId="00360E78" w14:textId="77777777" w:rsidR="003D5870" w:rsidRDefault="00286F18" w:rsidP="00286F18">
      <w:pPr>
        <w:rPr>
          <w:sz w:val="24"/>
          <w:szCs w:val="24"/>
        </w:rPr>
      </w:pPr>
      <w:r w:rsidRPr="000B6458">
        <w:rPr>
          <w:sz w:val="24"/>
          <w:szCs w:val="24"/>
        </w:rPr>
        <w:t xml:space="preserve">While I am usually in my office between 9AM and </w:t>
      </w:r>
      <w:r w:rsidR="00A15A6F">
        <w:rPr>
          <w:sz w:val="24"/>
          <w:szCs w:val="24"/>
        </w:rPr>
        <w:t>5</w:t>
      </w:r>
      <w:r w:rsidRPr="000B6458">
        <w:rPr>
          <w:sz w:val="24"/>
          <w:szCs w:val="24"/>
        </w:rPr>
        <w:t xml:space="preserve">PM </w:t>
      </w:r>
      <w:r w:rsidR="00CA7DB6">
        <w:rPr>
          <w:sz w:val="24"/>
          <w:szCs w:val="24"/>
        </w:rPr>
        <w:t>M</w:t>
      </w:r>
      <w:r w:rsidRPr="000B6458">
        <w:rPr>
          <w:sz w:val="24"/>
          <w:szCs w:val="24"/>
        </w:rPr>
        <w:t xml:space="preserve">-TH and 4PM -7PM </w:t>
      </w:r>
      <w:r w:rsidR="00CA7DB6">
        <w:rPr>
          <w:sz w:val="24"/>
          <w:szCs w:val="24"/>
        </w:rPr>
        <w:t>THUR</w:t>
      </w:r>
      <w:r w:rsidRPr="000B6458">
        <w:rPr>
          <w:sz w:val="24"/>
          <w:szCs w:val="24"/>
        </w:rPr>
        <w:t xml:space="preserve">, I will not answer the phone when I am with a client. You may call me </w:t>
      </w:r>
      <w:r w:rsidR="008E0912">
        <w:rPr>
          <w:sz w:val="24"/>
          <w:szCs w:val="24"/>
        </w:rPr>
        <w:t xml:space="preserve">or text me </w:t>
      </w:r>
      <w:r w:rsidRPr="000B6458">
        <w:rPr>
          <w:sz w:val="24"/>
          <w:szCs w:val="24"/>
        </w:rPr>
        <w:t xml:space="preserve">during business hours on my office number </w:t>
      </w:r>
      <w:r w:rsidR="00CA7DB6">
        <w:rPr>
          <w:sz w:val="24"/>
          <w:szCs w:val="24"/>
        </w:rPr>
        <w:t>320-249-7144</w:t>
      </w:r>
      <w:r w:rsidRPr="000B6458">
        <w:rPr>
          <w:sz w:val="24"/>
          <w:szCs w:val="24"/>
        </w:rPr>
        <w:t xml:space="preserve"> and leave me a confidential voicemail including your phone number (even if you know that I have it) along with a brief message. I will call you back</w:t>
      </w:r>
      <w:r w:rsidR="006B1F8A">
        <w:rPr>
          <w:sz w:val="24"/>
          <w:szCs w:val="24"/>
        </w:rPr>
        <w:t>, or text a reply</w:t>
      </w:r>
      <w:r w:rsidRPr="000B6458">
        <w:rPr>
          <w:sz w:val="24"/>
          <w:szCs w:val="24"/>
        </w:rPr>
        <w:t xml:space="preserve"> when I have finished all the sessions and business with other clients or between sessions if possible; if not possible the same day that you leave the message, as soon as I can the next day. If I will be unavailable for an extended time, I provide with all my clients in advance my away-from-office dates, and a colleague to contact, if necessary.  </w:t>
      </w:r>
    </w:p>
    <w:p w14:paraId="7A10686E" w14:textId="0D408B8B" w:rsidR="00286F18" w:rsidRDefault="00286F18" w:rsidP="00286F18">
      <w:pPr>
        <w:rPr>
          <w:sz w:val="24"/>
          <w:szCs w:val="24"/>
        </w:rPr>
      </w:pPr>
      <w:r w:rsidRPr="000B6458">
        <w:rPr>
          <w:sz w:val="24"/>
          <w:szCs w:val="24"/>
        </w:rPr>
        <w:t xml:space="preserve">If you are unable to reach me and feel that you can’t wait for me to return your call, contact your family physician or the nearest emergency room and ask for the psychologist or psychiatrist on call. To prevent compromising your confidentiality, please do not send me emails or text messages with any therapeutic content or confidential information.  </w:t>
      </w:r>
    </w:p>
    <w:p w14:paraId="32C6A9FE" w14:textId="750E0AA3" w:rsidR="00B755D9" w:rsidRPr="00472D0E" w:rsidRDefault="00286F18" w:rsidP="00060E3F">
      <w:pPr>
        <w:jc w:val="center"/>
        <w:rPr>
          <w:i/>
          <w:iCs/>
          <w:sz w:val="28"/>
          <w:szCs w:val="28"/>
          <w:u w:val="single"/>
        </w:rPr>
      </w:pPr>
      <w:bookmarkStart w:id="3" w:name="_Hlk29219860"/>
      <w:r w:rsidRPr="00472D0E">
        <w:rPr>
          <w:b/>
          <w:bCs/>
          <w:i/>
          <w:iCs/>
          <w:sz w:val="28"/>
          <w:szCs w:val="28"/>
          <w:u w:val="single"/>
        </w:rPr>
        <w:t>Professional Fees</w:t>
      </w:r>
      <w:r w:rsidR="000A2E09" w:rsidRPr="00472D0E">
        <w:rPr>
          <w:b/>
          <w:bCs/>
          <w:i/>
          <w:iCs/>
          <w:sz w:val="28"/>
          <w:szCs w:val="28"/>
          <w:u w:val="single"/>
        </w:rPr>
        <w:t xml:space="preserve"> with and without Insurance</w:t>
      </w:r>
    </w:p>
    <w:bookmarkEnd w:id="3"/>
    <w:p w14:paraId="25B3D464" w14:textId="1D4EC0C6" w:rsidR="00EC3E11" w:rsidRDefault="00EC3E11" w:rsidP="00EC3E11">
      <w:pPr>
        <w:rPr>
          <w:sz w:val="24"/>
          <w:szCs w:val="24"/>
        </w:rPr>
      </w:pPr>
      <w:r w:rsidRPr="00A57E8C">
        <w:rPr>
          <w:b/>
          <w:bCs/>
          <w:sz w:val="24"/>
          <w:szCs w:val="24"/>
        </w:rPr>
        <w:t>Financial responsibility for services rests with the client or family, regardless of any insurance coverage.</w:t>
      </w:r>
      <w:r w:rsidRPr="000B6458">
        <w:rPr>
          <w:sz w:val="24"/>
          <w:szCs w:val="24"/>
        </w:rPr>
        <w:t xml:space="preserve"> </w:t>
      </w:r>
    </w:p>
    <w:p w14:paraId="13D2A44F" w14:textId="068D6E30" w:rsidR="008E7BCF" w:rsidRPr="00855790" w:rsidRDefault="0091708B" w:rsidP="001939D8">
      <w:pPr>
        <w:pStyle w:val="ListParagraph"/>
        <w:numPr>
          <w:ilvl w:val="0"/>
          <w:numId w:val="2"/>
        </w:numPr>
        <w:rPr>
          <w:i/>
          <w:iCs/>
          <w:sz w:val="24"/>
          <w:szCs w:val="24"/>
        </w:rPr>
      </w:pPr>
      <w:r w:rsidRPr="00855790">
        <w:rPr>
          <w:sz w:val="24"/>
          <w:szCs w:val="24"/>
        </w:rPr>
        <w:t>It is very important that you find out exactly what mental health services</w:t>
      </w:r>
      <w:r w:rsidR="00B71CAE" w:rsidRPr="00855790">
        <w:rPr>
          <w:sz w:val="24"/>
          <w:szCs w:val="24"/>
        </w:rPr>
        <w:t xml:space="preserve"> or behavioral health services</w:t>
      </w:r>
      <w:r w:rsidRPr="00855790">
        <w:rPr>
          <w:sz w:val="24"/>
          <w:szCs w:val="24"/>
        </w:rPr>
        <w:t xml:space="preserve"> your insurance policy covers. You should carefully read the section in your insurance coverage booklet that describes mental health services and /or behavioral health care services. If you have questions about the coverage, call your plan administrator. </w:t>
      </w:r>
      <w:r w:rsidR="00AB40B1" w:rsidRPr="00855790">
        <w:rPr>
          <w:sz w:val="24"/>
          <w:szCs w:val="24"/>
        </w:rPr>
        <w:t xml:space="preserve">You are responsible for obtaining initial authorization for treatment from your insurance carrier.  I will bill your </w:t>
      </w:r>
      <w:r w:rsidR="00DF1422" w:rsidRPr="00855790">
        <w:rPr>
          <w:sz w:val="24"/>
          <w:szCs w:val="24"/>
        </w:rPr>
        <w:t xml:space="preserve">primary </w:t>
      </w:r>
      <w:r w:rsidR="00ED2708" w:rsidRPr="00855790">
        <w:rPr>
          <w:sz w:val="24"/>
          <w:szCs w:val="24"/>
        </w:rPr>
        <w:t>insurance;</w:t>
      </w:r>
      <w:r w:rsidR="00AB40B1" w:rsidRPr="00855790">
        <w:rPr>
          <w:sz w:val="24"/>
          <w:szCs w:val="24"/>
        </w:rPr>
        <w:t xml:space="preserve"> however, you are responsible for co-payment amounts and deductibles as set by your </w:t>
      </w:r>
      <w:r w:rsidR="00DF1422" w:rsidRPr="00855790">
        <w:rPr>
          <w:sz w:val="24"/>
          <w:szCs w:val="24"/>
        </w:rPr>
        <w:t xml:space="preserve">specific </w:t>
      </w:r>
      <w:r w:rsidR="00AB40B1" w:rsidRPr="00855790">
        <w:rPr>
          <w:sz w:val="24"/>
          <w:szCs w:val="24"/>
        </w:rPr>
        <w:t>benefit plan.</w:t>
      </w:r>
      <w:r w:rsidR="006475C7" w:rsidRPr="00855790">
        <w:rPr>
          <w:sz w:val="24"/>
          <w:szCs w:val="24"/>
        </w:rPr>
        <w:t xml:space="preserve"> </w:t>
      </w:r>
      <w:r w:rsidRPr="00855790">
        <w:rPr>
          <w:i/>
          <w:iCs/>
          <w:sz w:val="24"/>
          <w:szCs w:val="24"/>
        </w:rPr>
        <w:t>I will be happy to provide you with whatever information I can, based</w:t>
      </w:r>
    </w:p>
    <w:p w14:paraId="14BEC4D6" w14:textId="513EA5B0" w:rsidR="0091708B" w:rsidRPr="006475C7" w:rsidRDefault="0091708B" w:rsidP="006475C7">
      <w:pPr>
        <w:pStyle w:val="ListParagraph"/>
        <w:rPr>
          <w:i/>
          <w:iCs/>
          <w:sz w:val="24"/>
          <w:szCs w:val="24"/>
        </w:rPr>
      </w:pPr>
      <w:r w:rsidRPr="006475C7">
        <w:rPr>
          <w:i/>
          <w:iCs/>
          <w:sz w:val="24"/>
          <w:szCs w:val="24"/>
        </w:rPr>
        <w:t xml:space="preserve">on my experience, and </w:t>
      </w:r>
      <w:r w:rsidR="00143195">
        <w:rPr>
          <w:i/>
          <w:iCs/>
          <w:sz w:val="24"/>
          <w:szCs w:val="24"/>
        </w:rPr>
        <w:t xml:space="preserve">I </w:t>
      </w:r>
      <w:r w:rsidRPr="006475C7">
        <w:rPr>
          <w:i/>
          <w:iCs/>
          <w:sz w:val="24"/>
          <w:szCs w:val="24"/>
        </w:rPr>
        <w:t xml:space="preserve">will be happy to help you in understanding the information you receive from your insurance company. If it is necessary to clear confusion, I will be willing to call the company on your behalf after you have made the initial call. </w:t>
      </w:r>
    </w:p>
    <w:p w14:paraId="1B276BB6" w14:textId="4E8BF335" w:rsidR="00657BA9" w:rsidRPr="002D1D4B" w:rsidRDefault="00122C4A" w:rsidP="002D1D4B">
      <w:pPr>
        <w:pStyle w:val="ListParagraph"/>
        <w:numPr>
          <w:ilvl w:val="0"/>
          <w:numId w:val="2"/>
        </w:numPr>
        <w:rPr>
          <w:sz w:val="24"/>
          <w:szCs w:val="24"/>
        </w:rPr>
      </w:pPr>
      <w:r w:rsidRPr="002D1D4B">
        <w:rPr>
          <w:sz w:val="24"/>
          <w:szCs w:val="24"/>
        </w:rPr>
        <w:t xml:space="preserve">Please understand that insurance companies require a diagnosed Mental Health Disorder from </w:t>
      </w:r>
    </w:p>
    <w:p w14:paraId="41381373" w14:textId="45D6DF12" w:rsidR="00330EB6" w:rsidRPr="00D71E44" w:rsidRDefault="00122C4A" w:rsidP="005261BD">
      <w:pPr>
        <w:pStyle w:val="ListParagraph"/>
        <w:numPr>
          <w:ilvl w:val="0"/>
          <w:numId w:val="2"/>
        </w:numPr>
        <w:rPr>
          <w:i/>
          <w:iCs/>
          <w:sz w:val="24"/>
          <w:szCs w:val="24"/>
        </w:rPr>
      </w:pPr>
      <w:r w:rsidRPr="005261BD">
        <w:rPr>
          <w:sz w:val="24"/>
          <w:szCs w:val="24"/>
        </w:rPr>
        <w:t>the DSM 5 to bill a therapy meeting to your mental health insurance</w:t>
      </w:r>
      <w:r w:rsidR="009A1BA9" w:rsidRPr="005261BD">
        <w:rPr>
          <w:sz w:val="24"/>
          <w:szCs w:val="24"/>
        </w:rPr>
        <w:t>.</w:t>
      </w:r>
      <w:r w:rsidRPr="005261BD">
        <w:rPr>
          <w:sz w:val="24"/>
          <w:szCs w:val="24"/>
        </w:rPr>
        <w:t xml:space="preserve"> </w:t>
      </w:r>
      <w:r w:rsidR="004203E5" w:rsidRPr="005261BD">
        <w:rPr>
          <w:sz w:val="24"/>
          <w:szCs w:val="24"/>
        </w:rPr>
        <w:t>Sometimes</w:t>
      </w:r>
      <w:r w:rsidR="00F9746A" w:rsidRPr="005261BD">
        <w:rPr>
          <w:sz w:val="24"/>
          <w:szCs w:val="24"/>
        </w:rPr>
        <w:t>,</w:t>
      </w:r>
      <w:r w:rsidRPr="005261BD">
        <w:rPr>
          <w:sz w:val="24"/>
          <w:szCs w:val="24"/>
        </w:rPr>
        <w:t xml:space="preserve"> there is </w:t>
      </w:r>
      <w:r w:rsidR="00B95216" w:rsidRPr="005261BD">
        <w:rPr>
          <w:sz w:val="24"/>
          <w:szCs w:val="24"/>
        </w:rPr>
        <w:t>not</w:t>
      </w:r>
      <w:r w:rsidR="00D71E44">
        <w:rPr>
          <w:sz w:val="24"/>
          <w:szCs w:val="24"/>
        </w:rPr>
        <w:t xml:space="preserve"> an</w:t>
      </w:r>
      <w:r w:rsidR="002D1D4B" w:rsidRPr="005261BD">
        <w:rPr>
          <w:rFonts w:ascii="Calibri" w:hAnsi="Calibri" w:cs="Calibri"/>
          <w:sz w:val="18"/>
          <w:szCs w:val="18"/>
        </w:rPr>
        <w:t xml:space="preserve"> </w:t>
      </w:r>
      <w:r w:rsidR="00687915" w:rsidRPr="00D71E44">
        <w:rPr>
          <w:sz w:val="24"/>
          <w:szCs w:val="24"/>
        </w:rPr>
        <w:t>appropriate</w:t>
      </w:r>
      <w:r w:rsidR="00032271" w:rsidRPr="00D71E44">
        <w:rPr>
          <w:sz w:val="24"/>
          <w:szCs w:val="24"/>
        </w:rPr>
        <w:t xml:space="preserve"> </w:t>
      </w:r>
      <w:r w:rsidR="00F9746A" w:rsidRPr="00D71E44">
        <w:rPr>
          <w:sz w:val="24"/>
          <w:szCs w:val="24"/>
        </w:rPr>
        <w:t>diagnosis</w:t>
      </w:r>
      <w:r w:rsidR="00A82F65" w:rsidRPr="00D71E44">
        <w:rPr>
          <w:sz w:val="24"/>
          <w:szCs w:val="24"/>
        </w:rPr>
        <w:t xml:space="preserve"> </w:t>
      </w:r>
      <w:r w:rsidR="00472F05" w:rsidRPr="00D71E44">
        <w:rPr>
          <w:sz w:val="24"/>
          <w:szCs w:val="24"/>
        </w:rPr>
        <w:t>code that is covered by your specific insurance</w:t>
      </w:r>
      <w:r w:rsidR="001A35FF" w:rsidRPr="00D71E44">
        <w:rPr>
          <w:sz w:val="24"/>
          <w:szCs w:val="24"/>
        </w:rPr>
        <w:t xml:space="preserve">, </w:t>
      </w:r>
      <w:r w:rsidR="00990FCA" w:rsidRPr="00D71E44">
        <w:rPr>
          <w:sz w:val="24"/>
          <w:szCs w:val="24"/>
        </w:rPr>
        <w:t xml:space="preserve">that is </w:t>
      </w:r>
      <w:r w:rsidR="007907F4" w:rsidRPr="00D71E44">
        <w:rPr>
          <w:sz w:val="24"/>
          <w:szCs w:val="24"/>
        </w:rPr>
        <w:t xml:space="preserve">reimbursable, </w:t>
      </w:r>
    </w:p>
    <w:p w14:paraId="5F3892C0" w14:textId="1862A818" w:rsidR="00D71E44" w:rsidRPr="00D71E44" w:rsidRDefault="00D71E44" w:rsidP="00D71E44">
      <w:pPr>
        <w:pStyle w:val="ListParagraph"/>
        <w:jc w:val="center"/>
        <w:rPr>
          <w:i/>
          <w:iCs/>
          <w:sz w:val="24"/>
          <w:szCs w:val="24"/>
        </w:rPr>
      </w:pPr>
      <w:r w:rsidRPr="00855790">
        <w:rPr>
          <w:rFonts w:ascii="Calibri" w:hAnsi="Calibri" w:cs="Calibri"/>
          <w:sz w:val="18"/>
          <w:szCs w:val="18"/>
        </w:rPr>
        <w:t xml:space="preserve">Please initial that you have read this page   ________      </w:t>
      </w:r>
      <w:r>
        <w:rPr>
          <w:rFonts w:ascii="Calibri" w:hAnsi="Calibri" w:cs="Calibri"/>
          <w:sz w:val="18"/>
          <w:szCs w:val="18"/>
        </w:rPr>
        <w:t>9</w:t>
      </w:r>
    </w:p>
    <w:p w14:paraId="759205A7" w14:textId="5FEDCF57" w:rsidR="0091708B" w:rsidRPr="005261BD" w:rsidRDefault="001A35FF" w:rsidP="005261BD">
      <w:pPr>
        <w:rPr>
          <w:sz w:val="24"/>
          <w:szCs w:val="24"/>
        </w:rPr>
      </w:pPr>
      <w:r w:rsidRPr="005261BD">
        <w:rPr>
          <w:sz w:val="24"/>
          <w:szCs w:val="24"/>
        </w:rPr>
        <w:lastRenderedPageBreak/>
        <w:t>or no</w:t>
      </w:r>
      <w:r w:rsidR="00CD62F1" w:rsidRPr="005261BD">
        <w:rPr>
          <w:sz w:val="24"/>
          <w:szCs w:val="24"/>
        </w:rPr>
        <w:t xml:space="preserve"> appropriate</w:t>
      </w:r>
      <w:r w:rsidR="00122C4A" w:rsidRPr="005261BD">
        <w:rPr>
          <w:sz w:val="24"/>
          <w:szCs w:val="24"/>
        </w:rPr>
        <w:t xml:space="preserve"> disorder</w:t>
      </w:r>
      <w:r w:rsidR="002828AF" w:rsidRPr="005261BD">
        <w:rPr>
          <w:sz w:val="24"/>
          <w:szCs w:val="24"/>
        </w:rPr>
        <w:t xml:space="preserve"> that can be identified</w:t>
      </w:r>
      <w:r w:rsidR="005B3D76" w:rsidRPr="005261BD">
        <w:rPr>
          <w:sz w:val="24"/>
          <w:szCs w:val="24"/>
        </w:rPr>
        <w:t>. At times</w:t>
      </w:r>
      <w:r w:rsidR="00D01EBA" w:rsidRPr="005261BD">
        <w:rPr>
          <w:sz w:val="24"/>
          <w:szCs w:val="24"/>
        </w:rPr>
        <w:t>,</w:t>
      </w:r>
      <w:r w:rsidR="00122C4A" w:rsidRPr="005261BD">
        <w:rPr>
          <w:sz w:val="24"/>
          <w:szCs w:val="24"/>
        </w:rPr>
        <w:t xml:space="preserve"> I may need to see you several times before determining if there is an appropriate code. </w:t>
      </w:r>
      <w:r w:rsidR="00326712" w:rsidRPr="005261BD">
        <w:rPr>
          <w:sz w:val="24"/>
          <w:szCs w:val="24"/>
        </w:rPr>
        <w:t xml:space="preserve"> </w:t>
      </w:r>
      <w:r w:rsidR="00A52EBC" w:rsidRPr="005261BD">
        <w:rPr>
          <w:sz w:val="24"/>
          <w:szCs w:val="24"/>
        </w:rPr>
        <w:t>If either of these happen, th</w:t>
      </w:r>
      <w:r w:rsidR="009F18E0" w:rsidRPr="005261BD">
        <w:rPr>
          <w:sz w:val="24"/>
          <w:szCs w:val="24"/>
        </w:rPr>
        <w:t>an it</w:t>
      </w:r>
      <w:r w:rsidR="00A52EBC" w:rsidRPr="005261BD">
        <w:rPr>
          <w:sz w:val="24"/>
          <w:szCs w:val="24"/>
        </w:rPr>
        <w:t xml:space="preserve"> will be </w:t>
      </w:r>
      <w:r w:rsidR="008553A7" w:rsidRPr="005261BD">
        <w:rPr>
          <w:sz w:val="24"/>
          <w:szCs w:val="24"/>
        </w:rPr>
        <w:t>brought to your a</w:t>
      </w:r>
      <w:r w:rsidR="000208FB" w:rsidRPr="005261BD">
        <w:rPr>
          <w:sz w:val="24"/>
          <w:szCs w:val="24"/>
        </w:rPr>
        <w:t xml:space="preserve">ttention and </w:t>
      </w:r>
      <w:r w:rsidR="00A52EBC" w:rsidRPr="005261BD">
        <w:rPr>
          <w:sz w:val="24"/>
          <w:szCs w:val="24"/>
        </w:rPr>
        <w:t xml:space="preserve">discussed with you. </w:t>
      </w:r>
      <w:r w:rsidR="0091708B" w:rsidRPr="005261BD">
        <w:rPr>
          <w:sz w:val="24"/>
          <w:szCs w:val="24"/>
        </w:rPr>
        <w:t>Sometimes</w:t>
      </w:r>
      <w:r w:rsidR="00A52DD0" w:rsidRPr="005261BD">
        <w:rPr>
          <w:sz w:val="24"/>
          <w:szCs w:val="24"/>
        </w:rPr>
        <w:t xml:space="preserve">, </w:t>
      </w:r>
      <w:r w:rsidR="00913C25" w:rsidRPr="005261BD">
        <w:rPr>
          <w:sz w:val="24"/>
          <w:szCs w:val="24"/>
        </w:rPr>
        <w:t>an insurance company may</w:t>
      </w:r>
      <w:r w:rsidR="00CB27F1" w:rsidRPr="005261BD">
        <w:rPr>
          <w:sz w:val="24"/>
          <w:szCs w:val="24"/>
        </w:rPr>
        <w:t xml:space="preserve"> </w:t>
      </w:r>
      <w:r w:rsidR="00CF7D45" w:rsidRPr="005261BD">
        <w:rPr>
          <w:sz w:val="24"/>
          <w:szCs w:val="24"/>
        </w:rPr>
        <w:t xml:space="preserve">also </w:t>
      </w:r>
      <w:r w:rsidR="00CB27F1" w:rsidRPr="005261BD">
        <w:rPr>
          <w:sz w:val="24"/>
          <w:szCs w:val="24"/>
        </w:rPr>
        <w:t>mandate</w:t>
      </w:r>
      <w:r w:rsidR="0091708B" w:rsidRPr="005261BD">
        <w:rPr>
          <w:sz w:val="24"/>
          <w:szCs w:val="24"/>
        </w:rPr>
        <w:t xml:space="preserve"> I provide additional clinical information</w:t>
      </w:r>
      <w:r w:rsidR="002B571F" w:rsidRPr="005261BD">
        <w:rPr>
          <w:sz w:val="24"/>
          <w:szCs w:val="24"/>
        </w:rPr>
        <w:t xml:space="preserve">, beyond the </w:t>
      </w:r>
      <w:r w:rsidR="00B65133" w:rsidRPr="005261BD">
        <w:rPr>
          <w:sz w:val="24"/>
          <w:szCs w:val="24"/>
        </w:rPr>
        <w:t>diagnosis</w:t>
      </w:r>
      <w:r w:rsidR="00360A6B" w:rsidRPr="005261BD">
        <w:rPr>
          <w:sz w:val="24"/>
          <w:szCs w:val="24"/>
        </w:rPr>
        <w:t>, to continue receiving mental health care service.</w:t>
      </w:r>
      <w:r w:rsidR="00855790" w:rsidRPr="005261BD">
        <w:rPr>
          <w:sz w:val="24"/>
          <w:szCs w:val="24"/>
        </w:rPr>
        <w:t xml:space="preserve">    </w:t>
      </w:r>
    </w:p>
    <w:p w14:paraId="7DEFD58B" w14:textId="3958ECA0" w:rsidR="0091708B" w:rsidRPr="00CB69DC" w:rsidRDefault="0091708B" w:rsidP="0091708B">
      <w:pPr>
        <w:pStyle w:val="ListParagraph"/>
        <w:numPr>
          <w:ilvl w:val="0"/>
          <w:numId w:val="2"/>
        </w:numPr>
        <w:rPr>
          <w:sz w:val="24"/>
          <w:szCs w:val="24"/>
        </w:rPr>
      </w:pPr>
      <w:r w:rsidRPr="00CB69DC">
        <w:rPr>
          <w:sz w:val="24"/>
          <w:szCs w:val="24"/>
        </w:rPr>
        <w:t xml:space="preserve">If you have a primary and a secondary insurance, it is </w:t>
      </w:r>
      <w:r w:rsidR="006C2B63">
        <w:rPr>
          <w:sz w:val="24"/>
          <w:szCs w:val="24"/>
        </w:rPr>
        <w:t>your responsibility</w:t>
      </w:r>
      <w:r w:rsidR="00A64790">
        <w:rPr>
          <w:sz w:val="24"/>
          <w:szCs w:val="24"/>
        </w:rPr>
        <w:t xml:space="preserve"> and </w:t>
      </w:r>
      <w:r w:rsidRPr="00CB69DC">
        <w:rPr>
          <w:sz w:val="24"/>
          <w:szCs w:val="24"/>
        </w:rPr>
        <w:t xml:space="preserve">imperative that you inform us of both insurance policies. We need to know the information for both polices so that we can verify your benefits and ensure that you are properly covered.   </w:t>
      </w:r>
    </w:p>
    <w:p w14:paraId="74E03BB1" w14:textId="77777777" w:rsidR="0091708B" w:rsidRPr="00AC0BC8" w:rsidRDefault="0091708B" w:rsidP="0091708B">
      <w:pPr>
        <w:pStyle w:val="ListParagraph"/>
        <w:numPr>
          <w:ilvl w:val="0"/>
          <w:numId w:val="2"/>
        </w:numPr>
        <w:rPr>
          <w:sz w:val="24"/>
          <w:szCs w:val="24"/>
        </w:rPr>
      </w:pPr>
      <w:r w:rsidRPr="00AC0BC8">
        <w:rPr>
          <w:sz w:val="24"/>
          <w:szCs w:val="24"/>
        </w:rPr>
        <w:t xml:space="preserve">Also, if you recently changed insurance policies/plans (within 3 months of your visit), you need to make sure that your old policy has completely ended, as we are not responsible if your insurance company doesn’t pay. The financial responsibility for services still rests with you. </w:t>
      </w:r>
    </w:p>
    <w:p w14:paraId="35052D4F" w14:textId="3B6C411F" w:rsidR="00707F0C" w:rsidRPr="00512CDB" w:rsidRDefault="009B6444" w:rsidP="00B755D9">
      <w:pPr>
        <w:rPr>
          <w:b/>
          <w:bCs/>
          <w:sz w:val="24"/>
          <w:szCs w:val="24"/>
        </w:rPr>
      </w:pPr>
      <w:r w:rsidRPr="00512CDB">
        <w:rPr>
          <w:b/>
          <w:bCs/>
          <w:sz w:val="24"/>
          <w:szCs w:val="24"/>
        </w:rPr>
        <w:t>Cancelations</w:t>
      </w:r>
      <w:r w:rsidR="005B492F">
        <w:rPr>
          <w:b/>
          <w:bCs/>
          <w:sz w:val="24"/>
          <w:szCs w:val="24"/>
        </w:rPr>
        <w:t xml:space="preserve"> and Missed Appointments</w:t>
      </w:r>
    </w:p>
    <w:p w14:paraId="1F3B9615" w14:textId="2429B9AB" w:rsidR="00707F0C" w:rsidRDefault="00707F0C" w:rsidP="00B755D9">
      <w:pPr>
        <w:rPr>
          <w:sz w:val="24"/>
          <w:szCs w:val="24"/>
        </w:rPr>
      </w:pPr>
      <w:r w:rsidRPr="002847A1">
        <w:rPr>
          <w:sz w:val="24"/>
          <w:szCs w:val="24"/>
        </w:rPr>
        <w:t xml:space="preserve">Please respect that there may be times when other clients are on a waiting list to be seen.  If you must cancel, please notify the office as soon as possible.  If an appointment is missed or it is cancelled with less than 24 hours’ notice, you </w:t>
      </w:r>
      <w:r w:rsidR="00AB7B54">
        <w:rPr>
          <w:sz w:val="24"/>
          <w:szCs w:val="24"/>
        </w:rPr>
        <w:t>may</w:t>
      </w:r>
      <w:r w:rsidRPr="002847A1">
        <w:rPr>
          <w:sz w:val="24"/>
          <w:szCs w:val="24"/>
        </w:rPr>
        <w:t xml:space="preserve"> be charged a $50.00 cancellation fee.  Please be aware that your insurance company cannot be billed for missed or cancelled appointment fees</w:t>
      </w:r>
      <w:r w:rsidR="0060459B">
        <w:rPr>
          <w:sz w:val="24"/>
          <w:szCs w:val="24"/>
        </w:rPr>
        <w:t xml:space="preserve">. </w:t>
      </w:r>
      <w:r w:rsidRPr="000B6458">
        <w:rPr>
          <w:sz w:val="24"/>
          <w:szCs w:val="24"/>
        </w:rPr>
        <w:t xml:space="preserve">  </w:t>
      </w:r>
    </w:p>
    <w:p w14:paraId="6FC49123" w14:textId="77BB40CB" w:rsidR="00AB68D6" w:rsidRDefault="00AB68D6" w:rsidP="00B755D9">
      <w:pPr>
        <w:rPr>
          <w:sz w:val="24"/>
          <w:szCs w:val="24"/>
        </w:rPr>
      </w:pPr>
      <w:r w:rsidRPr="00AB68D6">
        <w:rPr>
          <w:sz w:val="24"/>
          <w:szCs w:val="24"/>
        </w:rPr>
        <w:t>Charges for missed appointments are not covered by insurance. The charge will be billed directly to you, and you may be required to pay this fee prior to your next appointment. Recurrent no shows may result in a discharge from care</w:t>
      </w:r>
      <w:r w:rsidRPr="00E23864">
        <w:rPr>
          <w:b/>
          <w:bCs/>
          <w:sz w:val="24"/>
          <w:szCs w:val="24"/>
        </w:rPr>
        <w:t xml:space="preserve">. </w:t>
      </w:r>
    </w:p>
    <w:p w14:paraId="1DEC1AC2" w14:textId="7E652FA3" w:rsidR="00667FD4" w:rsidRDefault="00707F0C" w:rsidP="00B755D9">
      <w:pPr>
        <w:rPr>
          <w:sz w:val="24"/>
          <w:szCs w:val="24"/>
        </w:rPr>
      </w:pPr>
      <w:r>
        <w:rPr>
          <w:sz w:val="24"/>
          <w:szCs w:val="24"/>
        </w:rPr>
        <w:t>M</w:t>
      </w:r>
      <w:r w:rsidR="00286F18" w:rsidRPr="000B6458">
        <w:rPr>
          <w:sz w:val="24"/>
          <w:szCs w:val="24"/>
        </w:rPr>
        <w:t xml:space="preserve">issed appointments, disability evaluations, court ordered evaluations, completion of forms for attorneys or employees, court appearances, copies of records, letters, or any other types of reports are not covered by your insurance and the charges associated with them are your responsibility. </w:t>
      </w:r>
    </w:p>
    <w:p w14:paraId="0AE18CB5" w14:textId="74A6018F" w:rsidR="00123582" w:rsidRPr="00490151" w:rsidRDefault="00490151" w:rsidP="00BA59B8">
      <w:pPr>
        <w:rPr>
          <w:b/>
          <w:bCs/>
          <w:sz w:val="24"/>
          <w:szCs w:val="24"/>
        </w:rPr>
      </w:pPr>
      <w:r w:rsidRPr="00490151">
        <w:rPr>
          <w:b/>
          <w:bCs/>
          <w:sz w:val="24"/>
          <w:szCs w:val="24"/>
        </w:rPr>
        <w:t>Payments and Fees</w:t>
      </w:r>
    </w:p>
    <w:p w14:paraId="1A22000F" w14:textId="3360A6CF" w:rsidR="00286F18" w:rsidRDefault="00286F18" w:rsidP="00B755D9">
      <w:pPr>
        <w:rPr>
          <w:sz w:val="24"/>
          <w:szCs w:val="24"/>
        </w:rPr>
      </w:pPr>
      <w:r w:rsidRPr="000B6458">
        <w:rPr>
          <w:sz w:val="24"/>
          <w:szCs w:val="24"/>
        </w:rPr>
        <w:t xml:space="preserve">There may be certain circumstance in which a client may not be covered by insurance or wish to pay privately for various reasons. For those cases, I do offer a variety of service packages that can be custom designed to fit your needs, if you choose to pay out of pocket.  Please see the fee outline below. </w:t>
      </w:r>
      <w:r w:rsidR="006D7B54">
        <w:rPr>
          <w:sz w:val="24"/>
          <w:szCs w:val="24"/>
        </w:rPr>
        <w:t>Lynette</w:t>
      </w:r>
      <w:r w:rsidR="00DE4F1D">
        <w:rPr>
          <w:sz w:val="24"/>
          <w:szCs w:val="24"/>
        </w:rPr>
        <w:t xml:space="preserve"> (Lyn) </w:t>
      </w:r>
      <w:r w:rsidR="00E63BEE">
        <w:rPr>
          <w:sz w:val="24"/>
          <w:szCs w:val="24"/>
        </w:rPr>
        <w:t>I</w:t>
      </w:r>
      <w:r w:rsidR="00DE4F1D">
        <w:rPr>
          <w:sz w:val="24"/>
          <w:szCs w:val="24"/>
        </w:rPr>
        <w:t>mdieke-Struzyk</w:t>
      </w:r>
      <w:r w:rsidRPr="000B6458">
        <w:rPr>
          <w:sz w:val="24"/>
          <w:szCs w:val="24"/>
        </w:rPr>
        <w:t xml:space="preserve"> reserves the right to announce fee increases; which upon effective date shall become current for all existing clients.</w:t>
      </w:r>
    </w:p>
    <w:p w14:paraId="16FB2ABE" w14:textId="3C125331" w:rsidR="00E65FC8" w:rsidRPr="00E81B79" w:rsidRDefault="00847C79" w:rsidP="00E65FC8">
      <w:pPr>
        <w:pStyle w:val="ListParagraph"/>
        <w:numPr>
          <w:ilvl w:val="0"/>
          <w:numId w:val="1"/>
        </w:numPr>
        <w:rPr>
          <w:sz w:val="24"/>
          <w:szCs w:val="24"/>
        </w:rPr>
      </w:pPr>
      <w:r w:rsidRPr="00E81B79">
        <w:rPr>
          <w:sz w:val="24"/>
          <w:szCs w:val="24"/>
        </w:rPr>
        <w:t>Initial Intake session (including file set up and course of treatment</w:t>
      </w:r>
      <w:r w:rsidR="008D60DE">
        <w:rPr>
          <w:sz w:val="24"/>
          <w:szCs w:val="24"/>
        </w:rPr>
        <w:t xml:space="preserve">; up to </w:t>
      </w:r>
      <w:r w:rsidR="00E41617">
        <w:rPr>
          <w:sz w:val="24"/>
          <w:szCs w:val="24"/>
        </w:rPr>
        <w:t>80</w:t>
      </w:r>
      <w:r w:rsidR="00FF0951">
        <w:rPr>
          <w:sz w:val="24"/>
          <w:szCs w:val="24"/>
        </w:rPr>
        <w:t xml:space="preserve"> min</w:t>
      </w:r>
      <w:r w:rsidR="00373BEE">
        <w:rPr>
          <w:sz w:val="24"/>
          <w:szCs w:val="24"/>
        </w:rPr>
        <w:t xml:space="preserve">utes) </w:t>
      </w:r>
      <w:r w:rsidR="0076357C" w:rsidRPr="00E81B79">
        <w:rPr>
          <w:sz w:val="24"/>
          <w:szCs w:val="24"/>
        </w:rPr>
        <w:t>$1</w:t>
      </w:r>
      <w:r w:rsidR="007B3E61">
        <w:rPr>
          <w:sz w:val="24"/>
          <w:szCs w:val="24"/>
        </w:rPr>
        <w:t>65</w:t>
      </w:r>
      <w:r w:rsidR="0076357C" w:rsidRPr="00E81B79">
        <w:rPr>
          <w:sz w:val="24"/>
          <w:szCs w:val="24"/>
        </w:rPr>
        <w:t>.</w:t>
      </w:r>
      <w:r w:rsidR="00E8675E">
        <w:rPr>
          <w:sz w:val="24"/>
          <w:szCs w:val="24"/>
        </w:rPr>
        <w:t>00</w:t>
      </w:r>
    </w:p>
    <w:p w14:paraId="72973DCF" w14:textId="5A453055" w:rsidR="00570F77" w:rsidRPr="00E81B79" w:rsidRDefault="0064701B" w:rsidP="00E81B79">
      <w:pPr>
        <w:pStyle w:val="ListParagraph"/>
        <w:numPr>
          <w:ilvl w:val="0"/>
          <w:numId w:val="1"/>
        </w:numPr>
        <w:rPr>
          <w:sz w:val="24"/>
          <w:szCs w:val="24"/>
        </w:rPr>
      </w:pPr>
      <w:r w:rsidRPr="00E81B79">
        <w:rPr>
          <w:sz w:val="24"/>
          <w:szCs w:val="24"/>
        </w:rPr>
        <w:t>Individual Session</w:t>
      </w:r>
      <w:r w:rsidR="000C33C8" w:rsidRPr="00E81B79">
        <w:rPr>
          <w:sz w:val="24"/>
          <w:szCs w:val="24"/>
        </w:rPr>
        <w:t xml:space="preserve"> (</w:t>
      </w:r>
      <w:r w:rsidR="00D96D54" w:rsidRPr="00E81B79">
        <w:rPr>
          <w:sz w:val="24"/>
          <w:szCs w:val="24"/>
        </w:rPr>
        <w:t xml:space="preserve">Standard </w:t>
      </w:r>
      <w:r w:rsidR="00F6301B" w:rsidRPr="00E81B79">
        <w:rPr>
          <w:sz w:val="24"/>
          <w:szCs w:val="24"/>
        </w:rPr>
        <w:t>s</w:t>
      </w:r>
      <w:r w:rsidR="00570F77" w:rsidRPr="00E81B79">
        <w:rPr>
          <w:sz w:val="24"/>
          <w:szCs w:val="24"/>
        </w:rPr>
        <w:t xml:space="preserve">essions </w:t>
      </w:r>
      <w:r w:rsidR="00F6301B" w:rsidRPr="00E81B79">
        <w:rPr>
          <w:sz w:val="24"/>
          <w:szCs w:val="24"/>
        </w:rPr>
        <w:t xml:space="preserve">length is </w:t>
      </w:r>
      <w:r w:rsidR="00570F77" w:rsidRPr="00E81B79">
        <w:rPr>
          <w:sz w:val="24"/>
          <w:szCs w:val="24"/>
        </w:rPr>
        <w:t>50 minute</w:t>
      </w:r>
      <w:r w:rsidR="00C56C3A" w:rsidRPr="00E81B79">
        <w:rPr>
          <w:sz w:val="24"/>
          <w:szCs w:val="24"/>
        </w:rPr>
        <w:t>)</w:t>
      </w:r>
      <w:r w:rsidR="00E81B79">
        <w:rPr>
          <w:sz w:val="24"/>
          <w:szCs w:val="24"/>
        </w:rPr>
        <w:tab/>
      </w:r>
      <w:r w:rsidR="00E81B79">
        <w:rPr>
          <w:sz w:val="24"/>
          <w:szCs w:val="24"/>
        </w:rPr>
        <w:tab/>
      </w:r>
      <w:r w:rsidR="00E81B79">
        <w:rPr>
          <w:sz w:val="24"/>
          <w:szCs w:val="24"/>
        </w:rPr>
        <w:tab/>
      </w:r>
      <w:r w:rsidR="00E81B79">
        <w:rPr>
          <w:sz w:val="24"/>
          <w:szCs w:val="24"/>
        </w:rPr>
        <w:tab/>
      </w:r>
      <w:r w:rsidR="00E8675E">
        <w:rPr>
          <w:sz w:val="24"/>
          <w:szCs w:val="24"/>
        </w:rPr>
        <w:t xml:space="preserve">        </w:t>
      </w:r>
      <w:r w:rsidR="00E94E29">
        <w:rPr>
          <w:sz w:val="24"/>
          <w:szCs w:val="24"/>
        </w:rPr>
        <w:t>$125.</w:t>
      </w:r>
      <w:r w:rsidR="00E8675E">
        <w:rPr>
          <w:sz w:val="24"/>
          <w:szCs w:val="24"/>
        </w:rPr>
        <w:t>00</w:t>
      </w:r>
    </w:p>
    <w:p w14:paraId="1B10733C" w14:textId="7DEAA4D9" w:rsidR="00B157AF" w:rsidRDefault="00DA2EE5" w:rsidP="00E63BEE">
      <w:pPr>
        <w:pStyle w:val="ListParagraph"/>
        <w:numPr>
          <w:ilvl w:val="0"/>
          <w:numId w:val="1"/>
        </w:numPr>
        <w:rPr>
          <w:sz w:val="24"/>
          <w:szCs w:val="24"/>
        </w:rPr>
      </w:pPr>
      <w:r>
        <w:rPr>
          <w:sz w:val="24"/>
          <w:szCs w:val="24"/>
        </w:rPr>
        <w:t>Couples Session</w:t>
      </w:r>
      <w:r w:rsidR="004E735D">
        <w:rPr>
          <w:sz w:val="24"/>
          <w:szCs w:val="24"/>
        </w:rPr>
        <w:t xml:space="preserve"> (up to a </w:t>
      </w:r>
      <w:r w:rsidR="007B3461">
        <w:rPr>
          <w:sz w:val="24"/>
          <w:szCs w:val="24"/>
        </w:rPr>
        <w:t>6</w:t>
      </w:r>
      <w:r w:rsidR="004E735D">
        <w:rPr>
          <w:sz w:val="24"/>
          <w:szCs w:val="24"/>
        </w:rPr>
        <w:t>0 minute session)</w:t>
      </w:r>
      <w:r w:rsidR="005C3EC4">
        <w:rPr>
          <w:sz w:val="24"/>
          <w:szCs w:val="24"/>
        </w:rPr>
        <w:tab/>
      </w:r>
      <w:r w:rsidR="005C3EC4">
        <w:rPr>
          <w:sz w:val="24"/>
          <w:szCs w:val="24"/>
        </w:rPr>
        <w:tab/>
      </w:r>
      <w:r w:rsidR="005C3EC4">
        <w:rPr>
          <w:sz w:val="24"/>
          <w:szCs w:val="24"/>
        </w:rPr>
        <w:tab/>
      </w:r>
      <w:r w:rsidR="005C3EC4">
        <w:rPr>
          <w:sz w:val="24"/>
          <w:szCs w:val="24"/>
        </w:rPr>
        <w:tab/>
      </w:r>
      <w:r w:rsidR="005C3EC4">
        <w:rPr>
          <w:sz w:val="24"/>
          <w:szCs w:val="24"/>
        </w:rPr>
        <w:tab/>
      </w:r>
      <w:r w:rsidR="005C3EC4">
        <w:rPr>
          <w:sz w:val="24"/>
          <w:szCs w:val="24"/>
        </w:rPr>
        <w:tab/>
      </w:r>
      <w:r w:rsidR="00E8675E">
        <w:rPr>
          <w:sz w:val="24"/>
          <w:szCs w:val="24"/>
        </w:rPr>
        <w:t xml:space="preserve">        </w:t>
      </w:r>
      <w:r w:rsidR="005C3EC4">
        <w:rPr>
          <w:sz w:val="24"/>
          <w:szCs w:val="24"/>
        </w:rPr>
        <w:t>$</w:t>
      </w:r>
      <w:r w:rsidR="009663D9">
        <w:rPr>
          <w:sz w:val="24"/>
          <w:szCs w:val="24"/>
        </w:rPr>
        <w:t>1</w:t>
      </w:r>
      <w:r w:rsidR="007B1C6B">
        <w:rPr>
          <w:sz w:val="24"/>
          <w:szCs w:val="24"/>
        </w:rPr>
        <w:t>2</w:t>
      </w:r>
      <w:r w:rsidR="009663D9">
        <w:rPr>
          <w:sz w:val="24"/>
          <w:szCs w:val="24"/>
        </w:rPr>
        <w:t>5</w:t>
      </w:r>
      <w:r w:rsidR="00043011">
        <w:rPr>
          <w:sz w:val="24"/>
          <w:szCs w:val="24"/>
        </w:rPr>
        <w:t>.</w:t>
      </w:r>
      <w:r w:rsidR="000C33C8">
        <w:rPr>
          <w:sz w:val="24"/>
          <w:szCs w:val="24"/>
        </w:rPr>
        <w:t xml:space="preserve"> </w:t>
      </w:r>
      <w:r w:rsidR="00E8675E">
        <w:rPr>
          <w:sz w:val="24"/>
          <w:szCs w:val="24"/>
        </w:rPr>
        <w:t>00</w:t>
      </w:r>
      <w:r w:rsidR="000C33C8">
        <w:rPr>
          <w:sz w:val="24"/>
          <w:szCs w:val="24"/>
        </w:rPr>
        <w:t xml:space="preserve">   </w:t>
      </w:r>
    </w:p>
    <w:p w14:paraId="7A2676C5" w14:textId="211395B8" w:rsidR="003D5390" w:rsidRPr="00CD7BB4" w:rsidRDefault="000072C4" w:rsidP="00CD7BB4">
      <w:pPr>
        <w:pStyle w:val="ListParagraph"/>
        <w:numPr>
          <w:ilvl w:val="0"/>
          <w:numId w:val="1"/>
        </w:numPr>
        <w:rPr>
          <w:sz w:val="24"/>
          <w:szCs w:val="24"/>
        </w:rPr>
      </w:pPr>
      <w:r w:rsidRPr="00CD7BB4">
        <w:rPr>
          <w:sz w:val="24"/>
          <w:szCs w:val="24"/>
        </w:rPr>
        <w:t xml:space="preserve">Disability </w:t>
      </w:r>
      <w:r w:rsidR="00F90A74" w:rsidRPr="00CD7BB4">
        <w:rPr>
          <w:sz w:val="24"/>
          <w:szCs w:val="24"/>
        </w:rPr>
        <w:t>e</w:t>
      </w:r>
      <w:r w:rsidRPr="00CD7BB4">
        <w:rPr>
          <w:sz w:val="24"/>
          <w:szCs w:val="24"/>
        </w:rPr>
        <w:t>valuations</w:t>
      </w:r>
      <w:r w:rsidR="00EF2659" w:rsidRPr="00CD7BB4">
        <w:rPr>
          <w:sz w:val="24"/>
          <w:szCs w:val="24"/>
        </w:rPr>
        <w:t>/medical</w:t>
      </w:r>
      <w:r w:rsidR="00353DFC" w:rsidRPr="00CD7BB4">
        <w:rPr>
          <w:sz w:val="24"/>
          <w:szCs w:val="24"/>
        </w:rPr>
        <w:t xml:space="preserve"> forms, Court-ordered</w:t>
      </w:r>
      <w:r w:rsidR="00DC1FFA" w:rsidRPr="00CD7BB4">
        <w:rPr>
          <w:sz w:val="24"/>
          <w:szCs w:val="24"/>
        </w:rPr>
        <w:t xml:space="preserve"> evaluations, completion of </w:t>
      </w:r>
      <w:r w:rsidR="003D5390" w:rsidRPr="00CD7BB4">
        <w:rPr>
          <w:sz w:val="24"/>
          <w:szCs w:val="24"/>
        </w:rPr>
        <w:tab/>
        <w:t xml:space="preserve">           $25.00</w:t>
      </w:r>
    </w:p>
    <w:p w14:paraId="29E17A76" w14:textId="30A76259" w:rsidR="00255E89" w:rsidRPr="003D5390" w:rsidRDefault="003D5390" w:rsidP="003D5390">
      <w:pPr>
        <w:pStyle w:val="ListParagraph"/>
        <w:ind w:left="360"/>
        <w:rPr>
          <w:sz w:val="24"/>
          <w:szCs w:val="24"/>
        </w:rPr>
      </w:pPr>
      <w:r w:rsidRPr="003D5390">
        <w:rPr>
          <w:sz w:val="24"/>
          <w:szCs w:val="24"/>
        </w:rPr>
        <w:t xml:space="preserve"> </w:t>
      </w:r>
      <w:r w:rsidR="00C8684D" w:rsidRPr="003D5390">
        <w:rPr>
          <w:sz w:val="24"/>
          <w:szCs w:val="24"/>
        </w:rPr>
        <w:t xml:space="preserve"> </w:t>
      </w:r>
      <w:r w:rsidR="00DC1FFA" w:rsidRPr="003D5390">
        <w:rPr>
          <w:sz w:val="24"/>
          <w:szCs w:val="24"/>
        </w:rPr>
        <w:t>forms for attorneys</w:t>
      </w:r>
      <w:r w:rsidR="00A95755" w:rsidRPr="003D5390">
        <w:rPr>
          <w:sz w:val="24"/>
          <w:szCs w:val="24"/>
        </w:rPr>
        <w:t xml:space="preserve"> or employe</w:t>
      </w:r>
      <w:r w:rsidR="004B73D5" w:rsidRPr="003D5390">
        <w:rPr>
          <w:sz w:val="24"/>
          <w:szCs w:val="24"/>
        </w:rPr>
        <w:t>rs, EAP forms</w:t>
      </w:r>
      <w:r w:rsidR="00526CFA" w:rsidRPr="003D5390">
        <w:rPr>
          <w:sz w:val="24"/>
          <w:szCs w:val="24"/>
        </w:rPr>
        <w:t>, or any other paperwork</w:t>
      </w:r>
      <w:r w:rsidR="00165725" w:rsidRPr="003D5390">
        <w:rPr>
          <w:sz w:val="24"/>
          <w:szCs w:val="24"/>
        </w:rPr>
        <w:t xml:space="preserve"> requests</w:t>
      </w:r>
      <w:r w:rsidR="00BD3331" w:rsidRPr="003D5390">
        <w:rPr>
          <w:sz w:val="24"/>
          <w:szCs w:val="24"/>
        </w:rPr>
        <w:t xml:space="preserve"> (per 15 minutes)</w:t>
      </w:r>
    </w:p>
    <w:p w14:paraId="189208A4" w14:textId="6263FC9F" w:rsidR="00E8675E" w:rsidRDefault="00E8675E" w:rsidP="00255E89">
      <w:pPr>
        <w:pStyle w:val="ListParagraph"/>
        <w:numPr>
          <w:ilvl w:val="0"/>
          <w:numId w:val="1"/>
        </w:numPr>
        <w:rPr>
          <w:sz w:val="24"/>
          <w:szCs w:val="24"/>
        </w:rPr>
      </w:pPr>
      <w:r>
        <w:rPr>
          <w:sz w:val="24"/>
          <w:szCs w:val="24"/>
        </w:rPr>
        <w:t>Missed or canceled appointments</w:t>
      </w:r>
      <w:r w:rsidR="00227C0C">
        <w:rPr>
          <w:sz w:val="24"/>
          <w:szCs w:val="24"/>
        </w:rPr>
        <w:t>-less than 24 hour notice</w:t>
      </w:r>
      <w:r w:rsidR="007F6701">
        <w:rPr>
          <w:sz w:val="24"/>
          <w:szCs w:val="24"/>
        </w:rPr>
        <w:tab/>
      </w:r>
      <w:r w:rsidR="007F6701">
        <w:rPr>
          <w:sz w:val="24"/>
          <w:szCs w:val="24"/>
        </w:rPr>
        <w:tab/>
      </w:r>
      <w:r w:rsidR="007F6701">
        <w:rPr>
          <w:sz w:val="24"/>
          <w:szCs w:val="24"/>
        </w:rPr>
        <w:tab/>
      </w:r>
      <w:r w:rsidR="007F6701">
        <w:rPr>
          <w:sz w:val="24"/>
          <w:szCs w:val="24"/>
        </w:rPr>
        <w:tab/>
      </w:r>
      <w:r w:rsidR="007E5D4E">
        <w:rPr>
          <w:sz w:val="24"/>
          <w:szCs w:val="24"/>
        </w:rPr>
        <w:t xml:space="preserve">           </w:t>
      </w:r>
      <w:r w:rsidR="007F6701">
        <w:rPr>
          <w:sz w:val="24"/>
          <w:szCs w:val="24"/>
        </w:rPr>
        <w:t>$50.00</w:t>
      </w:r>
    </w:p>
    <w:p w14:paraId="7CA9A88B" w14:textId="2DEEA964" w:rsidR="00077D97" w:rsidRDefault="00077D97" w:rsidP="00255E89">
      <w:pPr>
        <w:pStyle w:val="ListParagraph"/>
        <w:numPr>
          <w:ilvl w:val="0"/>
          <w:numId w:val="1"/>
        </w:numPr>
        <w:rPr>
          <w:sz w:val="24"/>
          <w:szCs w:val="24"/>
        </w:rPr>
      </w:pPr>
      <w:r>
        <w:rPr>
          <w:sz w:val="24"/>
          <w:szCs w:val="24"/>
        </w:rPr>
        <w:t>Returned Check Fee</w:t>
      </w:r>
      <w:r w:rsidR="00E349E1">
        <w:rPr>
          <w:sz w:val="24"/>
          <w:szCs w:val="24"/>
        </w:rPr>
        <w:tab/>
      </w:r>
      <w:r w:rsidR="00E349E1">
        <w:rPr>
          <w:sz w:val="24"/>
          <w:szCs w:val="24"/>
        </w:rPr>
        <w:tab/>
      </w:r>
      <w:r w:rsidR="00E349E1">
        <w:rPr>
          <w:sz w:val="24"/>
          <w:szCs w:val="24"/>
        </w:rPr>
        <w:tab/>
      </w:r>
      <w:r w:rsidR="00E349E1">
        <w:rPr>
          <w:sz w:val="24"/>
          <w:szCs w:val="24"/>
        </w:rPr>
        <w:tab/>
      </w:r>
      <w:r w:rsidR="00E349E1">
        <w:rPr>
          <w:sz w:val="24"/>
          <w:szCs w:val="24"/>
        </w:rPr>
        <w:tab/>
      </w:r>
      <w:r w:rsidR="00E349E1">
        <w:rPr>
          <w:sz w:val="24"/>
          <w:szCs w:val="24"/>
        </w:rPr>
        <w:tab/>
      </w:r>
      <w:r w:rsidR="00E349E1">
        <w:rPr>
          <w:sz w:val="24"/>
          <w:szCs w:val="24"/>
        </w:rPr>
        <w:tab/>
      </w:r>
      <w:r w:rsidR="00E349E1">
        <w:rPr>
          <w:sz w:val="24"/>
          <w:szCs w:val="24"/>
        </w:rPr>
        <w:tab/>
      </w:r>
      <w:r w:rsidR="00E349E1">
        <w:rPr>
          <w:sz w:val="24"/>
          <w:szCs w:val="24"/>
        </w:rPr>
        <w:tab/>
      </w:r>
      <w:r w:rsidR="007E5D4E">
        <w:rPr>
          <w:sz w:val="24"/>
          <w:szCs w:val="24"/>
        </w:rPr>
        <w:t xml:space="preserve">           </w:t>
      </w:r>
      <w:r w:rsidR="00E349E1">
        <w:rPr>
          <w:sz w:val="24"/>
          <w:szCs w:val="24"/>
        </w:rPr>
        <w:t>$25.00</w:t>
      </w:r>
    </w:p>
    <w:p w14:paraId="7F3C9B55" w14:textId="44ED4821" w:rsidR="00130DD4" w:rsidRDefault="00070C29" w:rsidP="00255E89">
      <w:pPr>
        <w:pStyle w:val="ListParagraph"/>
        <w:numPr>
          <w:ilvl w:val="0"/>
          <w:numId w:val="1"/>
        </w:numPr>
        <w:rPr>
          <w:sz w:val="24"/>
          <w:szCs w:val="24"/>
        </w:rPr>
      </w:pPr>
      <w:r>
        <w:rPr>
          <w:sz w:val="24"/>
          <w:szCs w:val="24"/>
        </w:rPr>
        <w:t>Telephone consultations</w:t>
      </w:r>
      <w:r w:rsidR="00F728B1">
        <w:rPr>
          <w:sz w:val="24"/>
          <w:szCs w:val="24"/>
        </w:rPr>
        <w:t xml:space="preserve"> (over </w:t>
      </w:r>
      <w:r w:rsidR="00165CEA">
        <w:rPr>
          <w:sz w:val="24"/>
          <w:szCs w:val="24"/>
        </w:rPr>
        <w:t>10</w:t>
      </w:r>
      <w:r w:rsidR="00F728B1">
        <w:rPr>
          <w:sz w:val="24"/>
          <w:szCs w:val="24"/>
        </w:rPr>
        <w:t xml:space="preserve"> minutes)</w:t>
      </w:r>
      <w:r w:rsidR="00E15ECE">
        <w:rPr>
          <w:sz w:val="24"/>
          <w:szCs w:val="24"/>
        </w:rPr>
        <w:t xml:space="preserve"> </w:t>
      </w:r>
      <w:r w:rsidR="00E15ECE">
        <w:rPr>
          <w:sz w:val="24"/>
          <w:szCs w:val="24"/>
        </w:rPr>
        <w:t>are not covered by insurance</w:t>
      </w:r>
      <w:r w:rsidR="000D4165">
        <w:rPr>
          <w:sz w:val="24"/>
          <w:szCs w:val="24"/>
        </w:rPr>
        <w:t xml:space="preserve"> </w:t>
      </w:r>
      <w:r w:rsidR="005345E0">
        <w:rPr>
          <w:sz w:val="24"/>
          <w:szCs w:val="24"/>
        </w:rPr>
        <w:tab/>
      </w:r>
      <w:r w:rsidR="00E15ECE">
        <w:rPr>
          <w:sz w:val="24"/>
          <w:szCs w:val="24"/>
        </w:rPr>
        <w:t xml:space="preserve">      </w:t>
      </w:r>
      <w:r w:rsidR="000D4165">
        <w:rPr>
          <w:sz w:val="24"/>
          <w:szCs w:val="24"/>
        </w:rPr>
        <w:t>$30.00 to $90.00</w:t>
      </w:r>
      <w:r w:rsidR="008C11B7">
        <w:rPr>
          <w:sz w:val="24"/>
          <w:szCs w:val="24"/>
        </w:rPr>
        <w:t xml:space="preserve"> </w:t>
      </w:r>
    </w:p>
    <w:p w14:paraId="00F4877A" w14:textId="6124ABA3" w:rsidR="00E349E1" w:rsidRDefault="00932038" w:rsidP="00255E89">
      <w:pPr>
        <w:pStyle w:val="ListParagraph"/>
        <w:numPr>
          <w:ilvl w:val="0"/>
          <w:numId w:val="1"/>
        </w:numPr>
        <w:rPr>
          <w:sz w:val="24"/>
          <w:szCs w:val="24"/>
        </w:rPr>
      </w:pPr>
      <w:r>
        <w:rPr>
          <w:sz w:val="24"/>
          <w:szCs w:val="24"/>
        </w:rPr>
        <w:t>Tele</w:t>
      </w:r>
      <w:r w:rsidR="005C6823">
        <w:rPr>
          <w:sz w:val="24"/>
          <w:szCs w:val="24"/>
        </w:rPr>
        <w:t>-</w:t>
      </w:r>
      <w:r>
        <w:rPr>
          <w:sz w:val="24"/>
          <w:szCs w:val="24"/>
        </w:rPr>
        <w:t>mental Health Services</w:t>
      </w:r>
      <w:r w:rsidR="000A5834">
        <w:rPr>
          <w:sz w:val="24"/>
          <w:szCs w:val="24"/>
        </w:rPr>
        <w:tab/>
      </w:r>
      <w:r w:rsidR="000A5834">
        <w:rPr>
          <w:sz w:val="24"/>
          <w:szCs w:val="24"/>
        </w:rPr>
        <w:tab/>
      </w:r>
      <w:r w:rsidR="000A5834">
        <w:rPr>
          <w:sz w:val="24"/>
          <w:szCs w:val="24"/>
        </w:rPr>
        <w:tab/>
      </w:r>
      <w:r w:rsidR="000A5834">
        <w:rPr>
          <w:sz w:val="24"/>
          <w:szCs w:val="24"/>
        </w:rPr>
        <w:tab/>
      </w:r>
      <w:r w:rsidR="000A5834">
        <w:rPr>
          <w:sz w:val="24"/>
          <w:szCs w:val="24"/>
        </w:rPr>
        <w:tab/>
      </w:r>
      <w:r w:rsidR="000A5834">
        <w:rPr>
          <w:sz w:val="24"/>
          <w:szCs w:val="24"/>
        </w:rPr>
        <w:tab/>
      </w:r>
      <w:r w:rsidR="000A5834">
        <w:rPr>
          <w:sz w:val="24"/>
          <w:szCs w:val="24"/>
        </w:rPr>
        <w:tab/>
      </w:r>
      <w:r w:rsidR="00B42418">
        <w:rPr>
          <w:sz w:val="24"/>
          <w:szCs w:val="24"/>
        </w:rPr>
        <w:t xml:space="preserve">    </w:t>
      </w:r>
      <w:r w:rsidR="001F070D">
        <w:rPr>
          <w:sz w:val="24"/>
          <w:szCs w:val="24"/>
        </w:rPr>
        <w:t xml:space="preserve">        </w:t>
      </w:r>
      <w:r w:rsidR="00B42418">
        <w:rPr>
          <w:sz w:val="24"/>
          <w:szCs w:val="24"/>
        </w:rPr>
        <w:t>Same as above</w:t>
      </w:r>
    </w:p>
    <w:p w14:paraId="601313BF" w14:textId="39A447A4" w:rsidR="006159C0" w:rsidRDefault="00757DA7" w:rsidP="00255E89">
      <w:pPr>
        <w:pStyle w:val="ListParagraph"/>
        <w:numPr>
          <w:ilvl w:val="0"/>
          <w:numId w:val="1"/>
        </w:numPr>
        <w:rPr>
          <w:sz w:val="24"/>
          <w:szCs w:val="24"/>
        </w:rPr>
      </w:pPr>
      <w:r>
        <w:rPr>
          <w:sz w:val="24"/>
          <w:szCs w:val="24"/>
        </w:rPr>
        <w:t>Court related and /or Child Specialist Work for Collaborative Law cases (</w:t>
      </w:r>
      <w:r w:rsidR="000A6FF5">
        <w:rPr>
          <w:sz w:val="24"/>
          <w:szCs w:val="24"/>
        </w:rPr>
        <w:t>for any</w:t>
      </w:r>
      <w:r w:rsidR="000C67C9">
        <w:rPr>
          <w:sz w:val="24"/>
          <w:szCs w:val="24"/>
        </w:rPr>
        <w:t xml:space="preserve">        </w:t>
      </w:r>
      <w:r w:rsidR="00AE77D0">
        <w:rPr>
          <w:sz w:val="24"/>
          <w:szCs w:val="24"/>
        </w:rPr>
        <w:t>*</w:t>
      </w:r>
      <w:r w:rsidR="00A70710">
        <w:rPr>
          <w:sz w:val="24"/>
          <w:szCs w:val="24"/>
        </w:rPr>
        <w:t>*</w:t>
      </w:r>
      <w:r w:rsidR="000C67C9">
        <w:rPr>
          <w:sz w:val="24"/>
          <w:szCs w:val="24"/>
        </w:rPr>
        <w:t>$</w:t>
      </w:r>
      <w:r w:rsidR="004A72DD">
        <w:rPr>
          <w:sz w:val="24"/>
          <w:szCs w:val="24"/>
        </w:rPr>
        <w:t>8</w:t>
      </w:r>
      <w:r w:rsidR="000C67C9">
        <w:rPr>
          <w:sz w:val="24"/>
          <w:szCs w:val="24"/>
        </w:rPr>
        <w:t>00.00</w:t>
      </w:r>
      <w:r w:rsidR="004E0686">
        <w:rPr>
          <w:sz w:val="24"/>
          <w:szCs w:val="24"/>
        </w:rPr>
        <w:t xml:space="preserve"> </w:t>
      </w:r>
    </w:p>
    <w:p w14:paraId="4778718B" w14:textId="321AD640" w:rsidR="00286F18" w:rsidRDefault="00F05C9B" w:rsidP="008B7368">
      <w:pPr>
        <w:pStyle w:val="ListParagraph"/>
        <w:rPr>
          <w:sz w:val="24"/>
          <w:szCs w:val="24"/>
        </w:rPr>
      </w:pPr>
      <w:r>
        <w:rPr>
          <w:sz w:val="24"/>
          <w:szCs w:val="24"/>
        </w:rPr>
        <w:t>a</w:t>
      </w:r>
      <w:r w:rsidR="002A3C98">
        <w:rPr>
          <w:sz w:val="24"/>
          <w:szCs w:val="24"/>
        </w:rPr>
        <w:t>nd all time spent on the case</w:t>
      </w:r>
      <w:r>
        <w:rPr>
          <w:sz w:val="24"/>
          <w:szCs w:val="24"/>
        </w:rPr>
        <w:t>;</w:t>
      </w:r>
      <w:r w:rsidR="00AA1E8B">
        <w:rPr>
          <w:sz w:val="24"/>
          <w:szCs w:val="24"/>
        </w:rPr>
        <w:t xml:space="preserve"> </w:t>
      </w:r>
      <w:r w:rsidR="00474B3F">
        <w:rPr>
          <w:sz w:val="24"/>
          <w:szCs w:val="24"/>
        </w:rPr>
        <w:t>**</w:t>
      </w:r>
      <w:r w:rsidR="00474B3F" w:rsidRPr="00AA04E2">
        <w:rPr>
          <w:i/>
          <w:iCs/>
          <w:sz w:val="24"/>
          <w:szCs w:val="24"/>
        </w:rPr>
        <w:t>plus my out of pocket expenses</w:t>
      </w:r>
      <w:r w:rsidR="00A70710">
        <w:rPr>
          <w:sz w:val="24"/>
          <w:szCs w:val="24"/>
        </w:rPr>
        <w:t xml:space="preserve">           </w:t>
      </w:r>
      <w:r w:rsidR="00AA04E2">
        <w:rPr>
          <w:sz w:val="24"/>
          <w:szCs w:val="24"/>
        </w:rPr>
        <w:tab/>
      </w:r>
      <w:r w:rsidR="00AA04E2">
        <w:rPr>
          <w:sz w:val="24"/>
          <w:szCs w:val="24"/>
        </w:rPr>
        <w:tab/>
      </w:r>
      <w:r w:rsidR="009E2CD9">
        <w:rPr>
          <w:sz w:val="24"/>
          <w:szCs w:val="24"/>
        </w:rPr>
        <w:t xml:space="preserve">       per ½ day</w:t>
      </w:r>
      <w:r w:rsidR="00286F18" w:rsidRPr="000B6458">
        <w:rPr>
          <w:sz w:val="24"/>
          <w:szCs w:val="24"/>
        </w:rPr>
        <w:t xml:space="preserve"> </w:t>
      </w:r>
    </w:p>
    <w:p w14:paraId="2115058B" w14:textId="77777777" w:rsidR="00FF2DE4" w:rsidRPr="008E7BCF" w:rsidRDefault="00FF2DE4" w:rsidP="00FF2DE4">
      <w:pPr>
        <w:jc w:val="center"/>
        <w:rPr>
          <w:i/>
          <w:iCs/>
          <w:sz w:val="24"/>
          <w:szCs w:val="24"/>
        </w:rPr>
      </w:pPr>
      <w:r w:rsidRPr="000662B3">
        <w:rPr>
          <w:rFonts w:ascii="Calibri" w:hAnsi="Calibri" w:cs="Calibri"/>
          <w:sz w:val="18"/>
          <w:szCs w:val="18"/>
        </w:rPr>
        <w:t>Please</w:t>
      </w:r>
      <w:r>
        <w:rPr>
          <w:rFonts w:ascii="Calibri" w:hAnsi="Calibri" w:cs="Calibri"/>
          <w:sz w:val="18"/>
          <w:szCs w:val="18"/>
        </w:rPr>
        <w:t xml:space="preserve"> </w:t>
      </w:r>
      <w:r w:rsidRPr="000662B3">
        <w:rPr>
          <w:rFonts w:ascii="Calibri" w:hAnsi="Calibri" w:cs="Calibri"/>
          <w:sz w:val="18"/>
          <w:szCs w:val="18"/>
        </w:rPr>
        <w:t>initial</w:t>
      </w:r>
      <w:r>
        <w:rPr>
          <w:rFonts w:ascii="Calibri" w:hAnsi="Calibri" w:cs="Calibri"/>
          <w:sz w:val="18"/>
          <w:szCs w:val="18"/>
        </w:rPr>
        <w:t xml:space="preserve"> </w:t>
      </w:r>
      <w:r w:rsidRPr="000662B3">
        <w:rPr>
          <w:rFonts w:ascii="Calibri" w:hAnsi="Calibri" w:cs="Calibri"/>
          <w:sz w:val="18"/>
          <w:szCs w:val="18"/>
        </w:rPr>
        <w:t>that</w:t>
      </w:r>
      <w:r>
        <w:rPr>
          <w:rFonts w:ascii="Calibri" w:hAnsi="Calibri" w:cs="Calibri"/>
          <w:sz w:val="18"/>
          <w:szCs w:val="18"/>
        </w:rPr>
        <w:t xml:space="preserve"> </w:t>
      </w:r>
      <w:r w:rsidRPr="000662B3">
        <w:rPr>
          <w:rFonts w:ascii="Calibri" w:hAnsi="Calibri" w:cs="Calibri"/>
          <w:sz w:val="18"/>
          <w:szCs w:val="18"/>
        </w:rPr>
        <w:t>you</w:t>
      </w:r>
      <w:r>
        <w:rPr>
          <w:rFonts w:ascii="Calibri" w:hAnsi="Calibri" w:cs="Calibri"/>
          <w:sz w:val="18"/>
          <w:szCs w:val="18"/>
        </w:rPr>
        <w:t xml:space="preserve"> </w:t>
      </w:r>
      <w:r w:rsidRPr="000662B3">
        <w:rPr>
          <w:rFonts w:ascii="Calibri" w:hAnsi="Calibri" w:cs="Calibri"/>
          <w:sz w:val="18"/>
          <w:szCs w:val="18"/>
        </w:rPr>
        <w:t>have</w:t>
      </w:r>
      <w:r>
        <w:rPr>
          <w:rFonts w:ascii="Calibri" w:hAnsi="Calibri" w:cs="Calibri"/>
          <w:sz w:val="18"/>
          <w:szCs w:val="18"/>
        </w:rPr>
        <w:t xml:space="preserve"> </w:t>
      </w:r>
      <w:r w:rsidRPr="000662B3">
        <w:rPr>
          <w:rFonts w:ascii="Calibri" w:hAnsi="Calibri" w:cs="Calibri"/>
          <w:sz w:val="18"/>
          <w:szCs w:val="18"/>
        </w:rPr>
        <w:t>read</w:t>
      </w:r>
      <w:r>
        <w:rPr>
          <w:rFonts w:ascii="Calibri" w:hAnsi="Calibri" w:cs="Calibri"/>
          <w:sz w:val="18"/>
          <w:szCs w:val="18"/>
        </w:rPr>
        <w:t xml:space="preserve"> </w:t>
      </w:r>
      <w:r w:rsidRPr="000662B3">
        <w:rPr>
          <w:rFonts w:ascii="Calibri" w:hAnsi="Calibri" w:cs="Calibri"/>
          <w:sz w:val="18"/>
          <w:szCs w:val="18"/>
        </w:rPr>
        <w:t>this</w:t>
      </w:r>
      <w:r>
        <w:rPr>
          <w:rFonts w:ascii="Calibri" w:hAnsi="Calibri" w:cs="Calibri"/>
          <w:sz w:val="18"/>
          <w:szCs w:val="18"/>
        </w:rPr>
        <w:t xml:space="preserve"> </w:t>
      </w:r>
      <w:r w:rsidRPr="000662B3">
        <w:rPr>
          <w:rFonts w:ascii="Calibri" w:hAnsi="Calibri" w:cs="Calibri"/>
          <w:sz w:val="18"/>
          <w:szCs w:val="18"/>
        </w:rPr>
        <w:t>page</w:t>
      </w:r>
      <w:r>
        <w:rPr>
          <w:rFonts w:ascii="Calibri" w:hAnsi="Calibri" w:cs="Calibri"/>
          <w:sz w:val="18"/>
          <w:szCs w:val="18"/>
        </w:rPr>
        <w:t xml:space="preserve">   </w:t>
      </w:r>
      <w:r w:rsidRPr="000662B3">
        <w:rPr>
          <w:rFonts w:ascii="Calibri" w:hAnsi="Calibri" w:cs="Calibri"/>
          <w:sz w:val="18"/>
          <w:szCs w:val="18"/>
        </w:rPr>
        <w:t xml:space="preserve">________      </w:t>
      </w:r>
      <w:r>
        <w:rPr>
          <w:rFonts w:ascii="Calibri" w:hAnsi="Calibri" w:cs="Calibri"/>
          <w:sz w:val="18"/>
          <w:szCs w:val="18"/>
        </w:rPr>
        <w:t>10</w:t>
      </w:r>
    </w:p>
    <w:p w14:paraId="584B748B" w14:textId="2FA488CF" w:rsidR="00935D93" w:rsidRDefault="00DC0905" w:rsidP="00286F18">
      <w:pPr>
        <w:rPr>
          <w:sz w:val="24"/>
          <w:szCs w:val="24"/>
        </w:rPr>
      </w:pPr>
      <w:r>
        <w:rPr>
          <w:sz w:val="24"/>
          <w:szCs w:val="24"/>
        </w:rPr>
        <w:lastRenderedPageBreak/>
        <w:t>As noted above</w:t>
      </w:r>
      <w:r w:rsidR="00B64658">
        <w:rPr>
          <w:sz w:val="24"/>
          <w:szCs w:val="24"/>
        </w:rPr>
        <w:t>; t</w:t>
      </w:r>
      <w:r w:rsidR="00286F18" w:rsidRPr="000B6458">
        <w:rPr>
          <w:sz w:val="24"/>
          <w:szCs w:val="24"/>
        </w:rPr>
        <w:t xml:space="preserve">here is a $25 fee for any returned check, which is due at the time of your next session, along with the payment for that </w:t>
      </w:r>
      <w:r w:rsidR="00B64658">
        <w:rPr>
          <w:sz w:val="24"/>
          <w:szCs w:val="24"/>
        </w:rPr>
        <w:t>day</w:t>
      </w:r>
      <w:r w:rsidR="00FC63D4">
        <w:rPr>
          <w:sz w:val="24"/>
          <w:szCs w:val="24"/>
        </w:rPr>
        <w:t xml:space="preserve">’s </w:t>
      </w:r>
      <w:r w:rsidR="00286F18" w:rsidRPr="000B6458">
        <w:rPr>
          <w:sz w:val="24"/>
          <w:szCs w:val="24"/>
        </w:rPr>
        <w:t xml:space="preserve">session. Should you miss a payment for whatever reason, therapy sessions may be postponed until the full payment is rendered. If your account has not been paid for more than 60 days and arrangements have not been agreed upon, I have the option of using legal means to secure the payment. This may involve hiring a collection agency or going through small claims court. If such legal action is taken, its costs will be included in the claim.   </w:t>
      </w:r>
    </w:p>
    <w:p w14:paraId="7E61FC50" w14:textId="4CEC9D18" w:rsidR="007A7F8F" w:rsidRPr="00E26872" w:rsidRDefault="008A4A93" w:rsidP="007A7F8F">
      <w:pPr>
        <w:rPr>
          <w:b/>
          <w:bCs/>
          <w:sz w:val="24"/>
          <w:szCs w:val="24"/>
        </w:rPr>
      </w:pPr>
      <w:r w:rsidRPr="00E26872">
        <w:rPr>
          <w:b/>
          <w:bCs/>
          <w:sz w:val="24"/>
          <w:szCs w:val="24"/>
        </w:rPr>
        <w:t>Please note</w:t>
      </w:r>
      <w:r w:rsidR="00533095" w:rsidRPr="00E26872">
        <w:rPr>
          <w:b/>
          <w:bCs/>
          <w:sz w:val="24"/>
          <w:szCs w:val="24"/>
        </w:rPr>
        <w:t xml:space="preserve"> that </w:t>
      </w:r>
      <w:r w:rsidR="004A0AF4">
        <w:rPr>
          <w:b/>
          <w:bCs/>
          <w:sz w:val="24"/>
          <w:szCs w:val="24"/>
        </w:rPr>
        <w:t>some c</w:t>
      </w:r>
      <w:r w:rsidR="001D6FE9" w:rsidRPr="00E26872">
        <w:rPr>
          <w:b/>
          <w:bCs/>
          <w:sz w:val="24"/>
          <w:szCs w:val="24"/>
        </w:rPr>
        <w:t xml:space="preserve">harges are </w:t>
      </w:r>
      <w:r w:rsidR="006021F2">
        <w:rPr>
          <w:b/>
          <w:bCs/>
          <w:sz w:val="24"/>
          <w:szCs w:val="24"/>
        </w:rPr>
        <w:t xml:space="preserve">typically </w:t>
      </w:r>
      <w:r w:rsidR="001D6FE9" w:rsidRPr="00E26872">
        <w:rPr>
          <w:b/>
          <w:bCs/>
          <w:sz w:val="24"/>
          <w:szCs w:val="24"/>
        </w:rPr>
        <w:t xml:space="preserve">not covered by insurance and will be </w:t>
      </w:r>
      <w:r w:rsidR="001153C4" w:rsidRPr="00E26872">
        <w:rPr>
          <w:b/>
          <w:bCs/>
          <w:sz w:val="24"/>
          <w:szCs w:val="24"/>
        </w:rPr>
        <w:t xml:space="preserve">personally billed to the </w:t>
      </w:r>
      <w:r w:rsidR="00E95E7F" w:rsidRPr="00E26872">
        <w:rPr>
          <w:b/>
          <w:bCs/>
          <w:sz w:val="24"/>
          <w:szCs w:val="24"/>
        </w:rPr>
        <w:t>patient</w:t>
      </w:r>
      <w:r w:rsidR="00EB485D">
        <w:rPr>
          <w:b/>
          <w:bCs/>
          <w:sz w:val="24"/>
          <w:szCs w:val="24"/>
        </w:rPr>
        <w:t xml:space="preserve">. These </w:t>
      </w:r>
      <w:r w:rsidR="00364136">
        <w:rPr>
          <w:b/>
          <w:bCs/>
          <w:sz w:val="24"/>
          <w:szCs w:val="24"/>
        </w:rPr>
        <w:t xml:space="preserve">include </w:t>
      </w:r>
      <w:r w:rsidR="00EB485D">
        <w:rPr>
          <w:b/>
          <w:bCs/>
          <w:sz w:val="24"/>
          <w:szCs w:val="24"/>
        </w:rPr>
        <w:t>but are not limited to</w:t>
      </w:r>
      <w:r w:rsidR="00E26872">
        <w:rPr>
          <w:b/>
          <w:bCs/>
          <w:sz w:val="24"/>
          <w:szCs w:val="24"/>
        </w:rPr>
        <w:t>:</w:t>
      </w:r>
    </w:p>
    <w:p w14:paraId="16DCE7F1" w14:textId="77777777" w:rsidR="00972F2C" w:rsidRDefault="008A4A93" w:rsidP="005A10CA">
      <w:pPr>
        <w:pStyle w:val="ListParagraph"/>
        <w:numPr>
          <w:ilvl w:val="0"/>
          <w:numId w:val="3"/>
        </w:numPr>
        <w:rPr>
          <w:sz w:val="24"/>
          <w:szCs w:val="24"/>
        </w:rPr>
      </w:pPr>
      <w:r w:rsidRPr="00972F2C">
        <w:rPr>
          <w:sz w:val="24"/>
          <w:szCs w:val="24"/>
        </w:rPr>
        <w:t>Charges to completed medical forms and patient requested letters are not covered by insurance and are the responsibility of the patient. Fees vary according to the length and complexity of the form or patient requested letter. Payment is due prior to picking up or mailing the requested documents. Please allow 7-10 days for processing</w:t>
      </w:r>
      <w:r w:rsidR="00BA5C5E" w:rsidRPr="00972F2C">
        <w:rPr>
          <w:sz w:val="24"/>
          <w:szCs w:val="24"/>
        </w:rPr>
        <w:t xml:space="preserve">. </w:t>
      </w:r>
    </w:p>
    <w:p w14:paraId="56214670" w14:textId="64EE6DC3" w:rsidR="00367065" w:rsidRDefault="008A4A93" w:rsidP="005A10CA">
      <w:pPr>
        <w:pStyle w:val="ListParagraph"/>
        <w:numPr>
          <w:ilvl w:val="0"/>
          <w:numId w:val="3"/>
        </w:numPr>
        <w:rPr>
          <w:sz w:val="24"/>
          <w:szCs w:val="24"/>
        </w:rPr>
      </w:pPr>
      <w:r w:rsidRPr="008F32CD">
        <w:rPr>
          <w:sz w:val="24"/>
          <w:szCs w:val="24"/>
        </w:rPr>
        <w:t>Telephone Consultations</w:t>
      </w:r>
      <w:r w:rsidR="00995EFF">
        <w:rPr>
          <w:sz w:val="24"/>
          <w:szCs w:val="24"/>
        </w:rPr>
        <w:t xml:space="preserve"> beyond</w:t>
      </w:r>
      <w:r w:rsidR="00F06F28">
        <w:rPr>
          <w:sz w:val="24"/>
          <w:szCs w:val="24"/>
        </w:rPr>
        <w:t xml:space="preserve"> </w:t>
      </w:r>
      <w:r w:rsidR="000F60C8">
        <w:rPr>
          <w:sz w:val="24"/>
          <w:szCs w:val="24"/>
        </w:rPr>
        <w:t>10</w:t>
      </w:r>
      <w:r w:rsidR="00A47130">
        <w:rPr>
          <w:sz w:val="24"/>
          <w:szCs w:val="24"/>
        </w:rPr>
        <w:t xml:space="preserve"> minutes are subject to a</w:t>
      </w:r>
      <w:r w:rsidR="00E421E3">
        <w:rPr>
          <w:sz w:val="24"/>
          <w:szCs w:val="24"/>
        </w:rPr>
        <w:t xml:space="preserve"> $30-$90. </w:t>
      </w:r>
      <w:r w:rsidR="000F60C8">
        <w:rPr>
          <w:sz w:val="24"/>
          <w:szCs w:val="24"/>
        </w:rPr>
        <w:t>A c</w:t>
      </w:r>
      <w:r w:rsidR="00E421E3">
        <w:rPr>
          <w:sz w:val="24"/>
          <w:szCs w:val="24"/>
        </w:rPr>
        <w:t>harge that insurance does not cover.</w:t>
      </w:r>
    </w:p>
    <w:p w14:paraId="49B3CEE3" w14:textId="67ABF1ED" w:rsidR="007E514A" w:rsidRPr="008F32CD" w:rsidRDefault="007E514A" w:rsidP="005A10CA">
      <w:pPr>
        <w:pStyle w:val="ListParagraph"/>
        <w:numPr>
          <w:ilvl w:val="0"/>
          <w:numId w:val="3"/>
        </w:numPr>
        <w:rPr>
          <w:sz w:val="24"/>
          <w:szCs w:val="24"/>
        </w:rPr>
      </w:pPr>
      <w:r>
        <w:rPr>
          <w:sz w:val="24"/>
          <w:szCs w:val="24"/>
        </w:rPr>
        <w:t>Copy of records</w:t>
      </w:r>
      <w:r w:rsidR="002C080F">
        <w:rPr>
          <w:sz w:val="24"/>
          <w:szCs w:val="24"/>
        </w:rPr>
        <w:t>/ Disability evaluations</w:t>
      </w:r>
      <w:r w:rsidR="00F03282">
        <w:rPr>
          <w:sz w:val="24"/>
          <w:szCs w:val="24"/>
        </w:rPr>
        <w:t>/ Medical forms/</w:t>
      </w:r>
      <w:r w:rsidR="00557FC4">
        <w:rPr>
          <w:sz w:val="24"/>
          <w:szCs w:val="24"/>
        </w:rPr>
        <w:t xml:space="preserve"> Missed </w:t>
      </w:r>
      <w:r w:rsidR="00BB6BAB">
        <w:rPr>
          <w:sz w:val="24"/>
          <w:szCs w:val="24"/>
        </w:rPr>
        <w:t xml:space="preserve">or canceled </w:t>
      </w:r>
      <w:r w:rsidR="002531D9">
        <w:rPr>
          <w:sz w:val="24"/>
          <w:szCs w:val="24"/>
        </w:rPr>
        <w:t>appointments</w:t>
      </w:r>
      <w:r w:rsidR="00EA27AA">
        <w:rPr>
          <w:sz w:val="24"/>
          <w:szCs w:val="24"/>
        </w:rPr>
        <w:t>/ Returned check fees</w:t>
      </w:r>
      <w:r w:rsidR="00245632">
        <w:rPr>
          <w:sz w:val="24"/>
          <w:szCs w:val="24"/>
        </w:rPr>
        <w:t>/ Court fees</w:t>
      </w:r>
    </w:p>
    <w:p w14:paraId="2D1F1322" w14:textId="77777777" w:rsidR="00935D93" w:rsidRDefault="00935D93" w:rsidP="00935D93">
      <w:pPr>
        <w:rPr>
          <w:sz w:val="24"/>
          <w:szCs w:val="24"/>
        </w:rPr>
      </w:pPr>
      <w:r w:rsidRPr="00935D93">
        <w:rPr>
          <w:b/>
          <w:bCs/>
          <w:sz w:val="24"/>
          <w:szCs w:val="24"/>
        </w:rPr>
        <w:t>No Insurance</w:t>
      </w:r>
    </w:p>
    <w:p w14:paraId="5F7BC673" w14:textId="3880476F" w:rsidR="00935D93" w:rsidRPr="00E45464" w:rsidRDefault="00935D93" w:rsidP="00935D93">
      <w:pPr>
        <w:rPr>
          <w:sz w:val="24"/>
          <w:szCs w:val="24"/>
        </w:rPr>
      </w:pPr>
      <w:r w:rsidRPr="00E45464">
        <w:rPr>
          <w:sz w:val="24"/>
          <w:szCs w:val="24"/>
        </w:rPr>
        <w:t xml:space="preserve">Payment will be due at the time of service. If you are unable to pay your balance in full you will need to make prior arrangements with our billing office. </w:t>
      </w:r>
      <w:r w:rsidR="00D67862">
        <w:rPr>
          <w:sz w:val="24"/>
          <w:szCs w:val="24"/>
        </w:rPr>
        <w:t xml:space="preserve">Alternative payment plans can also be agreed </w:t>
      </w:r>
      <w:r w:rsidR="003B1DCF">
        <w:rPr>
          <w:sz w:val="24"/>
          <w:szCs w:val="24"/>
        </w:rPr>
        <w:t>upon as needed.</w:t>
      </w:r>
    </w:p>
    <w:p w14:paraId="2EB635AB" w14:textId="2DED28E7" w:rsidR="007E7D8A" w:rsidRPr="002A18D0" w:rsidRDefault="003B50A1" w:rsidP="00D561A8">
      <w:pPr>
        <w:jc w:val="center"/>
        <w:rPr>
          <w:b/>
          <w:i/>
          <w:iCs/>
          <w:sz w:val="28"/>
          <w:szCs w:val="28"/>
          <w:u w:val="single"/>
        </w:rPr>
      </w:pPr>
      <w:r w:rsidRPr="002A18D0">
        <w:rPr>
          <w:b/>
          <w:i/>
          <w:iCs/>
          <w:sz w:val="28"/>
          <w:szCs w:val="28"/>
          <w:u w:val="single"/>
        </w:rPr>
        <w:t xml:space="preserve">Statement of </w:t>
      </w:r>
      <w:r w:rsidR="00CA5B96" w:rsidRPr="002A18D0">
        <w:rPr>
          <w:b/>
          <w:i/>
          <w:iCs/>
          <w:sz w:val="28"/>
          <w:szCs w:val="28"/>
          <w:u w:val="single"/>
        </w:rPr>
        <w:t xml:space="preserve">Financial </w:t>
      </w:r>
      <w:r w:rsidRPr="002A18D0">
        <w:rPr>
          <w:b/>
          <w:i/>
          <w:iCs/>
          <w:sz w:val="28"/>
          <w:szCs w:val="28"/>
          <w:u w:val="single"/>
        </w:rPr>
        <w:t>Responsibility</w:t>
      </w:r>
    </w:p>
    <w:p w14:paraId="00E3544A" w14:textId="77777777" w:rsidR="00D561A8" w:rsidRPr="0077637B" w:rsidRDefault="00E23864" w:rsidP="00E45464">
      <w:pPr>
        <w:rPr>
          <w:sz w:val="24"/>
          <w:szCs w:val="24"/>
        </w:rPr>
      </w:pPr>
      <w:r w:rsidRPr="0077637B">
        <w:rPr>
          <w:b/>
          <w:bCs/>
          <w:sz w:val="24"/>
          <w:szCs w:val="24"/>
        </w:rPr>
        <w:t>Assignment of Benefits and Release of Information:</w:t>
      </w:r>
      <w:r w:rsidRPr="0077637B">
        <w:rPr>
          <w:sz w:val="24"/>
          <w:szCs w:val="24"/>
        </w:rPr>
        <w:t xml:space="preserve"> </w:t>
      </w:r>
    </w:p>
    <w:p w14:paraId="763857B9" w14:textId="51970DD2" w:rsidR="00E23864" w:rsidRPr="0077637B" w:rsidRDefault="00E23864" w:rsidP="00D561A8">
      <w:pPr>
        <w:jc w:val="both"/>
        <w:rPr>
          <w:sz w:val="24"/>
          <w:szCs w:val="24"/>
        </w:rPr>
      </w:pPr>
      <w:r w:rsidRPr="0077637B">
        <w:rPr>
          <w:sz w:val="24"/>
          <w:szCs w:val="24"/>
        </w:rPr>
        <w:t xml:space="preserve">I hereby assign, transfer, and set over to provider, all of my rights, title, and interest to my reimbursement benefits under my insurance policy. I authorize the release of any information needed to determine benefits. I certify that the information given is correct. I understand that this order does not relieve me of my obligation to pay such bills if not paid by my insurance company, or of any balance due after payment by my insurance company. </w:t>
      </w:r>
    </w:p>
    <w:p w14:paraId="53EF9EB1" w14:textId="0CCD9FC7" w:rsidR="00E23864" w:rsidRPr="0077637B" w:rsidRDefault="00E23864" w:rsidP="00D561A8">
      <w:pPr>
        <w:jc w:val="both"/>
        <w:rPr>
          <w:sz w:val="24"/>
          <w:szCs w:val="24"/>
        </w:rPr>
      </w:pPr>
      <w:r w:rsidRPr="0077637B">
        <w:rPr>
          <w:sz w:val="24"/>
          <w:szCs w:val="24"/>
        </w:rPr>
        <w:t xml:space="preserve">Insurances vary in their coverage, and it is the patient's responsibility to understand his/her mental health benefits. There may be limitations and exclusions to coverage. The patient portion is set by the insurance company. Patients are responsible for any co-payments and deductibles at the time of service. We will submit insurance claims for our patients. However, the agreement of the insurance carrier to pay for care is a contract between you and the carrier. You should direct any questions and/or complaints regarding coverage to your insurance carrier, your employer, or your agent. </w:t>
      </w:r>
    </w:p>
    <w:p w14:paraId="2AA7D042" w14:textId="3F83A069" w:rsidR="00E23864" w:rsidRDefault="000165D6" w:rsidP="00D561A8">
      <w:pPr>
        <w:jc w:val="both"/>
        <w:rPr>
          <w:sz w:val="24"/>
          <w:szCs w:val="24"/>
        </w:rPr>
      </w:pPr>
      <w:r>
        <w:rPr>
          <w:sz w:val="24"/>
          <w:szCs w:val="24"/>
        </w:rPr>
        <w:t>My</w:t>
      </w:r>
      <w:r w:rsidR="0012610D">
        <w:rPr>
          <w:sz w:val="24"/>
          <w:szCs w:val="24"/>
        </w:rPr>
        <w:t xml:space="preserve"> biller </w:t>
      </w:r>
      <w:r w:rsidR="00A73D02">
        <w:rPr>
          <w:sz w:val="24"/>
          <w:szCs w:val="24"/>
        </w:rPr>
        <w:t>and I are</w:t>
      </w:r>
      <w:r w:rsidR="00E23864" w:rsidRPr="0077637B">
        <w:rPr>
          <w:sz w:val="24"/>
          <w:szCs w:val="24"/>
        </w:rPr>
        <w:t xml:space="preserve"> happy to help with insurance questions related to how a claim was filed, or regarding any additional information the carrier might need to process the claim. Specific coverage issues, however, can only be addressed by your insurance company. Please contact Customers Service at the number listed on your insurance card. </w:t>
      </w:r>
    </w:p>
    <w:p w14:paraId="07748803" w14:textId="50B09A01" w:rsidR="00374AED" w:rsidRDefault="00374AED" w:rsidP="00374AED">
      <w:pPr>
        <w:pStyle w:val="ListParagraph"/>
        <w:jc w:val="center"/>
        <w:rPr>
          <w:sz w:val="24"/>
          <w:szCs w:val="24"/>
        </w:rPr>
      </w:pPr>
      <w:r w:rsidRPr="000662B3">
        <w:rPr>
          <w:rFonts w:ascii="Calibri" w:hAnsi="Calibri" w:cs="Calibri"/>
          <w:sz w:val="18"/>
          <w:szCs w:val="18"/>
        </w:rPr>
        <w:t>Please</w:t>
      </w:r>
      <w:r>
        <w:rPr>
          <w:rFonts w:ascii="Calibri" w:hAnsi="Calibri" w:cs="Calibri"/>
          <w:sz w:val="18"/>
          <w:szCs w:val="18"/>
        </w:rPr>
        <w:t xml:space="preserve"> </w:t>
      </w:r>
      <w:r w:rsidRPr="000662B3">
        <w:rPr>
          <w:rFonts w:ascii="Calibri" w:hAnsi="Calibri" w:cs="Calibri"/>
          <w:sz w:val="18"/>
          <w:szCs w:val="18"/>
        </w:rPr>
        <w:t>initial</w:t>
      </w:r>
      <w:r>
        <w:rPr>
          <w:rFonts w:ascii="Calibri" w:hAnsi="Calibri" w:cs="Calibri"/>
          <w:sz w:val="18"/>
          <w:szCs w:val="18"/>
        </w:rPr>
        <w:t xml:space="preserve"> </w:t>
      </w:r>
      <w:r w:rsidRPr="000662B3">
        <w:rPr>
          <w:rFonts w:ascii="Calibri" w:hAnsi="Calibri" w:cs="Calibri"/>
          <w:sz w:val="18"/>
          <w:szCs w:val="18"/>
        </w:rPr>
        <w:t>that</w:t>
      </w:r>
      <w:r>
        <w:rPr>
          <w:rFonts w:ascii="Calibri" w:hAnsi="Calibri" w:cs="Calibri"/>
          <w:sz w:val="18"/>
          <w:szCs w:val="18"/>
        </w:rPr>
        <w:t xml:space="preserve"> </w:t>
      </w:r>
      <w:r w:rsidRPr="000662B3">
        <w:rPr>
          <w:rFonts w:ascii="Calibri" w:hAnsi="Calibri" w:cs="Calibri"/>
          <w:sz w:val="18"/>
          <w:szCs w:val="18"/>
        </w:rPr>
        <w:t>you</w:t>
      </w:r>
      <w:r>
        <w:rPr>
          <w:rFonts w:ascii="Calibri" w:hAnsi="Calibri" w:cs="Calibri"/>
          <w:sz w:val="18"/>
          <w:szCs w:val="18"/>
        </w:rPr>
        <w:t xml:space="preserve"> </w:t>
      </w:r>
      <w:r w:rsidRPr="000662B3">
        <w:rPr>
          <w:rFonts w:ascii="Calibri" w:hAnsi="Calibri" w:cs="Calibri"/>
          <w:sz w:val="18"/>
          <w:szCs w:val="18"/>
        </w:rPr>
        <w:t>have</w:t>
      </w:r>
      <w:r>
        <w:rPr>
          <w:rFonts w:ascii="Calibri" w:hAnsi="Calibri" w:cs="Calibri"/>
          <w:sz w:val="18"/>
          <w:szCs w:val="18"/>
        </w:rPr>
        <w:t xml:space="preserve"> </w:t>
      </w:r>
      <w:r w:rsidRPr="000662B3">
        <w:rPr>
          <w:rFonts w:ascii="Calibri" w:hAnsi="Calibri" w:cs="Calibri"/>
          <w:sz w:val="18"/>
          <w:szCs w:val="18"/>
        </w:rPr>
        <w:t>read</w:t>
      </w:r>
      <w:r>
        <w:rPr>
          <w:rFonts w:ascii="Calibri" w:hAnsi="Calibri" w:cs="Calibri"/>
          <w:sz w:val="18"/>
          <w:szCs w:val="18"/>
        </w:rPr>
        <w:t xml:space="preserve"> </w:t>
      </w:r>
      <w:r w:rsidRPr="000662B3">
        <w:rPr>
          <w:rFonts w:ascii="Calibri" w:hAnsi="Calibri" w:cs="Calibri"/>
          <w:sz w:val="18"/>
          <w:szCs w:val="18"/>
        </w:rPr>
        <w:t>this</w:t>
      </w:r>
      <w:r>
        <w:rPr>
          <w:rFonts w:ascii="Calibri" w:hAnsi="Calibri" w:cs="Calibri"/>
          <w:sz w:val="18"/>
          <w:szCs w:val="18"/>
        </w:rPr>
        <w:t xml:space="preserve"> </w:t>
      </w:r>
      <w:r w:rsidRPr="000662B3">
        <w:rPr>
          <w:rFonts w:ascii="Calibri" w:hAnsi="Calibri" w:cs="Calibri"/>
          <w:sz w:val="18"/>
          <w:szCs w:val="18"/>
        </w:rPr>
        <w:t>page</w:t>
      </w:r>
      <w:r>
        <w:rPr>
          <w:rFonts w:ascii="Calibri" w:hAnsi="Calibri" w:cs="Calibri"/>
          <w:sz w:val="18"/>
          <w:szCs w:val="18"/>
        </w:rPr>
        <w:t xml:space="preserve">   </w:t>
      </w:r>
      <w:r w:rsidRPr="000662B3">
        <w:rPr>
          <w:rFonts w:ascii="Calibri" w:hAnsi="Calibri" w:cs="Calibri"/>
          <w:sz w:val="18"/>
          <w:szCs w:val="18"/>
        </w:rPr>
        <w:t xml:space="preserve">________      </w:t>
      </w:r>
      <w:r>
        <w:rPr>
          <w:rFonts w:ascii="Calibri" w:hAnsi="Calibri" w:cs="Calibri"/>
          <w:sz w:val="18"/>
          <w:szCs w:val="18"/>
        </w:rPr>
        <w:t>11</w:t>
      </w:r>
    </w:p>
    <w:p w14:paraId="0780539E" w14:textId="77777777" w:rsidR="00374AED" w:rsidRPr="0077637B" w:rsidRDefault="00374AED" w:rsidP="00374AED">
      <w:pPr>
        <w:jc w:val="center"/>
        <w:rPr>
          <w:sz w:val="24"/>
          <w:szCs w:val="24"/>
        </w:rPr>
      </w:pPr>
    </w:p>
    <w:p w14:paraId="0A78E793" w14:textId="1B40885A" w:rsidR="00DA6270" w:rsidRDefault="00E23864" w:rsidP="00DA6270">
      <w:pPr>
        <w:jc w:val="both"/>
        <w:rPr>
          <w:sz w:val="24"/>
          <w:szCs w:val="24"/>
        </w:rPr>
      </w:pPr>
      <w:r w:rsidRPr="002A18D0">
        <w:rPr>
          <w:i/>
          <w:iCs/>
          <w:sz w:val="24"/>
          <w:szCs w:val="24"/>
        </w:rPr>
        <w:lastRenderedPageBreak/>
        <w:t xml:space="preserve">You will be </w:t>
      </w:r>
      <w:r w:rsidR="00643EB3" w:rsidRPr="002A18D0">
        <w:rPr>
          <w:i/>
          <w:iCs/>
          <w:sz w:val="24"/>
          <w:szCs w:val="24"/>
        </w:rPr>
        <w:t>responsible</w:t>
      </w:r>
      <w:r w:rsidR="00EF6453" w:rsidRPr="002A18D0">
        <w:rPr>
          <w:i/>
          <w:iCs/>
          <w:sz w:val="24"/>
          <w:szCs w:val="24"/>
        </w:rPr>
        <w:t xml:space="preserve"> for </w:t>
      </w:r>
      <w:r w:rsidR="00643EB3" w:rsidRPr="002A18D0">
        <w:rPr>
          <w:i/>
          <w:iCs/>
          <w:sz w:val="24"/>
          <w:szCs w:val="24"/>
        </w:rPr>
        <w:t xml:space="preserve">notifying us with </w:t>
      </w:r>
      <w:r w:rsidR="00643EB3" w:rsidRPr="00BB52E8">
        <w:rPr>
          <w:b/>
          <w:bCs/>
          <w:i/>
          <w:iCs/>
          <w:sz w:val="24"/>
          <w:szCs w:val="24"/>
        </w:rPr>
        <w:t>any changes in address or insurance</w:t>
      </w:r>
      <w:r w:rsidR="00643EB3" w:rsidRPr="002A18D0">
        <w:rPr>
          <w:i/>
          <w:iCs/>
          <w:sz w:val="24"/>
          <w:szCs w:val="24"/>
        </w:rPr>
        <w:t xml:space="preserve"> while you are a client</w:t>
      </w:r>
      <w:r w:rsidR="00643EB3">
        <w:rPr>
          <w:sz w:val="24"/>
          <w:szCs w:val="24"/>
        </w:rPr>
        <w:t xml:space="preserve">. Please be sure to </w:t>
      </w:r>
      <w:r w:rsidRPr="0077637B">
        <w:rPr>
          <w:sz w:val="24"/>
          <w:szCs w:val="24"/>
        </w:rPr>
        <w:t>review your information, including demographics and insurance information, every 30 days</w:t>
      </w:r>
      <w:r w:rsidR="003867D3">
        <w:rPr>
          <w:sz w:val="24"/>
          <w:szCs w:val="24"/>
        </w:rPr>
        <w:t>,</w:t>
      </w:r>
      <w:r w:rsidR="002A2EC7">
        <w:rPr>
          <w:sz w:val="24"/>
          <w:szCs w:val="24"/>
        </w:rPr>
        <w:t xml:space="preserve"> or </w:t>
      </w:r>
      <w:r w:rsidR="00F60227">
        <w:rPr>
          <w:sz w:val="24"/>
          <w:szCs w:val="24"/>
        </w:rPr>
        <w:t>whenever</w:t>
      </w:r>
      <w:r w:rsidR="002A2EC7">
        <w:rPr>
          <w:sz w:val="24"/>
          <w:szCs w:val="24"/>
        </w:rPr>
        <w:t xml:space="preserve"> than is a significant change</w:t>
      </w:r>
      <w:r w:rsidRPr="0077637B">
        <w:rPr>
          <w:sz w:val="24"/>
          <w:szCs w:val="24"/>
        </w:rPr>
        <w:t>. Out of date information can cause unnecessary delays in the payment of your claim.</w:t>
      </w:r>
      <w:r w:rsidRPr="00E45464">
        <w:rPr>
          <w:sz w:val="24"/>
          <w:szCs w:val="24"/>
        </w:rPr>
        <w:t xml:space="preserve"> </w:t>
      </w:r>
    </w:p>
    <w:p w14:paraId="7D58D3BC" w14:textId="4ED6A664" w:rsidR="00DA6270" w:rsidRPr="000E1247" w:rsidRDefault="00DA6270" w:rsidP="00DA6270">
      <w:pPr>
        <w:jc w:val="center"/>
        <w:rPr>
          <w:b/>
          <w:i/>
          <w:iCs/>
          <w:sz w:val="28"/>
          <w:szCs w:val="28"/>
          <w:u w:val="single"/>
        </w:rPr>
      </w:pPr>
      <w:r w:rsidRPr="000E1247">
        <w:rPr>
          <w:b/>
          <w:i/>
          <w:iCs/>
          <w:sz w:val="28"/>
          <w:szCs w:val="28"/>
          <w:u w:val="single"/>
        </w:rPr>
        <w:t>Telemental Health Services</w:t>
      </w:r>
    </w:p>
    <w:p w14:paraId="026398C4" w14:textId="57DE9DF9" w:rsidR="00DA6270" w:rsidRPr="00061B0B" w:rsidRDefault="00DA6270" w:rsidP="00DA6270">
      <w:pPr>
        <w:jc w:val="center"/>
        <w:rPr>
          <w:i/>
          <w:iCs/>
          <w:sz w:val="24"/>
          <w:szCs w:val="24"/>
        </w:rPr>
      </w:pPr>
      <w:r w:rsidRPr="00061B0B">
        <w:rPr>
          <w:i/>
          <w:iCs/>
          <w:sz w:val="24"/>
          <w:szCs w:val="24"/>
        </w:rPr>
        <w:t xml:space="preserve">Please review this information if you are engaging in services at </w:t>
      </w:r>
      <w:r w:rsidR="008D6969">
        <w:rPr>
          <w:i/>
          <w:iCs/>
          <w:sz w:val="24"/>
          <w:szCs w:val="24"/>
        </w:rPr>
        <w:t>Reflections Mental Health</w:t>
      </w:r>
      <w:r w:rsidRPr="00061B0B">
        <w:rPr>
          <w:i/>
          <w:iCs/>
          <w:sz w:val="24"/>
          <w:szCs w:val="24"/>
        </w:rPr>
        <w:t xml:space="preserve"> through telemental health (remote video chat) services. </w:t>
      </w:r>
    </w:p>
    <w:p w14:paraId="76D20062" w14:textId="2E0A8DDE" w:rsidR="00DA6270" w:rsidRPr="000802EA" w:rsidRDefault="00DA6270" w:rsidP="00A12307">
      <w:pPr>
        <w:rPr>
          <w:i/>
          <w:iCs/>
          <w:sz w:val="24"/>
          <w:szCs w:val="24"/>
        </w:rPr>
      </w:pPr>
      <w:r w:rsidRPr="0019509F">
        <w:rPr>
          <w:b/>
          <w:bCs/>
          <w:sz w:val="24"/>
          <w:szCs w:val="24"/>
        </w:rPr>
        <w:t xml:space="preserve"> </w:t>
      </w:r>
      <w:r w:rsidRPr="000802EA">
        <w:rPr>
          <w:b/>
          <w:i/>
          <w:iCs/>
          <w:sz w:val="24"/>
          <w:szCs w:val="24"/>
        </w:rPr>
        <w:t>What is Telemental Healthcare</w:t>
      </w:r>
      <w:r w:rsidRPr="000802EA">
        <w:rPr>
          <w:b/>
          <w:i/>
          <w:iCs/>
          <w:sz w:val="24"/>
          <w:szCs w:val="24"/>
          <w:u w:val="single"/>
        </w:rPr>
        <w:t>?</w:t>
      </w:r>
      <w:r w:rsidRPr="000802EA">
        <w:rPr>
          <w:b/>
          <w:bCs/>
          <w:i/>
          <w:iCs/>
          <w:sz w:val="24"/>
          <w:szCs w:val="24"/>
        </w:rPr>
        <w:t xml:space="preserve">​ -  </w:t>
      </w:r>
      <w:r w:rsidR="00D51D4B" w:rsidRPr="000802EA">
        <w:rPr>
          <w:i/>
          <w:iCs/>
          <w:sz w:val="24"/>
          <w:szCs w:val="24"/>
        </w:rPr>
        <w:t xml:space="preserve">Telemental healthcare includes the practice of diagnosis, treatment, education, goal setting, accountability, referral to resources, problem-solving, skills training, and help with decision-making through the use of internet-based videoconferencing. Telehealth psychotherapy may include psychological health care delivery, consultation, coaching, and/or counseling. Telehealth psychotherapy will occur primarily through interactive audio, video, and telephone communications.  </w:t>
      </w:r>
    </w:p>
    <w:p w14:paraId="1C75676E" w14:textId="1428CD56" w:rsidR="002738DF" w:rsidRPr="000802EA" w:rsidRDefault="665267E1" w:rsidP="00A12307">
      <w:pPr>
        <w:rPr>
          <w:b/>
          <w:bCs/>
          <w:i/>
          <w:iCs/>
          <w:sz w:val="24"/>
          <w:szCs w:val="24"/>
        </w:rPr>
      </w:pPr>
      <w:r w:rsidRPr="000802EA">
        <w:rPr>
          <w:b/>
          <w:i/>
          <w:iCs/>
          <w:sz w:val="24"/>
          <w:szCs w:val="24"/>
        </w:rPr>
        <w:t>Possible Risks</w:t>
      </w:r>
      <w:r w:rsidR="00DA6270" w:rsidRPr="000802EA">
        <w:rPr>
          <w:b/>
          <w:i/>
          <w:iCs/>
          <w:sz w:val="24"/>
          <w:szCs w:val="24"/>
        </w:rPr>
        <w:t xml:space="preserve"> of Telemental Health</w:t>
      </w:r>
      <w:r w:rsidR="00DA6270" w:rsidRPr="000802EA">
        <w:rPr>
          <w:b/>
          <w:bCs/>
          <w:i/>
          <w:iCs/>
          <w:sz w:val="24"/>
          <w:szCs w:val="24"/>
        </w:rPr>
        <w:t xml:space="preserve">  </w:t>
      </w:r>
    </w:p>
    <w:p w14:paraId="2A90EDD7" w14:textId="77777777" w:rsidR="002738DF" w:rsidRPr="000802EA" w:rsidRDefault="00DA6270" w:rsidP="00A12307">
      <w:pPr>
        <w:rPr>
          <w:i/>
          <w:iCs/>
          <w:sz w:val="24"/>
          <w:szCs w:val="24"/>
        </w:rPr>
      </w:pPr>
      <w:r w:rsidRPr="000802EA">
        <w:rPr>
          <w:i/>
          <w:iCs/>
          <w:sz w:val="24"/>
          <w:szCs w:val="24"/>
        </w:rPr>
        <w:t xml:space="preserve">1. Technological failure, such as unclear video, loss of sound, poor connection, or loss of connection.  </w:t>
      </w:r>
    </w:p>
    <w:p w14:paraId="71659CB2" w14:textId="5F0DAC1E" w:rsidR="00DA6270" w:rsidRPr="000802EA" w:rsidRDefault="00DA6270" w:rsidP="00A12307">
      <w:pPr>
        <w:rPr>
          <w:i/>
          <w:iCs/>
          <w:sz w:val="24"/>
          <w:szCs w:val="24"/>
        </w:rPr>
      </w:pPr>
      <w:r w:rsidRPr="000802EA">
        <w:rPr>
          <w:i/>
          <w:iCs/>
          <w:sz w:val="24"/>
          <w:szCs w:val="24"/>
        </w:rPr>
        <w:t xml:space="preserve">2. Nonverbal cues are less readily available (visible) to both the therapist and the client.  </w:t>
      </w:r>
    </w:p>
    <w:p w14:paraId="3E67C310" w14:textId="3857F482" w:rsidR="004A1504" w:rsidRPr="000802EA" w:rsidRDefault="00DA6270" w:rsidP="00A12307">
      <w:pPr>
        <w:rPr>
          <w:b/>
          <w:bCs/>
          <w:i/>
          <w:iCs/>
          <w:sz w:val="24"/>
          <w:szCs w:val="24"/>
        </w:rPr>
      </w:pPr>
      <w:r w:rsidRPr="000802EA">
        <w:rPr>
          <w:b/>
          <w:bCs/>
          <w:i/>
          <w:iCs/>
          <w:sz w:val="24"/>
          <w:szCs w:val="24"/>
        </w:rPr>
        <w:t xml:space="preserve"> </w:t>
      </w:r>
      <w:r w:rsidR="2CA6DD5F" w:rsidRPr="000802EA">
        <w:rPr>
          <w:b/>
          <w:i/>
          <w:iCs/>
          <w:sz w:val="24"/>
          <w:szCs w:val="24"/>
        </w:rPr>
        <w:t>Expected Benefits</w:t>
      </w:r>
      <w:r w:rsidRPr="000802EA">
        <w:rPr>
          <w:b/>
          <w:i/>
          <w:iCs/>
          <w:sz w:val="24"/>
          <w:szCs w:val="24"/>
        </w:rPr>
        <w:t xml:space="preserve"> of Telemental Health</w:t>
      </w:r>
      <w:r w:rsidRPr="000802EA">
        <w:rPr>
          <w:b/>
          <w:bCs/>
          <w:i/>
          <w:iCs/>
          <w:sz w:val="24"/>
          <w:szCs w:val="24"/>
        </w:rPr>
        <w:t xml:space="preserve">  </w:t>
      </w:r>
    </w:p>
    <w:p w14:paraId="4BC08799" w14:textId="77777777" w:rsidR="004A1504" w:rsidRPr="000802EA" w:rsidRDefault="00DA6270" w:rsidP="00A12307">
      <w:pPr>
        <w:rPr>
          <w:i/>
          <w:iCs/>
          <w:sz w:val="24"/>
          <w:szCs w:val="24"/>
        </w:rPr>
      </w:pPr>
      <w:r w:rsidRPr="000802EA">
        <w:rPr>
          <w:i/>
          <w:iCs/>
          <w:sz w:val="24"/>
          <w:szCs w:val="24"/>
        </w:rPr>
        <w:t xml:space="preserve">1. Less limitations by geographical location.  </w:t>
      </w:r>
    </w:p>
    <w:p w14:paraId="1BFFDBFB" w14:textId="77777777" w:rsidR="004A1504" w:rsidRPr="000802EA" w:rsidRDefault="00DA6270" w:rsidP="00A12307">
      <w:pPr>
        <w:rPr>
          <w:i/>
          <w:iCs/>
          <w:sz w:val="24"/>
          <w:szCs w:val="24"/>
        </w:rPr>
      </w:pPr>
      <w:r w:rsidRPr="000802EA">
        <w:rPr>
          <w:i/>
          <w:iCs/>
          <w:sz w:val="24"/>
          <w:szCs w:val="24"/>
        </w:rPr>
        <w:t xml:space="preserve">2. Reduction of travel demand to a physical office, which includes decrease in travel time and expense. </w:t>
      </w:r>
    </w:p>
    <w:p w14:paraId="4A053192" w14:textId="341EC888" w:rsidR="00DA6270" w:rsidRPr="000802EA" w:rsidRDefault="00DA6270" w:rsidP="00A12307">
      <w:pPr>
        <w:rPr>
          <w:i/>
          <w:iCs/>
          <w:sz w:val="24"/>
          <w:szCs w:val="24"/>
        </w:rPr>
      </w:pPr>
      <w:r w:rsidRPr="000802EA">
        <w:rPr>
          <w:i/>
          <w:iCs/>
          <w:sz w:val="24"/>
          <w:szCs w:val="24"/>
        </w:rPr>
        <w:t xml:space="preserve">3. Participation in therapy from your own home or the environment of your choosing.  </w:t>
      </w:r>
    </w:p>
    <w:p w14:paraId="71519A6A" w14:textId="4921B92D" w:rsidR="00B75D18" w:rsidRPr="000802EA" w:rsidRDefault="44C160C1" w:rsidP="00A12307">
      <w:pPr>
        <w:rPr>
          <w:b/>
          <w:bCs/>
          <w:i/>
          <w:iCs/>
          <w:sz w:val="24"/>
          <w:szCs w:val="24"/>
        </w:rPr>
      </w:pPr>
      <w:r w:rsidRPr="000802EA">
        <w:rPr>
          <w:b/>
          <w:i/>
          <w:iCs/>
          <w:sz w:val="24"/>
          <w:szCs w:val="24"/>
        </w:rPr>
        <w:t>Needs/</w:t>
      </w:r>
      <w:r w:rsidR="00DA6270" w:rsidRPr="000802EA">
        <w:rPr>
          <w:b/>
          <w:i/>
          <w:iCs/>
          <w:sz w:val="24"/>
          <w:szCs w:val="24"/>
        </w:rPr>
        <w:t xml:space="preserve"> Expectations of client during each session</w:t>
      </w:r>
      <w:r w:rsidR="00DA6270" w:rsidRPr="000802EA">
        <w:rPr>
          <w:b/>
          <w:bCs/>
          <w:i/>
          <w:iCs/>
          <w:sz w:val="24"/>
          <w:szCs w:val="24"/>
        </w:rPr>
        <w:t xml:space="preserve">  </w:t>
      </w:r>
    </w:p>
    <w:p w14:paraId="5869C4BB" w14:textId="77777777" w:rsidR="00B75D18" w:rsidRPr="000802EA" w:rsidRDefault="00DA6270" w:rsidP="00A12307">
      <w:pPr>
        <w:rPr>
          <w:i/>
          <w:iCs/>
          <w:sz w:val="24"/>
          <w:szCs w:val="24"/>
        </w:rPr>
      </w:pPr>
      <w:r w:rsidRPr="000802EA">
        <w:rPr>
          <w:i/>
          <w:iCs/>
          <w:sz w:val="24"/>
          <w:szCs w:val="24"/>
        </w:rPr>
        <w:t xml:space="preserve">1. Internet access, with minimum bandwidth connection of 384 kb or higher. </w:t>
      </w:r>
    </w:p>
    <w:p w14:paraId="4785FCF9" w14:textId="77777777" w:rsidR="00B75D18" w:rsidRPr="000802EA" w:rsidRDefault="00DA6270" w:rsidP="00A12307">
      <w:pPr>
        <w:rPr>
          <w:i/>
          <w:iCs/>
          <w:sz w:val="24"/>
          <w:szCs w:val="24"/>
        </w:rPr>
      </w:pPr>
      <w:r w:rsidRPr="000802EA">
        <w:rPr>
          <w:i/>
          <w:iCs/>
          <w:sz w:val="24"/>
          <w:szCs w:val="24"/>
        </w:rPr>
        <w:t xml:space="preserve"> 2. Minimum resolution of 640x360 at 30 frames per second. (most smartphones/tablets over 4” and laptops are acceptable) </w:t>
      </w:r>
    </w:p>
    <w:p w14:paraId="1BD37142" w14:textId="77777777" w:rsidR="004E1B1A" w:rsidRPr="000802EA" w:rsidRDefault="00DA6270" w:rsidP="00A12307">
      <w:pPr>
        <w:rPr>
          <w:i/>
          <w:iCs/>
          <w:sz w:val="24"/>
          <w:szCs w:val="24"/>
        </w:rPr>
      </w:pPr>
      <w:r w:rsidRPr="000802EA">
        <w:rPr>
          <w:i/>
          <w:iCs/>
          <w:sz w:val="24"/>
          <w:szCs w:val="24"/>
        </w:rPr>
        <w:t xml:space="preserve">3. Operational web camera </w:t>
      </w:r>
      <w:r w:rsidR="00A63BB2" w:rsidRPr="000802EA">
        <w:rPr>
          <w:i/>
          <w:iCs/>
          <w:sz w:val="24"/>
          <w:szCs w:val="24"/>
        </w:rPr>
        <w:t>or computer</w:t>
      </w:r>
      <w:r w:rsidR="004E1B1A" w:rsidRPr="000802EA">
        <w:rPr>
          <w:i/>
          <w:iCs/>
          <w:sz w:val="24"/>
          <w:szCs w:val="24"/>
        </w:rPr>
        <w:t xml:space="preserve"> </w:t>
      </w:r>
      <w:r w:rsidRPr="000802EA">
        <w:rPr>
          <w:i/>
          <w:iCs/>
          <w:sz w:val="24"/>
          <w:szCs w:val="24"/>
        </w:rPr>
        <w:t xml:space="preserve">(HD 1080p is recommended). </w:t>
      </w:r>
    </w:p>
    <w:p w14:paraId="435EC338" w14:textId="70848E5D" w:rsidR="00B75D18" w:rsidRPr="000802EA" w:rsidRDefault="00DA6270" w:rsidP="00A12307">
      <w:pPr>
        <w:rPr>
          <w:b/>
          <w:bCs/>
          <w:i/>
          <w:iCs/>
          <w:sz w:val="24"/>
          <w:szCs w:val="24"/>
        </w:rPr>
      </w:pPr>
      <w:r w:rsidRPr="000802EA">
        <w:rPr>
          <w:i/>
          <w:iCs/>
          <w:sz w:val="24"/>
          <w:szCs w:val="24"/>
        </w:rPr>
        <w:t xml:space="preserve">4. Proper lighting and seating to ensure a clear image of each party’s face.  </w:t>
      </w:r>
    </w:p>
    <w:p w14:paraId="5B400417" w14:textId="41E9DA0C" w:rsidR="00B75D18" w:rsidRPr="000802EA" w:rsidRDefault="00DA6270" w:rsidP="00A12307">
      <w:pPr>
        <w:rPr>
          <w:i/>
          <w:iCs/>
          <w:sz w:val="24"/>
          <w:szCs w:val="24"/>
        </w:rPr>
      </w:pPr>
      <w:r w:rsidRPr="000802EA">
        <w:rPr>
          <w:i/>
          <w:iCs/>
          <w:sz w:val="24"/>
          <w:szCs w:val="24"/>
        </w:rPr>
        <w:t xml:space="preserve">5. Dress and environment appropriate to an in-office visit.  </w:t>
      </w:r>
    </w:p>
    <w:p w14:paraId="4C8D2804" w14:textId="77777777" w:rsidR="00850F3B" w:rsidRPr="000802EA" w:rsidRDefault="00DA6270" w:rsidP="00A12307">
      <w:pPr>
        <w:rPr>
          <w:i/>
          <w:iCs/>
          <w:sz w:val="24"/>
          <w:szCs w:val="24"/>
        </w:rPr>
      </w:pPr>
      <w:r w:rsidRPr="000802EA">
        <w:rPr>
          <w:i/>
          <w:iCs/>
          <w:sz w:val="24"/>
          <w:szCs w:val="24"/>
        </w:rPr>
        <w:t>6. ​</w:t>
      </w:r>
      <w:r w:rsidRPr="000802EA">
        <w:rPr>
          <w:b/>
          <w:bCs/>
          <w:i/>
          <w:iCs/>
          <w:sz w:val="24"/>
          <w:szCs w:val="24"/>
        </w:rPr>
        <w:t>Only agreed upon participants will be present</w:t>
      </w:r>
      <w:r w:rsidR="001533A9" w:rsidRPr="000802EA">
        <w:rPr>
          <w:i/>
          <w:iCs/>
          <w:sz w:val="24"/>
          <w:szCs w:val="24"/>
        </w:rPr>
        <w:t xml:space="preserve"> </w:t>
      </w:r>
      <w:r w:rsidR="001533A9" w:rsidRPr="000802EA">
        <w:rPr>
          <w:b/>
          <w:bCs/>
          <w:i/>
          <w:iCs/>
          <w:sz w:val="24"/>
          <w:szCs w:val="24"/>
        </w:rPr>
        <w:t>or within hearing range</w:t>
      </w:r>
      <w:r w:rsidR="00E759B0" w:rsidRPr="000802EA">
        <w:rPr>
          <w:i/>
          <w:iCs/>
          <w:sz w:val="24"/>
          <w:szCs w:val="24"/>
        </w:rPr>
        <w:t>.</w:t>
      </w:r>
      <w:r w:rsidRPr="000802EA">
        <w:rPr>
          <w:i/>
          <w:iCs/>
          <w:sz w:val="24"/>
          <w:szCs w:val="24"/>
        </w:rPr>
        <w:t xml:space="preserve">​ </w:t>
      </w:r>
      <w:r w:rsidR="00850F3B" w:rsidRPr="000802EA">
        <w:rPr>
          <w:i/>
          <w:iCs/>
          <w:sz w:val="24"/>
          <w:szCs w:val="24"/>
        </w:rPr>
        <w:t xml:space="preserve"> </w:t>
      </w:r>
      <w:r w:rsidRPr="000802EA">
        <w:rPr>
          <w:i/>
          <w:iCs/>
          <w:sz w:val="24"/>
          <w:szCs w:val="24"/>
        </w:rPr>
        <w:t xml:space="preserve">Any individual entering the room or disrupting the privacy of the therapy environment (including hearing or viewing the session) must be announced by the client. The presence of any individuals unapproved by both parties and not part of the treatment plan will be cause for termination of the session. </w:t>
      </w:r>
    </w:p>
    <w:p w14:paraId="41529042" w14:textId="77777777" w:rsidR="00D224CC" w:rsidRPr="000802EA" w:rsidRDefault="00DA6270" w:rsidP="00A12307">
      <w:pPr>
        <w:rPr>
          <w:i/>
          <w:iCs/>
          <w:sz w:val="24"/>
          <w:szCs w:val="24"/>
        </w:rPr>
      </w:pPr>
      <w:r w:rsidRPr="000802EA">
        <w:rPr>
          <w:i/>
          <w:iCs/>
          <w:sz w:val="24"/>
          <w:szCs w:val="24"/>
        </w:rPr>
        <w:t xml:space="preserve"> 7. Valid ID must be presented by the client during the initial consultation, and a copy retained for the medical file.  </w:t>
      </w:r>
    </w:p>
    <w:p w14:paraId="5FAA610F" w14:textId="77777777" w:rsidR="009068B8" w:rsidRPr="000802EA" w:rsidRDefault="00DA6270" w:rsidP="00A12307">
      <w:pPr>
        <w:rPr>
          <w:i/>
          <w:iCs/>
          <w:sz w:val="24"/>
          <w:szCs w:val="24"/>
        </w:rPr>
      </w:pPr>
      <w:r w:rsidRPr="000802EA">
        <w:rPr>
          <w:i/>
          <w:iCs/>
          <w:sz w:val="24"/>
          <w:szCs w:val="24"/>
        </w:rPr>
        <w:t xml:space="preserve">8. The client must disclose the physical address of their location at the start of the session. Unknown </w:t>
      </w:r>
    </w:p>
    <w:p w14:paraId="4D419395" w14:textId="29152856" w:rsidR="00B904FB" w:rsidRPr="000802EA" w:rsidRDefault="00B904FB" w:rsidP="00B904FB">
      <w:pPr>
        <w:pStyle w:val="ListParagraph"/>
        <w:jc w:val="center"/>
        <w:rPr>
          <w:i/>
          <w:iCs/>
          <w:sz w:val="24"/>
          <w:szCs w:val="24"/>
        </w:rPr>
      </w:pPr>
      <w:r w:rsidRPr="000802EA">
        <w:rPr>
          <w:rFonts w:ascii="Calibri" w:hAnsi="Calibri" w:cs="Calibri"/>
          <w:i/>
          <w:iCs/>
          <w:sz w:val="18"/>
          <w:szCs w:val="18"/>
        </w:rPr>
        <w:t>Please initial that you have read this page   ________      12</w:t>
      </w:r>
    </w:p>
    <w:p w14:paraId="7DBDE515" w14:textId="77777777" w:rsidR="00B904FB" w:rsidRPr="000802EA" w:rsidRDefault="00B904FB" w:rsidP="00B904FB">
      <w:pPr>
        <w:jc w:val="center"/>
        <w:rPr>
          <w:i/>
          <w:iCs/>
          <w:sz w:val="24"/>
          <w:szCs w:val="24"/>
        </w:rPr>
      </w:pPr>
    </w:p>
    <w:p w14:paraId="22E49AAD" w14:textId="289E658B" w:rsidR="00DA6270" w:rsidRPr="000802EA" w:rsidRDefault="00DA6270" w:rsidP="00A12307">
      <w:pPr>
        <w:rPr>
          <w:i/>
          <w:iCs/>
          <w:sz w:val="24"/>
          <w:szCs w:val="24"/>
        </w:rPr>
      </w:pPr>
      <w:r w:rsidRPr="000802EA">
        <w:rPr>
          <w:i/>
          <w:iCs/>
          <w:sz w:val="24"/>
          <w:szCs w:val="24"/>
        </w:rPr>
        <w:t>locations will be cause for termination of the session. ​</w:t>
      </w:r>
      <w:r w:rsidRPr="000802EA">
        <w:rPr>
          <w:b/>
          <w:bCs/>
          <w:i/>
          <w:iCs/>
          <w:sz w:val="24"/>
          <w:szCs w:val="24"/>
        </w:rPr>
        <w:t>Your contact must take place at the address identified below.​</w:t>
      </w:r>
      <w:r w:rsidRPr="000802EA">
        <w:rPr>
          <w:i/>
          <w:iCs/>
          <w:sz w:val="24"/>
          <w:szCs w:val="24"/>
        </w:rPr>
        <w:t xml:space="preserve"> Any changes to your location requires the update to this document. </w:t>
      </w:r>
    </w:p>
    <w:p w14:paraId="3196DB60" w14:textId="2BC41740" w:rsidR="00022CE4" w:rsidRPr="000802EA" w:rsidRDefault="0000331D" w:rsidP="00A12307">
      <w:pPr>
        <w:rPr>
          <w:i/>
          <w:iCs/>
          <w:sz w:val="24"/>
          <w:szCs w:val="24"/>
        </w:rPr>
      </w:pPr>
      <w:r w:rsidRPr="000802EA">
        <w:rPr>
          <w:i/>
          <w:iCs/>
          <w:sz w:val="24"/>
          <w:szCs w:val="24"/>
        </w:rPr>
        <w:t>Location Name</w:t>
      </w:r>
      <w:r w:rsidR="00095EF4" w:rsidRPr="000802EA">
        <w:rPr>
          <w:i/>
          <w:iCs/>
          <w:sz w:val="24"/>
          <w:szCs w:val="24"/>
        </w:rPr>
        <w:t>: _________________________________</w:t>
      </w:r>
      <w:r w:rsidR="00072F9A" w:rsidRPr="000802EA">
        <w:rPr>
          <w:i/>
          <w:iCs/>
          <w:sz w:val="24"/>
          <w:szCs w:val="24"/>
        </w:rPr>
        <w:t>_____________</w:t>
      </w:r>
      <w:r w:rsidR="00022CE4" w:rsidRPr="000802EA">
        <w:rPr>
          <w:i/>
          <w:iCs/>
          <w:sz w:val="24"/>
          <w:szCs w:val="24"/>
        </w:rPr>
        <w:t xml:space="preserve"> Phone: _________________</w:t>
      </w:r>
    </w:p>
    <w:p w14:paraId="360C7CB3" w14:textId="77777777" w:rsidR="00B416D8" w:rsidRPr="000802EA" w:rsidRDefault="00DA6270" w:rsidP="00A12307">
      <w:pPr>
        <w:rPr>
          <w:i/>
          <w:iCs/>
          <w:sz w:val="24"/>
          <w:szCs w:val="24"/>
        </w:rPr>
      </w:pPr>
      <w:r w:rsidRPr="000802EA">
        <w:rPr>
          <w:i/>
          <w:iCs/>
          <w:sz w:val="24"/>
          <w:szCs w:val="24"/>
        </w:rPr>
        <w:t xml:space="preserve">Address:​___________________________________________________​ State:​______​ Zip:___________​ County:​_______________________ </w:t>
      </w:r>
    </w:p>
    <w:p w14:paraId="370EA9C7" w14:textId="576B2EDC" w:rsidR="00DA6270" w:rsidRPr="000802EA" w:rsidRDefault="00DA6270" w:rsidP="00A12307">
      <w:pPr>
        <w:rPr>
          <w:b/>
          <w:bCs/>
          <w:i/>
          <w:iCs/>
          <w:sz w:val="24"/>
          <w:szCs w:val="24"/>
        </w:rPr>
      </w:pPr>
      <w:r w:rsidRPr="000802EA">
        <w:rPr>
          <w:i/>
          <w:iCs/>
          <w:sz w:val="24"/>
          <w:szCs w:val="24"/>
        </w:rPr>
        <w:t xml:space="preserve">9. The client shall also </w:t>
      </w:r>
      <w:r w:rsidRPr="000802EA">
        <w:rPr>
          <w:b/>
          <w:bCs/>
          <w:i/>
          <w:iCs/>
          <w:sz w:val="24"/>
          <w:szCs w:val="24"/>
        </w:rPr>
        <w:t xml:space="preserve">provide a phone number where they can be reached in the event of service disruption.  </w:t>
      </w:r>
      <w:r w:rsidR="714E5EAF" w:rsidRPr="000802EA">
        <w:rPr>
          <w:b/>
          <w:bCs/>
          <w:i/>
          <w:iCs/>
          <w:sz w:val="24"/>
          <w:szCs w:val="24"/>
        </w:rPr>
        <w:t xml:space="preserve">Phone: </w:t>
      </w:r>
      <w:r w:rsidR="1F62E976" w:rsidRPr="000802EA">
        <w:rPr>
          <w:i/>
          <w:iCs/>
          <w:sz w:val="24"/>
          <w:szCs w:val="24"/>
        </w:rPr>
        <w:t>______________________________________</w:t>
      </w:r>
    </w:p>
    <w:p w14:paraId="48940358" w14:textId="3E417CAF" w:rsidR="00DA6270" w:rsidRPr="000802EA" w:rsidRDefault="00DA6270" w:rsidP="00A12307">
      <w:pPr>
        <w:rPr>
          <w:i/>
          <w:iCs/>
          <w:sz w:val="24"/>
          <w:szCs w:val="24"/>
        </w:rPr>
      </w:pPr>
      <w:r w:rsidRPr="000802EA">
        <w:rPr>
          <w:i/>
          <w:iCs/>
          <w:sz w:val="24"/>
          <w:szCs w:val="24"/>
        </w:rPr>
        <w:t xml:space="preserve">Telemental health delivery by </w:t>
      </w:r>
      <w:r w:rsidR="006C4333" w:rsidRPr="000802EA">
        <w:rPr>
          <w:i/>
          <w:iCs/>
          <w:sz w:val="24"/>
          <w:szCs w:val="24"/>
        </w:rPr>
        <w:t>Lynette (</w:t>
      </w:r>
      <w:r w:rsidR="00D6274E" w:rsidRPr="000802EA">
        <w:rPr>
          <w:i/>
          <w:iCs/>
          <w:sz w:val="24"/>
          <w:szCs w:val="24"/>
        </w:rPr>
        <w:t>L</w:t>
      </w:r>
      <w:r w:rsidR="006C4333" w:rsidRPr="000802EA">
        <w:rPr>
          <w:i/>
          <w:iCs/>
          <w:sz w:val="24"/>
          <w:szCs w:val="24"/>
        </w:rPr>
        <w:t>yn) Imdi</w:t>
      </w:r>
      <w:r w:rsidR="00097D41" w:rsidRPr="000802EA">
        <w:rPr>
          <w:i/>
          <w:iCs/>
          <w:sz w:val="24"/>
          <w:szCs w:val="24"/>
        </w:rPr>
        <w:t>e</w:t>
      </w:r>
      <w:r w:rsidR="006C4333" w:rsidRPr="000802EA">
        <w:rPr>
          <w:i/>
          <w:iCs/>
          <w:sz w:val="24"/>
          <w:szCs w:val="24"/>
        </w:rPr>
        <w:t>ke-Struzyk</w:t>
      </w:r>
      <w:r w:rsidR="00A22410" w:rsidRPr="000802EA">
        <w:rPr>
          <w:i/>
          <w:iCs/>
          <w:sz w:val="24"/>
          <w:szCs w:val="24"/>
        </w:rPr>
        <w:t xml:space="preserve"> , M.S</w:t>
      </w:r>
      <w:r w:rsidR="00076127" w:rsidRPr="000802EA">
        <w:rPr>
          <w:i/>
          <w:iCs/>
          <w:sz w:val="24"/>
          <w:szCs w:val="24"/>
        </w:rPr>
        <w:t>., L.P.C.C.</w:t>
      </w:r>
      <w:r w:rsidRPr="000802EA">
        <w:rPr>
          <w:i/>
          <w:iCs/>
          <w:sz w:val="24"/>
          <w:szCs w:val="24"/>
        </w:rPr>
        <w:t xml:space="preserve"> may occur only with current residents of ​Minnesota​, who are currently within the state lines. The current laws that protect privacy and confidentiality also apply to telemental health. </w:t>
      </w:r>
    </w:p>
    <w:p w14:paraId="15B519EB" w14:textId="08E8C48C" w:rsidR="0033666A" w:rsidRPr="000802EA" w:rsidRDefault="009009CF" w:rsidP="00007750">
      <w:pPr>
        <w:rPr>
          <w:b/>
          <w:bCs/>
          <w:i/>
          <w:iCs/>
          <w:sz w:val="24"/>
          <w:szCs w:val="24"/>
        </w:rPr>
      </w:pPr>
      <w:r w:rsidRPr="000802EA">
        <w:rPr>
          <w:b/>
          <w:bCs/>
          <w:i/>
          <w:iCs/>
          <w:sz w:val="24"/>
          <w:szCs w:val="24"/>
        </w:rPr>
        <w:t xml:space="preserve">Please </w:t>
      </w:r>
      <w:r w:rsidR="00894596" w:rsidRPr="000802EA">
        <w:rPr>
          <w:b/>
          <w:bCs/>
          <w:i/>
          <w:iCs/>
          <w:sz w:val="24"/>
          <w:szCs w:val="24"/>
        </w:rPr>
        <w:t>N</w:t>
      </w:r>
      <w:r w:rsidRPr="000802EA">
        <w:rPr>
          <w:b/>
          <w:bCs/>
          <w:i/>
          <w:iCs/>
          <w:sz w:val="24"/>
          <w:szCs w:val="24"/>
        </w:rPr>
        <w:t xml:space="preserve">ote </w:t>
      </w:r>
      <w:r w:rsidR="0033666A" w:rsidRPr="000802EA">
        <w:rPr>
          <w:b/>
          <w:bCs/>
          <w:i/>
          <w:iCs/>
          <w:sz w:val="24"/>
          <w:szCs w:val="24"/>
        </w:rPr>
        <w:t>:</w:t>
      </w:r>
    </w:p>
    <w:p w14:paraId="3F2F6EAD" w14:textId="09F74DA7" w:rsidR="0071174B" w:rsidRPr="000802EA" w:rsidRDefault="00B85F4C" w:rsidP="42408C85">
      <w:pPr>
        <w:pStyle w:val="ListParagraph"/>
        <w:numPr>
          <w:ilvl w:val="0"/>
          <w:numId w:val="38"/>
        </w:numPr>
        <w:rPr>
          <w:i/>
          <w:iCs/>
          <w:sz w:val="24"/>
          <w:szCs w:val="24"/>
        </w:rPr>
      </w:pPr>
      <w:r w:rsidRPr="000802EA">
        <w:rPr>
          <w:i/>
          <w:iCs/>
          <w:sz w:val="24"/>
          <w:szCs w:val="24"/>
        </w:rPr>
        <w:t>No</w:t>
      </w:r>
      <w:r w:rsidR="0071174B" w:rsidRPr="000802EA">
        <w:rPr>
          <w:i/>
          <w:iCs/>
          <w:sz w:val="24"/>
          <w:szCs w:val="24"/>
        </w:rPr>
        <w:t xml:space="preserve"> permanent video or voice recordings are kept from telemental health sessions. Clients may not record or store videoconference sessions or face-to-face sessions.  </w:t>
      </w:r>
    </w:p>
    <w:p w14:paraId="0091E55E" w14:textId="72F686FD" w:rsidR="0071174B" w:rsidRPr="000802EA" w:rsidRDefault="0071174B" w:rsidP="42408C85">
      <w:pPr>
        <w:pStyle w:val="ListParagraph"/>
        <w:numPr>
          <w:ilvl w:val="0"/>
          <w:numId w:val="38"/>
        </w:numPr>
        <w:rPr>
          <w:i/>
          <w:iCs/>
          <w:sz w:val="24"/>
          <w:szCs w:val="24"/>
        </w:rPr>
      </w:pPr>
      <w:r w:rsidRPr="000802EA">
        <w:rPr>
          <w:i/>
          <w:iCs/>
          <w:sz w:val="24"/>
          <w:szCs w:val="24"/>
        </w:rPr>
        <w:t xml:space="preserve"> Telemental health may not be the most effective form of treatment for certain individuals or presenting problems. If it is believed the client would benefit from another form of service (e.g. face-to-face sessions) or another provider, an appropriate referral will be made.   </w:t>
      </w:r>
    </w:p>
    <w:p w14:paraId="0F9599B4" w14:textId="28EC68BB" w:rsidR="0071174B" w:rsidRPr="000802EA" w:rsidRDefault="0071174B" w:rsidP="51823481">
      <w:pPr>
        <w:rPr>
          <w:b/>
          <w:bCs/>
          <w:i/>
          <w:iCs/>
          <w:sz w:val="24"/>
          <w:szCs w:val="24"/>
        </w:rPr>
      </w:pPr>
      <w:r w:rsidRPr="000802EA">
        <w:rPr>
          <w:b/>
          <w:i/>
          <w:iCs/>
          <w:sz w:val="24"/>
          <w:szCs w:val="24"/>
        </w:rPr>
        <w:t>Emergency protocol</w:t>
      </w:r>
      <w:r w:rsidRPr="000802EA">
        <w:rPr>
          <w:b/>
          <w:bCs/>
          <w:i/>
          <w:iCs/>
          <w:sz w:val="24"/>
          <w:szCs w:val="24"/>
        </w:rPr>
        <w:t xml:space="preserve">  </w:t>
      </w:r>
    </w:p>
    <w:p w14:paraId="7818F0BB" w14:textId="0613E33A" w:rsidR="002526FC" w:rsidRPr="000802EA" w:rsidRDefault="0071174B" w:rsidP="002526FC">
      <w:pPr>
        <w:rPr>
          <w:i/>
          <w:iCs/>
          <w:sz w:val="24"/>
          <w:szCs w:val="24"/>
        </w:rPr>
      </w:pPr>
      <w:r w:rsidRPr="000802EA">
        <w:rPr>
          <w:i/>
          <w:iCs/>
          <w:sz w:val="24"/>
          <w:szCs w:val="24"/>
        </w:rPr>
        <w:t xml:space="preserve">Client is to provide the name and contact information for an additional person in case of emergency. In addition, in the event of a medical or mental crisis event, </w:t>
      </w:r>
      <w:r w:rsidR="7555DEDF" w:rsidRPr="000802EA">
        <w:rPr>
          <w:i/>
          <w:iCs/>
          <w:sz w:val="24"/>
          <w:szCs w:val="24"/>
        </w:rPr>
        <w:t>Lyn Imdieke-</w:t>
      </w:r>
      <w:r w:rsidR="36F6424A" w:rsidRPr="000802EA">
        <w:rPr>
          <w:i/>
          <w:iCs/>
          <w:sz w:val="24"/>
          <w:szCs w:val="24"/>
        </w:rPr>
        <w:t>Struzyk</w:t>
      </w:r>
      <w:r w:rsidRPr="000802EA">
        <w:rPr>
          <w:i/>
          <w:iCs/>
          <w:sz w:val="24"/>
          <w:szCs w:val="24"/>
        </w:rPr>
        <w:t>,</w:t>
      </w:r>
      <w:r w:rsidR="00E02340" w:rsidRPr="000802EA">
        <w:rPr>
          <w:i/>
          <w:iCs/>
          <w:sz w:val="24"/>
          <w:szCs w:val="24"/>
        </w:rPr>
        <w:t xml:space="preserve"> </w:t>
      </w:r>
      <w:r w:rsidR="3878DA1A" w:rsidRPr="000802EA">
        <w:rPr>
          <w:i/>
          <w:iCs/>
          <w:sz w:val="24"/>
          <w:szCs w:val="24"/>
        </w:rPr>
        <w:t>M.</w:t>
      </w:r>
      <w:r w:rsidR="413623B4" w:rsidRPr="000802EA">
        <w:rPr>
          <w:i/>
          <w:iCs/>
          <w:sz w:val="24"/>
          <w:szCs w:val="24"/>
        </w:rPr>
        <w:t>S</w:t>
      </w:r>
      <w:r w:rsidR="25EFB58C" w:rsidRPr="000802EA">
        <w:rPr>
          <w:i/>
          <w:iCs/>
          <w:sz w:val="24"/>
          <w:szCs w:val="24"/>
        </w:rPr>
        <w:t>., L.P</w:t>
      </w:r>
      <w:r w:rsidR="27F63F0D" w:rsidRPr="000802EA">
        <w:rPr>
          <w:i/>
          <w:iCs/>
          <w:sz w:val="24"/>
          <w:szCs w:val="24"/>
        </w:rPr>
        <w:t>.C.C</w:t>
      </w:r>
      <w:r w:rsidR="284D1A67" w:rsidRPr="000802EA">
        <w:rPr>
          <w:i/>
          <w:iCs/>
          <w:sz w:val="24"/>
          <w:szCs w:val="24"/>
        </w:rPr>
        <w:t>.</w:t>
      </w:r>
      <w:r w:rsidRPr="000802EA">
        <w:rPr>
          <w:i/>
          <w:iCs/>
          <w:sz w:val="24"/>
          <w:szCs w:val="24"/>
        </w:rPr>
        <w:t xml:space="preserve"> will contact the client’s local emergency services. The contact information for the client’s nearest hospital will be on record in the event an admission is necessary to address a client emergency. The information provided will include the nature of the crisis and immediate needs of the client.  </w:t>
      </w:r>
    </w:p>
    <w:p w14:paraId="78B98394" w14:textId="043A019E" w:rsidR="5D1DD971" w:rsidRPr="000802EA" w:rsidRDefault="5B5A12B6" w:rsidP="5D1DD971">
      <w:pPr>
        <w:rPr>
          <w:b/>
          <w:bCs/>
          <w:i/>
          <w:iCs/>
          <w:sz w:val="24"/>
          <w:szCs w:val="24"/>
        </w:rPr>
      </w:pPr>
      <w:r w:rsidRPr="000802EA">
        <w:rPr>
          <w:b/>
          <w:bCs/>
          <w:i/>
          <w:iCs/>
          <w:sz w:val="24"/>
          <w:szCs w:val="24"/>
        </w:rPr>
        <w:t xml:space="preserve">Nearest </w:t>
      </w:r>
      <w:r w:rsidR="2CDDA9DB" w:rsidRPr="000802EA">
        <w:rPr>
          <w:b/>
          <w:bCs/>
          <w:i/>
          <w:iCs/>
          <w:sz w:val="24"/>
          <w:szCs w:val="24"/>
        </w:rPr>
        <w:t>Hospital</w:t>
      </w:r>
      <w:r w:rsidR="1EA9059C" w:rsidRPr="000802EA">
        <w:rPr>
          <w:b/>
          <w:bCs/>
          <w:i/>
          <w:iCs/>
          <w:sz w:val="24"/>
          <w:szCs w:val="24"/>
        </w:rPr>
        <w:t xml:space="preserve"> for emergency </w:t>
      </w:r>
      <w:r w:rsidR="028E5CEC" w:rsidRPr="000802EA">
        <w:rPr>
          <w:b/>
          <w:bCs/>
          <w:i/>
          <w:iCs/>
          <w:sz w:val="24"/>
          <w:szCs w:val="24"/>
        </w:rPr>
        <w:t>services:</w:t>
      </w:r>
      <w:r w:rsidR="45137404" w:rsidRPr="000802EA">
        <w:rPr>
          <w:b/>
          <w:bCs/>
          <w:i/>
          <w:iCs/>
          <w:sz w:val="24"/>
          <w:szCs w:val="24"/>
        </w:rPr>
        <w:t xml:space="preserve"> </w:t>
      </w:r>
      <w:r w:rsidR="6CF0D1F6" w:rsidRPr="000802EA">
        <w:rPr>
          <w:i/>
          <w:iCs/>
          <w:sz w:val="24"/>
          <w:szCs w:val="24"/>
        </w:rPr>
        <w:t>________________________________________________</w:t>
      </w:r>
    </w:p>
    <w:p w14:paraId="2AA7303A" w14:textId="77777777" w:rsidR="00AE70E7" w:rsidRPr="000802EA" w:rsidRDefault="0071174B" w:rsidP="00AE70E7">
      <w:pPr>
        <w:rPr>
          <w:b/>
          <w:bCs/>
          <w:i/>
          <w:iCs/>
          <w:sz w:val="24"/>
          <w:szCs w:val="24"/>
        </w:rPr>
      </w:pPr>
      <w:r w:rsidRPr="000802EA">
        <w:rPr>
          <w:b/>
          <w:bCs/>
          <w:i/>
          <w:iCs/>
          <w:sz w:val="24"/>
          <w:szCs w:val="24"/>
        </w:rPr>
        <w:t xml:space="preserve">Response to technical difficulties  </w:t>
      </w:r>
    </w:p>
    <w:p w14:paraId="538AE678" w14:textId="460280A9" w:rsidR="0071174B" w:rsidRPr="000802EA" w:rsidRDefault="0071174B" w:rsidP="00AE70E7">
      <w:pPr>
        <w:rPr>
          <w:b/>
          <w:bCs/>
          <w:i/>
          <w:iCs/>
          <w:sz w:val="24"/>
          <w:szCs w:val="24"/>
        </w:rPr>
      </w:pPr>
      <w:r w:rsidRPr="000802EA">
        <w:rPr>
          <w:i/>
          <w:iCs/>
          <w:sz w:val="24"/>
          <w:szCs w:val="24"/>
        </w:rPr>
        <w:t xml:space="preserve">Should technical difficulties cause session disruption, </w:t>
      </w:r>
      <w:r w:rsidR="009A0484" w:rsidRPr="000802EA">
        <w:rPr>
          <w:i/>
          <w:iCs/>
          <w:sz w:val="24"/>
          <w:szCs w:val="24"/>
        </w:rPr>
        <w:t>Lyn Imdieke-Struzy</w:t>
      </w:r>
      <w:r w:rsidR="00606870" w:rsidRPr="000802EA">
        <w:rPr>
          <w:i/>
          <w:iCs/>
          <w:sz w:val="24"/>
          <w:szCs w:val="24"/>
        </w:rPr>
        <w:t>k</w:t>
      </w:r>
      <w:r w:rsidR="0027477F" w:rsidRPr="000802EA">
        <w:rPr>
          <w:i/>
          <w:iCs/>
          <w:sz w:val="24"/>
          <w:szCs w:val="24"/>
        </w:rPr>
        <w:t>, M.S</w:t>
      </w:r>
      <w:r w:rsidR="00443769" w:rsidRPr="000802EA">
        <w:rPr>
          <w:i/>
          <w:iCs/>
          <w:sz w:val="24"/>
          <w:szCs w:val="24"/>
        </w:rPr>
        <w:t>.,</w:t>
      </w:r>
      <w:r w:rsidR="00EF5453" w:rsidRPr="000802EA">
        <w:rPr>
          <w:i/>
          <w:iCs/>
          <w:sz w:val="24"/>
          <w:szCs w:val="24"/>
        </w:rPr>
        <w:t xml:space="preserve"> L.P.C. C.</w:t>
      </w:r>
      <w:r w:rsidRPr="000802EA">
        <w:rPr>
          <w:i/>
          <w:iCs/>
          <w:sz w:val="24"/>
          <w:szCs w:val="24"/>
        </w:rPr>
        <w:t xml:space="preserve"> will contact the client via preferred telephone contact. If the technical difficulties can be resolved quickly, the session will </w:t>
      </w:r>
      <w:r w:rsidR="00EB2580" w:rsidRPr="000802EA">
        <w:rPr>
          <w:i/>
          <w:iCs/>
          <w:sz w:val="24"/>
          <w:szCs w:val="24"/>
        </w:rPr>
        <w:t>resume,</w:t>
      </w:r>
      <w:r w:rsidRPr="000802EA">
        <w:rPr>
          <w:i/>
          <w:iCs/>
          <w:sz w:val="24"/>
          <w:szCs w:val="24"/>
        </w:rPr>
        <w:t xml:space="preserve"> and the client will not experience a shortened session length. If the technical issues cannot be resolved in a timely manner, the session will be rescheduled for a time when functionality is restored. The client will be contacted by telephone to develop a plan for session continuation.</w:t>
      </w:r>
      <w:r w:rsidRPr="000802EA">
        <w:rPr>
          <w:b/>
          <w:bCs/>
          <w:i/>
          <w:iCs/>
          <w:sz w:val="24"/>
          <w:szCs w:val="24"/>
        </w:rPr>
        <w:t xml:space="preserve"> </w:t>
      </w:r>
    </w:p>
    <w:p w14:paraId="258A35E6" w14:textId="77777777" w:rsidR="00DA7ACA" w:rsidRPr="000802EA" w:rsidRDefault="0071174B" w:rsidP="0019509F">
      <w:pPr>
        <w:rPr>
          <w:b/>
          <w:bCs/>
          <w:i/>
          <w:iCs/>
          <w:sz w:val="24"/>
          <w:szCs w:val="24"/>
        </w:rPr>
      </w:pPr>
      <w:r w:rsidRPr="000802EA">
        <w:rPr>
          <w:b/>
          <w:bCs/>
          <w:i/>
          <w:iCs/>
          <w:sz w:val="24"/>
          <w:szCs w:val="24"/>
        </w:rPr>
        <w:t xml:space="preserve">Payment  </w:t>
      </w:r>
    </w:p>
    <w:p w14:paraId="70F6DA4D" w14:textId="77777777" w:rsidR="007815B5" w:rsidRPr="000802EA" w:rsidRDefault="0071174B" w:rsidP="0019509F">
      <w:pPr>
        <w:rPr>
          <w:i/>
          <w:iCs/>
          <w:sz w:val="24"/>
          <w:szCs w:val="24"/>
        </w:rPr>
      </w:pPr>
      <w:r w:rsidRPr="000802EA">
        <w:rPr>
          <w:i/>
          <w:iCs/>
          <w:sz w:val="24"/>
          <w:szCs w:val="24"/>
        </w:rPr>
        <w:t xml:space="preserve">Session costs are consistent with the normal billing practices of the office. Some insurance companies may not cover telemental health services, and the patient will remain responsible for the session fees and costs. </w:t>
      </w:r>
      <w:r w:rsidR="00DA7ACA" w:rsidRPr="000802EA">
        <w:rPr>
          <w:i/>
          <w:iCs/>
          <w:sz w:val="24"/>
          <w:szCs w:val="24"/>
        </w:rPr>
        <w:t xml:space="preserve">                                                    </w:t>
      </w:r>
    </w:p>
    <w:p w14:paraId="05270E07" w14:textId="6CEA3B6E" w:rsidR="00DA7ACA" w:rsidRPr="000802EA" w:rsidRDefault="0071174B" w:rsidP="0019509F">
      <w:pPr>
        <w:rPr>
          <w:b/>
          <w:bCs/>
          <w:i/>
          <w:iCs/>
          <w:sz w:val="24"/>
          <w:szCs w:val="24"/>
        </w:rPr>
      </w:pPr>
      <w:r w:rsidRPr="000802EA">
        <w:rPr>
          <w:b/>
          <w:bCs/>
          <w:i/>
          <w:iCs/>
          <w:sz w:val="24"/>
          <w:szCs w:val="24"/>
        </w:rPr>
        <w:t>Contact between sessions</w:t>
      </w:r>
    </w:p>
    <w:p w14:paraId="718E6909" w14:textId="77777777" w:rsidR="00E02340" w:rsidRPr="000802EA" w:rsidRDefault="0071174B" w:rsidP="00AD494E">
      <w:pPr>
        <w:rPr>
          <w:i/>
          <w:iCs/>
          <w:sz w:val="24"/>
          <w:szCs w:val="24"/>
        </w:rPr>
      </w:pPr>
      <w:r w:rsidRPr="000802EA">
        <w:rPr>
          <w:i/>
          <w:iCs/>
          <w:sz w:val="24"/>
          <w:szCs w:val="24"/>
        </w:rPr>
        <w:t xml:space="preserve">Telephone contact can be made in between sessions for the purposes of scheduling or other needs. </w:t>
      </w:r>
    </w:p>
    <w:p w14:paraId="56042BEE" w14:textId="6146B34A" w:rsidR="00E354CF" w:rsidRDefault="00E354CF" w:rsidP="00E354CF">
      <w:pPr>
        <w:pStyle w:val="ListParagraph"/>
        <w:jc w:val="center"/>
        <w:rPr>
          <w:sz w:val="24"/>
          <w:szCs w:val="24"/>
        </w:rPr>
      </w:pPr>
      <w:bookmarkStart w:id="4" w:name="_Hlk29245641"/>
      <w:r w:rsidRPr="000662B3">
        <w:rPr>
          <w:rFonts w:ascii="Calibri" w:hAnsi="Calibri" w:cs="Calibri"/>
          <w:sz w:val="18"/>
          <w:szCs w:val="18"/>
        </w:rPr>
        <w:t>Please</w:t>
      </w:r>
      <w:r>
        <w:rPr>
          <w:rFonts w:ascii="Calibri" w:hAnsi="Calibri" w:cs="Calibri"/>
          <w:sz w:val="18"/>
          <w:szCs w:val="18"/>
        </w:rPr>
        <w:t xml:space="preserve"> </w:t>
      </w:r>
      <w:r w:rsidRPr="000662B3">
        <w:rPr>
          <w:rFonts w:ascii="Calibri" w:hAnsi="Calibri" w:cs="Calibri"/>
          <w:sz w:val="18"/>
          <w:szCs w:val="18"/>
        </w:rPr>
        <w:t>initial</w:t>
      </w:r>
      <w:r>
        <w:rPr>
          <w:rFonts w:ascii="Calibri" w:hAnsi="Calibri" w:cs="Calibri"/>
          <w:sz w:val="18"/>
          <w:szCs w:val="18"/>
        </w:rPr>
        <w:t xml:space="preserve"> </w:t>
      </w:r>
      <w:r w:rsidRPr="000662B3">
        <w:rPr>
          <w:rFonts w:ascii="Calibri" w:hAnsi="Calibri" w:cs="Calibri"/>
          <w:sz w:val="18"/>
          <w:szCs w:val="18"/>
        </w:rPr>
        <w:t>that</w:t>
      </w:r>
      <w:r>
        <w:rPr>
          <w:rFonts w:ascii="Calibri" w:hAnsi="Calibri" w:cs="Calibri"/>
          <w:sz w:val="18"/>
          <w:szCs w:val="18"/>
        </w:rPr>
        <w:t xml:space="preserve"> </w:t>
      </w:r>
      <w:r w:rsidRPr="000662B3">
        <w:rPr>
          <w:rFonts w:ascii="Calibri" w:hAnsi="Calibri" w:cs="Calibri"/>
          <w:sz w:val="18"/>
          <w:szCs w:val="18"/>
        </w:rPr>
        <w:t>you</w:t>
      </w:r>
      <w:r>
        <w:rPr>
          <w:rFonts w:ascii="Calibri" w:hAnsi="Calibri" w:cs="Calibri"/>
          <w:sz w:val="18"/>
          <w:szCs w:val="18"/>
        </w:rPr>
        <w:t xml:space="preserve"> </w:t>
      </w:r>
      <w:r w:rsidRPr="000662B3">
        <w:rPr>
          <w:rFonts w:ascii="Calibri" w:hAnsi="Calibri" w:cs="Calibri"/>
          <w:sz w:val="18"/>
          <w:szCs w:val="18"/>
        </w:rPr>
        <w:t>have</w:t>
      </w:r>
      <w:r>
        <w:rPr>
          <w:rFonts w:ascii="Calibri" w:hAnsi="Calibri" w:cs="Calibri"/>
          <w:sz w:val="18"/>
          <w:szCs w:val="18"/>
        </w:rPr>
        <w:t xml:space="preserve"> </w:t>
      </w:r>
      <w:r w:rsidRPr="000662B3">
        <w:rPr>
          <w:rFonts w:ascii="Calibri" w:hAnsi="Calibri" w:cs="Calibri"/>
          <w:sz w:val="18"/>
          <w:szCs w:val="18"/>
        </w:rPr>
        <w:t>read</w:t>
      </w:r>
      <w:r>
        <w:rPr>
          <w:rFonts w:ascii="Calibri" w:hAnsi="Calibri" w:cs="Calibri"/>
          <w:sz w:val="18"/>
          <w:szCs w:val="18"/>
        </w:rPr>
        <w:t xml:space="preserve"> </w:t>
      </w:r>
      <w:r w:rsidRPr="000662B3">
        <w:rPr>
          <w:rFonts w:ascii="Calibri" w:hAnsi="Calibri" w:cs="Calibri"/>
          <w:sz w:val="18"/>
          <w:szCs w:val="18"/>
        </w:rPr>
        <w:t>this</w:t>
      </w:r>
      <w:r>
        <w:rPr>
          <w:rFonts w:ascii="Calibri" w:hAnsi="Calibri" w:cs="Calibri"/>
          <w:sz w:val="18"/>
          <w:szCs w:val="18"/>
        </w:rPr>
        <w:t xml:space="preserve"> </w:t>
      </w:r>
      <w:r w:rsidRPr="000662B3">
        <w:rPr>
          <w:rFonts w:ascii="Calibri" w:hAnsi="Calibri" w:cs="Calibri"/>
          <w:sz w:val="18"/>
          <w:szCs w:val="18"/>
        </w:rPr>
        <w:t>page</w:t>
      </w:r>
      <w:r>
        <w:rPr>
          <w:rFonts w:ascii="Calibri" w:hAnsi="Calibri" w:cs="Calibri"/>
          <w:sz w:val="18"/>
          <w:szCs w:val="18"/>
        </w:rPr>
        <w:t xml:space="preserve">   </w:t>
      </w:r>
      <w:r w:rsidRPr="000662B3">
        <w:rPr>
          <w:rFonts w:ascii="Calibri" w:hAnsi="Calibri" w:cs="Calibri"/>
          <w:sz w:val="18"/>
          <w:szCs w:val="18"/>
        </w:rPr>
        <w:t xml:space="preserve">________      </w:t>
      </w:r>
      <w:r>
        <w:rPr>
          <w:rFonts w:ascii="Calibri" w:hAnsi="Calibri" w:cs="Calibri"/>
          <w:sz w:val="18"/>
          <w:szCs w:val="18"/>
        </w:rPr>
        <w:t>13</w:t>
      </w:r>
    </w:p>
    <w:bookmarkEnd w:id="4"/>
    <w:p w14:paraId="31BBB255" w14:textId="77777777" w:rsidR="00E02340" w:rsidRDefault="00E02340" w:rsidP="00E354CF">
      <w:pPr>
        <w:jc w:val="center"/>
        <w:rPr>
          <w:sz w:val="24"/>
          <w:szCs w:val="24"/>
        </w:rPr>
      </w:pPr>
    </w:p>
    <w:p w14:paraId="396409A5" w14:textId="7F607028" w:rsidR="0071174B" w:rsidRPr="00DD5E70" w:rsidRDefault="0071174B" w:rsidP="00AD494E">
      <w:pPr>
        <w:rPr>
          <w:b/>
          <w:bCs/>
          <w:i/>
          <w:iCs/>
          <w:sz w:val="24"/>
          <w:szCs w:val="24"/>
        </w:rPr>
      </w:pPr>
      <w:r w:rsidRPr="00DD5E70">
        <w:rPr>
          <w:i/>
          <w:iCs/>
          <w:sz w:val="24"/>
          <w:szCs w:val="24"/>
        </w:rPr>
        <w:t>Videoconference technology is reserved for therapy sessions only. Additional costs may be associated with non-scheduling contact</w:t>
      </w:r>
      <w:r w:rsidR="00C30B43" w:rsidRPr="00DD5E70">
        <w:rPr>
          <w:i/>
          <w:iCs/>
          <w:sz w:val="24"/>
          <w:szCs w:val="24"/>
        </w:rPr>
        <w:t xml:space="preserve"> lasting longer than 5 minutes</w:t>
      </w:r>
      <w:r w:rsidR="00097D41" w:rsidRPr="00DD5E70">
        <w:rPr>
          <w:i/>
          <w:iCs/>
          <w:sz w:val="24"/>
          <w:szCs w:val="24"/>
        </w:rPr>
        <w:t>.</w:t>
      </w:r>
      <w:r w:rsidRPr="00DD5E70">
        <w:rPr>
          <w:b/>
          <w:bCs/>
          <w:i/>
          <w:iCs/>
          <w:sz w:val="24"/>
          <w:szCs w:val="24"/>
        </w:rPr>
        <w:t xml:space="preserve"> </w:t>
      </w:r>
    </w:p>
    <w:p w14:paraId="6B59AD22" w14:textId="6A53DE85" w:rsidR="00AD494E" w:rsidRPr="00DD5E70" w:rsidRDefault="0071174B" w:rsidP="007815B5">
      <w:pPr>
        <w:rPr>
          <w:b/>
          <w:bCs/>
          <w:i/>
          <w:iCs/>
          <w:sz w:val="24"/>
          <w:szCs w:val="24"/>
        </w:rPr>
      </w:pPr>
      <w:r w:rsidRPr="00DD5E70">
        <w:rPr>
          <w:b/>
          <w:bCs/>
          <w:i/>
          <w:iCs/>
          <w:sz w:val="24"/>
          <w:szCs w:val="24"/>
        </w:rPr>
        <w:t>Consent to Treatment</w:t>
      </w:r>
    </w:p>
    <w:p w14:paraId="12D88B3A" w14:textId="7455F48A" w:rsidR="00C6223E" w:rsidRPr="00DD5E70" w:rsidRDefault="0071174B" w:rsidP="00AD494E">
      <w:pPr>
        <w:rPr>
          <w:i/>
          <w:iCs/>
          <w:sz w:val="24"/>
          <w:szCs w:val="24"/>
        </w:rPr>
      </w:pPr>
      <w:r w:rsidRPr="00DD5E70">
        <w:rPr>
          <w:i/>
          <w:iCs/>
          <w:sz w:val="24"/>
          <w:szCs w:val="24"/>
        </w:rPr>
        <w:t xml:space="preserve">I, voluntarily, agree to receive Telemental Healthcare assessment, care, treatment, or services and authorize </w:t>
      </w:r>
      <w:r w:rsidR="001F6D82" w:rsidRPr="00DD5E70">
        <w:rPr>
          <w:i/>
          <w:iCs/>
          <w:sz w:val="24"/>
          <w:szCs w:val="24"/>
        </w:rPr>
        <w:t>Lyn Imdieke</w:t>
      </w:r>
      <w:r w:rsidR="00D404A3" w:rsidRPr="00DD5E70">
        <w:rPr>
          <w:i/>
          <w:iCs/>
          <w:sz w:val="24"/>
          <w:szCs w:val="24"/>
        </w:rPr>
        <w:t>-Struzyk, M.S., L.P.C.C.</w:t>
      </w:r>
      <w:r w:rsidR="00AF2269" w:rsidRPr="00DD5E70">
        <w:rPr>
          <w:i/>
          <w:iCs/>
          <w:sz w:val="24"/>
          <w:szCs w:val="24"/>
        </w:rPr>
        <w:t>,</w:t>
      </w:r>
      <w:r w:rsidRPr="00DD5E70">
        <w:rPr>
          <w:i/>
          <w:iCs/>
          <w:sz w:val="24"/>
          <w:szCs w:val="24"/>
        </w:rPr>
        <w:t xml:space="preserve"> to provide such care, treatment, or services as are considered necessary and advisable. I understand and agree that I will participate in the planning of my care, treatment, or services and that I may withdraw consent for such care, treatment, or services that I receive through </w:t>
      </w:r>
      <w:r w:rsidR="00846604" w:rsidRPr="00DD5E70">
        <w:rPr>
          <w:i/>
          <w:iCs/>
          <w:sz w:val="24"/>
          <w:szCs w:val="24"/>
        </w:rPr>
        <w:t>Reflections Mental Health</w:t>
      </w:r>
      <w:r w:rsidRPr="00DD5E70">
        <w:rPr>
          <w:i/>
          <w:iCs/>
          <w:sz w:val="24"/>
          <w:szCs w:val="24"/>
        </w:rPr>
        <w:t xml:space="preserve"> at any time</w:t>
      </w:r>
      <w:r w:rsidR="004736D4" w:rsidRPr="00DD5E70">
        <w:rPr>
          <w:i/>
          <w:iCs/>
          <w:sz w:val="24"/>
          <w:szCs w:val="24"/>
        </w:rPr>
        <w:t xml:space="preserve">, just I could </w:t>
      </w:r>
      <w:r w:rsidR="005E68F1" w:rsidRPr="00DD5E70">
        <w:rPr>
          <w:i/>
          <w:iCs/>
          <w:sz w:val="24"/>
          <w:szCs w:val="24"/>
        </w:rPr>
        <w:t>with In office</w:t>
      </w:r>
      <w:r w:rsidR="00030ABB" w:rsidRPr="00DD5E70">
        <w:rPr>
          <w:i/>
          <w:iCs/>
          <w:sz w:val="24"/>
          <w:szCs w:val="24"/>
        </w:rPr>
        <w:t xml:space="preserve"> </w:t>
      </w:r>
      <w:r w:rsidR="009437A8" w:rsidRPr="00DD5E70">
        <w:rPr>
          <w:i/>
          <w:iCs/>
          <w:sz w:val="24"/>
          <w:szCs w:val="24"/>
        </w:rPr>
        <w:t>Mental Health Care</w:t>
      </w:r>
      <w:r w:rsidRPr="00DD5E70">
        <w:rPr>
          <w:i/>
          <w:iCs/>
          <w:sz w:val="24"/>
          <w:szCs w:val="24"/>
        </w:rPr>
        <w:t xml:space="preserve">. By signing this Informed Consent, I, the undersigned client, acknowledge that I have both read and understood all the terms and information contained herein. Ample opportunity has been offered to ask questions and seek clarification of anything unclear to me. </w:t>
      </w:r>
    </w:p>
    <w:p w14:paraId="117ACA46" w14:textId="2EAE9E98" w:rsidR="00886F95" w:rsidRPr="00B06AEE" w:rsidRDefault="00A54C3C" w:rsidP="00886F95">
      <w:pPr>
        <w:jc w:val="center"/>
        <w:rPr>
          <w:b/>
          <w:bCs/>
          <w:i/>
          <w:iCs/>
          <w:sz w:val="24"/>
          <w:szCs w:val="24"/>
          <w:u w:val="single"/>
        </w:rPr>
      </w:pPr>
      <w:r w:rsidRPr="00B06AEE">
        <w:rPr>
          <w:b/>
          <w:bCs/>
          <w:i/>
          <w:iCs/>
          <w:sz w:val="24"/>
          <w:szCs w:val="24"/>
          <w:u w:val="single"/>
        </w:rPr>
        <w:t>Client Signature, Acknowledgement, Agreement, and Consent</w:t>
      </w:r>
    </w:p>
    <w:p w14:paraId="5B404DDA" w14:textId="66BD072D" w:rsidR="00AF1180" w:rsidRPr="00043D94" w:rsidRDefault="002D269E" w:rsidP="009A330B">
      <w:pPr>
        <w:rPr>
          <w:sz w:val="24"/>
          <w:szCs w:val="24"/>
        </w:rPr>
      </w:pPr>
      <w:r w:rsidRPr="00043D94">
        <w:rPr>
          <w:sz w:val="24"/>
          <w:szCs w:val="24"/>
        </w:rPr>
        <w:t>By signing</w:t>
      </w:r>
      <w:r w:rsidR="00AD4B5B" w:rsidRPr="00043D94">
        <w:rPr>
          <w:sz w:val="24"/>
          <w:szCs w:val="24"/>
        </w:rPr>
        <w:t xml:space="preserve"> and </w:t>
      </w:r>
      <w:r w:rsidR="00182011" w:rsidRPr="00043D94">
        <w:rPr>
          <w:sz w:val="24"/>
          <w:szCs w:val="24"/>
        </w:rPr>
        <w:t>dating</w:t>
      </w:r>
      <w:r w:rsidR="00836752" w:rsidRPr="00043D94">
        <w:rPr>
          <w:sz w:val="24"/>
          <w:szCs w:val="24"/>
        </w:rPr>
        <w:t xml:space="preserve"> </w:t>
      </w:r>
      <w:r w:rsidR="001C0F52" w:rsidRPr="00043D94">
        <w:rPr>
          <w:sz w:val="24"/>
          <w:szCs w:val="24"/>
        </w:rPr>
        <w:t>this document</w:t>
      </w:r>
      <w:r w:rsidR="008E0E05" w:rsidRPr="00043D94">
        <w:rPr>
          <w:sz w:val="24"/>
          <w:szCs w:val="24"/>
        </w:rPr>
        <w:t>,</w:t>
      </w:r>
      <w:r w:rsidR="003C45CE" w:rsidRPr="00043D94">
        <w:rPr>
          <w:sz w:val="24"/>
          <w:szCs w:val="24"/>
        </w:rPr>
        <w:t xml:space="preserve"> you are </w:t>
      </w:r>
      <w:r w:rsidR="00A54C3C" w:rsidRPr="00043D94">
        <w:rPr>
          <w:sz w:val="24"/>
          <w:szCs w:val="24"/>
        </w:rPr>
        <w:t>indicating that you have read and understand the contents of this “</w:t>
      </w:r>
      <w:r w:rsidR="00FD37CB" w:rsidRPr="00FD37CB">
        <w:rPr>
          <w:b/>
          <w:bCs/>
          <w:i/>
          <w:iCs/>
          <w:sz w:val="24"/>
          <w:szCs w:val="24"/>
        </w:rPr>
        <w:t>CONSENT TO TREATMENT, BUSINESS POLICIES &amp; AUTHORIZATION</w:t>
      </w:r>
      <w:r w:rsidR="00FD37CB">
        <w:rPr>
          <w:sz w:val="24"/>
          <w:szCs w:val="24"/>
        </w:rPr>
        <w:t xml:space="preserve"> </w:t>
      </w:r>
      <w:r w:rsidR="00A54C3C" w:rsidRPr="00043D94">
        <w:rPr>
          <w:sz w:val="24"/>
          <w:szCs w:val="24"/>
        </w:rPr>
        <w:t>” form</w:t>
      </w:r>
      <w:r w:rsidR="00893CAD" w:rsidRPr="00043D94">
        <w:rPr>
          <w:sz w:val="24"/>
          <w:szCs w:val="24"/>
        </w:rPr>
        <w:t xml:space="preserve">. You are also </w:t>
      </w:r>
      <w:r w:rsidR="00B72B4F" w:rsidRPr="00043D94">
        <w:rPr>
          <w:sz w:val="24"/>
          <w:szCs w:val="24"/>
        </w:rPr>
        <w:t>acknowledging</w:t>
      </w:r>
      <w:r w:rsidR="002614AE" w:rsidRPr="00043D94">
        <w:rPr>
          <w:sz w:val="24"/>
          <w:szCs w:val="24"/>
        </w:rPr>
        <w:t xml:space="preserve"> </w:t>
      </w:r>
      <w:r w:rsidR="00EB1F95" w:rsidRPr="00043D94">
        <w:rPr>
          <w:sz w:val="24"/>
          <w:szCs w:val="24"/>
        </w:rPr>
        <w:t>you have read and signed</w:t>
      </w:r>
      <w:r w:rsidR="00C254F8" w:rsidRPr="00043D94">
        <w:rPr>
          <w:sz w:val="24"/>
          <w:szCs w:val="24"/>
        </w:rPr>
        <w:t xml:space="preserve"> the </w:t>
      </w:r>
      <w:r w:rsidR="00A54C3C" w:rsidRPr="00043D94">
        <w:rPr>
          <w:sz w:val="24"/>
          <w:szCs w:val="24"/>
        </w:rPr>
        <w:t>“</w:t>
      </w:r>
      <w:r w:rsidR="00A54C3C" w:rsidRPr="0026491F">
        <w:rPr>
          <w:b/>
          <w:bCs/>
          <w:sz w:val="24"/>
          <w:szCs w:val="24"/>
        </w:rPr>
        <w:t>Health Insurance Portability and Accountability Act (HIPPA) Notice of Private Practices</w:t>
      </w:r>
      <w:r w:rsidR="00A54C3C" w:rsidRPr="00043D94">
        <w:rPr>
          <w:sz w:val="24"/>
          <w:szCs w:val="24"/>
        </w:rPr>
        <w:t>” provided to you separately. Your signature also indicates that you agree to the policies of your relationship with your therapist, and you are authorizing your therapist to begin treatment with you</w:t>
      </w:r>
      <w:r w:rsidR="00333B9A">
        <w:rPr>
          <w:sz w:val="24"/>
          <w:szCs w:val="24"/>
        </w:rPr>
        <w:t xml:space="preserve">, </w:t>
      </w:r>
      <w:r w:rsidR="00FE34CD">
        <w:rPr>
          <w:sz w:val="24"/>
          <w:szCs w:val="24"/>
        </w:rPr>
        <w:t>complete a behavioral assessment</w:t>
      </w:r>
      <w:r w:rsidR="002435B6">
        <w:rPr>
          <w:sz w:val="24"/>
          <w:szCs w:val="24"/>
        </w:rPr>
        <w:t xml:space="preserve">, receive care and </w:t>
      </w:r>
      <w:r w:rsidR="0026491F">
        <w:rPr>
          <w:sz w:val="24"/>
          <w:szCs w:val="24"/>
        </w:rPr>
        <w:t xml:space="preserve">the </w:t>
      </w:r>
      <w:r w:rsidR="002435B6">
        <w:rPr>
          <w:sz w:val="24"/>
          <w:szCs w:val="24"/>
        </w:rPr>
        <w:t>treatment</w:t>
      </w:r>
      <w:r w:rsidR="00A120FD">
        <w:rPr>
          <w:sz w:val="24"/>
          <w:szCs w:val="24"/>
        </w:rPr>
        <w:t xml:space="preserve"> that </w:t>
      </w:r>
      <w:r w:rsidR="00932410">
        <w:rPr>
          <w:sz w:val="24"/>
          <w:szCs w:val="24"/>
        </w:rPr>
        <w:t>is</w:t>
      </w:r>
      <w:r w:rsidR="000657FD">
        <w:rPr>
          <w:sz w:val="24"/>
          <w:szCs w:val="24"/>
        </w:rPr>
        <w:t xml:space="preserve"> considered necessary and advisable.</w:t>
      </w:r>
      <w:r w:rsidR="004D3CC6">
        <w:rPr>
          <w:sz w:val="24"/>
          <w:szCs w:val="24"/>
        </w:rPr>
        <w:t xml:space="preserve"> I understand</w:t>
      </w:r>
      <w:r w:rsidR="008A15FE">
        <w:rPr>
          <w:sz w:val="24"/>
          <w:szCs w:val="24"/>
        </w:rPr>
        <w:t xml:space="preserve"> the practice</w:t>
      </w:r>
      <w:r w:rsidR="00C00F2F">
        <w:rPr>
          <w:sz w:val="24"/>
          <w:szCs w:val="24"/>
        </w:rPr>
        <w:t xml:space="preserve"> of behavioral health treatment is</w:t>
      </w:r>
      <w:r w:rsidR="00BC7A5B">
        <w:rPr>
          <w:sz w:val="24"/>
          <w:szCs w:val="24"/>
        </w:rPr>
        <w:t xml:space="preserve"> not an exact science and ackn</w:t>
      </w:r>
      <w:r w:rsidR="00F372E7">
        <w:rPr>
          <w:sz w:val="24"/>
          <w:szCs w:val="24"/>
        </w:rPr>
        <w:t>owledge that</w:t>
      </w:r>
      <w:r w:rsidR="008A6EFC">
        <w:rPr>
          <w:sz w:val="24"/>
          <w:szCs w:val="24"/>
        </w:rPr>
        <w:t xml:space="preserve"> </w:t>
      </w:r>
      <w:r w:rsidR="00F05012">
        <w:rPr>
          <w:sz w:val="24"/>
          <w:szCs w:val="24"/>
        </w:rPr>
        <w:t xml:space="preserve">no one </w:t>
      </w:r>
      <w:r w:rsidR="008A6EFC">
        <w:rPr>
          <w:sz w:val="24"/>
          <w:szCs w:val="24"/>
        </w:rPr>
        <w:t>has made guar</w:t>
      </w:r>
      <w:r w:rsidR="00EF0889">
        <w:rPr>
          <w:sz w:val="24"/>
          <w:szCs w:val="24"/>
        </w:rPr>
        <w:t>antees or promises</w:t>
      </w:r>
      <w:r w:rsidR="00C10428">
        <w:rPr>
          <w:sz w:val="24"/>
          <w:szCs w:val="24"/>
        </w:rPr>
        <w:t xml:space="preserve"> as to the results that I may receive.</w:t>
      </w:r>
      <w:r w:rsidR="009A330B">
        <w:rPr>
          <w:sz w:val="24"/>
          <w:szCs w:val="24"/>
        </w:rPr>
        <w:t xml:space="preserve"> </w:t>
      </w:r>
      <w:r w:rsidR="00A54C3C" w:rsidRPr="00043D94">
        <w:rPr>
          <w:sz w:val="24"/>
          <w:szCs w:val="24"/>
        </w:rPr>
        <w:t xml:space="preserve"> You also affirm, by signing this contract, that you are the legal guardian and/or custodial parent with legal right to consent to treatment for any minor child or children that you are requesting professional services from </w:t>
      </w:r>
      <w:r w:rsidR="001414FB" w:rsidRPr="00043D94">
        <w:rPr>
          <w:sz w:val="24"/>
          <w:szCs w:val="24"/>
        </w:rPr>
        <w:t>Lyn Imdieke-Struzyk</w:t>
      </w:r>
      <w:r w:rsidR="00A54C3C" w:rsidRPr="00043D94">
        <w:rPr>
          <w:sz w:val="24"/>
          <w:szCs w:val="24"/>
        </w:rPr>
        <w:t xml:space="preserve">.  I have read or have had read to me all the information in this Information for Clients and Informed Consent paperwork and I have initialed all pages indicating that I have read them and understand them. I have had a chance to review and ask questions and have had all questions answered to my satisfaction. I agree to abide by all the policies outline herein. By signing this agreement, I am consenting to treatment and understand all the benefits and risks of therapy as outlined herein. I also hereby acknowledge that I have received the HIPAA notice form mentioned herein.  </w:t>
      </w:r>
    </w:p>
    <w:p w14:paraId="0D772B22" w14:textId="77777777" w:rsidR="00C91615" w:rsidRPr="001939D8" w:rsidRDefault="00C91615" w:rsidP="00C91615">
      <w:pPr>
        <w:rPr>
          <w:sz w:val="24"/>
          <w:szCs w:val="24"/>
        </w:rPr>
      </w:pPr>
      <w:r w:rsidRPr="001939D8">
        <w:rPr>
          <w:sz w:val="24"/>
          <w:szCs w:val="24"/>
        </w:rPr>
        <w:t>Please sign that you have read this Informed Consent form and understand that you do have a choice of receiving a copy of this form or simply saying you are aware of this packet of information and agree to follow its contents.</w:t>
      </w:r>
    </w:p>
    <w:p w14:paraId="2FBE7E3C" w14:textId="0280A3B5" w:rsidR="00C91615" w:rsidRDefault="00C91615" w:rsidP="00C91615">
      <w:pPr>
        <w:rPr>
          <w:b/>
          <w:bCs/>
          <w:sz w:val="24"/>
          <w:szCs w:val="24"/>
        </w:rPr>
      </w:pPr>
      <w:r w:rsidRPr="00E23864">
        <w:rPr>
          <w:b/>
          <w:bCs/>
          <w:sz w:val="24"/>
          <w:szCs w:val="24"/>
        </w:rPr>
        <w:t>Signature of Patient</w:t>
      </w:r>
      <w:r w:rsidR="00556293">
        <w:rPr>
          <w:b/>
          <w:bCs/>
          <w:sz w:val="24"/>
          <w:szCs w:val="24"/>
        </w:rPr>
        <w:t>:</w:t>
      </w:r>
      <w:r>
        <w:rPr>
          <w:b/>
          <w:bCs/>
          <w:sz w:val="24"/>
          <w:szCs w:val="24"/>
        </w:rPr>
        <w:t>___________________________________________</w:t>
      </w:r>
      <w:r w:rsidRPr="00E23864">
        <w:rPr>
          <w:b/>
          <w:bCs/>
          <w:sz w:val="24"/>
          <w:szCs w:val="24"/>
        </w:rPr>
        <w:t xml:space="preserve"> </w:t>
      </w:r>
      <w:r w:rsidRPr="00935A5F">
        <w:rPr>
          <w:b/>
          <w:bCs/>
          <w:sz w:val="24"/>
          <w:szCs w:val="24"/>
        </w:rPr>
        <w:t xml:space="preserve">Date </w:t>
      </w:r>
      <w:r>
        <w:rPr>
          <w:b/>
          <w:bCs/>
          <w:sz w:val="24"/>
          <w:szCs w:val="24"/>
        </w:rPr>
        <w:t>__________________</w:t>
      </w:r>
    </w:p>
    <w:p w14:paraId="39FD9731" w14:textId="3A6D8E27" w:rsidR="00C91615" w:rsidRPr="00935A5F" w:rsidRDefault="00C91615" w:rsidP="00C91615">
      <w:pPr>
        <w:rPr>
          <w:b/>
          <w:bCs/>
          <w:sz w:val="24"/>
          <w:szCs w:val="24"/>
        </w:rPr>
      </w:pPr>
      <w:r>
        <w:rPr>
          <w:b/>
          <w:bCs/>
          <w:sz w:val="24"/>
          <w:szCs w:val="24"/>
        </w:rPr>
        <w:t xml:space="preserve">Signature of </w:t>
      </w:r>
      <w:r w:rsidRPr="00E23864">
        <w:rPr>
          <w:b/>
          <w:bCs/>
          <w:sz w:val="24"/>
          <w:szCs w:val="24"/>
        </w:rPr>
        <w:t>Responsible Party</w:t>
      </w:r>
      <w:r w:rsidR="00F3317B">
        <w:rPr>
          <w:b/>
          <w:bCs/>
          <w:sz w:val="24"/>
          <w:szCs w:val="24"/>
        </w:rPr>
        <w:t xml:space="preserve">, </w:t>
      </w:r>
      <w:r w:rsidR="00F75F9A">
        <w:rPr>
          <w:b/>
          <w:bCs/>
          <w:sz w:val="24"/>
          <w:szCs w:val="24"/>
        </w:rPr>
        <w:t>Legal</w:t>
      </w:r>
      <w:r w:rsidR="00BC4960">
        <w:rPr>
          <w:b/>
          <w:bCs/>
          <w:sz w:val="24"/>
          <w:szCs w:val="24"/>
        </w:rPr>
        <w:t xml:space="preserve"> Guardian</w:t>
      </w:r>
      <w:r w:rsidR="00F75F9A">
        <w:rPr>
          <w:b/>
          <w:bCs/>
          <w:sz w:val="24"/>
          <w:szCs w:val="24"/>
        </w:rPr>
        <w:t>:</w:t>
      </w:r>
      <w:r>
        <w:rPr>
          <w:b/>
          <w:bCs/>
          <w:sz w:val="24"/>
          <w:szCs w:val="24"/>
        </w:rPr>
        <w:t xml:space="preserve"> ___________________________________________</w:t>
      </w:r>
    </w:p>
    <w:p w14:paraId="509E1302" w14:textId="77777777" w:rsidR="00C91615" w:rsidRDefault="00C91615" w:rsidP="00C91615">
      <w:pPr>
        <w:rPr>
          <w:b/>
          <w:bCs/>
          <w:sz w:val="24"/>
          <w:szCs w:val="24"/>
        </w:rPr>
      </w:pPr>
      <w:r>
        <w:rPr>
          <w:b/>
          <w:bCs/>
          <w:sz w:val="24"/>
          <w:szCs w:val="24"/>
        </w:rPr>
        <w:t>Telemental Healthcare will be used:  YES ____________ NO _________</w:t>
      </w:r>
    </w:p>
    <w:p w14:paraId="4215A28A" w14:textId="4A325F6A" w:rsidR="001B3394" w:rsidRPr="007125C2" w:rsidRDefault="00A54C3C" w:rsidP="007125C2">
      <w:pPr>
        <w:jc w:val="center"/>
        <w:rPr>
          <w:b/>
          <w:bCs/>
          <w:i/>
          <w:iCs/>
          <w:sz w:val="24"/>
          <w:szCs w:val="24"/>
        </w:rPr>
      </w:pPr>
      <w:r w:rsidRPr="007125C2">
        <w:rPr>
          <w:b/>
          <w:bCs/>
          <w:i/>
          <w:iCs/>
          <w:sz w:val="24"/>
          <w:szCs w:val="24"/>
        </w:rPr>
        <w:t>My signature below indicates that I have discussed this form with you and have answered any questions you have regarding this information.</w:t>
      </w:r>
    </w:p>
    <w:p w14:paraId="6CD72AAA" w14:textId="3E8C09D1" w:rsidR="00A54C3C" w:rsidRDefault="00F32F88" w:rsidP="00A54C3C">
      <w:pPr>
        <w:rPr>
          <w:sz w:val="24"/>
          <w:szCs w:val="24"/>
        </w:rPr>
      </w:pPr>
      <w:r w:rsidRPr="001939D8">
        <w:rPr>
          <w:b/>
          <w:bCs/>
          <w:sz w:val="24"/>
          <w:szCs w:val="24"/>
        </w:rPr>
        <w:t>Signature of Therapist</w:t>
      </w:r>
      <w:r w:rsidR="001939D8">
        <w:rPr>
          <w:sz w:val="24"/>
          <w:szCs w:val="24"/>
        </w:rPr>
        <w:t>:</w:t>
      </w:r>
      <w:r w:rsidRPr="000B6458">
        <w:rPr>
          <w:sz w:val="24"/>
          <w:szCs w:val="24"/>
        </w:rPr>
        <w:t xml:space="preserve">  </w:t>
      </w:r>
      <w:r w:rsidR="00A54C3C" w:rsidRPr="000B6458">
        <w:rPr>
          <w:sz w:val="24"/>
          <w:szCs w:val="24"/>
        </w:rPr>
        <w:t>________________________</w:t>
      </w:r>
      <w:r w:rsidR="005C74A2">
        <w:rPr>
          <w:sz w:val="24"/>
          <w:szCs w:val="24"/>
        </w:rPr>
        <w:t>___</w:t>
      </w:r>
      <w:r w:rsidR="00A54C3C" w:rsidRPr="000B6458">
        <w:rPr>
          <w:sz w:val="24"/>
          <w:szCs w:val="24"/>
        </w:rPr>
        <w:t>__</w:t>
      </w:r>
      <w:r w:rsidR="00A9053E">
        <w:rPr>
          <w:sz w:val="24"/>
          <w:szCs w:val="24"/>
        </w:rPr>
        <w:t>__</w:t>
      </w:r>
      <w:r w:rsidR="00A9053E" w:rsidRPr="001939D8">
        <w:rPr>
          <w:b/>
          <w:bCs/>
          <w:sz w:val="24"/>
          <w:szCs w:val="24"/>
        </w:rPr>
        <w:t>_</w:t>
      </w:r>
      <w:r w:rsidR="008A0658" w:rsidRPr="001939D8">
        <w:rPr>
          <w:b/>
          <w:bCs/>
          <w:sz w:val="24"/>
          <w:szCs w:val="24"/>
        </w:rPr>
        <w:t xml:space="preserve"> Date</w:t>
      </w:r>
      <w:r w:rsidR="008A0658">
        <w:rPr>
          <w:sz w:val="24"/>
          <w:szCs w:val="24"/>
        </w:rPr>
        <w:t xml:space="preserve">: </w:t>
      </w:r>
      <w:r w:rsidR="00A54C3C" w:rsidRPr="000B6458">
        <w:rPr>
          <w:sz w:val="24"/>
          <w:szCs w:val="24"/>
        </w:rPr>
        <w:t xml:space="preserve">_________________________ </w:t>
      </w:r>
    </w:p>
    <w:p w14:paraId="5188EC73" w14:textId="77777777" w:rsidR="00DD6596" w:rsidRDefault="00DD6596" w:rsidP="00DD6596">
      <w:pPr>
        <w:pStyle w:val="ListParagraph"/>
        <w:jc w:val="center"/>
        <w:rPr>
          <w:sz w:val="24"/>
          <w:szCs w:val="24"/>
        </w:rPr>
      </w:pPr>
      <w:r w:rsidRPr="00043D94">
        <w:rPr>
          <w:rFonts w:ascii="Calibri" w:hAnsi="Calibri" w:cs="Calibri"/>
          <w:sz w:val="18"/>
          <w:szCs w:val="18"/>
        </w:rPr>
        <w:t>Please initial that you have read this page   ________      14</w:t>
      </w:r>
    </w:p>
    <w:p w14:paraId="6E2191F1" w14:textId="7942809B" w:rsidR="007E01C8" w:rsidRPr="00A94225" w:rsidRDefault="007E01C8" w:rsidP="007E01C8">
      <w:pPr>
        <w:jc w:val="center"/>
        <w:rPr>
          <w:b/>
          <w:bCs/>
          <w:i/>
          <w:iCs/>
          <w:sz w:val="28"/>
          <w:szCs w:val="28"/>
          <w:u w:val="single"/>
        </w:rPr>
      </w:pPr>
      <w:bookmarkStart w:id="5" w:name="_GoBack"/>
      <w:bookmarkEnd w:id="5"/>
      <w:r w:rsidRPr="00A94225">
        <w:rPr>
          <w:b/>
          <w:bCs/>
          <w:i/>
          <w:iCs/>
          <w:sz w:val="28"/>
          <w:szCs w:val="28"/>
          <w:u w:val="single"/>
        </w:rPr>
        <w:lastRenderedPageBreak/>
        <w:t>Complaints or Grievances</w:t>
      </w:r>
    </w:p>
    <w:p w14:paraId="18E8C643" w14:textId="77777777" w:rsidR="007E01C8" w:rsidRDefault="007E01C8" w:rsidP="007E01C8">
      <w:pPr>
        <w:rPr>
          <w:sz w:val="24"/>
          <w:szCs w:val="24"/>
        </w:rPr>
      </w:pPr>
      <w:r w:rsidRPr="000B6458">
        <w:rPr>
          <w:sz w:val="24"/>
          <w:szCs w:val="24"/>
        </w:rPr>
        <w:t xml:space="preserve"> If you feel that there is basis for a formal complaint or grievance about anything related to the professional services I am providing, I invite you to first communicate your concerns directly to me so that I will be informed and have an opportunity to respond and resolve any potential misunderstanding. You have a right to file a complaint about me with my licensing board and may do so by contacting the board at the following address and phone number: </w:t>
      </w:r>
    </w:p>
    <w:p w14:paraId="350AA79F" w14:textId="77777777" w:rsidR="007E01C8" w:rsidRDefault="007E01C8" w:rsidP="007E01C8">
      <w:pPr>
        <w:rPr>
          <w:sz w:val="24"/>
          <w:szCs w:val="24"/>
        </w:rPr>
      </w:pPr>
      <w:r>
        <w:rPr>
          <w:sz w:val="24"/>
          <w:szCs w:val="24"/>
        </w:rPr>
        <w:t>Minnesota Board of Behavioral Health and Therapy</w:t>
      </w:r>
    </w:p>
    <w:p w14:paraId="74CD49D6" w14:textId="77777777" w:rsidR="007E01C8" w:rsidRDefault="007E01C8" w:rsidP="007E01C8">
      <w:pPr>
        <w:rPr>
          <w:sz w:val="24"/>
          <w:szCs w:val="24"/>
        </w:rPr>
      </w:pPr>
      <w:r>
        <w:rPr>
          <w:sz w:val="24"/>
          <w:szCs w:val="24"/>
        </w:rPr>
        <w:t>2829 University Ave SE, Suite 210</w:t>
      </w:r>
    </w:p>
    <w:p w14:paraId="02969719" w14:textId="77777777" w:rsidR="007E01C8" w:rsidRDefault="007E01C8" w:rsidP="007E01C8">
      <w:pPr>
        <w:rPr>
          <w:sz w:val="24"/>
          <w:szCs w:val="24"/>
        </w:rPr>
      </w:pPr>
      <w:r>
        <w:rPr>
          <w:sz w:val="24"/>
          <w:szCs w:val="24"/>
        </w:rPr>
        <w:t>Minneapolis, MN 55414</w:t>
      </w:r>
    </w:p>
    <w:p w14:paraId="662F5366" w14:textId="77777777" w:rsidR="007E01C8" w:rsidRDefault="007E01C8" w:rsidP="007E01C8">
      <w:pPr>
        <w:rPr>
          <w:sz w:val="24"/>
          <w:szCs w:val="24"/>
        </w:rPr>
      </w:pPr>
      <w:hyperlink r:id="rId6" w:history="1">
        <w:r w:rsidRPr="009524E3">
          <w:rPr>
            <w:rStyle w:val="Hyperlink"/>
            <w:sz w:val="24"/>
            <w:szCs w:val="24"/>
          </w:rPr>
          <w:t>bbht.board@state.mn.us</w:t>
        </w:r>
      </w:hyperlink>
    </w:p>
    <w:p w14:paraId="409F6E89" w14:textId="77777777" w:rsidR="007E01C8" w:rsidRDefault="007E01C8" w:rsidP="007E01C8">
      <w:pPr>
        <w:rPr>
          <w:sz w:val="24"/>
          <w:szCs w:val="24"/>
        </w:rPr>
      </w:pPr>
      <w:r>
        <w:rPr>
          <w:sz w:val="24"/>
          <w:szCs w:val="24"/>
        </w:rPr>
        <w:t>Phone: (612)548-2177 Fax: (612)617-2187</w:t>
      </w:r>
    </w:p>
    <w:p w14:paraId="3DEB1E21" w14:textId="73EFA036" w:rsidR="00883F71" w:rsidRDefault="00C30199" w:rsidP="00310C27">
      <w:pPr>
        <w:rPr>
          <w:b/>
          <w:bCs/>
          <w:sz w:val="24"/>
          <w:szCs w:val="24"/>
        </w:rPr>
      </w:pPr>
      <w:r>
        <w:rPr>
          <w:b/>
          <w:bCs/>
          <w:sz w:val="24"/>
          <w:szCs w:val="24"/>
        </w:rPr>
        <w:t>ADDITION</w:t>
      </w:r>
      <w:r w:rsidR="00AB2C79">
        <w:rPr>
          <w:b/>
          <w:bCs/>
          <w:sz w:val="24"/>
          <w:szCs w:val="24"/>
        </w:rPr>
        <w:t>AL HELPFUL TIPS REGAURDING YOUR INSURANCE BENEFITS:</w:t>
      </w:r>
    </w:p>
    <w:p w14:paraId="484A3CC4" w14:textId="73EFA036" w:rsidR="00C30199" w:rsidRDefault="00C30199" w:rsidP="00AB2C79">
      <w:pPr>
        <w:pStyle w:val="ListParagraph"/>
        <w:numPr>
          <w:ilvl w:val="0"/>
          <w:numId w:val="40"/>
        </w:numPr>
        <w:rPr>
          <w:sz w:val="24"/>
          <w:szCs w:val="24"/>
        </w:rPr>
      </w:pPr>
      <w:r w:rsidRPr="00AB2C79">
        <w:rPr>
          <w:sz w:val="24"/>
          <w:szCs w:val="24"/>
        </w:rPr>
        <w:t xml:space="preserve">It is important to learn and understand the basics of your health insurance and how it works.  Understanding and knowing your specific plan coverage is important prior to attending your first appointment.  Please take a moment to read over the following information and become familiar with your personal insurance plan so that you can be prepared to make the appropriate payment on the date of your appointment. </w:t>
      </w:r>
    </w:p>
    <w:p w14:paraId="13A6BAB4" w14:textId="73EFA036" w:rsidR="00C30199" w:rsidRDefault="00C30199" w:rsidP="00C30199">
      <w:pPr>
        <w:pStyle w:val="ListParagraph"/>
        <w:numPr>
          <w:ilvl w:val="0"/>
          <w:numId w:val="40"/>
        </w:numPr>
        <w:rPr>
          <w:sz w:val="24"/>
          <w:szCs w:val="24"/>
        </w:rPr>
      </w:pPr>
      <w:r w:rsidRPr="00AB2C79">
        <w:rPr>
          <w:sz w:val="24"/>
          <w:szCs w:val="24"/>
        </w:rPr>
        <w:t xml:space="preserve">Your deductible is the amount that you are responsible for paying for before your health insurance plan will begin to pay out any expenses. </w:t>
      </w:r>
    </w:p>
    <w:p w14:paraId="2992C2B7" w14:textId="73EFA036" w:rsidR="00C30199" w:rsidRDefault="00C30199" w:rsidP="00C30199">
      <w:pPr>
        <w:pStyle w:val="ListParagraph"/>
        <w:numPr>
          <w:ilvl w:val="0"/>
          <w:numId w:val="40"/>
        </w:numPr>
        <w:rPr>
          <w:sz w:val="24"/>
          <w:szCs w:val="24"/>
        </w:rPr>
      </w:pPr>
      <w:r w:rsidRPr="00AB2C79">
        <w:rPr>
          <w:sz w:val="24"/>
          <w:szCs w:val="24"/>
        </w:rPr>
        <w:t xml:space="preserve">Your coinsurance is the shared cost between you and your health insurance plan.  For example, you pay 20 percent of the costs and your plan pays 80 percent of the costs.  These percentages can vary from plan to plan.  Some plans do not have a coinsurance. </w:t>
      </w:r>
    </w:p>
    <w:p w14:paraId="2CF4EE16" w14:textId="77777777" w:rsidR="00C30199" w:rsidRDefault="00C30199" w:rsidP="00C30199">
      <w:pPr>
        <w:pStyle w:val="ListParagraph"/>
        <w:numPr>
          <w:ilvl w:val="0"/>
          <w:numId w:val="40"/>
        </w:numPr>
        <w:rPr>
          <w:sz w:val="24"/>
          <w:szCs w:val="24"/>
        </w:rPr>
      </w:pPr>
      <w:r w:rsidRPr="00AB2C79">
        <w:rPr>
          <w:sz w:val="24"/>
          <w:szCs w:val="24"/>
        </w:rPr>
        <w:t xml:space="preserve">Your co-payment is a fixed dollar amount payment that you make each time you visit a provider.  Co-payments do not accumulate and go towards meeting your plan deductible. </w:t>
      </w:r>
    </w:p>
    <w:p w14:paraId="0473AFC0" w14:textId="77777777" w:rsidR="00C30199" w:rsidRDefault="00C30199" w:rsidP="00C30199">
      <w:pPr>
        <w:pStyle w:val="ListParagraph"/>
        <w:numPr>
          <w:ilvl w:val="0"/>
          <w:numId w:val="40"/>
        </w:numPr>
        <w:rPr>
          <w:sz w:val="24"/>
          <w:szCs w:val="24"/>
        </w:rPr>
      </w:pPr>
      <w:r w:rsidRPr="007F6962">
        <w:rPr>
          <w:sz w:val="24"/>
          <w:szCs w:val="24"/>
        </w:rPr>
        <w:t xml:space="preserve">Some high-deductible health insurance plans have a health savings account (HSA) that can be used to pay for certain medical expenses to bring down the cost of the deductible. </w:t>
      </w:r>
    </w:p>
    <w:p w14:paraId="170D36CD" w14:textId="77777777" w:rsidR="00C30199" w:rsidRPr="007F6962" w:rsidRDefault="00C30199" w:rsidP="00C30199">
      <w:pPr>
        <w:pStyle w:val="ListParagraph"/>
        <w:numPr>
          <w:ilvl w:val="0"/>
          <w:numId w:val="40"/>
        </w:numPr>
        <w:rPr>
          <w:sz w:val="24"/>
          <w:szCs w:val="24"/>
        </w:rPr>
      </w:pPr>
      <w:r w:rsidRPr="007F6962">
        <w:rPr>
          <w:sz w:val="24"/>
          <w:szCs w:val="24"/>
        </w:rPr>
        <w:t xml:space="preserve">If your recently changed insurance plans make sure that your old plan is showing cancelled. If it is not, it will cause issues with your current plan and you may be at risk of paying out of pocket.  </w:t>
      </w:r>
    </w:p>
    <w:p w14:paraId="0FE88306" w14:textId="303AC906" w:rsidR="00C30199" w:rsidRPr="007F6962" w:rsidRDefault="00C30199" w:rsidP="00C30199">
      <w:pPr>
        <w:rPr>
          <w:b/>
          <w:bCs/>
          <w:sz w:val="24"/>
          <w:szCs w:val="24"/>
        </w:rPr>
      </w:pPr>
      <w:r w:rsidRPr="000B6458">
        <w:rPr>
          <w:sz w:val="24"/>
          <w:szCs w:val="24"/>
        </w:rPr>
        <w:t xml:space="preserve"> </w:t>
      </w:r>
      <w:r w:rsidRPr="007F6962">
        <w:rPr>
          <w:b/>
          <w:bCs/>
          <w:sz w:val="24"/>
          <w:szCs w:val="24"/>
        </w:rPr>
        <w:t xml:space="preserve">**Always call your health insurance plan prior to your first appointment to verify your benefits and inquire about your deductible and any coinsurance and co-payment requirements** </w:t>
      </w:r>
    </w:p>
    <w:p w14:paraId="27BAB7D4" w14:textId="77777777" w:rsidR="00364D76" w:rsidRDefault="00364D76" w:rsidP="00310C27">
      <w:pPr>
        <w:rPr>
          <w:sz w:val="24"/>
          <w:szCs w:val="24"/>
        </w:rPr>
      </w:pPr>
    </w:p>
    <w:p w14:paraId="2CD98040" w14:textId="77777777" w:rsidR="00364D76" w:rsidRDefault="00364D76" w:rsidP="00310C27">
      <w:pPr>
        <w:rPr>
          <w:sz w:val="24"/>
          <w:szCs w:val="24"/>
        </w:rPr>
      </w:pPr>
    </w:p>
    <w:p w14:paraId="7D2B6AFA" w14:textId="77777777" w:rsidR="0091101A" w:rsidRPr="006C1924" w:rsidRDefault="0091101A" w:rsidP="0091101A">
      <w:pPr>
        <w:jc w:val="center"/>
        <w:rPr>
          <w:b/>
          <w:bCs/>
          <w:sz w:val="28"/>
          <w:szCs w:val="28"/>
        </w:rPr>
      </w:pPr>
      <w:r w:rsidRPr="006C1924">
        <w:rPr>
          <w:b/>
          <w:bCs/>
          <w:sz w:val="28"/>
          <w:szCs w:val="28"/>
        </w:rPr>
        <w:t xml:space="preserve">Again, thank you for choosing Reflections Mental Health. </w:t>
      </w:r>
    </w:p>
    <w:p w14:paraId="0F3D684F" w14:textId="77777777" w:rsidR="00364D76" w:rsidRDefault="00364D76" w:rsidP="00310C27">
      <w:pPr>
        <w:rPr>
          <w:sz w:val="24"/>
          <w:szCs w:val="24"/>
        </w:rPr>
      </w:pPr>
    </w:p>
    <w:p w14:paraId="0F267177" w14:textId="77777777" w:rsidR="00364D76" w:rsidRDefault="00364D76" w:rsidP="00310C27">
      <w:pPr>
        <w:rPr>
          <w:sz w:val="24"/>
          <w:szCs w:val="24"/>
        </w:rPr>
      </w:pPr>
    </w:p>
    <w:p w14:paraId="115EC5B3" w14:textId="77777777" w:rsidR="00364D76" w:rsidRDefault="00364D76" w:rsidP="00310C27">
      <w:pPr>
        <w:rPr>
          <w:sz w:val="24"/>
          <w:szCs w:val="24"/>
        </w:rPr>
      </w:pPr>
    </w:p>
    <w:p w14:paraId="7D7BE453" w14:textId="52C611E9" w:rsidR="0091101A" w:rsidRDefault="0091101A" w:rsidP="0091101A">
      <w:pPr>
        <w:pStyle w:val="ListParagraph"/>
        <w:jc w:val="center"/>
        <w:rPr>
          <w:sz w:val="24"/>
          <w:szCs w:val="24"/>
        </w:rPr>
      </w:pPr>
      <w:r w:rsidRPr="000662B3">
        <w:rPr>
          <w:rFonts w:ascii="Calibri" w:hAnsi="Calibri" w:cs="Calibri"/>
          <w:sz w:val="18"/>
          <w:szCs w:val="18"/>
        </w:rPr>
        <w:t>Please</w:t>
      </w:r>
      <w:r>
        <w:rPr>
          <w:rFonts w:ascii="Calibri" w:hAnsi="Calibri" w:cs="Calibri"/>
          <w:sz w:val="18"/>
          <w:szCs w:val="18"/>
        </w:rPr>
        <w:t xml:space="preserve"> </w:t>
      </w:r>
      <w:r w:rsidRPr="000662B3">
        <w:rPr>
          <w:rFonts w:ascii="Calibri" w:hAnsi="Calibri" w:cs="Calibri"/>
          <w:sz w:val="18"/>
          <w:szCs w:val="18"/>
        </w:rPr>
        <w:t>initial</w:t>
      </w:r>
      <w:r>
        <w:rPr>
          <w:rFonts w:ascii="Calibri" w:hAnsi="Calibri" w:cs="Calibri"/>
          <w:sz w:val="18"/>
          <w:szCs w:val="18"/>
        </w:rPr>
        <w:t xml:space="preserve"> </w:t>
      </w:r>
      <w:r w:rsidRPr="000662B3">
        <w:rPr>
          <w:rFonts w:ascii="Calibri" w:hAnsi="Calibri" w:cs="Calibri"/>
          <w:sz w:val="18"/>
          <w:szCs w:val="18"/>
        </w:rPr>
        <w:t>that</w:t>
      </w:r>
      <w:r>
        <w:rPr>
          <w:rFonts w:ascii="Calibri" w:hAnsi="Calibri" w:cs="Calibri"/>
          <w:sz w:val="18"/>
          <w:szCs w:val="18"/>
        </w:rPr>
        <w:t xml:space="preserve"> </w:t>
      </w:r>
      <w:r w:rsidRPr="000662B3">
        <w:rPr>
          <w:rFonts w:ascii="Calibri" w:hAnsi="Calibri" w:cs="Calibri"/>
          <w:sz w:val="18"/>
          <w:szCs w:val="18"/>
        </w:rPr>
        <w:t>you</w:t>
      </w:r>
      <w:r>
        <w:rPr>
          <w:rFonts w:ascii="Calibri" w:hAnsi="Calibri" w:cs="Calibri"/>
          <w:sz w:val="18"/>
          <w:szCs w:val="18"/>
        </w:rPr>
        <w:t xml:space="preserve"> </w:t>
      </w:r>
      <w:r w:rsidRPr="000662B3">
        <w:rPr>
          <w:rFonts w:ascii="Calibri" w:hAnsi="Calibri" w:cs="Calibri"/>
          <w:sz w:val="18"/>
          <w:szCs w:val="18"/>
        </w:rPr>
        <w:t>have</w:t>
      </w:r>
      <w:r>
        <w:rPr>
          <w:rFonts w:ascii="Calibri" w:hAnsi="Calibri" w:cs="Calibri"/>
          <w:sz w:val="18"/>
          <w:szCs w:val="18"/>
        </w:rPr>
        <w:t xml:space="preserve"> </w:t>
      </w:r>
      <w:r w:rsidRPr="000662B3">
        <w:rPr>
          <w:rFonts w:ascii="Calibri" w:hAnsi="Calibri" w:cs="Calibri"/>
          <w:sz w:val="18"/>
          <w:szCs w:val="18"/>
        </w:rPr>
        <w:t>read</w:t>
      </w:r>
      <w:r>
        <w:rPr>
          <w:rFonts w:ascii="Calibri" w:hAnsi="Calibri" w:cs="Calibri"/>
          <w:sz w:val="18"/>
          <w:szCs w:val="18"/>
        </w:rPr>
        <w:t xml:space="preserve"> </w:t>
      </w:r>
      <w:r w:rsidRPr="000662B3">
        <w:rPr>
          <w:rFonts w:ascii="Calibri" w:hAnsi="Calibri" w:cs="Calibri"/>
          <w:sz w:val="18"/>
          <w:szCs w:val="18"/>
        </w:rPr>
        <w:t>this</w:t>
      </w:r>
      <w:r>
        <w:rPr>
          <w:rFonts w:ascii="Calibri" w:hAnsi="Calibri" w:cs="Calibri"/>
          <w:sz w:val="18"/>
          <w:szCs w:val="18"/>
        </w:rPr>
        <w:t xml:space="preserve"> </w:t>
      </w:r>
      <w:r w:rsidRPr="000662B3">
        <w:rPr>
          <w:rFonts w:ascii="Calibri" w:hAnsi="Calibri" w:cs="Calibri"/>
          <w:sz w:val="18"/>
          <w:szCs w:val="18"/>
        </w:rPr>
        <w:t>page</w:t>
      </w:r>
      <w:r>
        <w:rPr>
          <w:rFonts w:ascii="Calibri" w:hAnsi="Calibri" w:cs="Calibri"/>
          <w:sz w:val="18"/>
          <w:szCs w:val="18"/>
        </w:rPr>
        <w:t xml:space="preserve">   </w:t>
      </w:r>
      <w:r w:rsidRPr="000662B3">
        <w:rPr>
          <w:rFonts w:ascii="Calibri" w:hAnsi="Calibri" w:cs="Calibri"/>
          <w:sz w:val="18"/>
          <w:szCs w:val="18"/>
        </w:rPr>
        <w:t xml:space="preserve">________      </w:t>
      </w:r>
      <w:r>
        <w:rPr>
          <w:rFonts w:ascii="Calibri" w:hAnsi="Calibri" w:cs="Calibri"/>
          <w:sz w:val="18"/>
          <w:szCs w:val="18"/>
        </w:rPr>
        <w:t>15</w:t>
      </w:r>
    </w:p>
    <w:p w14:paraId="38107C1E" w14:textId="77777777" w:rsidR="00B326F4" w:rsidRPr="0094201B" w:rsidRDefault="00E23864" w:rsidP="00620130">
      <w:pPr>
        <w:jc w:val="center"/>
        <w:rPr>
          <w:rFonts w:ascii="Arial Black" w:hAnsi="Arial Black"/>
          <w:b/>
          <w:bCs/>
          <w:sz w:val="28"/>
          <w:szCs w:val="28"/>
        </w:rPr>
      </w:pPr>
      <w:r w:rsidRPr="0094201B">
        <w:rPr>
          <w:rFonts w:ascii="Arial Black" w:hAnsi="Arial Black"/>
          <w:b/>
          <w:bCs/>
          <w:sz w:val="28"/>
          <w:szCs w:val="28"/>
        </w:rPr>
        <w:lastRenderedPageBreak/>
        <w:t>Reflections Mental Health</w:t>
      </w:r>
    </w:p>
    <w:p w14:paraId="7A8DA784" w14:textId="6594010A" w:rsidR="00E23864" w:rsidRPr="00E23864" w:rsidRDefault="00E23864" w:rsidP="00472B46">
      <w:pPr>
        <w:jc w:val="center"/>
        <w:rPr>
          <w:b/>
          <w:bCs/>
          <w:sz w:val="24"/>
          <w:szCs w:val="24"/>
        </w:rPr>
      </w:pPr>
      <w:r w:rsidRPr="0094201B">
        <w:rPr>
          <w:b/>
          <w:bCs/>
          <w:sz w:val="28"/>
          <w:szCs w:val="28"/>
          <w:u w:val="single"/>
        </w:rPr>
        <w:t>Initial Client Insurance Information</w:t>
      </w:r>
    </w:p>
    <w:p w14:paraId="072E4B8A" w14:textId="0A1E64C8" w:rsidR="008C368D" w:rsidRPr="00472B46" w:rsidRDefault="001C66A3" w:rsidP="006C1924">
      <w:pPr>
        <w:rPr>
          <w:sz w:val="24"/>
          <w:szCs w:val="24"/>
        </w:rPr>
      </w:pPr>
      <w:r w:rsidRPr="002B3F12">
        <w:rPr>
          <w:b/>
          <w:bCs/>
          <w:sz w:val="24"/>
          <w:szCs w:val="24"/>
        </w:rPr>
        <w:t xml:space="preserve">Patient </w:t>
      </w:r>
      <w:r w:rsidR="00E23864" w:rsidRPr="002B3F12">
        <w:rPr>
          <w:b/>
          <w:bCs/>
          <w:sz w:val="24"/>
          <w:szCs w:val="24"/>
        </w:rPr>
        <w:t>Name</w:t>
      </w:r>
      <w:r w:rsidR="00E23864" w:rsidRPr="00472B46">
        <w:rPr>
          <w:sz w:val="24"/>
          <w:szCs w:val="24"/>
        </w:rPr>
        <w:t>:  _____________________________________ Intake date:  _________ Time:  _____ Date of birth:  _______________________ Age:  _________</w:t>
      </w:r>
    </w:p>
    <w:p w14:paraId="27605E07" w14:textId="3077778C" w:rsidR="00E23864" w:rsidRDefault="00E23864" w:rsidP="006C1924">
      <w:pPr>
        <w:rPr>
          <w:sz w:val="24"/>
          <w:szCs w:val="24"/>
        </w:rPr>
      </w:pPr>
      <w:r w:rsidRPr="00472B46">
        <w:rPr>
          <w:sz w:val="24"/>
          <w:szCs w:val="24"/>
        </w:rPr>
        <w:t xml:space="preserve">Address:   _________________________________________________________________________ Phone number:  _______________ (Home)   _________________ (Cell)   __________________ (Work) </w:t>
      </w:r>
    </w:p>
    <w:p w14:paraId="49D4F025" w14:textId="2CEF2A05" w:rsidR="00C0547A" w:rsidRPr="00472B46" w:rsidRDefault="00C0547A" w:rsidP="006C1924">
      <w:pPr>
        <w:rPr>
          <w:sz w:val="24"/>
          <w:szCs w:val="24"/>
        </w:rPr>
      </w:pPr>
      <w:r w:rsidRPr="002B3F12">
        <w:rPr>
          <w:b/>
          <w:bCs/>
          <w:sz w:val="24"/>
          <w:szCs w:val="24"/>
        </w:rPr>
        <w:t>Person</w:t>
      </w:r>
      <w:r w:rsidR="00973013" w:rsidRPr="002B3F12">
        <w:rPr>
          <w:b/>
          <w:bCs/>
          <w:sz w:val="24"/>
          <w:szCs w:val="24"/>
        </w:rPr>
        <w:t xml:space="preserve"> who carries the </w:t>
      </w:r>
      <w:r w:rsidR="002B3F12" w:rsidRPr="002B3F12">
        <w:rPr>
          <w:b/>
          <w:bCs/>
          <w:sz w:val="24"/>
          <w:szCs w:val="24"/>
        </w:rPr>
        <w:t>insurance</w:t>
      </w:r>
      <w:r w:rsidR="002B3F12">
        <w:rPr>
          <w:sz w:val="24"/>
          <w:szCs w:val="24"/>
        </w:rPr>
        <w:t xml:space="preserve">: </w:t>
      </w:r>
      <w:r w:rsidR="008F33D6">
        <w:rPr>
          <w:sz w:val="24"/>
          <w:szCs w:val="24"/>
        </w:rPr>
        <w:t>_____________________________________________________</w:t>
      </w:r>
    </w:p>
    <w:p w14:paraId="3703FBC0" w14:textId="0B50F73F" w:rsidR="00E23864" w:rsidRPr="00472B46" w:rsidRDefault="00E23864" w:rsidP="006C1924">
      <w:pPr>
        <w:rPr>
          <w:sz w:val="24"/>
          <w:szCs w:val="24"/>
        </w:rPr>
      </w:pPr>
      <w:r w:rsidRPr="00477913">
        <w:rPr>
          <w:b/>
          <w:bCs/>
          <w:sz w:val="24"/>
          <w:szCs w:val="24"/>
        </w:rPr>
        <w:t>Employer Name</w:t>
      </w:r>
      <w:r w:rsidRPr="00472B46">
        <w:rPr>
          <w:sz w:val="24"/>
          <w:szCs w:val="24"/>
        </w:rPr>
        <w:t>:   ________________________</w:t>
      </w:r>
      <w:r w:rsidR="008F524A">
        <w:rPr>
          <w:sz w:val="24"/>
          <w:szCs w:val="24"/>
        </w:rPr>
        <w:t xml:space="preserve">            </w:t>
      </w:r>
      <w:r w:rsidRPr="00472B46">
        <w:rPr>
          <w:sz w:val="24"/>
          <w:szCs w:val="24"/>
        </w:rPr>
        <w:t>___ Employer Phone Number:  ____________ Secondary Contact Name:  ____________________ Secondary Contact Number:  ________________ Type(s) of service:__________________________</w:t>
      </w:r>
      <w:r w:rsidR="006A5B62" w:rsidRPr="00472B46">
        <w:rPr>
          <w:sz w:val="24"/>
          <w:szCs w:val="24"/>
        </w:rPr>
        <w:t xml:space="preserve"> </w:t>
      </w:r>
      <w:r w:rsidRPr="00472B46">
        <w:rPr>
          <w:sz w:val="24"/>
          <w:szCs w:val="24"/>
        </w:rPr>
        <w:t>___________________</w:t>
      </w:r>
      <w:r w:rsidR="00C65D81">
        <w:rPr>
          <w:sz w:val="24"/>
          <w:szCs w:val="24"/>
        </w:rPr>
        <w:t xml:space="preserve">    </w:t>
      </w:r>
      <w:r w:rsidRPr="00472B46">
        <w:rPr>
          <w:sz w:val="24"/>
          <w:szCs w:val="24"/>
        </w:rPr>
        <w:t>____________________ Source of referral:  _______________________________________________</w:t>
      </w:r>
      <w:r w:rsidR="00C65D81">
        <w:rPr>
          <w:sz w:val="24"/>
          <w:szCs w:val="24"/>
        </w:rPr>
        <w:t xml:space="preserve"> </w:t>
      </w:r>
      <w:r w:rsidRPr="00472B46">
        <w:rPr>
          <w:sz w:val="24"/>
          <w:szCs w:val="24"/>
        </w:rPr>
        <w:t xml:space="preserve">___________________ </w:t>
      </w:r>
    </w:p>
    <w:p w14:paraId="0CAEC3B7" w14:textId="3DC3431D" w:rsidR="00C0547A" w:rsidRDefault="00E23864" w:rsidP="006C1924">
      <w:pPr>
        <w:rPr>
          <w:sz w:val="24"/>
          <w:szCs w:val="24"/>
        </w:rPr>
      </w:pPr>
      <w:r w:rsidRPr="006A5B62">
        <w:rPr>
          <w:b/>
          <w:bCs/>
          <w:sz w:val="24"/>
          <w:szCs w:val="24"/>
        </w:rPr>
        <w:t>Primary insurance company</w:t>
      </w:r>
      <w:r w:rsidRPr="00472B46">
        <w:rPr>
          <w:sz w:val="24"/>
          <w:szCs w:val="24"/>
        </w:rPr>
        <w:t xml:space="preserve">: </w:t>
      </w:r>
      <w:r w:rsidR="0087243C">
        <w:rPr>
          <w:sz w:val="24"/>
          <w:szCs w:val="24"/>
        </w:rPr>
        <w:t>Name:</w:t>
      </w:r>
      <w:r w:rsidR="0054385E">
        <w:rPr>
          <w:sz w:val="24"/>
          <w:szCs w:val="24"/>
        </w:rPr>
        <w:t xml:space="preserve"> </w:t>
      </w:r>
      <w:r w:rsidR="0087243C">
        <w:rPr>
          <w:sz w:val="24"/>
          <w:szCs w:val="24"/>
        </w:rPr>
        <w:t>_____________________________________________</w:t>
      </w:r>
      <w:r w:rsidR="002B2E02">
        <w:rPr>
          <w:sz w:val="24"/>
          <w:szCs w:val="24"/>
        </w:rPr>
        <w:t>_____</w:t>
      </w:r>
      <w:r w:rsidR="0087243C">
        <w:rPr>
          <w:sz w:val="24"/>
          <w:szCs w:val="24"/>
        </w:rPr>
        <w:t>__</w:t>
      </w:r>
    </w:p>
    <w:p w14:paraId="2EDDB9FC" w14:textId="52345C3C" w:rsidR="00E23864" w:rsidRPr="00472B46" w:rsidRDefault="00E23864" w:rsidP="006C1924">
      <w:pPr>
        <w:rPr>
          <w:sz w:val="24"/>
          <w:szCs w:val="24"/>
        </w:rPr>
      </w:pPr>
      <w:r w:rsidRPr="00472B46">
        <w:rPr>
          <w:sz w:val="24"/>
          <w:szCs w:val="24"/>
        </w:rPr>
        <w:t xml:space="preserve">Address:  __________________________ City:  ___________________ State:  ______ Zip:  _______ Phone number: _____________________ Persons covered:   ________________________________ Contact person:  ____________________ M&amp;F covered:   ___________________________________ Policy holder:  ______________________ Policy number:  ___________________________________ Employer/Group:   ___________________ SS number:   _____________________________________ Deductible:  ________________________________________ Deductible met:  </w:t>
      </w:r>
      <w:r w:rsidR="003E2197">
        <w:rPr>
          <w:sz w:val="24"/>
          <w:szCs w:val="24"/>
        </w:rPr>
        <w:t>_</w:t>
      </w:r>
      <w:r w:rsidRPr="00472B46">
        <w:rPr>
          <w:sz w:val="24"/>
          <w:szCs w:val="24"/>
        </w:rPr>
        <w:t xml:space="preserve">_________________ Prior authorization needed:    Yes  No Effective date:  ______________________ Policy anniversary:   __________________________________ Coverage for testing:  _________________ Annual limit:   ________________________________________ </w:t>
      </w:r>
    </w:p>
    <w:p w14:paraId="4ABA01D2" w14:textId="13B34FF4" w:rsidR="000E4446" w:rsidRDefault="00E23864" w:rsidP="006C1924">
      <w:pPr>
        <w:rPr>
          <w:sz w:val="24"/>
          <w:szCs w:val="24"/>
        </w:rPr>
      </w:pPr>
      <w:r w:rsidRPr="000E4446">
        <w:rPr>
          <w:b/>
          <w:bCs/>
          <w:sz w:val="24"/>
          <w:szCs w:val="24"/>
        </w:rPr>
        <w:t>Other third-party coverage</w:t>
      </w:r>
      <w:r w:rsidRPr="00472B46">
        <w:rPr>
          <w:sz w:val="24"/>
          <w:szCs w:val="24"/>
        </w:rPr>
        <w:t xml:space="preserve">: </w:t>
      </w:r>
      <w:r w:rsidR="00A41419">
        <w:rPr>
          <w:sz w:val="24"/>
          <w:szCs w:val="24"/>
        </w:rPr>
        <w:t>Name</w:t>
      </w:r>
      <w:r w:rsidR="00BF76AF">
        <w:rPr>
          <w:sz w:val="24"/>
          <w:szCs w:val="24"/>
        </w:rPr>
        <w:t>: _____________________________________________________</w:t>
      </w:r>
    </w:p>
    <w:p w14:paraId="0B34CC18" w14:textId="58306D1F" w:rsidR="00E23864" w:rsidRPr="00472B46" w:rsidRDefault="00E23864" w:rsidP="006C1924">
      <w:pPr>
        <w:rPr>
          <w:sz w:val="24"/>
          <w:szCs w:val="24"/>
        </w:rPr>
      </w:pPr>
      <w:r w:rsidRPr="00472B46">
        <w:rPr>
          <w:sz w:val="24"/>
          <w:szCs w:val="24"/>
        </w:rPr>
        <w:t>Address:   ________________________ City:  ___________________ State:  _______ Zip:  ________ Phone number:   _____________________ Persons covered:   ________________________________ Contact person:   _____________________ M&amp;F covered:   __________________________________ Policy holder:   _______________________ Policy number:  _____________________  (</w:t>
      </w:r>
      <w:r w:rsidR="001638AB">
        <w:rPr>
          <w:sz w:val="24"/>
          <w:szCs w:val="24"/>
        </w:rPr>
        <w:t xml:space="preserve"> also</w:t>
      </w:r>
      <w:r w:rsidR="003F6D36">
        <w:rPr>
          <w:sz w:val="24"/>
          <w:szCs w:val="24"/>
        </w:rPr>
        <w:t xml:space="preserve"> </w:t>
      </w:r>
      <w:r w:rsidRPr="00472B46">
        <w:rPr>
          <w:sz w:val="24"/>
          <w:szCs w:val="24"/>
        </w:rPr>
        <w:t xml:space="preserve">make copies of Insurance Cards) </w:t>
      </w:r>
    </w:p>
    <w:p w14:paraId="5C345E90" w14:textId="59796E07" w:rsidR="003F6D36" w:rsidRDefault="00E23864" w:rsidP="006C1924">
      <w:pPr>
        <w:rPr>
          <w:sz w:val="24"/>
          <w:szCs w:val="24"/>
        </w:rPr>
      </w:pPr>
      <w:r w:rsidRPr="003F6D36">
        <w:rPr>
          <w:b/>
          <w:bCs/>
          <w:sz w:val="24"/>
          <w:szCs w:val="24"/>
        </w:rPr>
        <w:t>Self Pay</w:t>
      </w:r>
      <w:r w:rsidRPr="00472B46">
        <w:rPr>
          <w:sz w:val="24"/>
          <w:szCs w:val="24"/>
        </w:rPr>
        <w:t>: Personal payment amount: $ ___________ Financial Terms signed:  ________</w:t>
      </w:r>
      <w:r w:rsidR="00985E52">
        <w:rPr>
          <w:sz w:val="24"/>
          <w:szCs w:val="24"/>
        </w:rPr>
        <w:t>________</w:t>
      </w:r>
      <w:r w:rsidRPr="00472B46">
        <w:rPr>
          <w:sz w:val="24"/>
          <w:szCs w:val="24"/>
        </w:rPr>
        <w:t xml:space="preserve">___  </w:t>
      </w:r>
    </w:p>
    <w:p w14:paraId="44CB1E10" w14:textId="77777777" w:rsidR="003F6D36" w:rsidRDefault="00E23864" w:rsidP="006C1924">
      <w:pPr>
        <w:rPr>
          <w:sz w:val="24"/>
          <w:szCs w:val="24"/>
        </w:rPr>
      </w:pPr>
      <w:r w:rsidRPr="00472B46">
        <w:rPr>
          <w:sz w:val="24"/>
          <w:szCs w:val="24"/>
        </w:rPr>
        <w:t xml:space="preserve">Payment method (Insurance and cash clients; deductibles, co-payments, etc.)   </w:t>
      </w:r>
    </w:p>
    <w:p w14:paraId="16403200" w14:textId="7612BB7E" w:rsidR="00784A0E" w:rsidRPr="00472B46" w:rsidRDefault="004B6EDA" w:rsidP="00784A0E">
      <w:pPr>
        <w:rPr>
          <w:sz w:val="24"/>
          <w:szCs w:val="24"/>
        </w:rPr>
      </w:pPr>
      <w:r>
        <w:rPr>
          <w:sz w:val="24"/>
          <w:szCs w:val="24"/>
        </w:rPr>
        <w:t>_____</w:t>
      </w:r>
      <w:r w:rsidR="00E23864" w:rsidRPr="00472B46">
        <w:rPr>
          <w:sz w:val="24"/>
          <w:szCs w:val="24"/>
        </w:rPr>
        <w:t>Check</w:t>
      </w:r>
      <w:r w:rsidR="00B0746B">
        <w:rPr>
          <w:sz w:val="24"/>
          <w:szCs w:val="24"/>
        </w:rPr>
        <w:t xml:space="preserve"> </w:t>
      </w:r>
      <w:r w:rsidR="00E23864" w:rsidRPr="00472B46">
        <w:rPr>
          <w:sz w:val="24"/>
          <w:szCs w:val="24"/>
        </w:rPr>
        <w:t xml:space="preserve">  </w:t>
      </w:r>
      <w:r>
        <w:rPr>
          <w:sz w:val="24"/>
          <w:szCs w:val="24"/>
        </w:rPr>
        <w:t xml:space="preserve">_____ </w:t>
      </w:r>
      <w:r w:rsidR="00E23864" w:rsidRPr="00472B46">
        <w:rPr>
          <w:sz w:val="24"/>
          <w:szCs w:val="24"/>
        </w:rPr>
        <w:t xml:space="preserve">Cash </w:t>
      </w:r>
      <w:r w:rsidR="00B0746B">
        <w:rPr>
          <w:sz w:val="24"/>
          <w:szCs w:val="24"/>
        </w:rPr>
        <w:t xml:space="preserve"> </w:t>
      </w:r>
      <w:r w:rsidR="00E23864" w:rsidRPr="00472B46">
        <w:rPr>
          <w:sz w:val="24"/>
          <w:szCs w:val="24"/>
        </w:rPr>
        <w:t xml:space="preserve"> </w:t>
      </w:r>
      <w:r>
        <w:rPr>
          <w:sz w:val="24"/>
          <w:szCs w:val="24"/>
        </w:rPr>
        <w:t xml:space="preserve">_____ </w:t>
      </w:r>
      <w:r w:rsidR="00E23864" w:rsidRPr="00472B46">
        <w:rPr>
          <w:sz w:val="24"/>
          <w:szCs w:val="24"/>
        </w:rPr>
        <w:t>Charge card</w:t>
      </w:r>
      <w:r w:rsidR="00B0746B">
        <w:rPr>
          <w:sz w:val="24"/>
          <w:szCs w:val="24"/>
        </w:rPr>
        <w:t xml:space="preserve"> </w:t>
      </w:r>
      <w:r w:rsidR="007362A3">
        <w:rPr>
          <w:sz w:val="24"/>
          <w:szCs w:val="24"/>
        </w:rPr>
        <w:t>Type</w:t>
      </w:r>
      <w:r w:rsidR="00340F76">
        <w:rPr>
          <w:sz w:val="24"/>
          <w:szCs w:val="24"/>
        </w:rPr>
        <w:t>: ______</w:t>
      </w:r>
      <w:r w:rsidR="00B0746B">
        <w:rPr>
          <w:sz w:val="24"/>
          <w:szCs w:val="24"/>
        </w:rPr>
        <w:t>_____</w:t>
      </w:r>
      <w:r w:rsidR="00340F76">
        <w:rPr>
          <w:sz w:val="24"/>
          <w:szCs w:val="24"/>
        </w:rPr>
        <w:t>____</w:t>
      </w:r>
      <w:r w:rsidR="00784A0E">
        <w:rPr>
          <w:sz w:val="24"/>
          <w:szCs w:val="24"/>
        </w:rPr>
        <w:t xml:space="preserve"> </w:t>
      </w:r>
      <w:r w:rsidR="00784A0E" w:rsidRPr="00472B46">
        <w:rPr>
          <w:sz w:val="24"/>
          <w:szCs w:val="24"/>
        </w:rPr>
        <w:t>Expires:  ___________</w:t>
      </w:r>
      <w:r w:rsidR="00985E52">
        <w:rPr>
          <w:sz w:val="24"/>
          <w:szCs w:val="24"/>
        </w:rPr>
        <w:t>______</w:t>
      </w:r>
    </w:p>
    <w:p w14:paraId="03867C81" w14:textId="4C84A8EC" w:rsidR="00E23864" w:rsidRPr="00472B46" w:rsidRDefault="00E23864" w:rsidP="006C1924">
      <w:pPr>
        <w:rPr>
          <w:sz w:val="24"/>
          <w:szCs w:val="24"/>
        </w:rPr>
      </w:pPr>
      <w:r w:rsidRPr="00472B46">
        <w:rPr>
          <w:sz w:val="24"/>
          <w:szCs w:val="24"/>
        </w:rPr>
        <w:t xml:space="preserve">Cardholder's name:  _______________________________ </w:t>
      </w:r>
      <w:r w:rsidR="00985E52">
        <w:rPr>
          <w:sz w:val="24"/>
          <w:szCs w:val="24"/>
        </w:rPr>
        <w:t>N</w:t>
      </w:r>
      <w:r w:rsidR="00985E52" w:rsidRPr="00472B46">
        <w:rPr>
          <w:sz w:val="24"/>
          <w:szCs w:val="24"/>
        </w:rPr>
        <w:t>umber:  ____________________</w:t>
      </w:r>
      <w:r w:rsidR="00985E52">
        <w:rPr>
          <w:sz w:val="24"/>
          <w:szCs w:val="24"/>
        </w:rPr>
        <w:t>______</w:t>
      </w:r>
    </w:p>
    <w:p w14:paraId="43C104F5" w14:textId="77777777" w:rsidR="00D6123F" w:rsidRDefault="00E23864" w:rsidP="006C1924">
      <w:pPr>
        <w:rPr>
          <w:sz w:val="24"/>
          <w:szCs w:val="24"/>
        </w:rPr>
      </w:pPr>
      <w:r w:rsidRPr="00472B46">
        <w:rPr>
          <w:sz w:val="24"/>
          <w:szCs w:val="24"/>
        </w:rPr>
        <w:t xml:space="preserve">Completed procedures:  </w:t>
      </w:r>
    </w:p>
    <w:p w14:paraId="1CEF8A12" w14:textId="2E9CE255" w:rsidR="00D6123F" w:rsidRDefault="00E23864" w:rsidP="006C1924">
      <w:pPr>
        <w:rPr>
          <w:sz w:val="24"/>
          <w:szCs w:val="24"/>
        </w:rPr>
      </w:pPr>
      <w:r w:rsidRPr="00472B46">
        <w:rPr>
          <w:sz w:val="24"/>
          <w:szCs w:val="24"/>
        </w:rPr>
        <w:t xml:space="preserve">Entered system </w:t>
      </w:r>
      <w:r w:rsidR="0078139D">
        <w:rPr>
          <w:sz w:val="24"/>
          <w:szCs w:val="24"/>
        </w:rPr>
        <w:t>_______________________________</w:t>
      </w:r>
      <w:r w:rsidRPr="00472B46">
        <w:rPr>
          <w:sz w:val="24"/>
          <w:szCs w:val="24"/>
        </w:rPr>
        <w:t xml:space="preserve">Date: ______________   </w:t>
      </w:r>
    </w:p>
    <w:p w14:paraId="6EA0B748" w14:textId="4FEA87B3" w:rsidR="00D8305F" w:rsidRDefault="00E23864" w:rsidP="006C1924">
      <w:pPr>
        <w:rPr>
          <w:sz w:val="24"/>
          <w:szCs w:val="24"/>
        </w:rPr>
      </w:pPr>
      <w:r w:rsidRPr="00472B46">
        <w:rPr>
          <w:sz w:val="24"/>
          <w:szCs w:val="24"/>
        </w:rPr>
        <w:t xml:space="preserve">Confirmed insurance </w:t>
      </w:r>
      <w:r w:rsidR="0078139D">
        <w:rPr>
          <w:sz w:val="24"/>
          <w:szCs w:val="24"/>
        </w:rPr>
        <w:t>___________________________</w:t>
      </w:r>
      <w:r w:rsidRPr="00472B46">
        <w:rPr>
          <w:sz w:val="24"/>
          <w:szCs w:val="24"/>
        </w:rPr>
        <w:t xml:space="preserve">Date: ______________   </w:t>
      </w:r>
    </w:p>
    <w:p w14:paraId="596314CA" w14:textId="5175857B" w:rsidR="00E23864" w:rsidRDefault="00E23864" w:rsidP="006C1924">
      <w:pPr>
        <w:rPr>
          <w:sz w:val="24"/>
          <w:szCs w:val="24"/>
        </w:rPr>
      </w:pPr>
      <w:r w:rsidRPr="00472B46">
        <w:rPr>
          <w:sz w:val="24"/>
          <w:szCs w:val="24"/>
        </w:rPr>
        <w:t xml:space="preserve">Confirmed with client </w:t>
      </w:r>
      <w:r w:rsidR="0078139D">
        <w:rPr>
          <w:sz w:val="24"/>
          <w:szCs w:val="24"/>
        </w:rPr>
        <w:t>__________________________</w:t>
      </w:r>
      <w:r w:rsidR="00013F9B">
        <w:rPr>
          <w:sz w:val="24"/>
          <w:szCs w:val="24"/>
        </w:rPr>
        <w:t xml:space="preserve"> </w:t>
      </w:r>
      <w:r w:rsidRPr="00472B46">
        <w:rPr>
          <w:sz w:val="24"/>
          <w:szCs w:val="24"/>
        </w:rPr>
        <w:t xml:space="preserve">Date: ______________ </w:t>
      </w:r>
    </w:p>
    <w:p w14:paraId="304B9DE0" w14:textId="6A62EC21" w:rsidR="00E23864" w:rsidRPr="003D69F0" w:rsidRDefault="00A31323" w:rsidP="003D69F0">
      <w:pPr>
        <w:pStyle w:val="ListParagraph"/>
        <w:jc w:val="center"/>
        <w:rPr>
          <w:sz w:val="24"/>
          <w:szCs w:val="24"/>
        </w:rPr>
      </w:pPr>
      <w:r w:rsidRPr="000662B3">
        <w:rPr>
          <w:rFonts w:ascii="Calibri" w:hAnsi="Calibri" w:cs="Calibri"/>
          <w:sz w:val="18"/>
          <w:szCs w:val="18"/>
        </w:rPr>
        <w:t>Please</w:t>
      </w:r>
      <w:r>
        <w:rPr>
          <w:rFonts w:ascii="Calibri" w:hAnsi="Calibri" w:cs="Calibri"/>
          <w:sz w:val="18"/>
          <w:szCs w:val="18"/>
        </w:rPr>
        <w:t xml:space="preserve"> </w:t>
      </w:r>
      <w:r w:rsidRPr="000662B3">
        <w:rPr>
          <w:rFonts w:ascii="Calibri" w:hAnsi="Calibri" w:cs="Calibri"/>
          <w:sz w:val="18"/>
          <w:szCs w:val="18"/>
        </w:rPr>
        <w:t>initial</w:t>
      </w:r>
      <w:r>
        <w:rPr>
          <w:rFonts w:ascii="Calibri" w:hAnsi="Calibri" w:cs="Calibri"/>
          <w:sz w:val="18"/>
          <w:szCs w:val="18"/>
        </w:rPr>
        <w:t xml:space="preserve"> </w:t>
      </w:r>
      <w:r w:rsidRPr="000662B3">
        <w:rPr>
          <w:rFonts w:ascii="Calibri" w:hAnsi="Calibri" w:cs="Calibri"/>
          <w:sz w:val="18"/>
          <w:szCs w:val="18"/>
        </w:rPr>
        <w:t>that</w:t>
      </w:r>
      <w:r>
        <w:rPr>
          <w:rFonts w:ascii="Calibri" w:hAnsi="Calibri" w:cs="Calibri"/>
          <w:sz w:val="18"/>
          <w:szCs w:val="18"/>
        </w:rPr>
        <w:t xml:space="preserve"> </w:t>
      </w:r>
      <w:r w:rsidRPr="000662B3">
        <w:rPr>
          <w:rFonts w:ascii="Calibri" w:hAnsi="Calibri" w:cs="Calibri"/>
          <w:sz w:val="18"/>
          <w:szCs w:val="18"/>
        </w:rPr>
        <w:t>you</w:t>
      </w:r>
      <w:r>
        <w:rPr>
          <w:rFonts w:ascii="Calibri" w:hAnsi="Calibri" w:cs="Calibri"/>
          <w:sz w:val="18"/>
          <w:szCs w:val="18"/>
        </w:rPr>
        <w:t xml:space="preserve"> </w:t>
      </w:r>
      <w:r w:rsidRPr="000662B3">
        <w:rPr>
          <w:rFonts w:ascii="Calibri" w:hAnsi="Calibri" w:cs="Calibri"/>
          <w:sz w:val="18"/>
          <w:szCs w:val="18"/>
        </w:rPr>
        <w:t>have</w:t>
      </w:r>
      <w:r>
        <w:rPr>
          <w:rFonts w:ascii="Calibri" w:hAnsi="Calibri" w:cs="Calibri"/>
          <w:sz w:val="18"/>
          <w:szCs w:val="18"/>
        </w:rPr>
        <w:t xml:space="preserve"> </w:t>
      </w:r>
      <w:r w:rsidRPr="000662B3">
        <w:rPr>
          <w:rFonts w:ascii="Calibri" w:hAnsi="Calibri" w:cs="Calibri"/>
          <w:sz w:val="18"/>
          <w:szCs w:val="18"/>
        </w:rPr>
        <w:t>read</w:t>
      </w:r>
      <w:r>
        <w:rPr>
          <w:rFonts w:ascii="Calibri" w:hAnsi="Calibri" w:cs="Calibri"/>
          <w:sz w:val="18"/>
          <w:szCs w:val="18"/>
        </w:rPr>
        <w:t xml:space="preserve"> </w:t>
      </w:r>
      <w:r w:rsidRPr="000662B3">
        <w:rPr>
          <w:rFonts w:ascii="Calibri" w:hAnsi="Calibri" w:cs="Calibri"/>
          <w:sz w:val="18"/>
          <w:szCs w:val="18"/>
        </w:rPr>
        <w:t>this</w:t>
      </w:r>
      <w:r>
        <w:rPr>
          <w:rFonts w:ascii="Calibri" w:hAnsi="Calibri" w:cs="Calibri"/>
          <w:sz w:val="18"/>
          <w:szCs w:val="18"/>
        </w:rPr>
        <w:t xml:space="preserve"> </w:t>
      </w:r>
      <w:r w:rsidRPr="000662B3">
        <w:rPr>
          <w:rFonts w:ascii="Calibri" w:hAnsi="Calibri" w:cs="Calibri"/>
          <w:sz w:val="18"/>
          <w:szCs w:val="18"/>
        </w:rPr>
        <w:t>page</w:t>
      </w:r>
      <w:r>
        <w:rPr>
          <w:rFonts w:ascii="Calibri" w:hAnsi="Calibri" w:cs="Calibri"/>
          <w:sz w:val="18"/>
          <w:szCs w:val="18"/>
        </w:rPr>
        <w:t xml:space="preserve">   </w:t>
      </w:r>
      <w:r w:rsidRPr="000662B3">
        <w:rPr>
          <w:rFonts w:ascii="Calibri" w:hAnsi="Calibri" w:cs="Calibri"/>
          <w:sz w:val="18"/>
          <w:szCs w:val="18"/>
        </w:rPr>
        <w:t xml:space="preserve">________      </w:t>
      </w:r>
      <w:r>
        <w:rPr>
          <w:rFonts w:ascii="Calibri" w:hAnsi="Calibri" w:cs="Calibri"/>
          <w:sz w:val="18"/>
          <w:szCs w:val="18"/>
        </w:rPr>
        <w:t>1</w:t>
      </w:r>
      <w:r w:rsidR="007B1860">
        <w:rPr>
          <w:rFonts w:ascii="Calibri" w:hAnsi="Calibri" w:cs="Calibri"/>
          <w:sz w:val="18"/>
          <w:szCs w:val="18"/>
        </w:rPr>
        <w:t>6</w:t>
      </w:r>
      <w:r w:rsidR="008B7C90">
        <w:rPr>
          <w:rFonts w:ascii="Calibri" w:hAnsi="Calibri" w:cs="Calibri"/>
          <w:sz w:val="18"/>
          <w:szCs w:val="18"/>
        </w:rPr>
        <w:t xml:space="preserve"> </w:t>
      </w:r>
      <w:r w:rsidR="006466E5">
        <w:rPr>
          <w:rFonts w:ascii="Calibri" w:hAnsi="Calibri" w:cs="Calibri"/>
          <w:sz w:val="18"/>
          <w:szCs w:val="18"/>
        </w:rPr>
        <w:t xml:space="preserve">   </w:t>
      </w:r>
      <w:r w:rsidR="009C64F6">
        <w:rPr>
          <w:b/>
          <w:bCs/>
          <w:sz w:val="24"/>
          <w:szCs w:val="24"/>
        </w:rPr>
        <w:t xml:space="preserve">  </w:t>
      </w:r>
    </w:p>
    <w:p w14:paraId="3C4CBF7F" w14:textId="77777777" w:rsidR="00E23864" w:rsidRDefault="00E23864" w:rsidP="00AC0BC8">
      <w:pPr>
        <w:jc w:val="center"/>
        <w:rPr>
          <w:b/>
          <w:bCs/>
          <w:sz w:val="24"/>
          <w:szCs w:val="24"/>
        </w:rPr>
      </w:pPr>
    </w:p>
    <w:p w14:paraId="300543F0" w14:textId="77777777" w:rsidR="00E23864" w:rsidRDefault="00E23864" w:rsidP="00AC0BC8">
      <w:pPr>
        <w:jc w:val="center"/>
        <w:rPr>
          <w:b/>
          <w:bCs/>
          <w:sz w:val="24"/>
          <w:szCs w:val="24"/>
        </w:rPr>
      </w:pPr>
    </w:p>
    <w:p w14:paraId="55557F0F" w14:textId="4BF83518" w:rsidR="002C63EC" w:rsidRDefault="002C63EC" w:rsidP="00170085">
      <w:pPr>
        <w:rPr>
          <w:sz w:val="24"/>
          <w:szCs w:val="24"/>
        </w:rPr>
      </w:pPr>
    </w:p>
    <w:p w14:paraId="0C19C0F9" w14:textId="77777777" w:rsidR="002C63EC" w:rsidRPr="000B6458" w:rsidRDefault="002C63EC" w:rsidP="00170085">
      <w:pPr>
        <w:rPr>
          <w:sz w:val="24"/>
          <w:szCs w:val="24"/>
        </w:rPr>
      </w:pPr>
    </w:p>
    <w:p w14:paraId="6864334B" w14:textId="50DF0D15" w:rsidR="00286F18" w:rsidRPr="000B6458" w:rsidRDefault="00286F18" w:rsidP="00B05392">
      <w:pPr>
        <w:rPr>
          <w:sz w:val="24"/>
          <w:szCs w:val="24"/>
        </w:rPr>
      </w:pPr>
      <w:r w:rsidRPr="000B6458">
        <w:rPr>
          <w:sz w:val="24"/>
          <w:szCs w:val="24"/>
        </w:rPr>
        <w:tab/>
        <w:t xml:space="preserve"> </w:t>
      </w:r>
    </w:p>
    <w:p w14:paraId="6710C499" w14:textId="77777777" w:rsidR="00286F18" w:rsidRPr="000B6458" w:rsidRDefault="00286F18" w:rsidP="00286F18">
      <w:pPr>
        <w:rPr>
          <w:sz w:val="24"/>
          <w:szCs w:val="24"/>
        </w:rPr>
      </w:pPr>
      <w:r w:rsidRPr="000B6458">
        <w:rPr>
          <w:sz w:val="24"/>
          <w:szCs w:val="24"/>
        </w:rPr>
        <w:t xml:space="preserve"> </w:t>
      </w:r>
    </w:p>
    <w:p w14:paraId="09530132" w14:textId="77777777" w:rsidR="00286F18" w:rsidRPr="000B6458" w:rsidRDefault="00286F18" w:rsidP="00286F18">
      <w:pPr>
        <w:rPr>
          <w:sz w:val="24"/>
          <w:szCs w:val="24"/>
        </w:rPr>
      </w:pPr>
      <w:r w:rsidRPr="000B6458">
        <w:rPr>
          <w:sz w:val="24"/>
          <w:szCs w:val="24"/>
        </w:rPr>
        <w:t xml:space="preserve"> </w:t>
      </w:r>
    </w:p>
    <w:p w14:paraId="506185F3" w14:textId="77777777" w:rsidR="00286F18" w:rsidRPr="000B6458" w:rsidRDefault="00286F18" w:rsidP="00286F18">
      <w:pPr>
        <w:rPr>
          <w:sz w:val="24"/>
          <w:szCs w:val="24"/>
        </w:rPr>
      </w:pPr>
      <w:r w:rsidRPr="000B6458">
        <w:rPr>
          <w:sz w:val="24"/>
          <w:szCs w:val="24"/>
        </w:rPr>
        <w:t xml:space="preserve"> </w:t>
      </w:r>
    </w:p>
    <w:p w14:paraId="485C8A40" w14:textId="77777777" w:rsidR="00286F18" w:rsidRPr="000B6458" w:rsidRDefault="00286F18" w:rsidP="00286F18">
      <w:pPr>
        <w:rPr>
          <w:sz w:val="24"/>
          <w:szCs w:val="24"/>
        </w:rPr>
      </w:pPr>
      <w:r w:rsidRPr="000B6458">
        <w:rPr>
          <w:sz w:val="24"/>
          <w:szCs w:val="24"/>
        </w:rPr>
        <w:t xml:space="preserve"> </w:t>
      </w:r>
    </w:p>
    <w:p w14:paraId="3C47E9A6" w14:textId="221751FD" w:rsidR="00286F18" w:rsidRPr="000B6458" w:rsidRDefault="00286F18" w:rsidP="00A54C3C">
      <w:pPr>
        <w:rPr>
          <w:sz w:val="24"/>
          <w:szCs w:val="24"/>
        </w:rPr>
      </w:pPr>
      <w:r w:rsidRPr="000B6458">
        <w:rPr>
          <w:sz w:val="24"/>
          <w:szCs w:val="24"/>
        </w:rPr>
        <w:tab/>
        <w:t xml:space="preserve"> </w:t>
      </w:r>
    </w:p>
    <w:p w14:paraId="2DDB4D50" w14:textId="77777777" w:rsidR="00286F18" w:rsidRPr="000B6458" w:rsidRDefault="00286F18" w:rsidP="00286F18">
      <w:pPr>
        <w:rPr>
          <w:sz w:val="24"/>
          <w:szCs w:val="24"/>
        </w:rPr>
      </w:pPr>
      <w:r w:rsidRPr="000B6458">
        <w:rPr>
          <w:sz w:val="24"/>
          <w:szCs w:val="24"/>
        </w:rPr>
        <w:t xml:space="preserve"> </w:t>
      </w:r>
    </w:p>
    <w:p w14:paraId="5131BEE4" w14:textId="77777777" w:rsidR="00286F18" w:rsidRPr="000B6458" w:rsidRDefault="00286F18" w:rsidP="00286F18">
      <w:pPr>
        <w:rPr>
          <w:sz w:val="24"/>
          <w:szCs w:val="24"/>
        </w:rPr>
      </w:pPr>
      <w:r w:rsidRPr="000B6458">
        <w:rPr>
          <w:sz w:val="24"/>
          <w:szCs w:val="24"/>
        </w:rPr>
        <w:t xml:space="preserve"> </w:t>
      </w:r>
    </w:p>
    <w:p w14:paraId="7C751FF2" w14:textId="77777777" w:rsidR="00286F18" w:rsidRPr="000B6458" w:rsidRDefault="00286F18" w:rsidP="00286F18">
      <w:pPr>
        <w:rPr>
          <w:sz w:val="24"/>
          <w:szCs w:val="24"/>
        </w:rPr>
      </w:pPr>
      <w:r w:rsidRPr="000B6458">
        <w:rPr>
          <w:sz w:val="24"/>
          <w:szCs w:val="24"/>
        </w:rPr>
        <w:t xml:space="preserve"> </w:t>
      </w:r>
    </w:p>
    <w:p w14:paraId="34576F11" w14:textId="77777777" w:rsidR="00286F18" w:rsidRPr="000B6458" w:rsidRDefault="00286F18" w:rsidP="00286F18">
      <w:pPr>
        <w:rPr>
          <w:sz w:val="24"/>
          <w:szCs w:val="24"/>
        </w:rPr>
      </w:pPr>
      <w:r w:rsidRPr="000B6458">
        <w:rPr>
          <w:sz w:val="24"/>
          <w:szCs w:val="24"/>
        </w:rPr>
        <w:t xml:space="preserve"> </w:t>
      </w:r>
    </w:p>
    <w:p w14:paraId="194CA53D" w14:textId="77777777" w:rsidR="00286F18" w:rsidRPr="000B6458" w:rsidRDefault="00286F18" w:rsidP="00286F18">
      <w:pPr>
        <w:rPr>
          <w:sz w:val="24"/>
          <w:szCs w:val="24"/>
        </w:rPr>
      </w:pPr>
      <w:r w:rsidRPr="000B6458">
        <w:rPr>
          <w:sz w:val="24"/>
          <w:szCs w:val="24"/>
        </w:rPr>
        <w:t xml:space="preserve"> </w:t>
      </w:r>
    </w:p>
    <w:p w14:paraId="42C228DA" w14:textId="5635B3CE" w:rsidR="00A728CF" w:rsidRDefault="00286F18" w:rsidP="009119AA">
      <w:pPr>
        <w:rPr>
          <w:sz w:val="24"/>
          <w:szCs w:val="24"/>
        </w:rPr>
      </w:pPr>
      <w:r w:rsidRPr="000B6458">
        <w:rPr>
          <w:sz w:val="24"/>
          <w:szCs w:val="24"/>
        </w:rPr>
        <w:t xml:space="preserve"> </w:t>
      </w:r>
    </w:p>
    <w:p w14:paraId="5E42227C" w14:textId="2A31DAF2" w:rsidR="00F0318D" w:rsidRDefault="00F0318D" w:rsidP="00286F18">
      <w:pPr>
        <w:rPr>
          <w:sz w:val="24"/>
          <w:szCs w:val="24"/>
        </w:rPr>
      </w:pPr>
    </w:p>
    <w:p w14:paraId="55A93EF8" w14:textId="77777777" w:rsidR="00F0318D" w:rsidRPr="000B6458" w:rsidRDefault="00F0318D" w:rsidP="00286F18">
      <w:pPr>
        <w:rPr>
          <w:sz w:val="24"/>
          <w:szCs w:val="24"/>
        </w:rPr>
      </w:pPr>
    </w:p>
    <w:sectPr w:rsidR="00F0318D" w:rsidRPr="000B6458" w:rsidSect="002525CC">
      <w:pgSz w:w="12240" w:h="15840"/>
      <w:pgMar w:top="1008" w:right="1080" w:bottom="28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26E4"/>
    <w:multiLevelType w:val="hybridMultilevel"/>
    <w:tmpl w:val="FFFFFFFF"/>
    <w:lvl w:ilvl="0" w:tplc="556C67DA">
      <w:start w:val="1"/>
      <w:numFmt w:val="bullet"/>
      <w:lvlText w:val=""/>
      <w:lvlJc w:val="left"/>
      <w:pPr>
        <w:ind w:left="720" w:hanging="360"/>
      </w:pPr>
      <w:rPr>
        <w:rFonts w:ascii="Symbol" w:hAnsi="Symbol" w:hint="default"/>
      </w:rPr>
    </w:lvl>
    <w:lvl w:ilvl="1" w:tplc="79448D32">
      <w:start w:val="1"/>
      <w:numFmt w:val="bullet"/>
      <w:lvlText w:val="o"/>
      <w:lvlJc w:val="left"/>
      <w:pPr>
        <w:ind w:left="1440" w:hanging="360"/>
      </w:pPr>
      <w:rPr>
        <w:rFonts w:ascii="Courier New" w:hAnsi="Courier New" w:hint="default"/>
      </w:rPr>
    </w:lvl>
    <w:lvl w:ilvl="2" w:tplc="1C1491B2">
      <w:start w:val="1"/>
      <w:numFmt w:val="bullet"/>
      <w:lvlText w:val=""/>
      <w:lvlJc w:val="left"/>
      <w:pPr>
        <w:ind w:left="2160" w:hanging="360"/>
      </w:pPr>
      <w:rPr>
        <w:rFonts w:ascii="Wingdings" w:hAnsi="Wingdings" w:hint="default"/>
      </w:rPr>
    </w:lvl>
    <w:lvl w:ilvl="3" w:tplc="DB74A610">
      <w:start w:val="1"/>
      <w:numFmt w:val="bullet"/>
      <w:lvlText w:val=""/>
      <w:lvlJc w:val="left"/>
      <w:pPr>
        <w:ind w:left="2880" w:hanging="360"/>
      </w:pPr>
      <w:rPr>
        <w:rFonts w:ascii="Symbol" w:hAnsi="Symbol" w:hint="default"/>
      </w:rPr>
    </w:lvl>
    <w:lvl w:ilvl="4" w:tplc="1F069F72">
      <w:start w:val="1"/>
      <w:numFmt w:val="bullet"/>
      <w:lvlText w:val="o"/>
      <w:lvlJc w:val="left"/>
      <w:pPr>
        <w:ind w:left="3600" w:hanging="360"/>
      </w:pPr>
      <w:rPr>
        <w:rFonts w:ascii="Courier New" w:hAnsi="Courier New" w:hint="default"/>
      </w:rPr>
    </w:lvl>
    <w:lvl w:ilvl="5" w:tplc="4FF86CA2">
      <w:start w:val="1"/>
      <w:numFmt w:val="bullet"/>
      <w:lvlText w:val=""/>
      <w:lvlJc w:val="left"/>
      <w:pPr>
        <w:ind w:left="4320" w:hanging="360"/>
      </w:pPr>
      <w:rPr>
        <w:rFonts w:ascii="Wingdings" w:hAnsi="Wingdings" w:hint="default"/>
      </w:rPr>
    </w:lvl>
    <w:lvl w:ilvl="6" w:tplc="02C45982">
      <w:start w:val="1"/>
      <w:numFmt w:val="bullet"/>
      <w:lvlText w:val=""/>
      <w:lvlJc w:val="left"/>
      <w:pPr>
        <w:ind w:left="5040" w:hanging="360"/>
      </w:pPr>
      <w:rPr>
        <w:rFonts w:ascii="Symbol" w:hAnsi="Symbol" w:hint="default"/>
      </w:rPr>
    </w:lvl>
    <w:lvl w:ilvl="7" w:tplc="3A7616D2">
      <w:start w:val="1"/>
      <w:numFmt w:val="bullet"/>
      <w:lvlText w:val="o"/>
      <w:lvlJc w:val="left"/>
      <w:pPr>
        <w:ind w:left="5760" w:hanging="360"/>
      </w:pPr>
      <w:rPr>
        <w:rFonts w:ascii="Courier New" w:hAnsi="Courier New" w:hint="default"/>
      </w:rPr>
    </w:lvl>
    <w:lvl w:ilvl="8" w:tplc="DC4AC620">
      <w:start w:val="1"/>
      <w:numFmt w:val="bullet"/>
      <w:lvlText w:val=""/>
      <w:lvlJc w:val="left"/>
      <w:pPr>
        <w:ind w:left="6480" w:hanging="360"/>
      </w:pPr>
      <w:rPr>
        <w:rFonts w:ascii="Wingdings" w:hAnsi="Wingdings" w:hint="default"/>
      </w:rPr>
    </w:lvl>
  </w:abstractNum>
  <w:abstractNum w:abstractNumId="1" w15:restartNumberingAfterBreak="0">
    <w:nsid w:val="04501608"/>
    <w:multiLevelType w:val="hybridMultilevel"/>
    <w:tmpl w:val="FFFFFFFF"/>
    <w:lvl w:ilvl="0" w:tplc="B82A996E">
      <w:start w:val="1"/>
      <w:numFmt w:val="bullet"/>
      <w:lvlText w:val=""/>
      <w:lvlJc w:val="left"/>
      <w:pPr>
        <w:ind w:left="720" w:hanging="360"/>
      </w:pPr>
      <w:rPr>
        <w:rFonts w:ascii="Symbol" w:hAnsi="Symbol" w:hint="default"/>
      </w:rPr>
    </w:lvl>
    <w:lvl w:ilvl="1" w:tplc="9E5A533A">
      <w:start w:val="1"/>
      <w:numFmt w:val="bullet"/>
      <w:lvlText w:val="o"/>
      <w:lvlJc w:val="left"/>
      <w:pPr>
        <w:ind w:left="1440" w:hanging="360"/>
      </w:pPr>
      <w:rPr>
        <w:rFonts w:ascii="Courier New" w:hAnsi="Courier New" w:hint="default"/>
      </w:rPr>
    </w:lvl>
    <w:lvl w:ilvl="2" w:tplc="2B26D300">
      <w:start w:val="1"/>
      <w:numFmt w:val="bullet"/>
      <w:lvlText w:val=""/>
      <w:lvlJc w:val="left"/>
      <w:pPr>
        <w:ind w:left="2160" w:hanging="360"/>
      </w:pPr>
      <w:rPr>
        <w:rFonts w:ascii="Wingdings" w:hAnsi="Wingdings" w:hint="default"/>
      </w:rPr>
    </w:lvl>
    <w:lvl w:ilvl="3" w:tplc="54BAF7D4">
      <w:start w:val="1"/>
      <w:numFmt w:val="bullet"/>
      <w:lvlText w:val=""/>
      <w:lvlJc w:val="left"/>
      <w:pPr>
        <w:ind w:left="2880" w:hanging="360"/>
      </w:pPr>
      <w:rPr>
        <w:rFonts w:ascii="Symbol" w:hAnsi="Symbol" w:hint="default"/>
      </w:rPr>
    </w:lvl>
    <w:lvl w:ilvl="4" w:tplc="109A2428">
      <w:start w:val="1"/>
      <w:numFmt w:val="bullet"/>
      <w:lvlText w:val="o"/>
      <w:lvlJc w:val="left"/>
      <w:pPr>
        <w:ind w:left="3600" w:hanging="360"/>
      </w:pPr>
      <w:rPr>
        <w:rFonts w:ascii="Courier New" w:hAnsi="Courier New" w:hint="default"/>
      </w:rPr>
    </w:lvl>
    <w:lvl w:ilvl="5" w:tplc="84AC2FD2">
      <w:start w:val="1"/>
      <w:numFmt w:val="bullet"/>
      <w:lvlText w:val=""/>
      <w:lvlJc w:val="left"/>
      <w:pPr>
        <w:ind w:left="4320" w:hanging="360"/>
      </w:pPr>
      <w:rPr>
        <w:rFonts w:ascii="Wingdings" w:hAnsi="Wingdings" w:hint="default"/>
      </w:rPr>
    </w:lvl>
    <w:lvl w:ilvl="6" w:tplc="EAEAA6E6">
      <w:start w:val="1"/>
      <w:numFmt w:val="bullet"/>
      <w:lvlText w:val=""/>
      <w:lvlJc w:val="left"/>
      <w:pPr>
        <w:ind w:left="5040" w:hanging="360"/>
      </w:pPr>
      <w:rPr>
        <w:rFonts w:ascii="Symbol" w:hAnsi="Symbol" w:hint="default"/>
      </w:rPr>
    </w:lvl>
    <w:lvl w:ilvl="7" w:tplc="58B449B8">
      <w:start w:val="1"/>
      <w:numFmt w:val="bullet"/>
      <w:lvlText w:val="o"/>
      <w:lvlJc w:val="left"/>
      <w:pPr>
        <w:ind w:left="5760" w:hanging="360"/>
      </w:pPr>
      <w:rPr>
        <w:rFonts w:ascii="Courier New" w:hAnsi="Courier New" w:hint="default"/>
      </w:rPr>
    </w:lvl>
    <w:lvl w:ilvl="8" w:tplc="ACF603B0">
      <w:start w:val="1"/>
      <w:numFmt w:val="bullet"/>
      <w:lvlText w:val=""/>
      <w:lvlJc w:val="left"/>
      <w:pPr>
        <w:ind w:left="6480" w:hanging="360"/>
      </w:pPr>
      <w:rPr>
        <w:rFonts w:ascii="Wingdings" w:hAnsi="Wingdings" w:hint="default"/>
      </w:rPr>
    </w:lvl>
  </w:abstractNum>
  <w:abstractNum w:abstractNumId="2" w15:restartNumberingAfterBreak="0">
    <w:nsid w:val="095E10DF"/>
    <w:multiLevelType w:val="hybridMultilevel"/>
    <w:tmpl w:val="FFFFFFFF"/>
    <w:lvl w:ilvl="0" w:tplc="D06444EA">
      <w:start w:val="1"/>
      <w:numFmt w:val="bullet"/>
      <w:lvlText w:val=""/>
      <w:lvlJc w:val="left"/>
      <w:pPr>
        <w:ind w:left="720" w:hanging="360"/>
      </w:pPr>
      <w:rPr>
        <w:rFonts w:ascii="Symbol" w:hAnsi="Symbol" w:hint="default"/>
      </w:rPr>
    </w:lvl>
    <w:lvl w:ilvl="1" w:tplc="59A45180">
      <w:start w:val="1"/>
      <w:numFmt w:val="bullet"/>
      <w:lvlText w:val="o"/>
      <w:lvlJc w:val="left"/>
      <w:pPr>
        <w:ind w:left="1440" w:hanging="360"/>
      </w:pPr>
      <w:rPr>
        <w:rFonts w:ascii="Courier New" w:hAnsi="Courier New" w:hint="default"/>
      </w:rPr>
    </w:lvl>
    <w:lvl w:ilvl="2" w:tplc="356E0798">
      <w:start w:val="1"/>
      <w:numFmt w:val="bullet"/>
      <w:lvlText w:val=""/>
      <w:lvlJc w:val="left"/>
      <w:pPr>
        <w:ind w:left="2160" w:hanging="360"/>
      </w:pPr>
      <w:rPr>
        <w:rFonts w:ascii="Wingdings" w:hAnsi="Wingdings" w:hint="default"/>
      </w:rPr>
    </w:lvl>
    <w:lvl w:ilvl="3" w:tplc="AF4698AE">
      <w:start w:val="1"/>
      <w:numFmt w:val="bullet"/>
      <w:lvlText w:val=""/>
      <w:lvlJc w:val="left"/>
      <w:pPr>
        <w:ind w:left="2880" w:hanging="360"/>
      </w:pPr>
      <w:rPr>
        <w:rFonts w:ascii="Symbol" w:hAnsi="Symbol" w:hint="default"/>
      </w:rPr>
    </w:lvl>
    <w:lvl w:ilvl="4" w:tplc="C0C4BC74">
      <w:start w:val="1"/>
      <w:numFmt w:val="bullet"/>
      <w:lvlText w:val="o"/>
      <w:lvlJc w:val="left"/>
      <w:pPr>
        <w:ind w:left="3600" w:hanging="360"/>
      </w:pPr>
      <w:rPr>
        <w:rFonts w:ascii="Courier New" w:hAnsi="Courier New" w:hint="default"/>
      </w:rPr>
    </w:lvl>
    <w:lvl w:ilvl="5" w:tplc="4E60218C">
      <w:start w:val="1"/>
      <w:numFmt w:val="bullet"/>
      <w:lvlText w:val=""/>
      <w:lvlJc w:val="left"/>
      <w:pPr>
        <w:ind w:left="4320" w:hanging="360"/>
      </w:pPr>
      <w:rPr>
        <w:rFonts w:ascii="Wingdings" w:hAnsi="Wingdings" w:hint="default"/>
      </w:rPr>
    </w:lvl>
    <w:lvl w:ilvl="6" w:tplc="3D9A9138">
      <w:start w:val="1"/>
      <w:numFmt w:val="bullet"/>
      <w:lvlText w:val=""/>
      <w:lvlJc w:val="left"/>
      <w:pPr>
        <w:ind w:left="5040" w:hanging="360"/>
      </w:pPr>
      <w:rPr>
        <w:rFonts w:ascii="Symbol" w:hAnsi="Symbol" w:hint="default"/>
      </w:rPr>
    </w:lvl>
    <w:lvl w:ilvl="7" w:tplc="76BC8D80">
      <w:start w:val="1"/>
      <w:numFmt w:val="bullet"/>
      <w:lvlText w:val="o"/>
      <w:lvlJc w:val="left"/>
      <w:pPr>
        <w:ind w:left="5760" w:hanging="360"/>
      </w:pPr>
      <w:rPr>
        <w:rFonts w:ascii="Courier New" w:hAnsi="Courier New" w:hint="default"/>
      </w:rPr>
    </w:lvl>
    <w:lvl w:ilvl="8" w:tplc="019E6804">
      <w:start w:val="1"/>
      <w:numFmt w:val="bullet"/>
      <w:lvlText w:val=""/>
      <w:lvlJc w:val="left"/>
      <w:pPr>
        <w:ind w:left="6480" w:hanging="360"/>
      </w:pPr>
      <w:rPr>
        <w:rFonts w:ascii="Wingdings" w:hAnsi="Wingdings" w:hint="default"/>
      </w:rPr>
    </w:lvl>
  </w:abstractNum>
  <w:abstractNum w:abstractNumId="3" w15:restartNumberingAfterBreak="0">
    <w:nsid w:val="10193B7D"/>
    <w:multiLevelType w:val="hybridMultilevel"/>
    <w:tmpl w:val="BE98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0745F"/>
    <w:multiLevelType w:val="hybridMultilevel"/>
    <w:tmpl w:val="FFFFFFFF"/>
    <w:lvl w:ilvl="0" w:tplc="8744A746">
      <w:start w:val="1"/>
      <w:numFmt w:val="bullet"/>
      <w:lvlText w:val=""/>
      <w:lvlJc w:val="left"/>
      <w:pPr>
        <w:ind w:left="720" w:hanging="360"/>
      </w:pPr>
      <w:rPr>
        <w:rFonts w:ascii="Symbol" w:hAnsi="Symbol" w:hint="default"/>
      </w:rPr>
    </w:lvl>
    <w:lvl w:ilvl="1" w:tplc="A5426F90">
      <w:start w:val="1"/>
      <w:numFmt w:val="bullet"/>
      <w:lvlText w:val="o"/>
      <w:lvlJc w:val="left"/>
      <w:pPr>
        <w:ind w:left="1440" w:hanging="360"/>
      </w:pPr>
      <w:rPr>
        <w:rFonts w:ascii="Courier New" w:hAnsi="Courier New" w:hint="default"/>
      </w:rPr>
    </w:lvl>
    <w:lvl w:ilvl="2" w:tplc="46FA4ECA">
      <w:start w:val="1"/>
      <w:numFmt w:val="bullet"/>
      <w:lvlText w:val=""/>
      <w:lvlJc w:val="left"/>
      <w:pPr>
        <w:ind w:left="2160" w:hanging="360"/>
      </w:pPr>
      <w:rPr>
        <w:rFonts w:ascii="Wingdings" w:hAnsi="Wingdings" w:hint="default"/>
      </w:rPr>
    </w:lvl>
    <w:lvl w:ilvl="3" w:tplc="F9D4D58E">
      <w:start w:val="1"/>
      <w:numFmt w:val="bullet"/>
      <w:lvlText w:val=""/>
      <w:lvlJc w:val="left"/>
      <w:pPr>
        <w:ind w:left="2880" w:hanging="360"/>
      </w:pPr>
      <w:rPr>
        <w:rFonts w:ascii="Symbol" w:hAnsi="Symbol" w:hint="default"/>
      </w:rPr>
    </w:lvl>
    <w:lvl w:ilvl="4" w:tplc="4B5212FC">
      <w:start w:val="1"/>
      <w:numFmt w:val="bullet"/>
      <w:lvlText w:val="o"/>
      <w:lvlJc w:val="left"/>
      <w:pPr>
        <w:ind w:left="3600" w:hanging="360"/>
      </w:pPr>
      <w:rPr>
        <w:rFonts w:ascii="Courier New" w:hAnsi="Courier New" w:hint="default"/>
      </w:rPr>
    </w:lvl>
    <w:lvl w:ilvl="5" w:tplc="AA80901A">
      <w:start w:val="1"/>
      <w:numFmt w:val="bullet"/>
      <w:lvlText w:val=""/>
      <w:lvlJc w:val="left"/>
      <w:pPr>
        <w:ind w:left="4320" w:hanging="360"/>
      </w:pPr>
      <w:rPr>
        <w:rFonts w:ascii="Wingdings" w:hAnsi="Wingdings" w:hint="default"/>
      </w:rPr>
    </w:lvl>
    <w:lvl w:ilvl="6" w:tplc="A44CA06E">
      <w:start w:val="1"/>
      <w:numFmt w:val="bullet"/>
      <w:lvlText w:val=""/>
      <w:lvlJc w:val="left"/>
      <w:pPr>
        <w:ind w:left="5040" w:hanging="360"/>
      </w:pPr>
      <w:rPr>
        <w:rFonts w:ascii="Symbol" w:hAnsi="Symbol" w:hint="default"/>
      </w:rPr>
    </w:lvl>
    <w:lvl w:ilvl="7" w:tplc="20DC207E">
      <w:start w:val="1"/>
      <w:numFmt w:val="bullet"/>
      <w:lvlText w:val="o"/>
      <w:lvlJc w:val="left"/>
      <w:pPr>
        <w:ind w:left="5760" w:hanging="360"/>
      </w:pPr>
      <w:rPr>
        <w:rFonts w:ascii="Courier New" w:hAnsi="Courier New" w:hint="default"/>
      </w:rPr>
    </w:lvl>
    <w:lvl w:ilvl="8" w:tplc="F0F0BB14">
      <w:start w:val="1"/>
      <w:numFmt w:val="bullet"/>
      <w:lvlText w:val=""/>
      <w:lvlJc w:val="left"/>
      <w:pPr>
        <w:ind w:left="6480" w:hanging="360"/>
      </w:pPr>
      <w:rPr>
        <w:rFonts w:ascii="Wingdings" w:hAnsi="Wingdings" w:hint="default"/>
      </w:rPr>
    </w:lvl>
  </w:abstractNum>
  <w:abstractNum w:abstractNumId="5" w15:restartNumberingAfterBreak="0">
    <w:nsid w:val="16E869D9"/>
    <w:multiLevelType w:val="hybridMultilevel"/>
    <w:tmpl w:val="FFFFFFFF"/>
    <w:lvl w:ilvl="0" w:tplc="FE104DE6">
      <w:start w:val="1"/>
      <w:numFmt w:val="bullet"/>
      <w:lvlText w:val=""/>
      <w:lvlJc w:val="left"/>
      <w:pPr>
        <w:ind w:left="720" w:hanging="360"/>
      </w:pPr>
      <w:rPr>
        <w:rFonts w:ascii="Symbol" w:hAnsi="Symbol" w:hint="default"/>
      </w:rPr>
    </w:lvl>
    <w:lvl w:ilvl="1" w:tplc="FE4AEDD8">
      <w:start w:val="1"/>
      <w:numFmt w:val="bullet"/>
      <w:lvlText w:val="o"/>
      <w:lvlJc w:val="left"/>
      <w:pPr>
        <w:ind w:left="1440" w:hanging="360"/>
      </w:pPr>
      <w:rPr>
        <w:rFonts w:ascii="Courier New" w:hAnsi="Courier New" w:hint="default"/>
      </w:rPr>
    </w:lvl>
    <w:lvl w:ilvl="2" w:tplc="39EA22DE">
      <w:start w:val="1"/>
      <w:numFmt w:val="bullet"/>
      <w:lvlText w:val=""/>
      <w:lvlJc w:val="left"/>
      <w:pPr>
        <w:ind w:left="2160" w:hanging="360"/>
      </w:pPr>
      <w:rPr>
        <w:rFonts w:ascii="Wingdings" w:hAnsi="Wingdings" w:hint="default"/>
      </w:rPr>
    </w:lvl>
    <w:lvl w:ilvl="3" w:tplc="F8240BB4">
      <w:start w:val="1"/>
      <w:numFmt w:val="bullet"/>
      <w:lvlText w:val=""/>
      <w:lvlJc w:val="left"/>
      <w:pPr>
        <w:ind w:left="2880" w:hanging="360"/>
      </w:pPr>
      <w:rPr>
        <w:rFonts w:ascii="Symbol" w:hAnsi="Symbol" w:hint="default"/>
      </w:rPr>
    </w:lvl>
    <w:lvl w:ilvl="4" w:tplc="53E635FC">
      <w:start w:val="1"/>
      <w:numFmt w:val="bullet"/>
      <w:lvlText w:val="o"/>
      <w:lvlJc w:val="left"/>
      <w:pPr>
        <w:ind w:left="3600" w:hanging="360"/>
      </w:pPr>
      <w:rPr>
        <w:rFonts w:ascii="Courier New" w:hAnsi="Courier New" w:hint="default"/>
      </w:rPr>
    </w:lvl>
    <w:lvl w:ilvl="5" w:tplc="6946246E">
      <w:start w:val="1"/>
      <w:numFmt w:val="bullet"/>
      <w:lvlText w:val=""/>
      <w:lvlJc w:val="left"/>
      <w:pPr>
        <w:ind w:left="4320" w:hanging="360"/>
      </w:pPr>
      <w:rPr>
        <w:rFonts w:ascii="Wingdings" w:hAnsi="Wingdings" w:hint="default"/>
      </w:rPr>
    </w:lvl>
    <w:lvl w:ilvl="6" w:tplc="D2C08B80">
      <w:start w:val="1"/>
      <w:numFmt w:val="bullet"/>
      <w:lvlText w:val=""/>
      <w:lvlJc w:val="left"/>
      <w:pPr>
        <w:ind w:left="5040" w:hanging="360"/>
      </w:pPr>
      <w:rPr>
        <w:rFonts w:ascii="Symbol" w:hAnsi="Symbol" w:hint="default"/>
      </w:rPr>
    </w:lvl>
    <w:lvl w:ilvl="7" w:tplc="1F6A79D6">
      <w:start w:val="1"/>
      <w:numFmt w:val="bullet"/>
      <w:lvlText w:val="o"/>
      <w:lvlJc w:val="left"/>
      <w:pPr>
        <w:ind w:left="5760" w:hanging="360"/>
      </w:pPr>
      <w:rPr>
        <w:rFonts w:ascii="Courier New" w:hAnsi="Courier New" w:hint="default"/>
      </w:rPr>
    </w:lvl>
    <w:lvl w:ilvl="8" w:tplc="99E0977A">
      <w:start w:val="1"/>
      <w:numFmt w:val="bullet"/>
      <w:lvlText w:val=""/>
      <w:lvlJc w:val="left"/>
      <w:pPr>
        <w:ind w:left="6480" w:hanging="360"/>
      </w:pPr>
      <w:rPr>
        <w:rFonts w:ascii="Wingdings" w:hAnsi="Wingdings" w:hint="default"/>
      </w:rPr>
    </w:lvl>
  </w:abstractNum>
  <w:abstractNum w:abstractNumId="6" w15:restartNumberingAfterBreak="0">
    <w:nsid w:val="19AA4DAD"/>
    <w:multiLevelType w:val="hybridMultilevel"/>
    <w:tmpl w:val="FFFFFFFF"/>
    <w:lvl w:ilvl="0" w:tplc="7C368B34">
      <w:start w:val="1"/>
      <w:numFmt w:val="bullet"/>
      <w:lvlText w:val=""/>
      <w:lvlJc w:val="left"/>
      <w:pPr>
        <w:ind w:left="720" w:hanging="360"/>
      </w:pPr>
      <w:rPr>
        <w:rFonts w:ascii="Symbol" w:hAnsi="Symbol" w:hint="default"/>
      </w:rPr>
    </w:lvl>
    <w:lvl w:ilvl="1" w:tplc="C36C9D80">
      <w:start w:val="1"/>
      <w:numFmt w:val="bullet"/>
      <w:lvlText w:val="o"/>
      <w:lvlJc w:val="left"/>
      <w:pPr>
        <w:ind w:left="1440" w:hanging="360"/>
      </w:pPr>
      <w:rPr>
        <w:rFonts w:ascii="Courier New" w:hAnsi="Courier New" w:hint="default"/>
      </w:rPr>
    </w:lvl>
    <w:lvl w:ilvl="2" w:tplc="C2DE372E">
      <w:start w:val="1"/>
      <w:numFmt w:val="bullet"/>
      <w:lvlText w:val=""/>
      <w:lvlJc w:val="left"/>
      <w:pPr>
        <w:ind w:left="2160" w:hanging="360"/>
      </w:pPr>
      <w:rPr>
        <w:rFonts w:ascii="Wingdings" w:hAnsi="Wingdings" w:hint="default"/>
      </w:rPr>
    </w:lvl>
    <w:lvl w:ilvl="3" w:tplc="6AA0E74A">
      <w:start w:val="1"/>
      <w:numFmt w:val="bullet"/>
      <w:lvlText w:val=""/>
      <w:lvlJc w:val="left"/>
      <w:pPr>
        <w:ind w:left="2880" w:hanging="360"/>
      </w:pPr>
      <w:rPr>
        <w:rFonts w:ascii="Symbol" w:hAnsi="Symbol" w:hint="default"/>
      </w:rPr>
    </w:lvl>
    <w:lvl w:ilvl="4" w:tplc="98F2194E">
      <w:start w:val="1"/>
      <w:numFmt w:val="bullet"/>
      <w:lvlText w:val="o"/>
      <w:lvlJc w:val="left"/>
      <w:pPr>
        <w:ind w:left="3600" w:hanging="360"/>
      </w:pPr>
      <w:rPr>
        <w:rFonts w:ascii="Courier New" w:hAnsi="Courier New" w:hint="default"/>
      </w:rPr>
    </w:lvl>
    <w:lvl w:ilvl="5" w:tplc="4536B0BC">
      <w:start w:val="1"/>
      <w:numFmt w:val="bullet"/>
      <w:lvlText w:val=""/>
      <w:lvlJc w:val="left"/>
      <w:pPr>
        <w:ind w:left="4320" w:hanging="360"/>
      </w:pPr>
      <w:rPr>
        <w:rFonts w:ascii="Wingdings" w:hAnsi="Wingdings" w:hint="default"/>
      </w:rPr>
    </w:lvl>
    <w:lvl w:ilvl="6" w:tplc="B7967F0A">
      <w:start w:val="1"/>
      <w:numFmt w:val="bullet"/>
      <w:lvlText w:val=""/>
      <w:lvlJc w:val="left"/>
      <w:pPr>
        <w:ind w:left="5040" w:hanging="360"/>
      </w:pPr>
      <w:rPr>
        <w:rFonts w:ascii="Symbol" w:hAnsi="Symbol" w:hint="default"/>
      </w:rPr>
    </w:lvl>
    <w:lvl w:ilvl="7" w:tplc="00947F86">
      <w:start w:val="1"/>
      <w:numFmt w:val="bullet"/>
      <w:lvlText w:val="o"/>
      <w:lvlJc w:val="left"/>
      <w:pPr>
        <w:ind w:left="5760" w:hanging="360"/>
      </w:pPr>
      <w:rPr>
        <w:rFonts w:ascii="Courier New" w:hAnsi="Courier New" w:hint="default"/>
      </w:rPr>
    </w:lvl>
    <w:lvl w:ilvl="8" w:tplc="BD866A58">
      <w:start w:val="1"/>
      <w:numFmt w:val="bullet"/>
      <w:lvlText w:val=""/>
      <w:lvlJc w:val="left"/>
      <w:pPr>
        <w:ind w:left="6480" w:hanging="360"/>
      </w:pPr>
      <w:rPr>
        <w:rFonts w:ascii="Wingdings" w:hAnsi="Wingdings" w:hint="default"/>
      </w:rPr>
    </w:lvl>
  </w:abstractNum>
  <w:abstractNum w:abstractNumId="7" w15:restartNumberingAfterBreak="0">
    <w:nsid w:val="1B571185"/>
    <w:multiLevelType w:val="hybridMultilevel"/>
    <w:tmpl w:val="FFFFFFFF"/>
    <w:lvl w:ilvl="0" w:tplc="93161A42">
      <w:start w:val="1"/>
      <w:numFmt w:val="bullet"/>
      <w:lvlText w:val=""/>
      <w:lvlJc w:val="left"/>
      <w:pPr>
        <w:ind w:left="720" w:hanging="360"/>
      </w:pPr>
      <w:rPr>
        <w:rFonts w:ascii="Symbol" w:hAnsi="Symbol" w:hint="default"/>
      </w:rPr>
    </w:lvl>
    <w:lvl w:ilvl="1" w:tplc="CCF6963E">
      <w:start w:val="1"/>
      <w:numFmt w:val="bullet"/>
      <w:lvlText w:val="o"/>
      <w:lvlJc w:val="left"/>
      <w:pPr>
        <w:ind w:left="1440" w:hanging="360"/>
      </w:pPr>
      <w:rPr>
        <w:rFonts w:ascii="Courier New" w:hAnsi="Courier New" w:hint="default"/>
      </w:rPr>
    </w:lvl>
    <w:lvl w:ilvl="2" w:tplc="446A28A0">
      <w:start w:val="1"/>
      <w:numFmt w:val="bullet"/>
      <w:lvlText w:val=""/>
      <w:lvlJc w:val="left"/>
      <w:pPr>
        <w:ind w:left="2160" w:hanging="360"/>
      </w:pPr>
      <w:rPr>
        <w:rFonts w:ascii="Wingdings" w:hAnsi="Wingdings" w:hint="default"/>
      </w:rPr>
    </w:lvl>
    <w:lvl w:ilvl="3" w:tplc="0328743E">
      <w:start w:val="1"/>
      <w:numFmt w:val="bullet"/>
      <w:lvlText w:val=""/>
      <w:lvlJc w:val="left"/>
      <w:pPr>
        <w:ind w:left="2880" w:hanging="360"/>
      </w:pPr>
      <w:rPr>
        <w:rFonts w:ascii="Symbol" w:hAnsi="Symbol" w:hint="default"/>
      </w:rPr>
    </w:lvl>
    <w:lvl w:ilvl="4" w:tplc="FF007114">
      <w:start w:val="1"/>
      <w:numFmt w:val="bullet"/>
      <w:lvlText w:val="o"/>
      <w:lvlJc w:val="left"/>
      <w:pPr>
        <w:ind w:left="3600" w:hanging="360"/>
      </w:pPr>
      <w:rPr>
        <w:rFonts w:ascii="Courier New" w:hAnsi="Courier New" w:hint="default"/>
      </w:rPr>
    </w:lvl>
    <w:lvl w:ilvl="5" w:tplc="9C808766">
      <w:start w:val="1"/>
      <w:numFmt w:val="bullet"/>
      <w:lvlText w:val=""/>
      <w:lvlJc w:val="left"/>
      <w:pPr>
        <w:ind w:left="4320" w:hanging="360"/>
      </w:pPr>
      <w:rPr>
        <w:rFonts w:ascii="Wingdings" w:hAnsi="Wingdings" w:hint="default"/>
      </w:rPr>
    </w:lvl>
    <w:lvl w:ilvl="6" w:tplc="F4342114">
      <w:start w:val="1"/>
      <w:numFmt w:val="bullet"/>
      <w:lvlText w:val=""/>
      <w:lvlJc w:val="left"/>
      <w:pPr>
        <w:ind w:left="5040" w:hanging="360"/>
      </w:pPr>
      <w:rPr>
        <w:rFonts w:ascii="Symbol" w:hAnsi="Symbol" w:hint="default"/>
      </w:rPr>
    </w:lvl>
    <w:lvl w:ilvl="7" w:tplc="3EB899E4">
      <w:start w:val="1"/>
      <w:numFmt w:val="bullet"/>
      <w:lvlText w:val="o"/>
      <w:lvlJc w:val="left"/>
      <w:pPr>
        <w:ind w:left="5760" w:hanging="360"/>
      </w:pPr>
      <w:rPr>
        <w:rFonts w:ascii="Courier New" w:hAnsi="Courier New" w:hint="default"/>
      </w:rPr>
    </w:lvl>
    <w:lvl w:ilvl="8" w:tplc="26222A4A">
      <w:start w:val="1"/>
      <w:numFmt w:val="bullet"/>
      <w:lvlText w:val=""/>
      <w:lvlJc w:val="left"/>
      <w:pPr>
        <w:ind w:left="6480" w:hanging="360"/>
      </w:pPr>
      <w:rPr>
        <w:rFonts w:ascii="Wingdings" w:hAnsi="Wingdings" w:hint="default"/>
      </w:rPr>
    </w:lvl>
  </w:abstractNum>
  <w:abstractNum w:abstractNumId="8" w15:restartNumberingAfterBreak="0">
    <w:nsid w:val="1BCD30CF"/>
    <w:multiLevelType w:val="hybridMultilevel"/>
    <w:tmpl w:val="FFFFFFFF"/>
    <w:lvl w:ilvl="0" w:tplc="4AAC1DD2">
      <w:start w:val="1"/>
      <w:numFmt w:val="bullet"/>
      <w:lvlText w:val=""/>
      <w:lvlJc w:val="left"/>
      <w:pPr>
        <w:ind w:left="720" w:hanging="360"/>
      </w:pPr>
      <w:rPr>
        <w:rFonts w:ascii="Symbol" w:hAnsi="Symbol" w:hint="default"/>
      </w:rPr>
    </w:lvl>
    <w:lvl w:ilvl="1" w:tplc="5F1ABC56">
      <w:start w:val="1"/>
      <w:numFmt w:val="bullet"/>
      <w:lvlText w:val="o"/>
      <w:lvlJc w:val="left"/>
      <w:pPr>
        <w:ind w:left="1440" w:hanging="360"/>
      </w:pPr>
      <w:rPr>
        <w:rFonts w:ascii="Courier New" w:hAnsi="Courier New" w:hint="default"/>
      </w:rPr>
    </w:lvl>
    <w:lvl w:ilvl="2" w:tplc="E86865EA">
      <w:start w:val="1"/>
      <w:numFmt w:val="bullet"/>
      <w:lvlText w:val=""/>
      <w:lvlJc w:val="left"/>
      <w:pPr>
        <w:ind w:left="2160" w:hanging="360"/>
      </w:pPr>
      <w:rPr>
        <w:rFonts w:ascii="Wingdings" w:hAnsi="Wingdings" w:hint="default"/>
      </w:rPr>
    </w:lvl>
    <w:lvl w:ilvl="3" w:tplc="55B457F4">
      <w:start w:val="1"/>
      <w:numFmt w:val="bullet"/>
      <w:lvlText w:val=""/>
      <w:lvlJc w:val="left"/>
      <w:pPr>
        <w:ind w:left="2880" w:hanging="360"/>
      </w:pPr>
      <w:rPr>
        <w:rFonts w:ascii="Symbol" w:hAnsi="Symbol" w:hint="default"/>
      </w:rPr>
    </w:lvl>
    <w:lvl w:ilvl="4" w:tplc="B4B2A240">
      <w:start w:val="1"/>
      <w:numFmt w:val="bullet"/>
      <w:lvlText w:val="o"/>
      <w:lvlJc w:val="left"/>
      <w:pPr>
        <w:ind w:left="3600" w:hanging="360"/>
      </w:pPr>
      <w:rPr>
        <w:rFonts w:ascii="Courier New" w:hAnsi="Courier New" w:hint="default"/>
      </w:rPr>
    </w:lvl>
    <w:lvl w:ilvl="5" w:tplc="0262A260">
      <w:start w:val="1"/>
      <w:numFmt w:val="bullet"/>
      <w:lvlText w:val=""/>
      <w:lvlJc w:val="left"/>
      <w:pPr>
        <w:ind w:left="4320" w:hanging="360"/>
      </w:pPr>
      <w:rPr>
        <w:rFonts w:ascii="Wingdings" w:hAnsi="Wingdings" w:hint="default"/>
      </w:rPr>
    </w:lvl>
    <w:lvl w:ilvl="6" w:tplc="D3449674">
      <w:start w:val="1"/>
      <w:numFmt w:val="bullet"/>
      <w:lvlText w:val=""/>
      <w:lvlJc w:val="left"/>
      <w:pPr>
        <w:ind w:left="5040" w:hanging="360"/>
      </w:pPr>
      <w:rPr>
        <w:rFonts w:ascii="Symbol" w:hAnsi="Symbol" w:hint="default"/>
      </w:rPr>
    </w:lvl>
    <w:lvl w:ilvl="7" w:tplc="84D0A1B8">
      <w:start w:val="1"/>
      <w:numFmt w:val="bullet"/>
      <w:lvlText w:val="o"/>
      <w:lvlJc w:val="left"/>
      <w:pPr>
        <w:ind w:left="5760" w:hanging="360"/>
      </w:pPr>
      <w:rPr>
        <w:rFonts w:ascii="Courier New" w:hAnsi="Courier New" w:hint="default"/>
      </w:rPr>
    </w:lvl>
    <w:lvl w:ilvl="8" w:tplc="80A6CE3E">
      <w:start w:val="1"/>
      <w:numFmt w:val="bullet"/>
      <w:lvlText w:val=""/>
      <w:lvlJc w:val="left"/>
      <w:pPr>
        <w:ind w:left="6480" w:hanging="360"/>
      </w:pPr>
      <w:rPr>
        <w:rFonts w:ascii="Wingdings" w:hAnsi="Wingdings" w:hint="default"/>
      </w:rPr>
    </w:lvl>
  </w:abstractNum>
  <w:abstractNum w:abstractNumId="9" w15:restartNumberingAfterBreak="0">
    <w:nsid w:val="1FDE336B"/>
    <w:multiLevelType w:val="hybridMultilevel"/>
    <w:tmpl w:val="FFFFFFFF"/>
    <w:lvl w:ilvl="0" w:tplc="83467718">
      <w:start w:val="1"/>
      <w:numFmt w:val="bullet"/>
      <w:lvlText w:val=""/>
      <w:lvlJc w:val="left"/>
      <w:pPr>
        <w:ind w:left="720" w:hanging="360"/>
      </w:pPr>
      <w:rPr>
        <w:rFonts w:ascii="Symbol" w:hAnsi="Symbol" w:hint="default"/>
      </w:rPr>
    </w:lvl>
    <w:lvl w:ilvl="1" w:tplc="48EC1174">
      <w:start w:val="1"/>
      <w:numFmt w:val="bullet"/>
      <w:lvlText w:val="o"/>
      <w:lvlJc w:val="left"/>
      <w:pPr>
        <w:ind w:left="1440" w:hanging="360"/>
      </w:pPr>
      <w:rPr>
        <w:rFonts w:ascii="Courier New" w:hAnsi="Courier New" w:hint="default"/>
      </w:rPr>
    </w:lvl>
    <w:lvl w:ilvl="2" w:tplc="E794BADC">
      <w:start w:val="1"/>
      <w:numFmt w:val="bullet"/>
      <w:lvlText w:val=""/>
      <w:lvlJc w:val="left"/>
      <w:pPr>
        <w:ind w:left="2160" w:hanging="360"/>
      </w:pPr>
      <w:rPr>
        <w:rFonts w:ascii="Wingdings" w:hAnsi="Wingdings" w:hint="default"/>
      </w:rPr>
    </w:lvl>
    <w:lvl w:ilvl="3" w:tplc="FE162A92">
      <w:start w:val="1"/>
      <w:numFmt w:val="bullet"/>
      <w:lvlText w:val=""/>
      <w:lvlJc w:val="left"/>
      <w:pPr>
        <w:ind w:left="2880" w:hanging="360"/>
      </w:pPr>
      <w:rPr>
        <w:rFonts w:ascii="Symbol" w:hAnsi="Symbol" w:hint="default"/>
      </w:rPr>
    </w:lvl>
    <w:lvl w:ilvl="4" w:tplc="ACD03896">
      <w:start w:val="1"/>
      <w:numFmt w:val="bullet"/>
      <w:lvlText w:val="o"/>
      <w:lvlJc w:val="left"/>
      <w:pPr>
        <w:ind w:left="3600" w:hanging="360"/>
      </w:pPr>
      <w:rPr>
        <w:rFonts w:ascii="Courier New" w:hAnsi="Courier New" w:hint="default"/>
      </w:rPr>
    </w:lvl>
    <w:lvl w:ilvl="5" w:tplc="3B0C9576">
      <w:start w:val="1"/>
      <w:numFmt w:val="bullet"/>
      <w:lvlText w:val=""/>
      <w:lvlJc w:val="left"/>
      <w:pPr>
        <w:ind w:left="4320" w:hanging="360"/>
      </w:pPr>
      <w:rPr>
        <w:rFonts w:ascii="Wingdings" w:hAnsi="Wingdings" w:hint="default"/>
      </w:rPr>
    </w:lvl>
    <w:lvl w:ilvl="6" w:tplc="7ECE450A">
      <w:start w:val="1"/>
      <w:numFmt w:val="bullet"/>
      <w:lvlText w:val=""/>
      <w:lvlJc w:val="left"/>
      <w:pPr>
        <w:ind w:left="5040" w:hanging="360"/>
      </w:pPr>
      <w:rPr>
        <w:rFonts w:ascii="Symbol" w:hAnsi="Symbol" w:hint="default"/>
      </w:rPr>
    </w:lvl>
    <w:lvl w:ilvl="7" w:tplc="272045D2">
      <w:start w:val="1"/>
      <w:numFmt w:val="bullet"/>
      <w:lvlText w:val="o"/>
      <w:lvlJc w:val="left"/>
      <w:pPr>
        <w:ind w:left="5760" w:hanging="360"/>
      </w:pPr>
      <w:rPr>
        <w:rFonts w:ascii="Courier New" w:hAnsi="Courier New" w:hint="default"/>
      </w:rPr>
    </w:lvl>
    <w:lvl w:ilvl="8" w:tplc="E34C7324">
      <w:start w:val="1"/>
      <w:numFmt w:val="bullet"/>
      <w:lvlText w:val=""/>
      <w:lvlJc w:val="left"/>
      <w:pPr>
        <w:ind w:left="6480" w:hanging="360"/>
      </w:pPr>
      <w:rPr>
        <w:rFonts w:ascii="Wingdings" w:hAnsi="Wingdings" w:hint="default"/>
      </w:rPr>
    </w:lvl>
  </w:abstractNum>
  <w:abstractNum w:abstractNumId="10" w15:restartNumberingAfterBreak="0">
    <w:nsid w:val="2A177490"/>
    <w:multiLevelType w:val="hybridMultilevel"/>
    <w:tmpl w:val="FFFFFFFF"/>
    <w:lvl w:ilvl="0" w:tplc="2436B7D4">
      <w:start w:val="1"/>
      <w:numFmt w:val="bullet"/>
      <w:lvlText w:val=""/>
      <w:lvlJc w:val="left"/>
      <w:pPr>
        <w:ind w:left="720" w:hanging="360"/>
      </w:pPr>
      <w:rPr>
        <w:rFonts w:ascii="Symbol" w:hAnsi="Symbol" w:hint="default"/>
      </w:rPr>
    </w:lvl>
    <w:lvl w:ilvl="1" w:tplc="DECAAE76">
      <w:start w:val="1"/>
      <w:numFmt w:val="bullet"/>
      <w:lvlText w:val="o"/>
      <w:lvlJc w:val="left"/>
      <w:pPr>
        <w:ind w:left="1440" w:hanging="360"/>
      </w:pPr>
      <w:rPr>
        <w:rFonts w:ascii="Courier New" w:hAnsi="Courier New" w:hint="default"/>
      </w:rPr>
    </w:lvl>
    <w:lvl w:ilvl="2" w:tplc="9BF0E5E0">
      <w:start w:val="1"/>
      <w:numFmt w:val="bullet"/>
      <w:lvlText w:val=""/>
      <w:lvlJc w:val="left"/>
      <w:pPr>
        <w:ind w:left="2160" w:hanging="360"/>
      </w:pPr>
      <w:rPr>
        <w:rFonts w:ascii="Wingdings" w:hAnsi="Wingdings" w:hint="default"/>
      </w:rPr>
    </w:lvl>
    <w:lvl w:ilvl="3" w:tplc="58E6F1C2">
      <w:start w:val="1"/>
      <w:numFmt w:val="bullet"/>
      <w:lvlText w:val=""/>
      <w:lvlJc w:val="left"/>
      <w:pPr>
        <w:ind w:left="2880" w:hanging="360"/>
      </w:pPr>
      <w:rPr>
        <w:rFonts w:ascii="Symbol" w:hAnsi="Symbol" w:hint="default"/>
      </w:rPr>
    </w:lvl>
    <w:lvl w:ilvl="4" w:tplc="2F1A629A">
      <w:start w:val="1"/>
      <w:numFmt w:val="bullet"/>
      <w:lvlText w:val="o"/>
      <w:lvlJc w:val="left"/>
      <w:pPr>
        <w:ind w:left="3600" w:hanging="360"/>
      </w:pPr>
      <w:rPr>
        <w:rFonts w:ascii="Courier New" w:hAnsi="Courier New" w:hint="default"/>
      </w:rPr>
    </w:lvl>
    <w:lvl w:ilvl="5" w:tplc="281AB8A6">
      <w:start w:val="1"/>
      <w:numFmt w:val="bullet"/>
      <w:lvlText w:val=""/>
      <w:lvlJc w:val="left"/>
      <w:pPr>
        <w:ind w:left="4320" w:hanging="360"/>
      </w:pPr>
      <w:rPr>
        <w:rFonts w:ascii="Wingdings" w:hAnsi="Wingdings" w:hint="default"/>
      </w:rPr>
    </w:lvl>
    <w:lvl w:ilvl="6" w:tplc="442A83A0">
      <w:start w:val="1"/>
      <w:numFmt w:val="bullet"/>
      <w:lvlText w:val=""/>
      <w:lvlJc w:val="left"/>
      <w:pPr>
        <w:ind w:left="5040" w:hanging="360"/>
      </w:pPr>
      <w:rPr>
        <w:rFonts w:ascii="Symbol" w:hAnsi="Symbol" w:hint="default"/>
      </w:rPr>
    </w:lvl>
    <w:lvl w:ilvl="7" w:tplc="38800CAA">
      <w:start w:val="1"/>
      <w:numFmt w:val="bullet"/>
      <w:lvlText w:val="o"/>
      <w:lvlJc w:val="left"/>
      <w:pPr>
        <w:ind w:left="5760" w:hanging="360"/>
      </w:pPr>
      <w:rPr>
        <w:rFonts w:ascii="Courier New" w:hAnsi="Courier New" w:hint="default"/>
      </w:rPr>
    </w:lvl>
    <w:lvl w:ilvl="8" w:tplc="1D8E50B2">
      <w:start w:val="1"/>
      <w:numFmt w:val="bullet"/>
      <w:lvlText w:val=""/>
      <w:lvlJc w:val="left"/>
      <w:pPr>
        <w:ind w:left="6480" w:hanging="360"/>
      </w:pPr>
      <w:rPr>
        <w:rFonts w:ascii="Wingdings" w:hAnsi="Wingdings" w:hint="default"/>
      </w:rPr>
    </w:lvl>
  </w:abstractNum>
  <w:abstractNum w:abstractNumId="11" w15:restartNumberingAfterBreak="0">
    <w:nsid w:val="2E1A689F"/>
    <w:multiLevelType w:val="hybridMultilevel"/>
    <w:tmpl w:val="FFFFFFFF"/>
    <w:lvl w:ilvl="0" w:tplc="F39E80EE">
      <w:start w:val="1"/>
      <w:numFmt w:val="bullet"/>
      <w:lvlText w:val=""/>
      <w:lvlJc w:val="left"/>
      <w:pPr>
        <w:ind w:left="720" w:hanging="360"/>
      </w:pPr>
      <w:rPr>
        <w:rFonts w:ascii="Symbol" w:hAnsi="Symbol" w:hint="default"/>
      </w:rPr>
    </w:lvl>
    <w:lvl w:ilvl="1" w:tplc="C04A5B80">
      <w:start w:val="1"/>
      <w:numFmt w:val="bullet"/>
      <w:lvlText w:val="o"/>
      <w:lvlJc w:val="left"/>
      <w:pPr>
        <w:ind w:left="1440" w:hanging="360"/>
      </w:pPr>
      <w:rPr>
        <w:rFonts w:ascii="Courier New" w:hAnsi="Courier New" w:hint="default"/>
      </w:rPr>
    </w:lvl>
    <w:lvl w:ilvl="2" w:tplc="BE78884C">
      <w:start w:val="1"/>
      <w:numFmt w:val="bullet"/>
      <w:lvlText w:val=""/>
      <w:lvlJc w:val="left"/>
      <w:pPr>
        <w:ind w:left="2160" w:hanging="360"/>
      </w:pPr>
      <w:rPr>
        <w:rFonts w:ascii="Wingdings" w:hAnsi="Wingdings" w:hint="default"/>
      </w:rPr>
    </w:lvl>
    <w:lvl w:ilvl="3" w:tplc="5510B7EA">
      <w:start w:val="1"/>
      <w:numFmt w:val="bullet"/>
      <w:lvlText w:val=""/>
      <w:lvlJc w:val="left"/>
      <w:pPr>
        <w:ind w:left="2880" w:hanging="360"/>
      </w:pPr>
      <w:rPr>
        <w:rFonts w:ascii="Symbol" w:hAnsi="Symbol" w:hint="default"/>
      </w:rPr>
    </w:lvl>
    <w:lvl w:ilvl="4" w:tplc="0682F12A">
      <w:start w:val="1"/>
      <w:numFmt w:val="bullet"/>
      <w:lvlText w:val="o"/>
      <w:lvlJc w:val="left"/>
      <w:pPr>
        <w:ind w:left="3600" w:hanging="360"/>
      </w:pPr>
      <w:rPr>
        <w:rFonts w:ascii="Courier New" w:hAnsi="Courier New" w:hint="default"/>
      </w:rPr>
    </w:lvl>
    <w:lvl w:ilvl="5" w:tplc="647A13E2">
      <w:start w:val="1"/>
      <w:numFmt w:val="bullet"/>
      <w:lvlText w:val=""/>
      <w:lvlJc w:val="left"/>
      <w:pPr>
        <w:ind w:left="4320" w:hanging="360"/>
      </w:pPr>
      <w:rPr>
        <w:rFonts w:ascii="Wingdings" w:hAnsi="Wingdings" w:hint="default"/>
      </w:rPr>
    </w:lvl>
    <w:lvl w:ilvl="6" w:tplc="14CE9FAC">
      <w:start w:val="1"/>
      <w:numFmt w:val="bullet"/>
      <w:lvlText w:val=""/>
      <w:lvlJc w:val="left"/>
      <w:pPr>
        <w:ind w:left="5040" w:hanging="360"/>
      </w:pPr>
      <w:rPr>
        <w:rFonts w:ascii="Symbol" w:hAnsi="Symbol" w:hint="default"/>
      </w:rPr>
    </w:lvl>
    <w:lvl w:ilvl="7" w:tplc="37423C24">
      <w:start w:val="1"/>
      <w:numFmt w:val="bullet"/>
      <w:lvlText w:val="o"/>
      <w:lvlJc w:val="left"/>
      <w:pPr>
        <w:ind w:left="5760" w:hanging="360"/>
      </w:pPr>
      <w:rPr>
        <w:rFonts w:ascii="Courier New" w:hAnsi="Courier New" w:hint="default"/>
      </w:rPr>
    </w:lvl>
    <w:lvl w:ilvl="8" w:tplc="7F2E6B90">
      <w:start w:val="1"/>
      <w:numFmt w:val="bullet"/>
      <w:lvlText w:val=""/>
      <w:lvlJc w:val="left"/>
      <w:pPr>
        <w:ind w:left="6480" w:hanging="360"/>
      </w:pPr>
      <w:rPr>
        <w:rFonts w:ascii="Wingdings" w:hAnsi="Wingdings" w:hint="default"/>
      </w:rPr>
    </w:lvl>
  </w:abstractNum>
  <w:abstractNum w:abstractNumId="12" w15:restartNumberingAfterBreak="0">
    <w:nsid w:val="2E7203BF"/>
    <w:multiLevelType w:val="hybridMultilevel"/>
    <w:tmpl w:val="FFFFFFFF"/>
    <w:lvl w:ilvl="0" w:tplc="D98ED4DC">
      <w:start w:val="1"/>
      <w:numFmt w:val="bullet"/>
      <w:lvlText w:val=""/>
      <w:lvlJc w:val="left"/>
      <w:pPr>
        <w:ind w:left="720" w:hanging="360"/>
      </w:pPr>
      <w:rPr>
        <w:rFonts w:ascii="Symbol" w:hAnsi="Symbol" w:hint="default"/>
      </w:rPr>
    </w:lvl>
    <w:lvl w:ilvl="1" w:tplc="7A64B0A8">
      <w:start w:val="1"/>
      <w:numFmt w:val="bullet"/>
      <w:lvlText w:val="o"/>
      <w:lvlJc w:val="left"/>
      <w:pPr>
        <w:ind w:left="1440" w:hanging="360"/>
      </w:pPr>
      <w:rPr>
        <w:rFonts w:ascii="Courier New" w:hAnsi="Courier New" w:hint="default"/>
      </w:rPr>
    </w:lvl>
    <w:lvl w:ilvl="2" w:tplc="8A9E5C34">
      <w:start w:val="1"/>
      <w:numFmt w:val="bullet"/>
      <w:lvlText w:val=""/>
      <w:lvlJc w:val="left"/>
      <w:pPr>
        <w:ind w:left="2160" w:hanging="360"/>
      </w:pPr>
      <w:rPr>
        <w:rFonts w:ascii="Wingdings" w:hAnsi="Wingdings" w:hint="default"/>
      </w:rPr>
    </w:lvl>
    <w:lvl w:ilvl="3" w:tplc="8B30438E">
      <w:start w:val="1"/>
      <w:numFmt w:val="bullet"/>
      <w:lvlText w:val=""/>
      <w:lvlJc w:val="left"/>
      <w:pPr>
        <w:ind w:left="2880" w:hanging="360"/>
      </w:pPr>
      <w:rPr>
        <w:rFonts w:ascii="Symbol" w:hAnsi="Symbol" w:hint="default"/>
      </w:rPr>
    </w:lvl>
    <w:lvl w:ilvl="4" w:tplc="2520843A">
      <w:start w:val="1"/>
      <w:numFmt w:val="bullet"/>
      <w:lvlText w:val="o"/>
      <w:lvlJc w:val="left"/>
      <w:pPr>
        <w:ind w:left="3600" w:hanging="360"/>
      </w:pPr>
      <w:rPr>
        <w:rFonts w:ascii="Courier New" w:hAnsi="Courier New" w:hint="default"/>
      </w:rPr>
    </w:lvl>
    <w:lvl w:ilvl="5" w:tplc="0AD844D4">
      <w:start w:val="1"/>
      <w:numFmt w:val="bullet"/>
      <w:lvlText w:val=""/>
      <w:lvlJc w:val="left"/>
      <w:pPr>
        <w:ind w:left="4320" w:hanging="360"/>
      </w:pPr>
      <w:rPr>
        <w:rFonts w:ascii="Wingdings" w:hAnsi="Wingdings" w:hint="default"/>
      </w:rPr>
    </w:lvl>
    <w:lvl w:ilvl="6" w:tplc="107223B8">
      <w:start w:val="1"/>
      <w:numFmt w:val="bullet"/>
      <w:lvlText w:val=""/>
      <w:lvlJc w:val="left"/>
      <w:pPr>
        <w:ind w:left="5040" w:hanging="360"/>
      </w:pPr>
      <w:rPr>
        <w:rFonts w:ascii="Symbol" w:hAnsi="Symbol" w:hint="default"/>
      </w:rPr>
    </w:lvl>
    <w:lvl w:ilvl="7" w:tplc="B7D630F6">
      <w:start w:val="1"/>
      <w:numFmt w:val="bullet"/>
      <w:lvlText w:val="o"/>
      <w:lvlJc w:val="left"/>
      <w:pPr>
        <w:ind w:left="5760" w:hanging="360"/>
      </w:pPr>
      <w:rPr>
        <w:rFonts w:ascii="Courier New" w:hAnsi="Courier New" w:hint="default"/>
      </w:rPr>
    </w:lvl>
    <w:lvl w:ilvl="8" w:tplc="C5D63FB4">
      <w:start w:val="1"/>
      <w:numFmt w:val="bullet"/>
      <w:lvlText w:val=""/>
      <w:lvlJc w:val="left"/>
      <w:pPr>
        <w:ind w:left="6480" w:hanging="360"/>
      </w:pPr>
      <w:rPr>
        <w:rFonts w:ascii="Wingdings" w:hAnsi="Wingdings" w:hint="default"/>
      </w:rPr>
    </w:lvl>
  </w:abstractNum>
  <w:abstractNum w:abstractNumId="13" w15:restartNumberingAfterBreak="0">
    <w:nsid w:val="3235590C"/>
    <w:multiLevelType w:val="hybridMultilevel"/>
    <w:tmpl w:val="CBA2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4354F2"/>
    <w:multiLevelType w:val="hybridMultilevel"/>
    <w:tmpl w:val="FFFFFFFF"/>
    <w:lvl w:ilvl="0" w:tplc="2AA44088">
      <w:start w:val="1"/>
      <w:numFmt w:val="bullet"/>
      <w:lvlText w:val=""/>
      <w:lvlJc w:val="left"/>
      <w:pPr>
        <w:ind w:left="720" w:hanging="360"/>
      </w:pPr>
      <w:rPr>
        <w:rFonts w:ascii="Symbol" w:hAnsi="Symbol" w:hint="default"/>
      </w:rPr>
    </w:lvl>
    <w:lvl w:ilvl="1" w:tplc="F3C2DBD4">
      <w:start w:val="1"/>
      <w:numFmt w:val="bullet"/>
      <w:lvlText w:val="o"/>
      <w:lvlJc w:val="left"/>
      <w:pPr>
        <w:ind w:left="1440" w:hanging="360"/>
      </w:pPr>
      <w:rPr>
        <w:rFonts w:ascii="Courier New" w:hAnsi="Courier New" w:hint="default"/>
      </w:rPr>
    </w:lvl>
    <w:lvl w:ilvl="2" w:tplc="E60E2686">
      <w:start w:val="1"/>
      <w:numFmt w:val="bullet"/>
      <w:lvlText w:val=""/>
      <w:lvlJc w:val="left"/>
      <w:pPr>
        <w:ind w:left="2160" w:hanging="360"/>
      </w:pPr>
      <w:rPr>
        <w:rFonts w:ascii="Wingdings" w:hAnsi="Wingdings" w:hint="default"/>
      </w:rPr>
    </w:lvl>
    <w:lvl w:ilvl="3" w:tplc="3B58F51A">
      <w:start w:val="1"/>
      <w:numFmt w:val="bullet"/>
      <w:lvlText w:val=""/>
      <w:lvlJc w:val="left"/>
      <w:pPr>
        <w:ind w:left="2880" w:hanging="360"/>
      </w:pPr>
      <w:rPr>
        <w:rFonts w:ascii="Symbol" w:hAnsi="Symbol" w:hint="default"/>
      </w:rPr>
    </w:lvl>
    <w:lvl w:ilvl="4" w:tplc="70166DC2">
      <w:start w:val="1"/>
      <w:numFmt w:val="bullet"/>
      <w:lvlText w:val="o"/>
      <w:lvlJc w:val="left"/>
      <w:pPr>
        <w:ind w:left="3600" w:hanging="360"/>
      </w:pPr>
      <w:rPr>
        <w:rFonts w:ascii="Courier New" w:hAnsi="Courier New" w:hint="default"/>
      </w:rPr>
    </w:lvl>
    <w:lvl w:ilvl="5" w:tplc="2AB014CC">
      <w:start w:val="1"/>
      <w:numFmt w:val="bullet"/>
      <w:lvlText w:val=""/>
      <w:lvlJc w:val="left"/>
      <w:pPr>
        <w:ind w:left="4320" w:hanging="360"/>
      </w:pPr>
      <w:rPr>
        <w:rFonts w:ascii="Wingdings" w:hAnsi="Wingdings" w:hint="default"/>
      </w:rPr>
    </w:lvl>
    <w:lvl w:ilvl="6" w:tplc="1FEADECC">
      <w:start w:val="1"/>
      <w:numFmt w:val="bullet"/>
      <w:lvlText w:val=""/>
      <w:lvlJc w:val="left"/>
      <w:pPr>
        <w:ind w:left="5040" w:hanging="360"/>
      </w:pPr>
      <w:rPr>
        <w:rFonts w:ascii="Symbol" w:hAnsi="Symbol" w:hint="default"/>
      </w:rPr>
    </w:lvl>
    <w:lvl w:ilvl="7" w:tplc="D780DC0A">
      <w:start w:val="1"/>
      <w:numFmt w:val="bullet"/>
      <w:lvlText w:val="o"/>
      <w:lvlJc w:val="left"/>
      <w:pPr>
        <w:ind w:left="5760" w:hanging="360"/>
      </w:pPr>
      <w:rPr>
        <w:rFonts w:ascii="Courier New" w:hAnsi="Courier New" w:hint="default"/>
      </w:rPr>
    </w:lvl>
    <w:lvl w:ilvl="8" w:tplc="21D07240">
      <w:start w:val="1"/>
      <w:numFmt w:val="bullet"/>
      <w:lvlText w:val=""/>
      <w:lvlJc w:val="left"/>
      <w:pPr>
        <w:ind w:left="6480" w:hanging="360"/>
      </w:pPr>
      <w:rPr>
        <w:rFonts w:ascii="Wingdings" w:hAnsi="Wingdings" w:hint="default"/>
      </w:rPr>
    </w:lvl>
  </w:abstractNum>
  <w:abstractNum w:abstractNumId="15" w15:restartNumberingAfterBreak="0">
    <w:nsid w:val="36F0489F"/>
    <w:multiLevelType w:val="hybridMultilevel"/>
    <w:tmpl w:val="FFFFFFFF"/>
    <w:lvl w:ilvl="0" w:tplc="972CF204">
      <w:start w:val="1"/>
      <w:numFmt w:val="bullet"/>
      <w:lvlText w:val=""/>
      <w:lvlJc w:val="left"/>
      <w:pPr>
        <w:ind w:left="720" w:hanging="360"/>
      </w:pPr>
      <w:rPr>
        <w:rFonts w:ascii="Symbol" w:hAnsi="Symbol" w:hint="default"/>
      </w:rPr>
    </w:lvl>
    <w:lvl w:ilvl="1" w:tplc="1B68B74A">
      <w:start w:val="1"/>
      <w:numFmt w:val="bullet"/>
      <w:lvlText w:val="o"/>
      <w:lvlJc w:val="left"/>
      <w:pPr>
        <w:ind w:left="1440" w:hanging="360"/>
      </w:pPr>
      <w:rPr>
        <w:rFonts w:ascii="Courier New" w:hAnsi="Courier New" w:hint="default"/>
      </w:rPr>
    </w:lvl>
    <w:lvl w:ilvl="2" w:tplc="1EE22F10">
      <w:start w:val="1"/>
      <w:numFmt w:val="bullet"/>
      <w:lvlText w:val=""/>
      <w:lvlJc w:val="left"/>
      <w:pPr>
        <w:ind w:left="2160" w:hanging="360"/>
      </w:pPr>
      <w:rPr>
        <w:rFonts w:ascii="Wingdings" w:hAnsi="Wingdings" w:hint="default"/>
      </w:rPr>
    </w:lvl>
    <w:lvl w:ilvl="3" w:tplc="D952A752">
      <w:start w:val="1"/>
      <w:numFmt w:val="bullet"/>
      <w:lvlText w:val=""/>
      <w:lvlJc w:val="left"/>
      <w:pPr>
        <w:ind w:left="2880" w:hanging="360"/>
      </w:pPr>
      <w:rPr>
        <w:rFonts w:ascii="Symbol" w:hAnsi="Symbol" w:hint="default"/>
      </w:rPr>
    </w:lvl>
    <w:lvl w:ilvl="4" w:tplc="857C5D3E">
      <w:start w:val="1"/>
      <w:numFmt w:val="bullet"/>
      <w:lvlText w:val="o"/>
      <w:lvlJc w:val="left"/>
      <w:pPr>
        <w:ind w:left="3600" w:hanging="360"/>
      </w:pPr>
      <w:rPr>
        <w:rFonts w:ascii="Courier New" w:hAnsi="Courier New" w:hint="default"/>
      </w:rPr>
    </w:lvl>
    <w:lvl w:ilvl="5" w:tplc="AA0AB718">
      <w:start w:val="1"/>
      <w:numFmt w:val="bullet"/>
      <w:lvlText w:val=""/>
      <w:lvlJc w:val="left"/>
      <w:pPr>
        <w:ind w:left="4320" w:hanging="360"/>
      </w:pPr>
      <w:rPr>
        <w:rFonts w:ascii="Wingdings" w:hAnsi="Wingdings" w:hint="default"/>
      </w:rPr>
    </w:lvl>
    <w:lvl w:ilvl="6" w:tplc="A44A248C">
      <w:start w:val="1"/>
      <w:numFmt w:val="bullet"/>
      <w:lvlText w:val=""/>
      <w:lvlJc w:val="left"/>
      <w:pPr>
        <w:ind w:left="5040" w:hanging="360"/>
      </w:pPr>
      <w:rPr>
        <w:rFonts w:ascii="Symbol" w:hAnsi="Symbol" w:hint="default"/>
      </w:rPr>
    </w:lvl>
    <w:lvl w:ilvl="7" w:tplc="5D4C8B96">
      <w:start w:val="1"/>
      <w:numFmt w:val="bullet"/>
      <w:lvlText w:val="o"/>
      <w:lvlJc w:val="left"/>
      <w:pPr>
        <w:ind w:left="5760" w:hanging="360"/>
      </w:pPr>
      <w:rPr>
        <w:rFonts w:ascii="Courier New" w:hAnsi="Courier New" w:hint="default"/>
      </w:rPr>
    </w:lvl>
    <w:lvl w:ilvl="8" w:tplc="8D068D2C">
      <w:start w:val="1"/>
      <w:numFmt w:val="bullet"/>
      <w:lvlText w:val=""/>
      <w:lvlJc w:val="left"/>
      <w:pPr>
        <w:ind w:left="6480" w:hanging="360"/>
      </w:pPr>
      <w:rPr>
        <w:rFonts w:ascii="Wingdings" w:hAnsi="Wingdings" w:hint="default"/>
      </w:rPr>
    </w:lvl>
  </w:abstractNum>
  <w:abstractNum w:abstractNumId="16" w15:restartNumberingAfterBreak="0">
    <w:nsid w:val="38E431B9"/>
    <w:multiLevelType w:val="hybridMultilevel"/>
    <w:tmpl w:val="9446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2E25A3"/>
    <w:multiLevelType w:val="hybridMultilevel"/>
    <w:tmpl w:val="FFFFFFFF"/>
    <w:lvl w:ilvl="0" w:tplc="5372B0B8">
      <w:start w:val="1"/>
      <w:numFmt w:val="bullet"/>
      <w:lvlText w:val=""/>
      <w:lvlJc w:val="left"/>
      <w:pPr>
        <w:ind w:left="720" w:hanging="360"/>
      </w:pPr>
      <w:rPr>
        <w:rFonts w:ascii="Symbol" w:hAnsi="Symbol" w:hint="default"/>
      </w:rPr>
    </w:lvl>
    <w:lvl w:ilvl="1" w:tplc="21C8826C">
      <w:start w:val="1"/>
      <w:numFmt w:val="bullet"/>
      <w:lvlText w:val="o"/>
      <w:lvlJc w:val="left"/>
      <w:pPr>
        <w:ind w:left="1440" w:hanging="360"/>
      </w:pPr>
      <w:rPr>
        <w:rFonts w:ascii="Courier New" w:hAnsi="Courier New" w:hint="default"/>
      </w:rPr>
    </w:lvl>
    <w:lvl w:ilvl="2" w:tplc="0B483660">
      <w:start w:val="1"/>
      <w:numFmt w:val="bullet"/>
      <w:lvlText w:val=""/>
      <w:lvlJc w:val="left"/>
      <w:pPr>
        <w:ind w:left="2160" w:hanging="360"/>
      </w:pPr>
      <w:rPr>
        <w:rFonts w:ascii="Wingdings" w:hAnsi="Wingdings" w:hint="default"/>
      </w:rPr>
    </w:lvl>
    <w:lvl w:ilvl="3" w:tplc="7D9AF654">
      <w:start w:val="1"/>
      <w:numFmt w:val="bullet"/>
      <w:lvlText w:val=""/>
      <w:lvlJc w:val="left"/>
      <w:pPr>
        <w:ind w:left="2880" w:hanging="360"/>
      </w:pPr>
      <w:rPr>
        <w:rFonts w:ascii="Symbol" w:hAnsi="Symbol" w:hint="default"/>
      </w:rPr>
    </w:lvl>
    <w:lvl w:ilvl="4" w:tplc="9BE41320">
      <w:start w:val="1"/>
      <w:numFmt w:val="bullet"/>
      <w:lvlText w:val="o"/>
      <w:lvlJc w:val="left"/>
      <w:pPr>
        <w:ind w:left="3600" w:hanging="360"/>
      </w:pPr>
      <w:rPr>
        <w:rFonts w:ascii="Courier New" w:hAnsi="Courier New" w:hint="default"/>
      </w:rPr>
    </w:lvl>
    <w:lvl w:ilvl="5" w:tplc="FFCE0EB6">
      <w:start w:val="1"/>
      <w:numFmt w:val="bullet"/>
      <w:lvlText w:val=""/>
      <w:lvlJc w:val="left"/>
      <w:pPr>
        <w:ind w:left="4320" w:hanging="360"/>
      </w:pPr>
      <w:rPr>
        <w:rFonts w:ascii="Wingdings" w:hAnsi="Wingdings" w:hint="default"/>
      </w:rPr>
    </w:lvl>
    <w:lvl w:ilvl="6" w:tplc="C7942474">
      <w:start w:val="1"/>
      <w:numFmt w:val="bullet"/>
      <w:lvlText w:val=""/>
      <w:lvlJc w:val="left"/>
      <w:pPr>
        <w:ind w:left="5040" w:hanging="360"/>
      </w:pPr>
      <w:rPr>
        <w:rFonts w:ascii="Symbol" w:hAnsi="Symbol" w:hint="default"/>
      </w:rPr>
    </w:lvl>
    <w:lvl w:ilvl="7" w:tplc="DF9C0364">
      <w:start w:val="1"/>
      <w:numFmt w:val="bullet"/>
      <w:lvlText w:val="o"/>
      <w:lvlJc w:val="left"/>
      <w:pPr>
        <w:ind w:left="5760" w:hanging="360"/>
      </w:pPr>
      <w:rPr>
        <w:rFonts w:ascii="Courier New" w:hAnsi="Courier New" w:hint="default"/>
      </w:rPr>
    </w:lvl>
    <w:lvl w:ilvl="8" w:tplc="8828F0C2">
      <w:start w:val="1"/>
      <w:numFmt w:val="bullet"/>
      <w:lvlText w:val=""/>
      <w:lvlJc w:val="left"/>
      <w:pPr>
        <w:ind w:left="6480" w:hanging="360"/>
      </w:pPr>
      <w:rPr>
        <w:rFonts w:ascii="Wingdings" w:hAnsi="Wingdings" w:hint="default"/>
      </w:rPr>
    </w:lvl>
  </w:abstractNum>
  <w:abstractNum w:abstractNumId="18" w15:restartNumberingAfterBreak="0">
    <w:nsid w:val="46015447"/>
    <w:multiLevelType w:val="hybridMultilevel"/>
    <w:tmpl w:val="2336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E80941"/>
    <w:multiLevelType w:val="hybridMultilevel"/>
    <w:tmpl w:val="FFFFFFFF"/>
    <w:lvl w:ilvl="0" w:tplc="82102F34">
      <w:start w:val="1"/>
      <w:numFmt w:val="bullet"/>
      <w:lvlText w:val=""/>
      <w:lvlJc w:val="left"/>
      <w:pPr>
        <w:ind w:left="720" w:hanging="360"/>
      </w:pPr>
      <w:rPr>
        <w:rFonts w:ascii="Symbol" w:hAnsi="Symbol" w:hint="default"/>
      </w:rPr>
    </w:lvl>
    <w:lvl w:ilvl="1" w:tplc="2C5C2E7A">
      <w:start w:val="1"/>
      <w:numFmt w:val="bullet"/>
      <w:lvlText w:val="o"/>
      <w:lvlJc w:val="left"/>
      <w:pPr>
        <w:ind w:left="1440" w:hanging="360"/>
      </w:pPr>
      <w:rPr>
        <w:rFonts w:ascii="Courier New" w:hAnsi="Courier New" w:hint="default"/>
      </w:rPr>
    </w:lvl>
    <w:lvl w:ilvl="2" w:tplc="6B0E89A8">
      <w:start w:val="1"/>
      <w:numFmt w:val="bullet"/>
      <w:lvlText w:val=""/>
      <w:lvlJc w:val="left"/>
      <w:pPr>
        <w:ind w:left="2160" w:hanging="360"/>
      </w:pPr>
      <w:rPr>
        <w:rFonts w:ascii="Wingdings" w:hAnsi="Wingdings" w:hint="default"/>
      </w:rPr>
    </w:lvl>
    <w:lvl w:ilvl="3" w:tplc="784A4D0C">
      <w:start w:val="1"/>
      <w:numFmt w:val="bullet"/>
      <w:lvlText w:val=""/>
      <w:lvlJc w:val="left"/>
      <w:pPr>
        <w:ind w:left="2880" w:hanging="360"/>
      </w:pPr>
      <w:rPr>
        <w:rFonts w:ascii="Symbol" w:hAnsi="Symbol" w:hint="default"/>
      </w:rPr>
    </w:lvl>
    <w:lvl w:ilvl="4" w:tplc="3002134A">
      <w:start w:val="1"/>
      <w:numFmt w:val="bullet"/>
      <w:lvlText w:val="o"/>
      <w:lvlJc w:val="left"/>
      <w:pPr>
        <w:ind w:left="3600" w:hanging="360"/>
      </w:pPr>
      <w:rPr>
        <w:rFonts w:ascii="Courier New" w:hAnsi="Courier New" w:hint="default"/>
      </w:rPr>
    </w:lvl>
    <w:lvl w:ilvl="5" w:tplc="6AB05AE8">
      <w:start w:val="1"/>
      <w:numFmt w:val="bullet"/>
      <w:lvlText w:val=""/>
      <w:lvlJc w:val="left"/>
      <w:pPr>
        <w:ind w:left="4320" w:hanging="360"/>
      </w:pPr>
      <w:rPr>
        <w:rFonts w:ascii="Wingdings" w:hAnsi="Wingdings" w:hint="default"/>
      </w:rPr>
    </w:lvl>
    <w:lvl w:ilvl="6" w:tplc="1138DE80">
      <w:start w:val="1"/>
      <w:numFmt w:val="bullet"/>
      <w:lvlText w:val=""/>
      <w:lvlJc w:val="left"/>
      <w:pPr>
        <w:ind w:left="5040" w:hanging="360"/>
      </w:pPr>
      <w:rPr>
        <w:rFonts w:ascii="Symbol" w:hAnsi="Symbol" w:hint="default"/>
      </w:rPr>
    </w:lvl>
    <w:lvl w:ilvl="7" w:tplc="5AF856AE">
      <w:start w:val="1"/>
      <w:numFmt w:val="bullet"/>
      <w:lvlText w:val="o"/>
      <w:lvlJc w:val="left"/>
      <w:pPr>
        <w:ind w:left="5760" w:hanging="360"/>
      </w:pPr>
      <w:rPr>
        <w:rFonts w:ascii="Courier New" w:hAnsi="Courier New" w:hint="default"/>
      </w:rPr>
    </w:lvl>
    <w:lvl w:ilvl="8" w:tplc="CB200E64">
      <w:start w:val="1"/>
      <w:numFmt w:val="bullet"/>
      <w:lvlText w:val=""/>
      <w:lvlJc w:val="left"/>
      <w:pPr>
        <w:ind w:left="6480" w:hanging="360"/>
      </w:pPr>
      <w:rPr>
        <w:rFonts w:ascii="Wingdings" w:hAnsi="Wingdings" w:hint="default"/>
      </w:rPr>
    </w:lvl>
  </w:abstractNum>
  <w:abstractNum w:abstractNumId="20" w15:restartNumberingAfterBreak="0">
    <w:nsid w:val="4C843063"/>
    <w:multiLevelType w:val="hybridMultilevel"/>
    <w:tmpl w:val="FFFFFFFF"/>
    <w:lvl w:ilvl="0" w:tplc="EEF6DB7E">
      <w:start w:val="1"/>
      <w:numFmt w:val="bullet"/>
      <w:lvlText w:val=""/>
      <w:lvlJc w:val="left"/>
      <w:pPr>
        <w:ind w:left="720" w:hanging="360"/>
      </w:pPr>
      <w:rPr>
        <w:rFonts w:ascii="Symbol" w:hAnsi="Symbol" w:hint="default"/>
      </w:rPr>
    </w:lvl>
    <w:lvl w:ilvl="1" w:tplc="28CC871C">
      <w:start w:val="1"/>
      <w:numFmt w:val="bullet"/>
      <w:lvlText w:val="o"/>
      <w:lvlJc w:val="left"/>
      <w:pPr>
        <w:ind w:left="1440" w:hanging="360"/>
      </w:pPr>
      <w:rPr>
        <w:rFonts w:ascii="Courier New" w:hAnsi="Courier New" w:hint="default"/>
      </w:rPr>
    </w:lvl>
    <w:lvl w:ilvl="2" w:tplc="B2A4B648">
      <w:start w:val="1"/>
      <w:numFmt w:val="bullet"/>
      <w:lvlText w:val=""/>
      <w:lvlJc w:val="left"/>
      <w:pPr>
        <w:ind w:left="2160" w:hanging="360"/>
      </w:pPr>
      <w:rPr>
        <w:rFonts w:ascii="Wingdings" w:hAnsi="Wingdings" w:hint="default"/>
      </w:rPr>
    </w:lvl>
    <w:lvl w:ilvl="3" w:tplc="8CD8BE70">
      <w:start w:val="1"/>
      <w:numFmt w:val="bullet"/>
      <w:lvlText w:val=""/>
      <w:lvlJc w:val="left"/>
      <w:pPr>
        <w:ind w:left="2880" w:hanging="360"/>
      </w:pPr>
      <w:rPr>
        <w:rFonts w:ascii="Symbol" w:hAnsi="Symbol" w:hint="default"/>
      </w:rPr>
    </w:lvl>
    <w:lvl w:ilvl="4" w:tplc="533A3C6E">
      <w:start w:val="1"/>
      <w:numFmt w:val="bullet"/>
      <w:lvlText w:val="o"/>
      <w:lvlJc w:val="left"/>
      <w:pPr>
        <w:ind w:left="3600" w:hanging="360"/>
      </w:pPr>
      <w:rPr>
        <w:rFonts w:ascii="Courier New" w:hAnsi="Courier New" w:hint="default"/>
      </w:rPr>
    </w:lvl>
    <w:lvl w:ilvl="5" w:tplc="C744F2D6">
      <w:start w:val="1"/>
      <w:numFmt w:val="bullet"/>
      <w:lvlText w:val=""/>
      <w:lvlJc w:val="left"/>
      <w:pPr>
        <w:ind w:left="4320" w:hanging="360"/>
      </w:pPr>
      <w:rPr>
        <w:rFonts w:ascii="Wingdings" w:hAnsi="Wingdings" w:hint="default"/>
      </w:rPr>
    </w:lvl>
    <w:lvl w:ilvl="6" w:tplc="B42A1E9A">
      <w:start w:val="1"/>
      <w:numFmt w:val="bullet"/>
      <w:lvlText w:val=""/>
      <w:lvlJc w:val="left"/>
      <w:pPr>
        <w:ind w:left="5040" w:hanging="360"/>
      </w:pPr>
      <w:rPr>
        <w:rFonts w:ascii="Symbol" w:hAnsi="Symbol" w:hint="default"/>
      </w:rPr>
    </w:lvl>
    <w:lvl w:ilvl="7" w:tplc="72F6B63A">
      <w:start w:val="1"/>
      <w:numFmt w:val="bullet"/>
      <w:lvlText w:val="o"/>
      <w:lvlJc w:val="left"/>
      <w:pPr>
        <w:ind w:left="5760" w:hanging="360"/>
      </w:pPr>
      <w:rPr>
        <w:rFonts w:ascii="Courier New" w:hAnsi="Courier New" w:hint="default"/>
      </w:rPr>
    </w:lvl>
    <w:lvl w:ilvl="8" w:tplc="436604BA">
      <w:start w:val="1"/>
      <w:numFmt w:val="bullet"/>
      <w:lvlText w:val=""/>
      <w:lvlJc w:val="left"/>
      <w:pPr>
        <w:ind w:left="6480" w:hanging="360"/>
      </w:pPr>
      <w:rPr>
        <w:rFonts w:ascii="Wingdings" w:hAnsi="Wingdings" w:hint="default"/>
      </w:rPr>
    </w:lvl>
  </w:abstractNum>
  <w:abstractNum w:abstractNumId="21" w15:restartNumberingAfterBreak="0">
    <w:nsid w:val="4DA8637E"/>
    <w:multiLevelType w:val="hybridMultilevel"/>
    <w:tmpl w:val="FFFFFFFF"/>
    <w:lvl w:ilvl="0" w:tplc="401AB802">
      <w:start w:val="1"/>
      <w:numFmt w:val="bullet"/>
      <w:lvlText w:val=""/>
      <w:lvlJc w:val="left"/>
      <w:pPr>
        <w:ind w:left="720" w:hanging="360"/>
      </w:pPr>
      <w:rPr>
        <w:rFonts w:ascii="Symbol" w:hAnsi="Symbol" w:hint="default"/>
      </w:rPr>
    </w:lvl>
    <w:lvl w:ilvl="1" w:tplc="99442FDE">
      <w:start w:val="1"/>
      <w:numFmt w:val="bullet"/>
      <w:lvlText w:val="o"/>
      <w:lvlJc w:val="left"/>
      <w:pPr>
        <w:ind w:left="1440" w:hanging="360"/>
      </w:pPr>
      <w:rPr>
        <w:rFonts w:ascii="Courier New" w:hAnsi="Courier New" w:hint="default"/>
      </w:rPr>
    </w:lvl>
    <w:lvl w:ilvl="2" w:tplc="DD4E88D6">
      <w:start w:val="1"/>
      <w:numFmt w:val="bullet"/>
      <w:lvlText w:val=""/>
      <w:lvlJc w:val="left"/>
      <w:pPr>
        <w:ind w:left="2160" w:hanging="360"/>
      </w:pPr>
      <w:rPr>
        <w:rFonts w:ascii="Wingdings" w:hAnsi="Wingdings" w:hint="default"/>
      </w:rPr>
    </w:lvl>
    <w:lvl w:ilvl="3" w:tplc="12EA19A2">
      <w:start w:val="1"/>
      <w:numFmt w:val="bullet"/>
      <w:lvlText w:val=""/>
      <w:lvlJc w:val="left"/>
      <w:pPr>
        <w:ind w:left="2880" w:hanging="360"/>
      </w:pPr>
      <w:rPr>
        <w:rFonts w:ascii="Symbol" w:hAnsi="Symbol" w:hint="default"/>
      </w:rPr>
    </w:lvl>
    <w:lvl w:ilvl="4" w:tplc="C2A4C83E">
      <w:start w:val="1"/>
      <w:numFmt w:val="bullet"/>
      <w:lvlText w:val="o"/>
      <w:lvlJc w:val="left"/>
      <w:pPr>
        <w:ind w:left="3600" w:hanging="360"/>
      </w:pPr>
      <w:rPr>
        <w:rFonts w:ascii="Courier New" w:hAnsi="Courier New" w:hint="default"/>
      </w:rPr>
    </w:lvl>
    <w:lvl w:ilvl="5" w:tplc="73A60C54">
      <w:start w:val="1"/>
      <w:numFmt w:val="bullet"/>
      <w:lvlText w:val=""/>
      <w:lvlJc w:val="left"/>
      <w:pPr>
        <w:ind w:left="4320" w:hanging="360"/>
      </w:pPr>
      <w:rPr>
        <w:rFonts w:ascii="Wingdings" w:hAnsi="Wingdings" w:hint="default"/>
      </w:rPr>
    </w:lvl>
    <w:lvl w:ilvl="6" w:tplc="417EF61A">
      <w:start w:val="1"/>
      <w:numFmt w:val="bullet"/>
      <w:lvlText w:val=""/>
      <w:lvlJc w:val="left"/>
      <w:pPr>
        <w:ind w:left="5040" w:hanging="360"/>
      </w:pPr>
      <w:rPr>
        <w:rFonts w:ascii="Symbol" w:hAnsi="Symbol" w:hint="default"/>
      </w:rPr>
    </w:lvl>
    <w:lvl w:ilvl="7" w:tplc="05A880EE">
      <w:start w:val="1"/>
      <w:numFmt w:val="bullet"/>
      <w:lvlText w:val="o"/>
      <w:lvlJc w:val="left"/>
      <w:pPr>
        <w:ind w:left="5760" w:hanging="360"/>
      </w:pPr>
      <w:rPr>
        <w:rFonts w:ascii="Courier New" w:hAnsi="Courier New" w:hint="default"/>
      </w:rPr>
    </w:lvl>
    <w:lvl w:ilvl="8" w:tplc="A47EFC7A">
      <w:start w:val="1"/>
      <w:numFmt w:val="bullet"/>
      <w:lvlText w:val=""/>
      <w:lvlJc w:val="left"/>
      <w:pPr>
        <w:ind w:left="6480" w:hanging="360"/>
      </w:pPr>
      <w:rPr>
        <w:rFonts w:ascii="Wingdings" w:hAnsi="Wingdings" w:hint="default"/>
      </w:rPr>
    </w:lvl>
  </w:abstractNum>
  <w:abstractNum w:abstractNumId="22" w15:restartNumberingAfterBreak="0">
    <w:nsid w:val="4F663793"/>
    <w:multiLevelType w:val="hybridMultilevel"/>
    <w:tmpl w:val="F99A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E8052E"/>
    <w:multiLevelType w:val="hybridMultilevel"/>
    <w:tmpl w:val="FFFFFFFF"/>
    <w:lvl w:ilvl="0" w:tplc="AB6A8C6A">
      <w:start w:val="1"/>
      <w:numFmt w:val="bullet"/>
      <w:lvlText w:val=""/>
      <w:lvlJc w:val="left"/>
      <w:pPr>
        <w:ind w:left="720" w:hanging="360"/>
      </w:pPr>
      <w:rPr>
        <w:rFonts w:ascii="Symbol" w:hAnsi="Symbol" w:hint="default"/>
      </w:rPr>
    </w:lvl>
    <w:lvl w:ilvl="1" w:tplc="35705AAA">
      <w:start w:val="1"/>
      <w:numFmt w:val="bullet"/>
      <w:lvlText w:val="o"/>
      <w:lvlJc w:val="left"/>
      <w:pPr>
        <w:ind w:left="1440" w:hanging="360"/>
      </w:pPr>
      <w:rPr>
        <w:rFonts w:ascii="Courier New" w:hAnsi="Courier New" w:hint="default"/>
      </w:rPr>
    </w:lvl>
    <w:lvl w:ilvl="2" w:tplc="977E217A">
      <w:start w:val="1"/>
      <w:numFmt w:val="bullet"/>
      <w:lvlText w:val=""/>
      <w:lvlJc w:val="left"/>
      <w:pPr>
        <w:ind w:left="2160" w:hanging="360"/>
      </w:pPr>
      <w:rPr>
        <w:rFonts w:ascii="Wingdings" w:hAnsi="Wingdings" w:hint="default"/>
      </w:rPr>
    </w:lvl>
    <w:lvl w:ilvl="3" w:tplc="96C8EAEA">
      <w:start w:val="1"/>
      <w:numFmt w:val="bullet"/>
      <w:lvlText w:val=""/>
      <w:lvlJc w:val="left"/>
      <w:pPr>
        <w:ind w:left="2880" w:hanging="360"/>
      </w:pPr>
      <w:rPr>
        <w:rFonts w:ascii="Symbol" w:hAnsi="Symbol" w:hint="default"/>
      </w:rPr>
    </w:lvl>
    <w:lvl w:ilvl="4" w:tplc="AB382D72">
      <w:start w:val="1"/>
      <w:numFmt w:val="bullet"/>
      <w:lvlText w:val="o"/>
      <w:lvlJc w:val="left"/>
      <w:pPr>
        <w:ind w:left="3600" w:hanging="360"/>
      </w:pPr>
      <w:rPr>
        <w:rFonts w:ascii="Courier New" w:hAnsi="Courier New" w:hint="default"/>
      </w:rPr>
    </w:lvl>
    <w:lvl w:ilvl="5" w:tplc="B4328616">
      <w:start w:val="1"/>
      <w:numFmt w:val="bullet"/>
      <w:lvlText w:val=""/>
      <w:lvlJc w:val="left"/>
      <w:pPr>
        <w:ind w:left="4320" w:hanging="360"/>
      </w:pPr>
      <w:rPr>
        <w:rFonts w:ascii="Wingdings" w:hAnsi="Wingdings" w:hint="default"/>
      </w:rPr>
    </w:lvl>
    <w:lvl w:ilvl="6" w:tplc="9EEC5DD6">
      <w:start w:val="1"/>
      <w:numFmt w:val="bullet"/>
      <w:lvlText w:val=""/>
      <w:lvlJc w:val="left"/>
      <w:pPr>
        <w:ind w:left="5040" w:hanging="360"/>
      </w:pPr>
      <w:rPr>
        <w:rFonts w:ascii="Symbol" w:hAnsi="Symbol" w:hint="default"/>
      </w:rPr>
    </w:lvl>
    <w:lvl w:ilvl="7" w:tplc="38A43322">
      <w:start w:val="1"/>
      <w:numFmt w:val="bullet"/>
      <w:lvlText w:val="o"/>
      <w:lvlJc w:val="left"/>
      <w:pPr>
        <w:ind w:left="5760" w:hanging="360"/>
      </w:pPr>
      <w:rPr>
        <w:rFonts w:ascii="Courier New" w:hAnsi="Courier New" w:hint="default"/>
      </w:rPr>
    </w:lvl>
    <w:lvl w:ilvl="8" w:tplc="18967A2A">
      <w:start w:val="1"/>
      <w:numFmt w:val="bullet"/>
      <w:lvlText w:val=""/>
      <w:lvlJc w:val="left"/>
      <w:pPr>
        <w:ind w:left="6480" w:hanging="360"/>
      </w:pPr>
      <w:rPr>
        <w:rFonts w:ascii="Wingdings" w:hAnsi="Wingdings" w:hint="default"/>
      </w:rPr>
    </w:lvl>
  </w:abstractNum>
  <w:abstractNum w:abstractNumId="24" w15:restartNumberingAfterBreak="0">
    <w:nsid w:val="53B3333A"/>
    <w:multiLevelType w:val="hybridMultilevel"/>
    <w:tmpl w:val="FFFFFFFF"/>
    <w:lvl w:ilvl="0" w:tplc="F0987DBC">
      <w:start w:val="1"/>
      <w:numFmt w:val="bullet"/>
      <w:lvlText w:val=""/>
      <w:lvlJc w:val="left"/>
      <w:pPr>
        <w:ind w:left="720" w:hanging="360"/>
      </w:pPr>
      <w:rPr>
        <w:rFonts w:ascii="Symbol" w:hAnsi="Symbol" w:hint="default"/>
      </w:rPr>
    </w:lvl>
    <w:lvl w:ilvl="1" w:tplc="189C6838">
      <w:start w:val="1"/>
      <w:numFmt w:val="bullet"/>
      <w:lvlText w:val="o"/>
      <w:lvlJc w:val="left"/>
      <w:pPr>
        <w:ind w:left="1440" w:hanging="360"/>
      </w:pPr>
      <w:rPr>
        <w:rFonts w:ascii="Courier New" w:hAnsi="Courier New" w:hint="default"/>
      </w:rPr>
    </w:lvl>
    <w:lvl w:ilvl="2" w:tplc="B15C913E">
      <w:start w:val="1"/>
      <w:numFmt w:val="bullet"/>
      <w:lvlText w:val=""/>
      <w:lvlJc w:val="left"/>
      <w:pPr>
        <w:ind w:left="2160" w:hanging="360"/>
      </w:pPr>
      <w:rPr>
        <w:rFonts w:ascii="Wingdings" w:hAnsi="Wingdings" w:hint="default"/>
      </w:rPr>
    </w:lvl>
    <w:lvl w:ilvl="3" w:tplc="A3A0D8A6">
      <w:start w:val="1"/>
      <w:numFmt w:val="bullet"/>
      <w:lvlText w:val=""/>
      <w:lvlJc w:val="left"/>
      <w:pPr>
        <w:ind w:left="2880" w:hanging="360"/>
      </w:pPr>
      <w:rPr>
        <w:rFonts w:ascii="Symbol" w:hAnsi="Symbol" w:hint="default"/>
      </w:rPr>
    </w:lvl>
    <w:lvl w:ilvl="4" w:tplc="E4F08AB4">
      <w:start w:val="1"/>
      <w:numFmt w:val="bullet"/>
      <w:lvlText w:val="o"/>
      <w:lvlJc w:val="left"/>
      <w:pPr>
        <w:ind w:left="3600" w:hanging="360"/>
      </w:pPr>
      <w:rPr>
        <w:rFonts w:ascii="Courier New" w:hAnsi="Courier New" w:hint="default"/>
      </w:rPr>
    </w:lvl>
    <w:lvl w:ilvl="5" w:tplc="83303548">
      <w:start w:val="1"/>
      <w:numFmt w:val="bullet"/>
      <w:lvlText w:val=""/>
      <w:lvlJc w:val="left"/>
      <w:pPr>
        <w:ind w:left="4320" w:hanging="360"/>
      </w:pPr>
      <w:rPr>
        <w:rFonts w:ascii="Wingdings" w:hAnsi="Wingdings" w:hint="default"/>
      </w:rPr>
    </w:lvl>
    <w:lvl w:ilvl="6" w:tplc="6D62A0EA">
      <w:start w:val="1"/>
      <w:numFmt w:val="bullet"/>
      <w:lvlText w:val=""/>
      <w:lvlJc w:val="left"/>
      <w:pPr>
        <w:ind w:left="5040" w:hanging="360"/>
      </w:pPr>
      <w:rPr>
        <w:rFonts w:ascii="Symbol" w:hAnsi="Symbol" w:hint="default"/>
      </w:rPr>
    </w:lvl>
    <w:lvl w:ilvl="7" w:tplc="D42A0406">
      <w:start w:val="1"/>
      <w:numFmt w:val="bullet"/>
      <w:lvlText w:val="o"/>
      <w:lvlJc w:val="left"/>
      <w:pPr>
        <w:ind w:left="5760" w:hanging="360"/>
      </w:pPr>
      <w:rPr>
        <w:rFonts w:ascii="Courier New" w:hAnsi="Courier New" w:hint="default"/>
      </w:rPr>
    </w:lvl>
    <w:lvl w:ilvl="8" w:tplc="AABC6420">
      <w:start w:val="1"/>
      <w:numFmt w:val="bullet"/>
      <w:lvlText w:val=""/>
      <w:lvlJc w:val="left"/>
      <w:pPr>
        <w:ind w:left="6480" w:hanging="360"/>
      </w:pPr>
      <w:rPr>
        <w:rFonts w:ascii="Wingdings" w:hAnsi="Wingdings" w:hint="default"/>
      </w:rPr>
    </w:lvl>
  </w:abstractNum>
  <w:abstractNum w:abstractNumId="25" w15:restartNumberingAfterBreak="0">
    <w:nsid w:val="556D7961"/>
    <w:multiLevelType w:val="hybridMultilevel"/>
    <w:tmpl w:val="FFFFFFFF"/>
    <w:lvl w:ilvl="0" w:tplc="B5C02B38">
      <w:start w:val="1"/>
      <w:numFmt w:val="bullet"/>
      <w:lvlText w:val=""/>
      <w:lvlJc w:val="left"/>
      <w:pPr>
        <w:ind w:left="720" w:hanging="360"/>
      </w:pPr>
      <w:rPr>
        <w:rFonts w:ascii="Symbol" w:hAnsi="Symbol" w:hint="default"/>
      </w:rPr>
    </w:lvl>
    <w:lvl w:ilvl="1" w:tplc="6CC41068">
      <w:start w:val="1"/>
      <w:numFmt w:val="bullet"/>
      <w:lvlText w:val="o"/>
      <w:lvlJc w:val="left"/>
      <w:pPr>
        <w:ind w:left="1440" w:hanging="360"/>
      </w:pPr>
      <w:rPr>
        <w:rFonts w:ascii="Courier New" w:hAnsi="Courier New" w:hint="default"/>
      </w:rPr>
    </w:lvl>
    <w:lvl w:ilvl="2" w:tplc="AF725614">
      <w:start w:val="1"/>
      <w:numFmt w:val="bullet"/>
      <w:lvlText w:val=""/>
      <w:lvlJc w:val="left"/>
      <w:pPr>
        <w:ind w:left="2160" w:hanging="360"/>
      </w:pPr>
      <w:rPr>
        <w:rFonts w:ascii="Wingdings" w:hAnsi="Wingdings" w:hint="default"/>
      </w:rPr>
    </w:lvl>
    <w:lvl w:ilvl="3" w:tplc="B8DC72BE">
      <w:start w:val="1"/>
      <w:numFmt w:val="bullet"/>
      <w:lvlText w:val=""/>
      <w:lvlJc w:val="left"/>
      <w:pPr>
        <w:ind w:left="2880" w:hanging="360"/>
      </w:pPr>
      <w:rPr>
        <w:rFonts w:ascii="Symbol" w:hAnsi="Symbol" w:hint="default"/>
      </w:rPr>
    </w:lvl>
    <w:lvl w:ilvl="4" w:tplc="6ABC109A">
      <w:start w:val="1"/>
      <w:numFmt w:val="bullet"/>
      <w:lvlText w:val="o"/>
      <w:lvlJc w:val="left"/>
      <w:pPr>
        <w:ind w:left="3600" w:hanging="360"/>
      </w:pPr>
      <w:rPr>
        <w:rFonts w:ascii="Courier New" w:hAnsi="Courier New" w:hint="default"/>
      </w:rPr>
    </w:lvl>
    <w:lvl w:ilvl="5" w:tplc="2CF2C334">
      <w:start w:val="1"/>
      <w:numFmt w:val="bullet"/>
      <w:lvlText w:val=""/>
      <w:lvlJc w:val="left"/>
      <w:pPr>
        <w:ind w:left="4320" w:hanging="360"/>
      </w:pPr>
      <w:rPr>
        <w:rFonts w:ascii="Wingdings" w:hAnsi="Wingdings" w:hint="default"/>
      </w:rPr>
    </w:lvl>
    <w:lvl w:ilvl="6" w:tplc="16CE4234">
      <w:start w:val="1"/>
      <w:numFmt w:val="bullet"/>
      <w:lvlText w:val=""/>
      <w:lvlJc w:val="left"/>
      <w:pPr>
        <w:ind w:left="5040" w:hanging="360"/>
      </w:pPr>
      <w:rPr>
        <w:rFonts w:ascii="Symbol" w:hAnsi="Symbol" w:hint="default"/>
      </w:rPr>
    </w:lvl>
    <w:lvl w:ilvl="7" w:tplc="1B62E3B0">
      <w:start w:val="1"/>
      <w:numFmt w:val="bullet"/>
      <w:lvlText w:val="o"/>
      <w:lvlJc w:val="left"/>
      <w:pPr>
        <w:ind w:left="5760" w:hanging="360"/>
      </w:pPr>
      <w:rPr>
        <w:rFonts w:ascii="Courier New" w:hAnsi="Courier New" w:hint="default"/>
      </w:rPr>
    </w:lvl>
    <w:lvl w:ilvl="8" w:tplc="696CE276">
      <w:start w:val="1"/>
      <w:numFmt w:val="bullet"/>
      <w:lvlText w:val=""/>
      <w:lvlJc w:val="left"/>
      <w:pPr>
        <w:ind w:left="6480" w:hanging="360"/>
      </w:pPr>
      <w:rPr>
        <w:rFonts w:ascii="Wingdings" w:hAnsi="Wingdings" w:hint="default"/>
      </w:rPr>
    </w:lvl>
  </w:abstractNum>
  <w:abstractNum w:abstractNumId="26" w15:restartNumberingAfterBreak="0">
    <w:nsid w:val="56220D2E"/>
    <w:multiLevelType w:val="hybridMultilevel"/>
    <w:tmpl w:val="FFFFFFFF"/>
    <w:lvl w:ilvl="0" w:tplc="8B22007C">
      <w:start w:val="1"/>
      <w:numFmt w:val="bullet"/>
      <w:lvlText w:val=""/>
      <w:lvlJc w:val="left"/>
      <w:pPr>
        <w:ind w:left="720" w:hanging="360"/>
      </w:pPr>
      <w:rPr>
        <w:rFonts w:ascii="Symbol" w:hAnsi="Symbol" w:hint="default"/>
      </w:rPr>
    </w:lvl>
    <w:lvl w:ilvl="1" w:tplc="105C077C">
      <w:start w:val="1"/>
      <w:numFmt w:val="bullet"/>
      <w:lvlText w:val="o"/>
      <w:lvlJc w:val="left"/>
      <w:pPr>
        <w:ind w:left="1440" w:hanging="360"/>
      </w:pPr>
      <w:rPr>
        <w:rFonts w:ascii="Courier New" w:hAnsi="Courier New" w:hint="default"/>
      </w:rPr>
    </w:lvl>
    <w:lvl w:ilvl="2" w:tplc="90904E3C">
      <w:start w:val="1"/>
      <w:numFmt w:val="bullet"/>
      <w:lvlText w:val=""/>
      <w:lvlJc w:val="left"/>
      <w:pPr>
        <w:ind w:left="2160" w:hanging="360"/>
      </w:pPr>
      <w:rPr>
        <w:rFonts w:ascii="Wingdings" w:hAnsi="Wingdings" w:hint="default"/>
      </w:rPr>
    </w:lvl>
    <w:lvl w:ilvl="3" w:tplc="B5AE5B2E">
      <w:start w:val="1"/>
      <w:numFmt w:val="bullet"/>
      <w:lvlText w:val=""/>
      <w:lvlJc w:val="left"/>
      <w:pPr>
        <w:ind w:left="2880" w:hanging="360"/>
      </w:pPr>
      <w:rPr>
        <w:rFonts w:ascii="Symbol" w:hAnsi="Symbol" w:hint="default"/>
      </w:rPr>
    </w:lvl>
    <w:lvl w:ilvl="4" w:tplc="71FE9D24">
      <w:start w:val="1"/>
      <w:numFmt w:val="bullet"/>
      <w:lvlText w:val="o"/>
      <w:lvlJc w:val="left"/>
      <w:pPr>
        <w:ind w:left="3600" w:hanging="360"/>
      </w:pPr>
      <w:rPr>
        <w:rFonts w:ascii="Courier New" w:hAnsi="Courier New" w:hint="default"/>
      </w:rPr>
    </w:lvl>
    <w:lvl w:ilvl="5" w:tplc="E5F81A22">
      <w:start w:val="1"/>
      <w:numFmt w:val="bullet"/>
      <w:lvlText w:val=""/>
      <w:lvlJc w:val="left"/>
      <w:pPr>
        <w:ind w:left="4320" w:hanging="360"/>
      </w:pPr>
      <w:rPr>
        <w:rFonts w:ascii="Wingdings" w:hAnsi="Wingdings" w:hint="default"/>
      </w:rPr>
    </w:lvl>
    <w:lvl w:ilvl="6" w:tplc="11100696">
      <w:start w:val="1"/>
      <w:numFmt w:val="bullet"/>
      <w:lvlText w:val=""/>
      <w:lvlJc w:val="left"/>
      <w:pPr>
        <w:ind w:left="5040" w:hanging="360"/>
      </w:pPr>
      <w:rPr>
        <w:rFonts w:ascii="Symbol" w:hAnsi="Symbol" w:hint="default"/>
      </w:rPr>
    </w:lvl>
    <w:lvl w:ilvl="7" w:tplc="EA8A6992">
      <w:start w:val="1"/>
      <w:numFmt w:val="bullet"/>
      <w:lvlText w:val="o"/>
      <w:lvlJc w:val="left"/>
      <w:pPr>
        <w:ind w:left="5760" w:hanging="360"/>
      </w:pPr>
      <w:rPr>
        <w:rFonts w:ascii="Courier New" w:hAnsi="Courier New" w:hint="default"/>
      </w:rPr>
    </w:lvl>
    <w:lvl w:ilvl="8" w:tplc="9168D522">
      <w:start w:val="1"/>
      <w:numFmt w:val="bullet"/>
      <w:lvlText w:val=""/>
      <w:lvlJc w:val="left"/>
      <w:pPr>
        <w:ind w:left="6480" w:hanging="360"/>
      </w:pPr>
      <w:rPr>
        <w:rFonts w:ascii="Wingdings" w:hAnsi="Wingdings" w:hint="default"/>
      </w:rPr>
    </w:lvl>
  </w:abstractNum>
  <w:abstractNum w:abstractNumId="27" w15:restartNumberingAfterBreak="0">
    <w:nsid w:val="582E1D1B"/>
    <w:multiLevelType w:val="hybridMultilevel"/>
    <w:tmpl w:val="FFFFFFFF"/>
    <w:lvl w:ilvl="0" w:tplc="7AC8B96E">
      <w:start w:val="1"/>
      <w:numFmt w:val="bullet"/>
      <w:lvlText w:val=""/>
      <w:lvlJc w:val="left"/>
      <w:pPr>
        <w:ind w:left="720" w:hanging="360"/>
      </w:pPr>
      <w:rPr>
        <w:rFonts w:ascii="Symbol" w:hAnsi="Symbol" w:hint="default"/>
      </w:rPr>
    </w:lvl>
    <w:lvl w:ilvl="1" w:tplc="4FCA7286">
      <w:start w:val="1"/>
      <w:numFmt w:val="bullet"/>
      <w:lvlText w:val="o"/>
      <w:lvlJc w:val="left"/>
      <w:pPr>
        <w:ind w:left="1440" w:hanging="360"/>
      </w:pPr>
      <w:rPr>
        <w:rFonts w:ascii="Courier New" w:hAnsi="Courier New" w:hint="default"/>
      </w:rPr>
    </w:lvl>
    <w:lvl w:ilvl="2" w:tplc="ED8CB4CA">
      <w:start w:val="1"/>
      <w:numFmt w:val="bullet"/>
      <w:lvlText w:val=""/>
      <w:lvlJc w:val="left"/>
      <w:pPr>
        <w:ind w:left="2160" w:hanging="360"/>
      </w:pPr>
      <w:rPr>
        <w:rFonts w:ascii="Wingdings" w:hAnsi="Wingdings" w:hint="default"/>
      </w:rPr>
    </w:lvl>
    <w:lvl w:ilvl="3" w:tplc="52C2733C">
      <w:start w:val="1"/>
      <w:numFmt w:val="bullet"/>
      <w:lvlText w:val=""/>
      <w:lvlJc w:val="left"/>
      <w:pPr>
        <w:ind w:left="2880" w:hanging="360"/>
      </w:pPr>
      <w:rPr>
        <w:rFonts w:ascii="Symbol" w:hAnsi="Symbol" w:hint="default"/>
      </w:rPr>
    </w:lvl>
    <w:lvl w:ilvl="4" w:tplc="6494F8CC">
      <w:start w:val="1"/>
      <w:numFmt w:val="bullet"/>
      <w:lvlText w:val="o"/>
      <w:lvlJc w:val="left"/>
      <w:pPr>
        <w:ind w:left="3600" w:hanging="360"/>
      </w:pPr>
      <w:rPr>
        <w:rFonts w:ascii="Courier New" w:hAnsi="Courier New" w:hint="default"/>
      </w:rPr>
    </w:lvl>
    <w:lvl w:ilvl="5" w:tplc="48D0CDC2">
      <w:start w:val="1"/>
      <w:numFmt w:val="bullet"/>
      <w:lvlText w:val=""/>
      <w:lvlJc w:val="left"/>
      <w:pPr>
        <w:ind w:left="4320" w:hanging="360"/>
      </w:pPr>
      <w:rPr>
        <w:rFonts w:ascii="Wingdings" w:hAnsi="Wingdings" w:hint="default"/>
      </w:rPr>
    </w:lvl>
    <w:lvl w:ilvl="6" w:tplc="1FF0A722">
      <w:start w:val="1"/>
      <w:numFmt w:val="bullet"/>
      <w:lvlText w:val=""/>
      <w:lvlJc w:val="left"/>
      <w:pPr>
        <w:ind w:left="5040" w:hanging="360"/>
      </w:pPr>
      <w:rPr>
        <w:rFonts w:ascii="Symbol" w:hAnsi="Symbol" w:hint="default"/>
      </w:rPr>
    </w:lvl>
    <w:lvl w:ilvl="7" w:tplc="675A8976">
      <w:start w:val="1"/>
      <w:numFmt w:val="bullet"/>
      <w:lvlText w:val="o"/>
      <w:lvlJc w:val="left"/>
      <w:pPr>
        <w:ind w:left="5760" w:hanging="360"/>
      </w:pPr>
      <w:rPr>
        <w:rFonts w:ascii="Courier New" w:hAnsi="Courier New" w:hint="default"/>
      </w:rPr>
    </w:lvl>
    <w:lvl w:ilvl="8" w:tplc="F5E4D232">
      <w:start w:val="1"/>
      <w:numFmt w:val="bullet"/>
      <w:lvlText w:val=""/>
      <w:lvlJc w:val="left"/>
      <w:pPr>
        <w:ind w:left="6480" w:hanging="360"/>
      </w:pPr>
      <w:rPr>
        <w:rFonts w:ascii="Wingdings" w:hAnsi="Wingdings" w:hint="default"/>
      </w:rPr>
    </w:lvl>
  </w:abstractNum>
  <w:abstractNum w:abstractNumId="28" w15:restartNumberingAfterBreak="0">
    <w:nsid w:val="5C9178F9"/>
    <w:multiLevelType w:val="hybridMultilevel"/>
    <w:tmpl w:val="FFFFFFFF"/>
    <w:lvl w:ilvl="0" w:tplc="6DBAEC14">
      <w:start w:val="1"/>
      <w:numFmt w:val="bullet"/>
      <w:lvlText w:val=""/>
      <w:lvlJc w:val="left"/>
      <w:pPr>
        <w:ind w:left="720" w:hanging="360"/>
      </w:pPr>
      <w:rPr>
        <w:rFonts w:ascii="Symbol" w:hAnsi="Symbol" w:hint="default"/>
      </w:rPr>
    </w:lvl>
    <w:lvl w:ilvl="1" w:tplc="604CB6A2">
      <w:start w:val="1"/>
      <w:numFmt w:val="bullet"/>
      <w:lvlText w:val="o"/>
      <w:lvlJc w:val="left"/>
      <w:pPr>
        <w:ind w:left="1440" w:hanging="360"/>
      </w:pPr>
      <w:rPr>
        <w:rFonts w:ascii="Courier New" w:hAnsi="Courier New" w:hint="default"/>
      </w:rPr>
    </w:lvl>
    <w:lvl w:ilvl="2" w:tplc="0AFEFDEC">
      <w:start w:val="1"/>
      <w:numFmt w:val="bullet"/>
      <w:lvlText w:val=""/>
      <w:lvlJc w:val="left"/>
      <w:pPr>
        <w:ind w:left="2160" w:hanging="360"/>
      </w:pPr>
      <w:rPr>
        <w:rFonts w:ascii="Wingdings" w:hAnsi="Wingdings" w:hint="default"/>
      </w:rPr>
    </w:lvl>
    <w:lvl w:ilvl="3" w:tplc="036A5910">
      <w:start w:val="1"/>
      <w:numFmt w:val="bullet"/>
      <w:lvlText w:val=""/>
      <w:lvlJc w:val="left"/>
      <w:pPr>
        <w:ind w:left="2880" w:hanging="360"/>
      </w:pPr>
      <w:rPr>
        <w:rFonts w:ascii="Symbol" w:hAnsi="Symbol" w:hint="default"/>
      </w:rPr>
    </w:lvl>
    <w:lvl w:ilvl="4" w:tplc="1BE0BE00">
      <w:start w:val="1"/>
      <w:numFmt w:val="bullet"/>
      <w:lvlText w:val="o"/>
      <w:lvlJc w:val="left"/>
      <w:pPr>
        <w:ind w:left="3600" w:hanging="360"/>
      </w:pPr>
      <w:rPr>
        <w:rFonts w:ascii="Courier New" w:hAnsi="Courier New" w:hint="default"/>
      </w:rPr>
    </w:lvl>
    <w:lvl w:ilvl="5" w:tplc="976A49CA">
      <w:start w:val="1"/>
      <w:numFmt w:val="bullet"/>
      <w:lvlText w:val=""/>
      <w:lvlJc w:val="left"/>
      <w:pPr>
        <w:ind w:left="4320" w:hanging="360"/>
      </w:pPr>
      <w:rPr>
        <w:rFonts w:ascii="Wingdings" w:hAnsi="Wingdings" w:hint="default"/>
      </w:rPr>
    </w:lvl>
    <w:lvl w:ilvl="6" w:tplc="395281FC">
      <w:start w:val="1"/>
      <w:numFmt w:val="bullet"/>
      <w:lvlText w:val=""/>
      <w:lvlJc w:val="left"/>
      <w:pPr>
        <w:ind w:left="5040" w:hanging="360"/>
      </w:pPr>
      <w:rPr>
        <w:rFonts w:ascii="Symbol" w:hAnsi="Symbol" w:hint="default"/>
      </w:rPr>
    </w:lvl>
    <w:lvl w:ilvl="7" w:tplc="FDF8BAD8">
      <w:start w:val="1"/>
      <w:numFmt w:val="bullet"/>
      <w:lvlText w:val="o"/>
      <w:lvlJc w:val="left"/>
      <w:pPr>
        <w:ind w:left="5760" w:hanging="360"/>
      </w:pPr>
      <w:rPr>
        <w:rFonts w:ascii="Courier New" w:hAnsi="Courier New" w:hint="default"/>
      </w:rPr>
    </w:lvl>
    <w:lvl w:ilvl="8" w:tplc="7CA09C04">
      <w:start w:val="1"/>
      <w:numFmt w:val="bullet"/>
      <w:lvlText w:val=""/>
      <w:lvlJc w:val="left"/>
      <w:pPr>
        <w:ind w:left="6480" w:hanging="360"/>
      </w:pPr>
      <w:rPr>
        <w:rFonts w:ascii="Wingdings" w:hAnsi="Wingdings" w:hint="default"/>
      </w:rPr>
    </w:lvl>
  </w:abstractNum>
  <w:abstractNum w:abstractNumId="29" w15:restartNumberingAfterBreak="0">
    <w:nsid w:val="61C512B4"/>
    <w:multiLevelType w:val="hybridMultilevel"/>
    <w:tmpl w:val="FFFFFFFF"/>
    <w:lvl w:ilvl="0" w:tplc="8BE6877C">
      <w:start w:val="1"/>
      <w:numFmt w:val="bullet"/>
      <w:lvlText w:val=""/>
      <w:lvlJc w:val="left"/>
      <w:pPr>
        <w:ind w:left="720" w:hanging="360"/>
      </w:pPr>
      <w:rPr>
        <w:rFonts w:ascii="Symbol" w:hAnsi="Symbol" w:hint="default"/>
      </w:rPr>
    </w:lvl>
    <w:lvl w:ilvl="1" w:tplc="04686836">
      <w:start w:val="1"/>
      <w:numFmt w:val="bullet"/>
      <w:lvlText w:val="o"/>
      <w:lvlJc w:val="left"/>
      <w:pPr>
        <w:ind w:left="1440" w:hanging="360"/>
      </w:pPr>
      <w:rPr>
        <w:rFonts w:ascii="Courier New" w:hAnsi="Courier New" w:hint="default"/>
      </w:rPr>
    </w:lvl>
    <w:lvl w:ilvl="2" w:tplc="42C63336">
      <w:start w:val="1"/>
      <w:numFmt w:val="bullet"/>
      <w:lvlText w:val=""/>
      <w:lvlJc w:val="left"/>
      <w:pPr>
        <w:ind w:left="2160" w:hanging="360"/>
      </w:pPr>
      <w:rPr>
        <w:rFonts w:ascii="Wingdings" w:hAnsi="Wingdings" w:hint="default"/>
      </w:rPr>
    </w:lvl>
    <w:lvl w:ilvl="3" w:tplc="2EFA98AC">
      <w:start w:val="1"/>
      <w:numFmt w:val="bullet"/>
      <w:lvlText w:val=""/>
      <w:lvlJc w:val="left"/>
      <w:pPr>
        <w:ind w:left="2880" w:hanging="360"/>
      </w:pPr>
      <w:rPr>
        <w:rFonts w:ascii="Symbol" w:hAnsi="Symbol" w:hint="default"/>
      </w:rPr>
    </w:lvl>
    <w:lvl w:ilvl="4" w:tplc="89563362">
      <w:start w:val="1"/>
      <w:numFmt w:val="bullet"/>
      <w:lvlText w:val="o"/>
      <w:lvlJc w:val="left"/>
      <w:pPr>
        <w:ind w:left="3600" w:hanging="360"/>
      </w:pPr>
      <w:rPr>
        <w:rFonts w:ascii="Courier New" w:hAnsi="Courier New" w:hint="default"/>
      </w:rPr>
    </w:lvl>
    <w:lvl w:ilvl="5" w:tplc="B7B2CE4A">
      <w:start w:val="1"/>
      <w:numFmt w:val="bullet"/>
      <w:lvlText w:val=""/>
      <w:lvlJc w:val="left"/>
      <w:pPr>
        <w:ind w:left="4320" w:hanging="360"/>
      </w:pPr>
      <w:rPr>
        <w:rFonts w:ascii="Wingdings" w:hAnsi="Wingdings" w:hint="default"/>
      </w:rPr>
    </w:lvl>
    <w:lvl w:ilvl="6" w:tplc="664C0E5C">
      <w:start w:val="1"/>
      <w:numFmt w:val="bullet"/>
      <w:lvlText w:val=""/>
      <w:lvlJc w:val="left"/>
      <w:pPr>
        <w:ind w:left="5040" w:hanging="360"/>
      </w:pPr>
      <w:rPr>
        <w:rFonts w:ascii="Symbol" w:hAnsi="Symbol" w:hint="default"/>
      </w:rPr>
    </w:lvl>
    <w:lvl w:ilvl="7" w:tplc="3C1E9F16">
      <w:start w:val="1"/>
      <w:numFmt w:val="bullet"/>
      <w:lvlText w:val="o"/>
      <w:lvlJc w:val="left"/>
      <w:pPr>
        <w:ind w:left="5760" w:hanging="360"/>
      </w:pPr>
      <w:rPr>
        <w:rFonts w:ascii="Courier New" w:hAnsi="Courier New" w:hint="default"/>
      </w:rPr>
    </w:lvl>
    <w:lvl w:ilvl="8" w:tplc="7682D7B0">
      <w:start w:val="1"/>
      <w:numFmt w:val="bullet"/>
      <w:lvlText w:val=""/>
      <w:lvlJc w:val="left"/>
      <w:pPr>
        <w:ind w:left="6480" w:hanging="360"/>
      </w:pPr>
      <w:rPr>
        <w:rFonts w:ascii="Wingdings" w:hAnsi="Wingdings" w:hint="default"/>
      </w:rPr>
    </w:lvl>
  </w:abstractNum>
  <w:abstractNum w:abstractNumId="30" w15:restartNumberingAfterBreak="0">
    <w:nsid w:val="621C148C"/>
    <w:multiLevelType w:val="hybridMultilevel"/>
    <w:tmpl w:val="FFFFFFFF"/>
    <w:lvl w:ilvl="0" w:tplc="CE148BBE">
      <w:start w:val="1"/>
      <w:numFmt w:val="bullet"/>
      <w:lvlText w:val=""/>
      <w:lvlJc w:val="left"/>
      <w:pPr>
        <w:ind w:left="720" w:hanging="360"/>
      </w:pPr>
      <w:rPr>
        <w:rFonts w:ascii="Symbol" w:hAnsi="Symbol" w:hint="default"/>
      </w:rPr>
    </w:lvl>
    <w:lvl w:ilvl="1" w:tplc="86B438CC">
      <w:start w:val="1"/>
      <w:numFmt w:val="bullet"/>
      <w:lvlText w:val="o"/>
      <w:lvlJc w:val="left"/>
      <w:pPr>
        <w:ind w:left="1440" w:hanging="360"/>
      </w:pPr>
      <w:rPr>
        <w:rFonts w:ascii="Courier New" w:hAnsi="Courier New" w:hint="default"/>
      </w:rPr>
    </w:lvl>
    <w:lvl w:ilvl="2" w:tplc="449214FE">
      <w:start w:val="1"/>
      <w:numFmt w:val="bullet"/>
      <w:lvlText w:val=""/>
      <w:lvlJc w:val="left"/>
      <w:pPr>
        <w:ind w:left="2160" w:hanging="360"/>
      </w:pPr>
      <w:rPr>
        <w:rFonts w:ascii="Wingdings" w:hAnsi="Wingdings" w:hint="default"/>
      </w:rPr>
    </w:lvl>
    <w:lvl w:ilvl="3" w:tplc="975C2FD4">
      <w:start w:val="1"/>
      <w:numFmt w:val="bullet"/>
      <w:lvlText w:val=""/>
      <w:lvlJc w:val="left"/>
      <w:pPr>
        <w:ind w:left="2880" w:hanging="360"/>
      </w:pPr>
      <w:rPr>
        <w:rFonts w:ascii="Symbol" w:hAnsi="Symbol" w:hint="default"/>
      </w:rPr>
    </w:lvl>
    <w:lvl w:ilvl="4" w:tplc="4E880BE2">
      <w:start w:val="1"/>
      <w:numFmt w:val="bullet"/>
      <w:lvlText w:val="o"/>
      <w:lvlJc w:val="left"/>
      <w:pPr>
        <w:ind w:left="3600" w:hanging="360"/>
      </w:pPr>
      <w:rPr>
        <w:rFonts w:ascii="Courier New" w:hAnsi="Courier New" w:hint="default"/>
      </w:rPr>
    </w:lvl>
    <w:lvl w:ilvl="5" w:tplc="41166E8E">
      <w:start w:val="1"/>
      <w:numFmt w:val="bullet"/>
      <w:lvlText w:val=""/>
      <w:lvlJc w:val="left"/>
      <w:pPr>
        <w:ind w:left="4320" w:hanging="360"/>
      </w:pPr>
      <w:rPr>
        <w:rFonts w:ascii="Wingdings" w:hAnsi="Wingdings" w:hint="default"/>
      </w:rPr>
    </w:lvl>
    <w:lvl w:ilvl="6" w:tplc="D7C8A10A">
      <w:start w:val="1"/>
      <w:numFmt w:val="bullet"/>
      <w:lvlText w:val=""/>
      <w:lvlJc w:val="left"/>
      <w:pPr>
        <w:ind w:left="5040" w:hanging="360"/>
      </w:pPr>
      <w:rPr>
        <w:rFonts w:ascii="Symbol" w:hAnsi="Symbol" w:hint="default"/>
      </w:rPr>
    </w:lvl>
    <w:lvl w:ilvl="7" w:tplc="8E96AE58">
      <w:start w:val="1"/>
      <w:numFmt w:val="bullet"/>
      <w:lvlText w:val="o"/>
      <w:lvlJc w:val="left"/>
      <w:pPr>
        <w:ind w:left="5760" w:hanging="360"/>
      </w:pPr>
      <w:rPr>
        <w:rFonts w:ascii="Courier New" w:hAnsi="Courier New" w:hint="default"/>
      </w:rPr>
    </w:lvl>
    <w:lvl w:ilvl="8" w:tplc="FC1C5C92">
      <w:start w:val="1"/>
      <w:numFmt w:val="bullet"/>
      <w:lvlText w:val=""/>
      <w:lvlJc w:val="left"/>
      <w:pPr>
        <w:ind w:left="6480" w:hanging="360"/>
      </w:pPr>
      <w:rPr>
        <w:rFonts w:ascii="Wingdings" w:hAnsi="Wingdings" w:hint="default"/>
      </w:rPr>
    </w:lvl>
  </w:abstractNum>
  <w:abstractNum w:abstractNumId="31" w15:restartNumberingAfterBreak="0">
    <w:nsid w:val="62691683"/>
    <w:multiLevelType w:val="hybridMultilevel"/>
    <w:tmpl w:val="FFFFFFFF"/>
    <w:lvl w:ilvl="0" w:tplc="9AF89B96">
      <w:start w:val="1"/>
      <w:numFmt w:val="bullet"/>
      <w:lvlText w:val=""/>
      <w:lvlJc w:val="left"/>
      <w:pPr>
        <w:ind w:left="720" w:hanging="360"/>
      </w:pPr>
      <w:rPr>
        <w:rFonts w:ascii="Symbol" w:hAnsi="Symbol" w:hint="default"/>
      </w:rPr>
    </w:lvl>
    <w:lvl w:ilvl="1" w:tplc="737615F0">
      <w:start w:val="1"/>
      <w:numFmt w:val="bullet"/>
      <w:lvlText w:val="o"/>
      <w:lvlJc w:val="left"/>
      <w:pPr>
        <w:ind w:left="1440" w:hanging="360"/>
      </w:pPr>
      <w:rPr>
        <w:rFonts w:ascii="Courier New" w:hAnsi="Courier New" w:hint="default"/>
      </w:rPr>
    </w:lvl>
    <w:lvl w:ilvl="2" w:tplc="F410B208">
      <w:start w:val="1"/>
      <w:numFmt w:val="bullet"/>
      <w:lvlText w:val=""/>
      <w:lvlJc w:val="left"/>
      <w:pPr>
        <w:ind w:left="2160" w:hanging="360"/>
      </w:pPr>
      <w:rPr>
        <w:rFonts w:ascii="Wingdings" w:hAnsi="Wingdings" w:hint="default"/>
      </w:rPr>
    </w:lvl>
    <w:lvl w:ilvl="3" w:tplc="68087AC6">
      <w:start w:val="1"/>
      <w:numFmt w:val="bullet"/>
      <w:lvlText w:val=""/>
      <w:lvlJc w:val="left"/>
      <w:pPr>
        <w:ind w:left="2880" w:hanging="360"/>
      </w:pPr>
      <w:rPr>
        <w:rFonts w:ascii="Symbol" w:hAnsi="Symbol" w:hint="default"/>
      </w:rPr>
    </w:lvl>
    <w:lvl w:ilvl="4" w:tplc="7CA2C302">
      <w:start w:val="1"/>
      <w:numFmt w:val="bullet"/>
      <w:lvlText w:val="o"/>
      <w:lvlJc w:val="left"/>
      <w:pPr>
        <w:ind w:left="3600" w:hanging="360"/>
      </w:pPr>
      <w:rPr>
        <w:rFonts w:ascii="Courier New" w:hAnsi="Courier New" w:hint="default"/>
      </w:rPr>
    </w:lvl>
    <w:lvl w:ilvl="5" w:tplc="C3DED68E">
      <w:start w:val="1"/>
      <w:numFmt w:val="bullet"/>
      <w:lvlText w:val=""/>
      <w:lvlJc w:val="left"/>
      <w:pPr>
        <w:ind w:left="4320" w:hanging="360"/>
      </w:pPr>
      <w:rPr>
        <w:rFonts w:ascii="Wingdings" w:hAnsi="Wingdings" w:hint="default"/>
      </w:rPr>
    </w:lvl>
    <w:lvl w:ilvl="6" w:tplc="970A02EC">
      <w:start w:val="1"/>
      <w:numFmt w:val="bullet"/>
      <w:lvlText w:val=""/>
      <w:lvlJc w:val="left"/>
      <w:pPr>
        <w:ind w:left="5040" w:hanging="360"/>
      </w:pPr>
      <w:rPr>
        <w:rFonts w:ascii="Symbol" w:hAnsi="Symbol" w:hint="default"/>
      </w:rPr>
    </w:lvl>
    <w:lvl w:ilvl="7" w:tplc="5F92D8C2">
      <w:start w:val="1"/>
      <w:numFmt w:val="bullet"/>
      <w:lvlText w:val="o"/>
      <w:lvlJc w:val="left"/>
      <w:pPr>
        <w:ind w:left="5760" w:hanging="360"/>
      </w:pPr>
      <w:rPr>
        <w:rFonts w:ascii="Courier New" w:hAnsi="Courier New" w:hint="default"/>
      </w:rPr>
    </w:lvl>
    <w:lvl w:ilvl="8" w:tplc="39026590">
      <w:start w:val="1"/>
      <w:numFmt w:val="bullet"/>
      <w:lvlText w:val=""/>
      <w:lvlJc w:val="left"/>
      <w:pPr>
        <w:ind w:left="6480" w:hanging="360"/>
      </w:pPr>
      <w:rPr>
        <w:rFonts w:ascii="Wingdings" w:hAnsi="Wingdings" w:hint="default"/>
      </w:rPr>
    </w:lvl>
  </w:abstractNum>
  <w:abstractNum w:abstractNumId="32" w15:restartNumberingAfterBreak="0">
    <w:nsid w:val="6324350C"/>
    <w:multiLevelType w:val="hybridMultilevel"/>
    <w:tmpl w:val="FFFFFFFF"/>
    <w:lvl w:ilvl="0" w:tplc="A4583BD4">
      <w:start w:val="1"/>
      <w:numFmt w:val="bullet"/>
      <w:lvlText w:val=""/>
      <w:lvlJc w:val="left"/>
      <w:pPr>
        <w:ind w:left="720" w:hanging="360"/>
      </w:pPr>
      <w:rPr>
        <w:rFonts w:ascii="Symbol" w:hAnsi="Symbol" w:hint="default"/>
      </w:rPr>
    </w:lvl>
    <w:lvl w:ilvl="1" w:tplc="91D4D95C">
      <w:start w:val="1"/>
      <w:numFmt w:val="bullet"/>
      <w:lvlText w:val="o"/>
      <w:lvlJc w:val="left"/>
      <w:pPr>
        <w:ind w:left="1440" w:hanging="360"/>
      </w:pPr>
      <w:rPr>
        <w:rFonts w:ascii="Courier New" w:hAnsi="Courier New" w:hint="default"/>
      </w:rPr>
    </w:lvl>
    <w:lvl w:ilvl="2" w:tplc="22D803DC">
      <w:start w:val="1"/>
      <w:numFmt w:val="bullet"/>
      <w:lvlText w:val=""/>
      <w:lvlJc w:val="left"/>
      <w:pPr>
        <w:ind w:left="2160" w:hanging="360"/>
      </w:pPr>
      <w:rPr>
        <w:rFonts w:ascii="Wingdings" w:hAnsi="Wingdings" w:hint="default"/>
      </w:rPr>
    </w:lvl>
    <w:lvl w:ilvl="3" w:tplc="6DC49690">
      <w:start w:val="1"/>
      <w:numFmt w:val="bullet"/>
      <w:lvlText w:val=""/>
      <w:lvlJc w:val="left"/>
      <w:pPr>
        <w:ind w:left="2880" w:hanging="360"/>
      </w:pPr>
      <w:rPr>
        <w:rFonts w:ascii="Symbol" w:hAnsi="Symbol" w:hint="default"/>
      </w:rPr>
    </w:lvl>
    <w:lvl w:ilvl="4" w:tplc="87DA1BB8">
      <w:start w:val="1"/>
      <w:numFmt w:val="bullet"/>
      <w:lvlText w:val="o"/>
      <w:lvlJc w:val="left"/>
      <w:pPr>
        <w:ind w:left="3600" w:hanging="360"/>
      </w:pPr>
      <w:rPr>
        <w:rFonts w:ascii="Courier New" w:hAnsi="Courier New" w:hint="default"/>
      </w:rPr>
    </w:lvl>
    <w:lvl w:ilvl="5" w:tplc="BB8A5178">
      <w:start w:val="1"/>
      <w:numFmt w:val="bullet"/>
      <w:lvlText w:val=""/>
      <w:lvlJc w:val="left"/>
      <w:pPr>
        <w:ind w:left="4320" w:hanging="360"/>
      </w:pPr>
      <w:rPr>
        <w:rFonts w:ascii="Wingdings" w:hAnsi="Wingdings" w:hint="default"/>
      </w:rPr>
    </w:lvl>
    <w:lvl w:ilvl="6" w:tplc="E2D83A60">
      <w:start w:val="1"/>
      <w:numFmt w:val="bullet"/>
      <w:lvlText w:val=""/>
      <w:lvlJc w:val="left"/>
      <w:pPr>
        <w:ind w:left="5040" w:hanging="360"/>
      </w:pPr>
      <w:rPr>
        <w:rFonts w:ascii="Symbol" w:hAnsi="Symbol" w:hint="default"/>
      </w:rPr>
    </w:lvl>
    <w:lvl w:ilvl="7" w:tplc="003071EC">
      <w:start w:val="1"/>
      <w:numFmt w:val="bullet"/>
      <w:lvlText w:val="o"/>
      <w:lvlJc w:val="left"/>
      <w:pPr>
        <w:ind w:left="5760" w:hanging="360"/>
      </w:pPr>
      <w:rPr>
        <w:rFonts w:ascii="Courier New" w:hAnsi="Courier New" w:hint="default"/>
      </w:rPr>
    </w:lvl>
    <w:lvl w:ilvl="8" w:tplc="E9948F66">
      <w:start w:val="1"/>
      <w:numFmt w:val="bullet"/>
      <w:lvlText w:val=""/>
      <w:lvlJc w:val="left"/>
      <w:pPr>
        <w:ind w:left="6480" w:hanging="360"/>
      </w:pPr>
      <w:rPr>
        <w:rFonts w:ascii="Wingdings" w:hAnsi="Wingdings" w:hint="default"/>
      </w:rPr>
    </w:lvl>
  </w:abstractNum>
  <w:abstractNum w:abstractNumId="33" w15:restartNumberingAfterBreak="0">
    <w:nsid w:val="64C80C1D"/>
    <w:multiLevelType w:val="hybridMultilevel"/>
    <w:tmpl w:val="8088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1815B1"/>
    <w:multiLevelType w:val="hybridMultilevel"/>
    <w:tmpl w:val="C7FE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392AB7"/>
    <w:multiLevelType w:val="hybridMultilevel"/>
    <w:tmpl w:val="FFFFFFFF"/>
    <w:lvl w:ilvl="0" w:tplc="B37666DE">
      <w:start w:val="1"/>
      <w:numFmt w:val="bullet"/>
      <w:lvlText w:val=""/>
      <w:lvlJc w:val="left"/>
      <w:pPr>
        <w:ind w:left="720" w:hanging="360"/>
      </w:pPr>
      <w:rPr>
        <w:rFonts w:ascii="Symbol" w:hAnsi="Symbol" w:hint="default"/>
      </w:rPr>
    </w:lvl>
    <w:lvl w:ilvl="1" w:tplc="E0A00D2C">
      <w:start w:val="1"/>
      <w:numFmt w:val="bullet"/>
      <w:lvlText w:val="o"/>
      <w:lvlJc w:val="left"/>
      <w:pPr>
        <w:ind w:left="1440" w:hanging="360"/>
      </w:pPr>
      <w:rPr>
        <w:rFonts w:ascii="Courier New" w:hAnsi="Courier New" w:hint="default"/>
      </w:rPr>
    </w:lvl>
    <w:lvl w:ilvl="2" w:tplc="B1CC7008">
      <w:start w:val="1"/>
      <w:numFmt w:val="bullet"/>
      <w:lvlText w:val=""/>
      <w:lvlJc w:val="left"/>
      <w:pPr>
        <w:ind w:left="2160" w:hanging="360"/>
      </w:pPr>
      <w:rPr>
        <w:rFonts w:ascii="Wingdings" w:hAnsi="Wingdings" w:hint="default"/>
      </w:rPr>
    </w:lvl>
    <w:lvl w:ilvl="3" w:tplc="69D0E498">
      <w:start w:val="1"/>
      <w:numFmt w:val="bullet"/>
      <w:lvlText w:val=""/>
      <w:lvlJc w:val="left"/>
      <w:pPr>
        <w:ind w:left="2880" w:hanging="360"/>
      </w:pPr>
      <w:rPr>
        <w:rFonts w:ascii="Symbol" w:hAnsi="Symbol" w:hint="default"/>
      </w:rPr>
    </w:lvl>
    <w:lvl w:ilvl="4" w:tplc="59E4F14C">
      <w:start w:val="1"/>
      <w:numFmt w:val="bullet"/>
      <w:lvlText w:val="o"/>
      <w:lvlJc w:val="left"/>
      <w:pPr>
        <w:ind w:left="3600" w:hanging="360"/>
      </w:pPr>
      <w:rPr>
        <w:rFonts w:ascii="Courier New" w:hAnsi="Courier New" w:hint="default"/>
      </w:rPr>
    </w:lvl>
    <w:lvl w:ilvl="5" w:tplc="7F3239C2">
      <w:start w:val="1"/>
      <w:numFmt w:val="bullet"/>
      <w:lvlText w:val=""/>
      <w:lvlJc w:val="left"/>
      <w:pPr>
        <w:ind w:left="4320" w:hanging="360"/>
      </w:pPr>
      <w:rPr>
        <w:rFonts w:ascii="Wingdings" w:hAnsi="Wingdings" w:hint="default"/>
      </w:rPr>
    </w:lvl>
    <w:lvl w:ilvl="6" w:tplc="429CB24A">
      <w:start w:val="1"/>
      <w:numFmt w:val="bullet"/>
      <w:lvlText w:val=""/>
      <w:lvlJc w:val="left"/>
      <w:pPr>
        <w:ind w:left="5040" w:hanging="360"/>
      </w:pPr>
      <w:rPr>
        <w:rFonts w:ascii="Symbol" w:hAnsi="Symbol" w:hint="default"/>
      </w:rPr>
    </w:lvl>
    <w:lvl w:ilvl="7" w:tplc="70E6B212">
      <w:start w:val="1"/>
      <w:numFmt w:val="bullet"/>
      <w:lvlText w:val="o"/>
      <w:lvlJc w:val="left"/>
      <w:pPr>
        <w:ind w:left="5760" w:hanging="360"/>
      </w:pPr>
      <w:rPr>
        <w:rFonts w:ascii="Courier New" w:hAnsi="Courier New" w:hint="default"/>
      </w:rPr>
    </w:lvl>
    <w:lvl w:ilvl="8" w:tplc="DA22D6C4">
      <w:start w:val="1"/>
      <w:numFmt w:val="bullet"/>
      <w:lvlText w:val=""/>
      <w:lvlJc w:val="left"/>
      <w:pPr>
        <w:ind w:left="6480" w:hanging="360"/>
      </w:pPr>
      <w:rPr>
        <w:rFonts w:ascii="Wingdings" w:hAnsi="Wingdings" w:hint="default"/>
      </w:rPr>
    </w:lvl>
  </w:abstractNum>
  <w:abstractNum w:abstractNumId="36" w15:restartNumberingAfterBreak="0">
    <w:nsid w:val="68B82AB9"/>
    <w:multiLevelType w:val="hybridMultilevel"/>
    <w:tmpl w:val="FFFFFFFF"/>
    <w:lvl w:ilvl="0" w:tplc="5C0A72E8">
      <w:start w:val="1"/>
      <w:numFmt w:val="bullet"/>
      <w:lvlText w:val=""/>
      <w:lvlJc w:val="left"/>
      <w:pPr>
        <w:ind w:left="720" w:hanging="360"/>
      </w:pPr>
      <w:rPr>
        <w:rFonts w:ascii="Symbol" w:hAnsi="Symbol" w:hint="default"/>
      </w:rPr>
    </w:lvl>
    <w:lvl w:ilvl="1" w:tplc="8F229C58">
      <w:start w:val="1"/>
      <w:numFmt w:val="bullet"/>
      <w:lvlText w:val="o"/>
      <w:lvlJc w:val="left"/>
      <w:pPr>
        <w:ind w:left="1440" w:hanging="360"/>
      </w:pPr>
      <w:rPr>
        <w:rFonts w:ascii="Courier New" w:hAnsi="Courier New" w:hint="default"/>
      </w:rPr>
    </w:lvl>
    <w:lvl w:ilvl="2" w:tplc="459CD5B6">
      <w:start w:val="1"/>
      <w:numFmt w:val="bullet"/>
      <w:lvlText w:val=""/>
      <w:lvlJc w:val="left"/>
      <w:pPr>
        <w:ind w:left="2160" w:hanging="360"/>
      </w:pPr>
      <w:rPr>
        <w:rFonts w:ascii="Wingdings" w:hAnsi="Wingdings" w:hint="default"/>
      </w:rPr>
    </w:lvl>
    <w:lvl w:ilvl="3" w:tplc="5EBCD2F2">
      <w:start w:val="1"/>
      <w:numFmt w:val="bullet"/>
      <w:lvlText w:val=""/>
      <w:lvlJc w:val="left"/>
      <w:pPr>
        <w:ind w:left="2880" w:hanging="360"/>
      </w:pPr>
      <w:rPr>
        <w:rFonts w:ascii="Symbol" w:hAnsi="Symbol" w:hint="default"/>
      </w:rPr>
    </w:lvl>
    <w:lvl w:ilvl="4" w:tplc="4180556C">
      <w:start w:val="1"/>
      <w:numFmt w:val="bullet"/>
      <w:lvlText w:val="o"/>
      <w:lvlJc w:val="left"/>
      <w:pPr>
        <w:ind w:left="3600" w:hanging="360"/>
      </w:pPr>
      <w:rPr>
        <w:rFonts w:ascii="Courier New" w:hAnsi="Courier New" w:hint="default"/>
      </w:rPr>
    </w:lvl>
    <w:lvl w:ilvl="5" w:tplc="9FBEB700">
      <w:start w:val="1"/>
      <w:numFmt w:val="bullet"/>
      <w:lvlText w:val=""/>
      <w:lvlJc w:val="left"/>
      <w:pPr>
        <w:ind w:left="4320" w:hanging="360"/>
      </w:pPr>
      <w:rPr>
        <w:rFonts w:ascii="Wingdings" w:hAnsi="Wingdings" w:hint="default"/>
      </w:rPr>
    </w:lvl>
    <w:lvl w:ilvl="6" w:tplc="F5FC8F5C">
      <w:start w:val="1"/>
      <w:numFmt w:val="bullet"/>
      <w:lvlText w:val=""/>
      <w:lvlJc w:val="left"/>
      <w:pPr>
        <w:ind w:left="5040" w:hanging="360"/>
      </w:pPr>
      <w:rPr>
        <w:rFonts w:ascii="Symbol" w:hAnsi="Symbol" w:hint="default"/>
      </w:rPr>
    </w:lvl>
    <w:lvl w:ilvl="7" w:tplc="42726B70">
      <w:start w:val="1"/>
      <w:numFmt w:val="bullet"/>
      <w:lvlText w:val="o"/>
      <w:lvlJc w:val="left"/>
      <w:pPr>
        <w:ind w:left="5760" w:hanging="360"/>
      </w:pPr>
      <w:rPr>
        <w:rFonts w:ascii="Courier New" w:hAnsi="Courier New" w:hint="default"/>
      </w:rPr>
    </w:lvl>
    <w:lvl w:ilvl="8" w:tplc="43A44460">
      <w:start w:val="1"/>
      <w:numFmt w:val="bullet"/>
      <w:lvlText w:val=""/>
      <w:lvlJc w:val="left"/>
      <w:pPr>
        <w:ind w:left="6480" w:hanging="360"/>
      </w:pPr>
      <w:rPr>
        <w:rFonts w:ascii="Wingdings" w:hAnsi="Wingdings" w:hint="default"/>
      </w:rPr>
    </w:lvl>
  </w:abstractNum>
  <w:abstractNum w:abstractNumId="37" w15:restartNumberingAfterBreak="0">
    <w:nsid w:val="6DA40A02"/>
    <w:multiLevelType w:val="hybridMultilevel"/>
    <w:tmpl w:val="FFFFFFFF"/>
    <w:lvl w:ilvl="0" w:tplc="45C89794">
      <w:start w:val="1"/>
      <w:numFmt w:val="bullet"/>
      <w:lvlText w:val=""/>
      <w:lvlJc w:val="left"/>
      <w:pPr>
        <w:ind w:left="720" w:hanging="360"/>
      </w:pPr>
      <w:rPr>
        <w:rFonts w:ascii="Symbol" w:hAnsi="Symbol" w:hint="default"/>
      </w:rPr>
    </w:lvl>
    <w:lvl w:ilvl="1" w:tplc="9BF2276C">
      <w:start w:val="1"/>
      <w:numFmt w:val="bullet"/>
      <w:lvlText w:val="o"/>
      <w:lvlJc w:val="left"/>
      <w:pPr>
        <w:ind w:left="1440" w:hanging="360"/>
      </w:pPr>
      <w:rPr>
        <w:rFonts w:ascii="Courier New" w:hAnsi="Courier New" w:hint="default"/>
      </w:rPr>
    </w:lvl>
    <w:lvl w:ilvl="2" w:tplc="C868B12E">
      <w:start w:val="1"/>
      <w:numFmt w:val="bullet"/>
      <w:lvlText w:val=""/>
      <w:lvlJc w:val="left"/>
      <w:pPr>
        <w:ind w:left="2160" w:hanging="360"/>
      </w:pPr>
      <w:rPr>
        <w:rFonts w:ascii="Wingdings" w:hAnsi="Wingdings" w:hint="default"/>
      </w:rPr>
    </w:lvl>
    <w:lvl w:ilvl="3" w:tplc="C8E473EC">
      <w:start w:val="1"/>
      <w:numFmt w:val="bullet"/>
      <w:lvlText w:val=""/>
      <w:lvlJc w:val="left"/>
      <w:pPr>
        <w:ind w:left="2880" w:hanging="360"/>
      </w:pPr>
      <w:rPr>
        <w:rFonts w:ascii="Symbol" w:hAnsi="Symbol" w:hint="default"/>
      </w:rPr>
    </w:lvl>
    <w:lvl w:ilvl="4" w:tplc="B9D2243C">
      <w:start w:val="1"/>
      <w:numFmt w:val="bullet"/>
      <w:lvlText w:val="o"/>
      <w:lvlJc w:val="left"/>
      <w:pPr>
        <w:ind w:left="3600" w:hanging="360"/>
      </w:pPr>
      <w:rPr>
        <w:rFonts w:ascii="Courier New" w:hAnsi="Courier New" w:hint="default"/>
      </w:rPr>
    </w:lvl>
    <w:lvl w:ilvl="5" w:tplc="6E7E3C8E">
      <w:start w:val="1"/>
      <w:numFmt w:val="bullet"/>
      <w:lvlText w:val=""/>
      <w:lvlJc w:val="left"/>
      <w:pPr>
        <w:ind w:left="4320" w:hanging="360"/>
      </w:pPr>
      <w:rPr>
        <w:rFonts w:ascii="Wingdings" w:hAnsi="Wingdings" w:hint="default"/>
      </w:rPr>
    </w:lvl>
    <w:lvl w:ilvl="6" w:tplc="8E6ADE26">
      <w:start w:val="1"/>
      <w:numFmt w:val="bullet"/>
      <w:lvlText w:val=""/>
      <w:lvlJc w:val="left"/>
      <w:pPr>
        <w:ind w:left="5040" w:hanging="360"/>
      </w:pPr>
      <w:rPr>
        <w:rFonts w:ascii="Symbol" w:hAnsi="Symbol" w:hint="default"/>
      </w:rPr>
    </w:lvl>
    <w:lvl w:ilvl="7" w:tplc="FE1AD71A">
      <w:start w:val="1"/>
      <w:numFmt w:val="bullet"/>
      <w:lvlText w:val="o"/>
      <w:lvlJc w:val="left"/>
      <w:pPr>
        <w:ind w:left="5760" w:hanging="360"/>
      </w:pPr>
      <w:rPr>
        <w:rFonts w:ascii="Courier New" w:hAnsi="Courier New" w:hint="default"/>
      </w:rPr>
    </w:lvl>
    <w:lvl w:ilvl="8" w:tplc="92986684">
      <w:start w:val="1"/>
      <w:numFmt w:val="bullet"/>
      <w:lvlText w:val=""/>
      <w:lvlJc w:val="left"/>
      <w:pPr>
        <w:ind w:left="6480" w:hanging="360"/>
      </w:pPr>
      <w:rPr>
        <w:rFonts w:ascii="Wingdings" w:hAnsi="Wingdings" w:hint="default"/>
      </w:rPr>
    </w:lvl>
  </w:abstractNum>
  <w:abstractNum w:abstractNumId="38" w15:restartNumberingAfterBreak="0">
    <w:nsid w:val="758D66FE"/>
    <w:multiLevelType w:val="hybridMultilevel"/>
    <w:tmpl w:val="FFFFFFFF"/>
    <w:lvl w:ilvl="0" w:tplc="B0CC2832">
      <w:start w:val="1"/>
      <w:numFmt w:val="bullet"/>
      <w:lvlText w:val=""/>
      <w:lvlJc w:val="left"/>
      <w:pPr>
        <w:ind w:left="720" w:hanging="360"/>
      </w:pPr>
      <w:rPr>
        <w:rFonts w:ascii="Symbol" w:hAnsi="Symbol" w:hint="default"/>
      </w:rPr>
    </w:lvl>
    <w:lvl w:ilvl="1" w:tplc="79B492E0">
      <w:start w:val="1"/>
      <w:numFmt w:val="bullet"/>
      <w:lvlText w:val="o"/>
      <w:lvlJc w:val="left"/>
      <w:pPr>
        <w:ind w:left="1440" w:hanging="360"/>
      </w:pPr>
      <w:rPr>
        <w:rFonts w:ascii="Courier New" w:hAnsi="Courier New" w:hint="default"/>
      </w:rPr>
    </w:lvl>
    <w:lvl w:ilvl="2" w:tplc="038A103E">
      <w:start w:val="1"/>
      <w:numFmt w:val="bullet"/>
      <w:lvlText w:val=""/>
      <w:lvlJc w:val="left"/>
      <w:pPr>
        <w:ind w:left="2160" w:hanging="360"/>
      </w:pPr>
      <w:rPr>
        <w:rFonts w:ascii="Wingdings" w:hAnsi="Wingdings" w:hint="default"/>
      </w:rPr>
    </w:lvl>
    <w:lvl w:ilvl="3" w:tplc="7416DEC2">
      <w:start w:val="1"/>
      <w:numFmt w:val="bullet"/>
      <w:lvlText w:val=""/>
      <w:lvlJc w:val="left"/>
      <w:pPr>
        <w:ind w:left="2880" w:hanging="360"/>
      </w:pPr>
      <w:rPr>
        <w:rFonts w:ascii="Symbol" w:hAnsi="Symbol" w:hint="default"/>
      </w:rPr>
    </w:lvl>
    <w:lvl w:ilvl="4" w:tplc="58D8C3B6">
      <w:start w:val="1"/>
      <w:numFmt w:val="bullet"/>
      <w:lvlText w:val="o"/>
      <w:lvlJc w:val="left"/>
      <w:pPr>
        <w:ind w:left="3600" w:hanging="360"/>
      </w:pPr>
      <w:rPr>
        <w:rFonts w:ascii="Courier New" w:hAnsi="Courier New" w:hint="default"/>
      </w:rPr>
    </w:lvl>
    <w:lvl w:ilvl="5" w:tplc="A0AC7FF8">
      <w:start w:val="1"/>
      <w:numFmt w:val="bullet"/>
      <w:lvlText w:val=""/>
      <w:lvlJc w:val="left"/>
      <w:pPr>
        <w:ind w:left="4320" w:hanging="360"/>
      </w:pPr>
      <w:rPr>
        <w:rFonts w:ascii="Wingdings" w:hAnsi="Wingdings" w:hint="default"/>
      </w:rPr>
    </w:lvl>
    <w:lvl w:ilvl="6" w:tplc="CEB8274E">
      <w:start w:val="1"/>
      <w:numFmt w:val="bullet"/>
      <w:lvlText w:val=""/>
      <w:lvlJc w:val="left"/>
      <w:pPr>
        <w:ind w:left="5040" w:hanging="360"/>
      </w:pPr>
      <w:rPr>
        <w:rFonts w:ascii="Symbol" w:hAnsi="Symbol" w:hint="default"/>
      </w:rPr>
    </w:lvl>
    <w:lvl w:ilvl="7" w:tplc="22988D60">
      <w:start w:val="1"/>
      <w:numFmt w:val="bullet"/>
      <w:lvlText w:val="o"/>
      <w:lvlJc w:val="left"/>
      <w:pPr>
        <w:ind w:left="5760" w:hanging="360"/>
      </w:pPr>
      <w:rPr>
        <w:rFonts w:ascii="Courier New" w:hAnsi="Courier New" w:hint="default"/>
      </w:rPr>
    </w:lvl>
    <w:lvl w:ilvl="8" w:tplc="0A7234EE">
      <w:start w:val="1"/>
      <w:numFmt w:val="bullet"/>
      <w:lvlText w:val=""/>
      <w:lvlJc w:val="left"/>
      <w:pPr>
        <w:ind w:left="6480" w:hanging="360"/>
      </w:pPr>
      <w:rPr>
        <w:rFonts w:ascii="Wingdings" w:hAnsi="Wingdings" w:hint="default"/>
      </w:rPr>
    </w:lvl>
  </w:abstractNum>
  <w:abstractNum w:abstractNumId="39" w15:restartNumberingAfterBreak="0">
    <w:nsid w:val="7826160A"/>
    <w:multiLevelType w:val="hybridMultilevel"/>
    <w:tmpl w:val="FFFFFFFF"/>
    <w:lvl w:ilvl="0" w:tplc="43B62066">
      <w:start w:val="1"/>
      <w:numFmt w:val="bullet"/>
      <w:lvlText w:val=""/>
      <w:lvlJc w:val="left"/>
      <w:pPr>
        <w:ind w:left="720" w:hanging="360"/>
      </w:pPr>
      <w:rPr>
        <w:rFonts w:ascii="Symbol" w:hAnsi="Symbol" w:hint="default"/>
      </w:rPr>
    </w:lvl>
    <w:lvl w:ilvl="1" w:tplc="57E663C8">
      <w:start w:val="1"/>
      <w:numFmt w:val="bullet"/>
      <w:lvlText w:val="o"/>
      <w:lvlJc w:val="left"/>
      <w:pPr>
        <w:ind w:left="1440" w:hanging="360"/>
      </w:pPr>
      <w:rPr>
        <w:rFonts w:ascii="Courier New" w:hAnsi="Courier New" w:hint="default"/>
      </w:rPr>
    </w:lvl>
    <w:lvl w:ilvl="2" w:tplc="8D36FA28">
      <w:start w:val="1"/>
      <w:numFmt w:val="bullet"/>
      <w:lvlText w:val=""/>
      <w:lvlJc w:val="left"/>
      <w:pPr>
        <w:ind w:left="2160" w:hanging="360"/>
      </w:pPr>
      <w:rPr>
        <w:rFonts w:ascii="Wingdings" w:hAnsi="Wingdings" w:hint="default"/>
      </w:rPr>
    </w:lvl>
    <w:lvl w:ilvl="3" w:tplc="70F6ECD2">
      <w:start w:val="1"/>
      <w:numFmt w:val="bullet"/>
      <w:lvlText w:val=""/>
      <w:lvlJc w:val="left"/>
      <w:pPr>
        <w:ind w:left="2880" w:hanging="360"/>
      </w:pPr>
      <w:rPr>
        <w:rFonts w:ascii="Symbol" w:hAnsi="Symbol" w:hint="default"/>
      </w:rPr>
    </w:lvl>
    <w:lvl w:ilvl="4" w:tplc="E7F07F7E">
      <w:start w:val="1"/>
      <w:numFmt w:val="bullet"/>
      <w:lvlText w:val="o"/>
      <w:lvlJc w:val="left"/>
      <w:pPr>
        <w:ind w:left="3600" w:hanging="360"/>
      </w:pPr>
      <w:rPr>
        <w:rFonts w:ascii="Courier New" w:hAnsi="Courier New" w:hint="default"/>
      </w:rPr>
    </w:lvl>
    <w:lvl w:ilvl="5" w:tplc="A7EC7948">
      <w:start w:val="1"/>
      <w:numFmt w:val="bullet"/>
      <w:lvlText w:val=""/>
      <w:lvlJc w:val="left"/>
      <w:pPr>
        <w:ind w:left="4320" w:hanging="360"/>
      </w:pPr>
      <w:rPr>
        <w:rFonts w:ascii="Wingdings" w:hAnsi="Wingdings" w:hint="default"/>
      </w:rPr>
    </w:lvl>
    <w:lvl w:ilvl="6" w:tplc="5D3C5B18">
      <w:start w:val="1"/>
      <w:numFmt w:val="bullet"/>
      <w:lvlText w:val=""/>
      <w:lvlJc w:val="left"/>
      <w:pPr>
        <w:ind w:left="5040" w:hanging="360"/>
      </w:pPr>
      <w:rPr>
        <w:rFonts w:ascii="Symbol" w:hAnsi="Symbol" w:hint="default"/>
      </w:rPr>
    </w:lvl>
    <w:lvl w:ilvl="7" w:tplc="020CD71A">
      <w:start w:val="1"/>
      <w:numFmt w:val="bullet"/>
      <w:lvlText w:val="o"/>
      <w:lvlJc w:val="left"/>
      <w:pPr>
        <w:ind w:left="5760" w:hanging="360"/>
      </w:pPr>
      <w:rPr>
        <w:rFonts w:ascii="Courier New" w:hAnsi="Courier New" w:hint="default"/>
      </w:rPr>
    </w:lvl>
    <w:lvl w:ilvl="8" w:tplc="AF3C0A52">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3"/>
  </w:num>
  <w:num w:numId="4">
    <w:abstractNumId w:val="7"/>
  </w:num>
  <w:num w:numId="5">
    <w:abstractNumId w:val="20"/>
  </w:num>
  <w:num w:numId="6">
    <w:abstractNumId w:val="24"/>
  </w:num>
  <w:num w:numId="7">
    <w:abstractNumId w:val="34"/>
  </w:num>
  <w:num w:numId="8">
    <w:abstractNumId w:val="33"/>
  </w:num>
  <w:num w:numId="9">
    <w:abstractNumId w:val="35"/>
  </w:num>
  <w:num w:numId="10">
    <w:abstractNumId w:val="27"/>
  </w:num>
  <w:num w:numId="11">
    <w:abstractNumId w:val="21"/>
  </w:num>
  <w:num w:numId="12">
    <w:abstractNumId w:val="17"/>
  </w:num>
  <w:num w:numId="13">
    <w:abstractNumId w:val="25"/>
  </w:num>
  <w:num w:numId="14">
    <w:abstractNumId w:val="10"/>
  </w:num>
  <w:num w:numId="15">
    <w:abstractNumId w:val="6"/>
  </w:num>
  <w:num w:numId="16">
    <w:abstractNumId w:val="9"/>
  </w:num>
  <w:num w:numId="17">
    <w:abstractNumId w:val="2"/>
  </w:num>
  <w:num w:numId="18">
    <w:abstractNumId w:val="39"/>
  </w:num>
  <w:num w:numId="19">
    <w:abstractNumId w:val="30"/>
  </w:num>
  <w:num w:numId="20">
    <w:abstractNumId w:val="31"/>
  </w:num>
  <w:num w:numId="21">
    <w:abstractNumId w:val="5"/>
  </w:num>
  <w:num w:numId="22">
    <w:abstractNumId w:val="29"/>
  </w:num>
  <w:num w:numId="23">
    <w:abstractNumId w:val="4"/>
  </w:num>
  <w:num w:numId="24">
    <w:abstractNumId w:val="15"/>
  </w:num>
  <w:num w:numId="25">
    <w:abstractNumId w:val="37"/>
  </w:num>
  <w:num w:numId="26">
    <w:abstractNumId w:val="11"/>
  </w:num>
  <w:num w:numId="27">
    <w:abstractNumId w:val="28"/>
  </w:num>
  <w:num w:numId="28">
    <w:abstractNumId w:val="36"/>
  </w:num>
  <w:num w:numId="29">
    <w:abstractNumId w:val="0"/>
  </w:num>
  <w:num w:numId="30">
    <w:abstractNumId w:val="12"/>
  </w:num>
  <w:num w:numId="31">
    <w:abstractNumId w:val="26"/>
  </w:num>
  <w:num w:numId="32">
    <w:abstractNumId w:val="8"/>
  </w:num>
  <w:num w:numId="33">
    <w:abstractNumId w:val="32"/>
  </w:num>
  <w:num w:numId="34">
    <w:abstractNumId w:val="23"/>
  </w:num>
  <w:num w:numId="35">
    <w:abstractNumId w:val="14"/>
  </w:num>
  <w:num w:numId="36">
    <w:abstractNumId w:val="19"/>
  </w:num>
  <w:num w:numId="37">
    <w:abstractNumId w:val="38"/>
  </w:num>
  <w:num w:numId="38">
    <w:abstractNumId w:val="1"/>
  </w:num>
  <w:num w:numId="39">
    <w:abstractNumId w:val="13"/>
  </w:num>
  <w:num w:numId="40">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18"/>
    <w:rsid w:val="0000331D"/>
    <w:rsid w:val="000036EB"/>
    <w:rsid w:val="000072C4"/>
    <w:rsid w:val="00007750"/>
    <w:rsid w:val="00007D23"/>
    <w:rsid w:val="00012414"/>
    <w:rsid w:val="00013F9B"/>
    <w:rsid w:val="00014514"/>
    <w:rsid w:val="00015769"/>
    <w:rsid w:val="00016301"/>
    <w:rsid w:val="00016456"/>
    <w:rsid w:val="0001649F"/>
    <w:rsid w:val="000165D6"/>
    <w:rsid w:val="000208FB"/>
    <w:rsid w:val="000217E3"/>
    <w:rsid w:val="000221FE"/>
    <w:rsid w:val="00022CE4"/>
    <w:rsid w:val="00023454"/>
    <w:rsid w:val="000239F7"/>
    <w:rsid w:val="0002678D"/>
    <w:rsid w:val="00030ABB"/>
    <w:rsid w:val="00032271"/>
    <w:rsid w:val="00033ED8"/>
    <w:rsid w:val="0003436F"/>
    <w:rsid w:val="00034502"/>
    <w:rsid w:val="000364D9"/>
    <w:rsid w:val="00043011"/>
    <w:rsid w:val="00043D94"/>
    <w:rsid w:val="00044F5F"/>
    <w:rsid w:val="000477E2"/>
    <w:rsid w:val="0005349B"/>
    <w:rsid w:val="00053B5E"/>
    <w:rsid w:val="000545F4"/>
    <w:rsid w:val="00056A51"/>
    <w:rsid w:val="000576C9"/>
    <w:rsid w:val="000600B5"/>
    <w:rsid w:val="00060E3F"/>
    <w:rsid w:val="00061B0B"/>
    <w:rsid w:val="00062181"/>
    <w:rsid w:val="00064993"/>
    <w:rsid w:val="000657FD"/>
    <w:rsid w:val="000662B3"/>
    <w:rsid w:val="000663D8"/>
    <w:rsid w:val="00070C29"/>
    <w:rsid w:val="00072F9A"/>
    <w:rsid w:val="000737A6"/>
    <w:rsid w:val="00076127"/>
    <w:rsid w:val="000762F4"/>
    <w:rsid w:val="00077D97"/>
    <w:rsid w:val="000802EA"/>
    <w:rsid w:val="0008193C"/>
    <w:rsid w:val="00083B24"/>
    <w:rsid w:val="000841E1"/>
    <w:rsid w:val="000843CA"/>
    <w:rsid w:val="000900FF"/>
    <w:rsid w:val="0009111E"/>
    <w:rsid w:val="00091D78"/>
    <w:rsid w:val="00092ADC"/>
    <w:rsid w:val="00092FF1"/>
    <w:rsid w:val="00094305"/>
    <w:rsid w:val="000943B6"/>
    <w:rsid w:val="00094D72"/>
    <w:rsid w:val="00095EF4"/>
    <w:rsid w:val="00097D41"/>
    <w:rsid w:val="000A0605"/>
    <w:rsid w:val="000A0695"/>
    <w:rsid w:val="000A2E09"/>
    <w:rsid w:val="000A3EE3"/>
    <w:rsid w:val="000A5834"/>
    <w:rsid w:val="000A6FF5"/>
    <w:rsid w:val="000A73D0"/>
    <w:rsid w:val="000A768D"/>
    <w:rsid w:val="000B024F"/>
    <w:rsid w:val="000B1BB1"/>
    <w:rsid w:val="000B386C"/>
    <w:rsid w:val="000B4186"/>
    <w:rsid w:val="000B6458"/>
    <w:rsid w:val="000B7266"/>
    <w:rsid w:val="000C093D"/>
    <w:rsid w:val="000C33C8"/>
    <w:rsid w:val="000C67C9"/>
    <w:rsid w:val="000D4165"/>
    <w:rsid w:val="000D5BF7"/>
    <w:rsid w:val="000E1247"/>
    <w:rsid w:val="000E38EF"/>
    <w:rsid w:val="000E4446"/>
    <w:rsid w:val="000E5C9D"/>
    <w:rsid w:val="000F0FE8"/>
    <w:rsid w:val="000F2BA5"/>
    <w:rsid w:val="000F60C8"/>
    <w:rsid w:val="00100A53"/>
    <w:rsid w:val="00100CBB"/>
    <w:rsid w:val="00101F40"/>
    <w:rsid w:val="00104E1E"/>
    <w:rsid w:val="00110DD6"/>
    <w:rsid w:val="001112C1"/>
    <w:rsid w:val="001153C4"/>
    <w:rsid w:val="00115747"/>
    <w:rsid w:val="00115C3C"/>
    <w:rsid w:val="00116634"/>
    <w:rsid w:val="00122C4A"/>
    <w:rsid w:val="00123582"/>
    <w:rsid w:val="001237E7"/>
    <w:rsid w:val="00123A3E"/>
    <w:rsid w:val="001244B9"/>
    <w:rsid w:val="0012610D"/>
    <w:rsid w:val="001272D4"/>
    <w:rsid w:val="00130416"/>
    <w:rsid w:val="00130DD4"/>
    <w:rsid w:val="00131074"/>
    <w:rsid w:val="00131BAC"/>
    <w:rsid w:val="001343D9"/>
    <w:rsid w:val="00140BB3"/>
    <w:rsid w:val="001413C8"/>
    <w:rsid w:val="001414FB"/>
    <w:rsid w:val="001418DE"/>
    <w:rsid w:val="00142179"/>
    <w:rsid w:val="00143195"/>
    <w:rsid w:val="001533A9"/>
    <w:rsid w:val="00153FDA"/>
    <w:rsid w:val="001602B6"/>
    <w:rsid w:val="00163202"/>
    <w:rsid w:val="001638AB"/>
    <w:rsid w:val="00165725"/>
    <w:rsid w:val="00165CEA"/>
    <w:rsid w:val="00165E21"/>
    <w:rsid w:val="001679EB"/>
    <w:rsid w:val="00170085"/>
    <w:rsid w:val="00171E19"/>
    <w:rsid w:val="00181991"/>
    <w:rsid w:val="00182011"/>
    <w:rsid w:val="00186593"/>
    <w:rsid w:val="0019071A"/>
    <w:rsid w:val="00191B77"/>
    <w:rsid w:val="001939D8"/>
    <w:rsid w:val="0019509F"/>
    <w:rsid w:val="00197E6C"/>
    <w:rsid w:val="001A162D"/>
    <w:rsid w:val="001A35FF"/>
    <w:rsid w:val="001A5DD5"/>
    <w:rsid w:val="001A6BB9"/>
    <w:rsid w:val="001B0D5A"/>
    <w:rsid w:val="001B1663"/>
    <w:rsid w:val="001B3394"/>
    <w:rsid w:val="001B4403"/>
    <w:rsid w:val="001C0F52"/>
    <w:rsid w:val="001C66A3"/>
    <w:rsid w:val="001D0D18"/>
    <w:rsid w:val="001D26D3"/>
    <w:rsid w:val="001D6FE9"/>
    <w:rsid w:val="001D7D45"/>
    <w:rsid w:val="001E12F0"/>
    <w:rsid w:val="001F070D"/>
    <w:rsid w:val="001F0F43"/>
    <w:rsid w:val="001F31A1"/>
    <w:rsid w:val="001F4742"/>
    <w:rsid w:val="001F5A29"/>
    <w:rsid w:val="001F6731"/>
    <w:rsid w:val="001F6D82"/>
    <w:rsid w:val="001F738B"/>
    <w:rsid w:val="00204192"/>
    <w:rsid w:val="002058D0"/>
    <w:rsid w:val="002129FB"/>
    <w:rsid w:val="002151F0"/>
    <w:rsid w:val="0021587C"/>
    <w:rsid w:val="002202BF"/>
    <w:rsid w:val="00224CB9"/>
    <w:rsid w:val="00225917"/>
    <w:rsid w:val="00226936"/>
    <w:rsid w:val="00227C0C"/>
    <w:rsid w:val="00231E91"/>
    <w:rsid w:val="00233EA2"/>
    <w:rsid w:val="0023470E"/>
    <w:rsid w:val="0023519A"/>
    <w:rsid w:val="002351D4"/>
    <w:rsid w:val="00235498"/>
    <w:rsid w:val="00241DE4"/>
    <w:rsid w:val="002435B6"/>
    <w:rsid w:val="002438D4"/>
    <w:rsid w:val="00245632"/>
    <w:rsid w:val="00246A74"/>
    <w:rsid w:val="00251E32"/>
    <w:rsid w:val="002525CC"/>
    <w:rsid w:val="002526FC"/>
    <w:rsid w:val="002531D9"/>
    <w:rsid w:val="00253B8C"/>
    <w:rsid w:val="00254B58"/>
    <w:rsid w:val="00255818"/>
    <w:rsid w:val="00255E89"/>
    <w:rsid w:val="00257199"/>
    <w:rsid w:val="00257E5E"/>
    <w:rsid w:val="0026050C"/>
    <w:rsid w:val="002614AE"/>
    <w:rsid w:val="0026491F"/>
    <w:rsid w:val="00267372"/>
    <w:rsid w:val="00270346"/>
    <w:rsid w:val="002738DF"/>
    <w:rsid w:val="0027441B"/>
    <w:rsid w:val="0027477F"/>
    <w:rsid w:val="002771DE"/>
    <w:rsid w:val="002775DC"/>
    <w:rsid w:val="0027782D"/>
    <w:rsid w:val="0028241B"/>
    <w:rsid w:val="002828AF"/>
    <w:rsid w:val="002847A1"/>
    <w:rsid w:val="00286F18"/>
    <w:rsid w:val="00291EA7"/>
    <w:rsid w:val="002920D9"/>
    <w:rsid w:val="0029552A"/>
    <w:rsid w:val="00295D87"/>
    <w:rsid w:val="00295EBF"/>
    <w:rsid w:val="00296500"/>
    <w:rsid w:val="002A18D0"/>
    <w:rsid w:val="002A225F"/>
    <w:rsid w:val="002A2EC7"/>
    <w:rsid w:val="002A3C98"/>
    <w:rsid w:val="002A5271"/>
    <w:rsid w:val="002B0D8C"/>
    <w:rsid w:val="002B2E02"/>
    <w:rsid w:val="002B3264"/>
    <w:rsid w:val="002B3F12"/>
    <w:rsid w:val="002B571F"/>
    <w:rsid w:val="002C04B9"/>
    <w:rsid w:val="002C080F"/>
    <w:rsid w:val="002C1CB0"/>
    <w:rsid w:val="002C2307"/>
    <w:rsid w:val="002C63EC"/>
    <w:rsid w:val="002C66A3"/>
    <w:rsid w:val="002D1D4B"/>
    <w:rsid w:val="002D269E"/>
    <w:rsid w:val="002D3AAE"/>
    <w:rsid w:val="002D5F1F"/>
    <w:rsid w:val="002E195F"/>
    <w:rsid w:val="002E1C64"/>
    <w:rsid w:val="002E4E31"/>
    <w:rsid w:val="002E60DF"/>
    <w:rsid w:val="002F7037"/>
    <w:rsid w:val="00302AC3"/>
    <w:rsid w:val="00304C14"/>
    <w:rsid w:val="00305CDB"/>
    <w:rsid w:val="00307920"/>
    <w:rsid w:val="00310C27"/>
    <w:rsid w:val="00314930"/>
    <w:rsid w:val="00315151"/>
    <w:rsid w:val="003153D6"/>
    <w:rsid w:val="00315A59"/>
    <w:rsid w:val="003227E6"/>
    <w:rsid w:val="00326712"/>
    <w:rsid w:val="00330019"/>
    <w:rsid w:val="00330EB6"/>
    <w:rsid w:val="0033281E"/>
    <w:rsid w:val="00333B9A"/>
    <w:rsid w:val="0033666A"/>
    <w:rsid w:val="00340BE7"/>
    <w:rsid w:val="00340F76"/>
    <w:rsid w:val="00343256"/>
    <w:rsid w:val="00345541"/>
    <w:rsid w:val="00346640"/>
    <w:rsid w:val="00347047"/>
    <w:rsid w:val="003503CA"/>
    <w:rsid w:val="00353DFC"/>
    <w:rsid w:val="003545CC"/>
    <w:rsid w:val="0035791C"/>
    <w:rsid w:val="00357A69"/>
    <w:rsid w:val="00360616"/>
    <w:rsid w:val="00360A6B"/>
    <w:rsid w:val="003635F4"/>
    <w:rsid w:val="00364136"/>
    <w:rsid w:val="00364D76"/>
    <w:rsid w:val="0036697C"/>
    <w:rsid w:val="00366A79"/>
    <w:rsid w:val="00367065"/>
    <w:rsid w:val="003707FD"/>
    <w:rsid w:val="00373BEE"/>
    <w:rsid w:val="00374AED"/>
    <w:rsid w:val="0038465C"/>
    <w:rsid w:val="003867D3"/>
    <w:rsid w:val="0039291D"/>
    <w:rsid w:val="00394584"/>
    <w:rsid w:val="0039523B"/>
    <w:rsid w:val="003958D6"/>
    <w:rsid w:val="003A1B06"/>
    <w:rsid w:val="003A1C5A"/>
    <w:rsid w:val="003A3694"/>
    <w:rsid w:val="003A4076"/>
    <w:rsid w:val="003A524D"/>
    <w:rsid w:val="003A5E5C"/>
    <w:rsid w:val="003B1DCF"/>
    <w:rsid w:val="003B50A1"/>
    <w:rsid w:val="003B6A05"/>
    <w:rsid w:val="003C3DDC"/>
    <w:rsid w:val="003C45CE"/>
    <w:rsid w:val="003C5AB2"/>
    <w:rsid w:val="003D0362"/>
    <w:rsid w:val="003D2B23"/>
    <w:rsid w:val="003D3DFA"/>
    <w:rsid w:val="003D4FA4"/>
    <w:rsid w:val="003D5390"/>
    <w:rsid w:val="003D5870"/>
    <w:rsid w:val="003D69F0"/>
    <w:rsid w:val="003E0F59"/>
    <w:rsid w:val="003E1AF8"/>
    <w:rsid w:val="003E2197"/>
    <w:rsid w:val="003E29A5"/>
    <w:rsid w:val="003E47D3"/>
    <w:rsid w:val="003E5458"/>
    <w:rsid w:val="003F191E"/>
    <w:rsid w:val="003F6D36"/>
    <w:rsid w:val="003F71FA"/>
    <w:rsid w:val="003F73B6"/>
    <w:rsid w:val="003F77DB"/>
    <w:rsid w:val="003F7EA7"/>
    <w:rsid w:val="00401DCA"/>
    <w:rsid w:val="00407517"/>
    <w:rsid w:val="004122DC"/>
    <w:rsid w:val="004203E5"/>
    <w:rsid w:val="00421BE3"/>
    <w:rsid w:val="004260F4"/>
    <w:rsid w:val="00432A94"/>
    <w:rsid w:val="00432ED5"/>
    <w:rsid w:val="00443769"/>
    <w:rsid w:val="00451F52"/>
    <w:rsid w:val="00462450"/>
    <w:rsid w:val="00462470"/>
    <w:rsid w:val="00464392"/>
    <w:rsid w:val="00472B46"/>
    <w:rsid w:val="00472D0E"/>
    <w:rsid w:val="00472F05"/>
    <w:rsid w:val="004736D4"/>
    <w:rsid w:val="00474B3F"/>
    <w:rsid w:val="004764E9"/>
    <w:rsid w:val="0047653F"/>
    <w:rsid w:val="00477913"/>
    <w:rsid w:val="00477F0A"/>
    <w:rsid w:val="0048154B"/>
    <w:rsid w:val="004835AC"/>
    <w:rsid w:val="00483E29"/>
    <w:rsid w:val="00485375"/>
    <w:rsid w:val="00490151"/>
    <w:rsid w:val="0049112F"/>
    <w:rsid w:val="00491C0F"/>
    <w:rsid w:val="0049230B"/>
    <w:rsid w:val="004935DF"/>
    <w:rsid w:val="004A0AF4"/>
    <w:rsid w:val="004A1504"/>
    <w:rsid w:val="004A19D3"/>
    <w:rsid w:val="004A6098"/>
    <w:rsid w:val="004A72DD"/>
    <w:rsid w:val="004B0709"/>
    <w:rsid w:val="004B19DC"/>
    <w:rsid w:val="004B2FC5"/>
    <w:rsid w:val="004B6EDA"/>
    <w:rsid w:val="004B73D5"/>
    <w:rsid w:val="004C03BD"/>
    <w:rsid w:val="004C08DE"/>
    <w:rsid w:val="004C69A5"/>
    <w:rsid w:val="004C79D8"/>
    <w:rsid w:val="004D100A"/>
    <w:rsid w:val="004D385A"/>
    <w:rsid w:val="004D3CC6"/>
    <w:rsid w:val="004D4576"/>
    <w:rsid w:val="004D6C80"/>
    <w:rsid w:val="004E011C"/>
    <w:rsid w:val="004E0686"/>
    <w:rsid w:val="004E1779"/>
    <w:rsid w:val="004E1955"/>
    <w:rsid w:val="004E1B1A"/>
    <w:rsid w:val="004E1C17"/>
    <w:rsid w:val="004E1E8C"/>
    <w:rsid w:val="004E24C9"/>
    <w:rsid w:val="004E2F9A"/>
    <w:rsid w:val="004E66E5"/>
    <w:rsid w:val="004E735D"/>
    <w:rsid w:val="004F0973"/>
    <w:rsid w:val="004F1320"/>
    <w:rsid w:val="004F1AF3"/>
    <w:rsid w:val="004F67F1"/>
    <w:rsid w:val="00500E76"/>
    <w:rsid w:val="005031D6"/>
    <w:rsid w:val="005053C0"/>
    <w:rsid w:val="0050745B"/>
    <w:rsid w:val="00512CDB"/>
    <w:rsid w:val="00513472"/>
    <w:rsid w:val="00524A4D"/>
    <w:rsid w:val="00525E20"/>
    <w:rsid w:val="005261BD"/>
    <w:rsid w:val="00526CFA"/>
    <w:rsid w:val="005323BD"/>
    <w:rsid w:val="00533095"/>
    <w:rsid w:val="00533A91"/>
    <w:rsid w:val="005345E0"/>
    <w:rsid w:val="0054078D"/>
    <w:rsid w:val="00542EA2"/>
    <w:rsid w:val="0054385E"/>
    <w:rsid w:val="005509D7"/>
    <w:rsid w:val="00553AF1"/>
    <w:rsid w:val="00556293"/>
    <w:rsid w:val="00557FC4"/>
    <w:rsid w:val="00560C6D"/>
    <w:rsid w:val="00563B87"/>
    <w:rsid w:val="00564FB8"/>
    <w:rsid w:val="005675E8"/>
    <w:rsid w:val="005709AF"/>
    <w:rsid w:val="00570F77"/>
    <w:rsid w:val="0057250F"/>
    <w:rsid w:val="00573C5E"/>
    <w:rsid w:val="00575B8D"/>
    <w:rsid w:val="0057661A"/>
    <w:rsid w:val="0058232C"/>
    <w:rsid w:val="00586D5E"/>
    <w:rsid w:val="00587005"/>
    <w:rsid w:val="00587816"/>
    <w:rsid w:val="00594FE8"/>
    <w:rsid w:val="0059671A"/>
    <w:rsid w:val="005A10CA"/>
    <w:rsid w:val="005A1AEE"/>
    <w:rsid w:val="005A1E78"/>
    <w:rsid w:val="005A29C0"/>
    <w:rsid w:val="005A73AF"/>
    <w:rsid w:val="005B2136"/>
    <w:rsid w:val="005B3D76"/>
    <w:rsid w:val="005B492F"/>
    <w:rsid w:val="005B5861"/>
    <w:rsid w:val="005B6CC3"/>
    <w:rsid w:val="005B6F4E"/>
    <w:rsid w:val="005C04D3"/>
    <w:rsid w:val="005C3EC4"/>
    <w:rsid w:val="005C6823"/>
    <w:rsid w:val="005C74A2"/>
    <w:rsid w:val="005D0BEB"/>
    <w:rsid w:val="005D2C2C"/>
    <w:rsid w:val="005D4E57"/>
    <w:rsid w:val="005D636A"/>
    <w:rsid w:val="005E135C"/>
    <w:rsid w:val="005E34D3"/>
    <w:rsid w:val="005E3882"/>
    <w:rsid w:val="005E68F1"/>
    <w:rsid w:val="005E7C22"/>
    <w:rsid w:val="005E7E34"/>
    <w:rsid w:val="005F179E"/>
    <w:rsid w:val="005F3CB6"/>
    <w:rsid w:val="005F4AE0"/>
    <w:rsid w:val="00601463"/>
    <w:rsid w:val="006021F2"/>
    <w:rsid w:val="00602B93"/>
    <w:rsid w:val="0060459B"/>
    <w:rsid w:val="00606688"/>
    <w:rsid w:val="00606870"/>
    <w:rsid w:val="00611F4A"/>
    <w:rsid w:val="006156DE"/>
    <w:rsid w:val="006159C0"/>
    <w:rsid w:val="00616636"/>
    <w:rsid w:val="00620130"/>
    <w:rsid w:val="00626480"/>
    <w:rsid w:val="00627554"/>
    <w:rsid w:val="00632BEE"/>
    <w:rsid w:val="00635A12"/>
    <w:rsid w:val="00636103"/>
    <w:rsid w:val="00636432"/>
    <w:rsid w:val="006409A3"/>
    <w:rsid w:val="00643EB3"/>
    <w:rsid w:val="006466E5"/>
    <w:rsid w:val="00646944"/>
    <w:rsid w:val="0064701B"/>
    <w:rsid w:val="006475C7"/>
    <w:rsid w:val="00647925"/>
    <w:rsid w:val="006532B4"/>
    <w:rsid w:val="00656D65"/>
    <w:rsid w:val="00657BA9"/>
    <w:rsid w:val="00661678"/>
    <w:rsid w:val="0066249E"/>
    <w:rsid w:val="00667FD4"/>
    <w:rsid w:val="00670EAF"/>
    <w:rsid w:val="0067306D"/>
    <w:rsid w:val="00676916"/>
    <w:rsid w:val="00676AB7"/>
    <w:rsid w:val="00676F1C"/>
    <w:rsid w:val="00677D08"/>
    <w:rsid w:val="00687915"/>
    <w:rsid w:val="00690D2A"/>
    <w:rsid w:val="0069181D"/>
    <w:rsid w:val="00691D64"/>
    <w:rsid w:val="006948D3"/>
    <w:rsid w:val="006A52FF"/>
    <w:rsid w:val="006A5B62"/>
    <w:rsid w:val="006B0ECB"/>
    <w:rsid w:val="006B1F8A"/>
    <w:rsid w:val="006B3D19"/>
    <w:rsid w:val="006B5A9E"/>
    <w:rsid w:val="006B61D5"/>
    <w:rsid w:val="006C15A4"/>
    <w:rsid w:val="006C1924"/>
    <w:rsid w:val="006C2B63"/>
    <w:rsid w:val="006C2D27"/>
    <w:rsid w:val="006C4333"/>
    <w:rsid w:val="006C4408"/>
    <w:rsid w:val="006C56A8"/>
    <w:rsid w:val="006D20E3"/>
    <w:rsid w:val="006D2302"/>
    <w:rsid w:val="006D3BF6"/>
    <w:rsid w:val="006D5C38"/>
    <w:rsid w:val="006D779F"/>
    <w:rsid w:val="006D7B54"/>
    <w:rsid w:val="006E1BD3"/>
    <w:rsid w:val="006E51CA"/>
    <w:rsid w:val="006E6361"/>
    <w:rsid w:val="006F142D"/>
    <w:rsid w:val="006F1951"/>
    <w:rsid w:val="006F5087"/>
    <w:rsid w:val="00705693"/>
    <w:rsid w:val="00706BAD"/>
    <w:rsid w:val="00707F0C"/>
    <w:rsid w:val="0071174B"/>
    <w:rsid w:val="007125C2"/>
    <w:rsid w:val="00716E84"/>
    <w:rsid w:val="00720823"/>
    <w:rsid w:val="007209FD"/>
    <w:rsid w:val="0072255E"/>
    <w:rsid w:val="00722D61"/>
    <w:rsid w:val="00725BCE"/>
    <w:rsid w:val="0072684B"/>
    <w:rsid w:val="00731DE9"/>
    <w:rsid w:val="00731F38"/>
    <w:rsid w:val="007362A3"/>
    <w:rsid w:val="00743196"/>
    <w:rsid w:val="0074549D"/>
    <w:rsid w:val="00746E15"/>
    <w:rsid w:val="007545BC"/>
    <w:rsid w:val="0075500B"/>
    <w:rsid w:val="00757DA7"/>
    <w:rsid w:val="007633C6"/>
    <w:rsid w:val="007634C8"/>
    <w:rsid w:val="0076357C"/>
    <w:rsid w:val="007673A5"/>
    <w:rsid w:val="007712A5"/>
    <w:rsid w:val="00772EB4"/>
    <w:rsid w:val="0077637B"/>
    <w:rsid w:val="00780748"/>
    <w:rsid w:val="0078115D"/>
    <w:rsid w:val="0078139D"/>
    <w:rsid w:val="007815B5"/>
    <w:rsid w:val="007836E7"/>
    <w:rsid w:val="00784A0E"/>
    <w:rsid w:val="007871B3"/>
    <w:rsid w:val="00787EA6"/>
    <w:rsid w:val="007907F4"/>
    <w:rsid w:val="00790B7A"/>
    <w:rsid w:val="007926D4"/>
    <w:rsid w:val="00792890"/>
    <w:rsid w:val="0079373D"/>
    <w:rsid w:val="007A5936"/>
    <w:rsid w:val="007A6864"/>
    <w:rsid w:val="007A7685"/>
    <w:rsid w:val="007A7F8F"/>
    <w:rsid w:val="007B1860"/>
    <w:rsid w:val="007B1C6B"/>
    <w:rsid w:val="007B3418"/>
    <w:rsid w:val="007B3461"/>
    <w:rsid w:val="007B39AC"/>
    <w:rsid w:val="007B3E61"/>
    <w:rsid w:val="007B4FA8"/>
    <w:rsid w:val="007B59F1"/>
    <w:rsid w:val="007B5F05"/>
    <w:rsid w:val="007B7545"/>
    <w:rsid w:val="007C3273"/>
    <w:rsid w:val="007C5DF0"/>
    <w:rsid w:val="007C7CC5"/>
    <w:rsid w:val="007D1533"/>
    <w:rsid w:val="007D6338"/>
    <w:rsid w:val="007E01C8"/>
    <w:rsid w:val="007E1C1D"/>
    <w:rsid w:val="007E514A"/>
    <w:rsid w:val="007E5D4E"/>
    <w:rsid w:val="007E6585"/>
    <w:rsid w:val="007E7D8A"/>
    <w:rsid w:val="007F068D"/>
    <w:rsid w:val="007F2625"/>
    <w:rsid w:val="007F6701"/>
    <w:rsid w:val="007F6962"/>
    <w:rsid w:val="007F6D10"/>
    <w:rsid w:val="00801AA7"/>
    <w:rsid w:val="00802F00"/>
    <w:rsid w:val="0080349D"/>
    <w:rsid w:val="00804AE3"/>
    <w:rsid w:val="00804C7A"/>
    <w:rsid w:val="00806E51"/>
    <w:rsid w:val="008129B7"/>
    <w:rsid w:val="008154E3"/>
    <w:rsid w:val="00830C66"/>
    <w:rsid w:val="00830F42"/>
    <w:rsid w:val="008353C8"/>
    <w:rsid w:val="0083552A"/>
    <w:rsid w:val="008365E8"/>
    <w:rsid w:val="00836752"/>
    <w:rsid w:val="00842326"/>
    <w:rsid w:val="00846604"/>
    <w:rsid w:val="00846891"/>
    <w:rsid w:val="00846F6E"/>
    <w:rsid w:val="00846F9E"/>
    <w:rsid w:val="00847BCD"/>
    <w:rsid w:val="00847C79"/>
    <w:rsid w:val="00847FCB"/>
    <w:rsid w:val="00850F3B"/>
    <w:rsid w:val="0085357D"/>
    <w:rsid w:val="00855082"/>
    <w:rsid w:val="008553A7"/>
    <w:rsid w:val="00855790"/>
    <w:rsid w:val="008604AB"/>
    <w:rsid w:val="008609EE"/>
    <w:rsid w:val="00866AA1"/>
    <w:rsid w:val="008670A6"/>
    <w:rsid w:val="00871424"/>
    <w:rsid w:val="00872051"/>
    <w:rsid w:val="0087243C"/>
    <w:rsid w:val="008726AA"/>
    <w:rsid w:val="00872F35"/>
    <w:rsid w:val="00874032"/>
    <w:rsid w:val="008769EF"/>
    <w:rsid w:val="00883F71"/>
    <w:rsid w:val="00886F95"/>
    <w:rsid w:val="00887C98"/>
    <w:rsid w:val="00893CAD"/>
    <w:rsid w:val="00894596"/>
    <w:rsid w:val="008971AA"/>
    <w:rsid w:val="008A0658"/>
    <w:rsid w:val="008A15FE"/>
    <w:rsid w:val="008A3737"/>
    <w:rsid w:val="008A4301"/>
    <w:rsid w:val="008A4A93"/>
    <w:rsid w:val="008A5B8F"/>
    <w:rsid w:val="008A6EFC"/>
    <w:rsid w:val="008A754F"/>
    <w:rsid w:val="008B07D1"/>
    <w:rsid w:val="008B23FE"/>
    <w:rsid w:val="008B43D7"/>
    <w:rsid w:val="008B6B2B"/>
    <w:rsid w:val="008B7368"/>
    <w:rsid w:val="008B7C90"/>
    <w:rsid w:val="008C11B7"/>
    <w:rsid w:val="008C1DE1"/>
    <w:rsid w:val="008C33C4"/>
    <w:rsid w:val="008C368D"/>
    <w:rsid w:val="008C6E47"/>
    <w:rsid w:val="008C708F"/>
    <w:rsid w:val="008C7C51"/>
    <w:rsid w:val="008D2BEA"/>
    <w:rsid w:val="008D5331"/>
    <w:rsid w:val="008D5DB8"/>
    <w:rsid w:val="008D60DE"/>
    <w:rsid w:val="008D6969"/>
    <w:rsid w:val="008D7081"/>
    <w:rsid w:val="008E0912"/>
    <w:rsid w:val="008E0E05"/>
    <w:rsid w:val="008E309D"/>
    <w:rsid w:val="008E3434"/>
    <w:rsid w:val="008E7BCF"/>
    <w:rsid w:val="008F32CD"/>
    <w:rsid w:val="008F33D6"/>
    <w:rsid w:val="008F524A"/>
    <w:rsid w:val="008F6F7C"/>
    <w:rsid w:val="008F7534"/>
    <w:rsid w:val="008F7DEF"/>
    <w:rsid w:val="009009CF"/>
    <w:rsid w:val="00900E43"/>
    <w:rsid w:val="00902810"/>
    <w:rsid w:val="009049EB"/>
    <w:rsid w:val="009068B8"/>
    <w:rsid w:val="00910E4F"/>
    <w:rsid w:val="0091101A"/>
    <w:rsid w:val="009119AA"/>
    <w:rsid w:val="009128BF"/>
    <w:rsid w:val="00913847"/>
    <w:rsid w:val="00913C25"/>
    <w:rsid w:val="0091708B"/>
    <w:rsid w:val="00927576"/>
    <w:rsid w:val="00927BE6"/>
    <w:rsid w:val="00932038"/>
    <w:rsid w:val="00932410"/>
    <w:rsid w:val="009341F8"/>
    <w:rsid w:val="009353A3"/>
    <w:rsid w:val="00935A5F"/>
    <w:rsid w:val="00935D93"/>
    <w:rsid w:val="00937424"/>
    <w:rsid w:val="009379D0"/>
    <w:rsid w:val="00940F0F"/>
    <w:rsid w:val="0094201B"/>
    <w:rsid w:val="00942C31"/>
    <w:rsid w:val="00942DF3"/>
    <w:rsid w:val="009437A8"/>
    <w:rsid w:val="0094511A"/>
    <w:rsid w:val="00950125"/>
    <w:rsid w:val="00953AD9"/>
    <w:rsid w:val="00960954"/>
    <w:rsid w:val="00961CD3"/>
    <w:rsid w:val="00961E9D"/>
    <w:rsid w:val="00962CED"/>
    <w:rsid w:val="00963A3F"/>
    <w:rsid w:val="00963E3C"/>
    <w:rsid w:val="00964137"/>
    <w:rsid w:val="009663D9"/>
    <w:rsid w:val="0097026F"/>
    <w:rsid w:val="009725BB"/>
    <w:rsid w:val="00972F2C"/>
    <w:rsid w:val="00973013"/>
    <w:rsid w:val="00973B9B"/>
    <w:rsid w:val="009741CD"/>
    <w:rsid w:val="00974375"/>
    <w:rsid w:val="00980CFB"/>
    <w:rsid w:val="00985E52"/>
    <w:rsid w:val="009906E4"/>
    <w:rsid w:val="00990FCA"/>
    <w:rsid w:val="00992017"/>
    <w:rsid w:val="00994451"/>
    <w:rsid w:val="00994795"/>
    <w:rsid w:val="00995EFF"/>
    <w:rsid w:val="0099667C"/>
    <w:rsid w:val="00997ECA"/>
    <w:rsid w:val="009A0484"/>
    <w:rsid w:val="009A0715"/>
    <w:rsid w:val="009A1BA9"/>
    <w:rsid w:val="009A330B"/>
    <w:rsid w:val="009A3C45"/>
    <w:rsid w:val="009A408D"/>
    <w:rsid w:val="009A4DA4"/>
    <w:rsid w:val="009A5348"/>
    <w:rsid w:val="009B055D"/>
    <w:rsid w:val="009B11DC"/>
    <w:rsid w:val="009B1BAD"/>
    <w:rsid w:val="009B44FF"/>
    <w:rsid w:val="009B566D"/>
    <w:rsid w:val="009B6444"/>
    <w:rsid w:val="009B6C85"/>
    <w:rsid w:val="009C0971"/>
    <w:rsid w:val="009C0A43"/>
    <w:rsid w:val="009C1A58"/>
    <w:rsid w:val="009C1C9C"/>
    <w:rsid w:val="009C2B9D"/>
    <w:rsid w:val="009C5840"/>
    <w:rsid w:val="009C5DFE"/>
    <w:rsid w:val="009C64F6"/>
    <w:rsid w:val="009C6C20"/>
    <w:rsid w:val="009C73C3"/>
    <w:rsid w:val="009C76C1"/>
    <w:rsid w:val="009C7D54"/>
    <w:rsid w:val="009D2458"/>
    <w:rsid w:val="009D4E70"/>
    <w:rsid w:val="009E0F57"/>
    <w:rsid w:val="009E2CD9"/>
    <w:rsid w:val="009E3C8C"/>
    <w:rsid w:val="009E6540"/>
    <w:rsid w:val="009E75C9"/>
    <w:rsid w:val="009F1339"/>
    <w:rsid w:val="009F18E0"/>
    <w:rsid w:val="009F2683"/>
    <w:rsid w:val="009F6061"/>
    <w:rsid w:val="009F6706"/>
    <w:rsid w:val="009F6BE2"/>
    <w:rsid w:val="009F7657"/>
    <w:rsid w:val="00A047C2"/>
    <w:rsid w:val="00A05503"/>
    <w:rsid w:val="00A06CBA"/>
    <w:rsid w:val="00A120FD"/>
    <w:rsid w:val="00A12307"/>
    <w:rsid w:val="00A15A6F"/>
    <w:rsid w:val="00A21898"/>
    <w:rsid w:val="00A21DF3"/>
    <w:rsid w:val="00A22410"/>
    <w:rsid w:val="00A306E1"/>
    <w:rsid w:val="00A31323"/>
    <w:rsid w:val="00A31624"/>
    <w:rsid w:val="00A371F1"/>
    <w:rsid w:val="00A408A6"/>
    <w:rsid w:val="00A41419"/>
    <w:rsid w:val="00A4265D"/>
    <w:rsid w:val="00A44FC9"/>
    <w:rsid w:val="00A47130"/>
    <w:rsid w:val="00A47AF8"/>
    <w:rsid w:val="00A47DB4"/>
    <w:rsid w:val="00A50BF6"/>
    <w:rsid w:val="00A513FD"/>
    <w:rsid w:val="00A52DD0"/>
    <w:rsid w:val="00A52EBC"/>
    <w:rsid w:val="00A538F7"/>
    <w:rsid w:val="00A54C3C"/>
    <w:rsid w:val="00A56FFF"/>
    <w:rsid w:val="00A577A0"/>
    <w:rsid w:val="00A57AD4"/>
    <w:rsid w:val="00A57E8C"/>
    <w:rsid w:val="00A6025A"/>
    <w:rsid w:val="00A620CA"/>
    <w:rsid w:val="00A62F64"/>
    <w:rsid w:val="00A63BB2"/>
    <w:rsid w:val="00A64790"/>
    <w:rsid w:val="00A64BAE"/>
    <w:rsid w:val="00A65B48"/>
    <w:rsid w:val="00A70710"/>
    <w:rsid w:val="00A728CF"/>
    <w:rsid w:val="00A73D02"/>
    <w:rsid w:val="00A75AF1"/>
    <w:rsid w:val="00A75E72"/>
    <w:rsid w:val="00A81995"/>
    <w:rsid w:val="00A81E68"/>
    <w:rsid w:val="00A82459"/>
    <w:rsid w:val="00A82D72"/>
    <w:rsid w:val="00A82F65"/>
    <w:rsid w:val="00A84671"/>
    <w:rsid w:val="00A84800"/>
    <w:rsid w:val="00A9053E"/>
    <w:rsid w:val="00A93545"/>
    <w:rsid w:val="00A94225"/>
    <w:rsid w:val="00A945CE"/>
    <w:rsid w:val="00A94B21"/>
    <w:rsid w:val="00A95755"/>
    <w:rsid w:val="00AA04E2"/>
    <w:rsid w:val="00AA1E8B"/>
    <w:rsid w:val="00AA5938"/>
    <w:rsid w:val="00AA61D3"/>
    <w:rsid w:val="00AB284B"/>
    <w:rsid w:val="00AB2C79"/>
    <w:rsid w:val="00AB3C64"/>
    <w:rsid w:val="00AB3E06"/>
    <w:rsid w:val="00AB40B1"/>
    <w:rsid w:val="00AB68D6"/>
    <w:rsid w:val="00AB7B54"/>
    <w:rsid w:val="00AC0BC8"/>
    <w:rsid w:val="00AC36A7"/>
    <w:rsid w:val="00AC48C4"/>
    <w:rsid w:val="00AC6896"/>
    <w:rsid w:val="00AC74FC"/>
    <w:rsid w:val="00AD275A"/>
    <w:rsid w:val="00AD4397"/>
    <w:rsid w:val="00AD494E"/>
    <w:rsid w:val="00AD4B5B"/>
    <w:rsid w:val="00AD5C57"/>
    <w:rsid w:val="00AD6D69"/>
    <w:rsid w:val="00AD7105"/>
    <w:rsid w:val="00AE283F"/>
    <w:rsid w:val="00AE3B3B"/>
    <w:rsid w:val="00AE70E7"/>
    <w:rsid w:val="00AE77D0"/>
    <w:rsid w:val="00AE7CC4"/>
    <w:rsid w:val="00AF1180"/>
    <w:rsid w:val="00AF2269"/>
    <w:rsid w:val="00AF2E69"/>
    <w:rsid w:val="00AF6652"/>
    <w:rsid w:val="00B00386"/>
    <w:rsid w:val="00B015B2"/>
    <w:rsid w:val="00B038EC"/>
    <w:rsid w:val="00B04812"/>
    <w:rsid w:val="00B05392"/>
    <w:rsid w:val="00B06AEE"/>
    <w:rsid w:val="00B0746B"/>
    <w:rsid w:val="00B07926"/>
    <w:rsid w:val="00B12170"/>
    <w:rsid w:val="00B1221D"/>
    <w:rsid w:val="00B14807"/>
    <w:rsid w:val="00B157AF"/>
    <w:rsid w:val="00B16260"/>
    <w:rsid w:val="00B1747E"/>
    <w:rsid w:val="00B179D8"/>
    <w:rsid w:val="00B22A69"/>
    <w:rsid w:val="00B24E11"/>
    <w:rsid w:val="00B27BA0"/>
    <w:rsid w:val="00B326F4"/>
    <w:rsid w:val="00B36B05"/>
    <w:rsid w:val="00B3794F"/>
    <w:rsid w:val="00B41130"/>
    <w:rsid w:val="00B416D8"/>
    <w:rsid w:val="00B42418"/>
    <w:rsid w:val="00B42D93"/>
    <w:rsid w:val="00B46888"/>
    <w:rsid w:val="00B46ABD"/>
    <w:rsid w:val="00B52E7D"/>
    <w:rsid w:val="00B60E99"/>
    <w:rsid w:val="00B64658"/>
    <w:rsid w:val="00B65133"/>
    <w:rsid w:val="00B71CAE"/>
    <w:rsid w:val="00B72B4F"/>
    <w:rsid w:val="00B755D9"/>
    <w:rsid w:val="00B75D18"/>
    <w:rsid w:val="00B75F58"/>
    <w:rsid w:val="00B76A1F"/>
    <w:rsid w:val="00B772EB"/>
    <w:rsid w:val="00B8068D"/>
    <w:rsid w:val="00B80F61"/>
    <w:rsid w:val="00B80FB6"/>
    <w:rsid w:val="00B8295A"/>
    <w:rsid w:val="00B82F16"/>
    <w:rsid w:val="00B83607"/>
    <w:rsid w:val="00B847B8"/>
    <w:rsid w:val="00B85F4C"/>
    <w:rsid w:val="00B87C55"/>
    <w:rsid w:val="00B904FB"/>
    <w:rsid w:val="00B925EC"/>
    <w:rsid w:val="00B92993"/>
    <w:rsid w:val="00B93C6E"/>
    <w:rsid w:val="00B94D1D"/>
    <w:rsid w:val="00B95216"/>
    <w:rsid w:val="00BA30A6"/>
    <w:rsid w:val="00BA59B8"/>
    <w:rsid w:val="00BA5C5E"/>
    <w:rsid w:val="00BA7132"/>
    <w:rsid w:val="00BA74A0"/>
    <w:rsid w:val="00BB2383"/>
    <w:rsid w:val="00BB5137"/>
    <w:rsid w:val="00BB52E8"/>
    <w:rsid w:val="00BB68ED"/>
    <w:rsid w:val="00BB6BAB"/>
    <w:rsid w:val="00BB7713"/>
    <w:rsid w:val="00BC2C93"/>
    <w:rsid w:val="00BC33DC"/>
    <w:rsid w:val="00BC48C6"/>
    <w:rsid w:val="00BC4960"/>
    <w:rsid w:val="00BC7A5B"/>
    <w:rsid w:val="00BD1497"/>
    <w:rsid w:val="00BD3331"/>
    <w:rsid w:val="00BD3345"/>
    <w:rsid w:val="00BD4098"/>
    <w:rsid w:val="00BD4CBB"/>
    <w:rsid w:val="00BD4DB5"/>
    <w:rsid w:val="00BD741C"/>
    <w:rsid w:val="00BE1178"/>
    <w:rsid w:val="00BE5E73"/>
    <w:rsid w:val="00BF1A53"/>
    <w:rsid w:val="00BF1DDE"/>
    <w:rsid w:val="00BF2BC8"/>
    <w:rsid w:val="00BF3045"/>
    <w:rsid w:val="00BF61F0"/>
    <w:rsid w:val="00BF753B"/>
    <w:rsid w:val="00BF76AF"/>
    <w:rsid w:val="00BF7C84"/>
    <w:rsid w:val="00BF7EA1"/>
    <w:rsid w:val="00C00143"/>
    <w:rsid w:val="00C00F2F"/>
    <w:rsid w:val="00C032B2"/>
    <w:rsid w:val="00C0547A"/>
    <w:rsid w:val="00C06D52"/>
    <w:rsid w:val="00C10428"/>
    <w:rsid w:val="00C15B6E"/>
    <w:rsid w:val="00C161D7"/>
    <w:rsid w:val="00C254F8"/>
    <w:rsid w:val="00C30199"/>
    <w:rsid w:val="00C30B43"/>
    <w:rsid w:val="00C35C7D"/>
    <w:rsid w:val="00C44754"/>
    <w:rsid w:val="00C472FB"/>
    <w:rsid w:val="00C5035B"/>
    <w:rsid w:val="00C50DFD"/>
    <w:rsid w:val="00C53B4B"/>
    <w:rsid w:val="00C54505"/>
    <w:rsid w:val="00C54858"/>
    <w:rsid w:val="00C55F50"/>
    <w:rsid w:val="00C56C3A"/>
    <w:rsid w:val="00C577B2"/>
    <w:rsid w:val="00C61CAA"/>
    <w:rsid w:val="00C6223E"/>
    <w:rsid w:val="00C62C1D"/>
    <w:rsid w:val="00C6408D"/>
    <w:rsid w:val="00C65D81"/>
    <w:rsid w:val="00C6715F"/>
    <w:rsid w:val="00C7334C"/>
    <w:rsid w:val="00C735D8"/>
    <w:rsid w:val="00C74E4A"/>
    <w:rsid w:val="00C75FCD"/>
    <w:rsid w:val="00C8684D"/>
    <w:rsid w:val="00C86FBE"/>
    <w:rsid w:val="00C91214"/>
    <w:rsid w:val="00C91615"/>
    <w:rsid w:val="00C91BCA"/>
    <w:rsid w:val="00C92769"/>
    <w:rsid w:val="00CA0526"/>
    <w:rsid w:val="00CA1B88"/>
    <w:rsid w:val="00CA51E8"/>
    <w:rsid w:val="00CA5B96"/>
    <w:rsid w:val="00CA7DB6"/>
    <w:rsid w:val="00CA7EB3"/>
    <w:rsid w:val="00CB15C4"/>
    <w:rsid w:val="00CB273C"/>
    <w:rsid w:val="00CB27F1"/>
    <w:rsid w:val="00CB47EE"/>
    <w:rsid w:val="00CB69DC"/>
    <w:rsid w:val="00CB75E7"/>
    <w:rsid w:val="00CC52DA"/>
    <w:rsid w:val="00CC79AB"/>
    <w:rsid w:val="00CD1B8F"/>
    <w:rsid w:val="00CD2689"/>
    <w:rsid w:val="00CD5564"/>
    <w:rsid w:val="00CD62F1"/>
    <w:rsid w:val="00CD7AE4"/>
    <w:rsid w:val="00CD7BB4"/>
    <w:rsid w:val="00CE2D72"/>
    <w:rsid w:val="00CE317D"/>
    <w:rsid w:val="00CE3223"/>
    <w:rsid w:val="00CE3888"/>
    <w:rsid w:val="00CE5EB9"/>
    <w:rsid w:val="00CE7A36"/>
    <w:rsid w:val="00CF0DB5"/>
    <w:rsid w:val="00CF4BEF"/>
    <w:rsid w:val="00CF4D31"/>
    <w:rsid w:val="00CF5C2D"/>
    <w:rsid w:val="00CF7D45"/>
    <w:rsid w:val="00D00A58"/>
    <w:rsid w:val="00D013E8"/>
    <w:rsid w:val="00D016F7"/>
    <w:rsid w:val="00D01EBA"/>
    <w:rsid w:val="00D05555"/>
    <w:rsid w:val="00D06382"/>
    <w:rsid w:val="00D10894"/>
    <w:rsid w:val="00D1209E"/>
    <w:rsid w:val="00D12431"/>
    <w:rsid w:val="00D13690"/>
    <w:rsid w:val="00D224CC"/>
    <w:rsid w:val="00D27E90"/>
    <w:rsid w:val="00D336A1"/>
    <w:rsid w:val="00D37536"/>
    <w:rsid w:val="00D404A3"/>
    <w:rsid w:val="00D4122F"/>
    <w:rsid w:val="00D4156A"/>
    <w:rsid w:val="00D41592"/>
    <w:rsid w:val="00D44677"/>
    <w:rsid w:val="00D455CF"/>
    <w:rsid w:val="00D4669E"/>
    <w:rsid w:val="00D51ADE"/>
    <w:rsid w:val="00D51D4B"/>
    <w:rsid w:val="00D561A8"/>
    <w:rsid w:val="00D561BB"/>
    <w:rsid w:val="00D6123F"/>
    <w:rsid w:val="00D626A8"/>
    <w:rsid w:val="00D6274E"/>
    <w:rsid w:val="00D62A2C"/>
    <w:rsid w:val="00D64BE6"/>
    <w:rsid w:val="00D67862"/>
    <w:rsid w:val="00D71E44"/>
    <w:rsid w:val="00D735A9"/>
    <w:rsid w:val="00D76EDC"/>
    <w:rsid w:val="00D800C3"/>
    <w:rsid w:val="00D80115"/>
    <w:rsid w:val="00D80E47"/>
    <w:rsid w:val="00D8305F"/>
    <w:rsid w:val="00D83E63"/>
    <w:rsid w:val="00D91E6B"/>
    <w:rsid w:val="00D9590C"/>
    <w:rsid w:val="00D96D12"/>
    <w:rsid w:val="00D96D54"/>
    <w:rsid w:val="00DA2EE5"/>
    <w:rsid w:val="00DA6270"/>
    <w:rsid w:val="00DA67AA"/>
    <w:rsid w:val="00DA7ACA"/>
    <w:rsid w:val="00DA7D28"/>
    <w:rsid w:val="00DB340A"/>
    <w:rsid w:val="00DB434D"/>
    <w:rsid w:val="00DB7D97"/>
    <w:rsid w:val="00DC023B"/>
    <w:rsid w:val="00DC0905"/>
    <w:rsid w:val="00DC1FFA"/>
    <w:rsid w:val="00DD01C5"/>
    <w:rsid w:val="00DD2282"/>
    <w:rsid w:val="00DD5A42"/>
    <w:rsid w:val="00DD5BE8"/>
    <w:rsid w:val="00DD5E70"/>
    <w:rsid w:val="00DD6596"/>
    <w:rsid w:val="00DD65AA"/>
    <w:rsid w:val="00DE1077"/>
    <w:rsid w:val="00DE30CC"/>
    <w:rsid w:val="00DE3101"/>
    <w:rsid w:val="00DE32C9"/>
    <w:rsid w:val="00DE4F1D"/>
    <w:rsid w:val="00DF1422"/>
    <w:rsid w:val="00DF476B"/>
    <w:rsid w:val="00DF5907"/>
    <w:rsid w:val="00DF7FB7"/>
    <w:rsid w:val="00E02340"/>
    <w:rsid w:val="00E04BD9"/>
    <w:rsid w:val="00E06F1D"/>
    <w:rsid w:val="00E07140"/>
    <w:rsid w:val="00E123C7"/>
    <w:rsid w:val="00E13700"/>
    <w:rsid w:val="00E144FE"/>
    <w:rsid w:val="00E15406"/>
    <w:rsid w:val="00E15ECE"/>
    <w:rsid w:val="00E21075"/>
    <w:rsid w:val="00E219EE"/>
    <w:rsid w:val="00E23864"/>
    <w:rsid w:val="00E26872"/>
    <w:rsid w:val="00E270FA"/>
    <w:rsid w:val="00E27751"/>
    <w:rsid w:val="00E31F75"/>
    <w:rsid w:val="00E349E1"/>
    <w:rsid w:val="00E354CF"/>
    <w:rsid w:val="00E41617"/>
    <w:rsid w:val="00E420A7"/>
    <w:rsid w:val="00E421E3"/>
    <w:rsid w:val="00E42F00"/>
    <w:rsid w:val="00E45464"/>
    <w:rsid w:val="00E46A42"/>
    <w:rsid w:val="00E61493"/>
    <w:rsid w:val="00E63BEE"/>
    <w:rsid w:val="00E63F60"/>
    <w:rsid w:val="00E65FC8"/>
    <w:rsid w:val="00E71E41"/>
    <w:rsid w:val="00E73E38"/>
    <w:rsid w:val="00E759B0"/>
    <w:rsid w:val="00E77528"/>
    <w:rsid w:val="00E81952"/>
    <w:rsid w:val="00E81B79"/>
    <w:rsid w:val="00E84319"/>
    <w:rsid w:val="00E85138"/>
    <w:rsid w:val="00E8545B"/>
    <w:rsid w:val="00E85C49"/>
    <w:rsid w:val="00E85F80"/>
    <w:rsid w:val="00E8675E"/>
    <w:rsid w:val="00E90C6F"/>
    <w:rsid w:val="00E94E29"/>
    <w:rsid w:val="00E95E7F"/>
    <w:rsid w:val="00E977CF"/>
    <w:rsid w:val="00EA27AA"/>
    <w:rsid w:val="00EA6DA6"/>
    <w:rsid w:val="00EB1F95"/>
    <w:rsid w:val="00EB215D"/>
    <w:rsid w:val="00EB2580"/>
    <w:rsid w:val="00EB485D"/>
    <w:rsid w:val="00EB59C5"/>
    <w:rsid w:val="00EB7F78"/>
    <w:rsid w:val="00EC0717"/>
    <w:rsid w:val="00EC3E11"/>
    <w:rsid w:val="00EC594E"/>
    <w:rsid w:val="00EC60A1"/>
    <w:rsid w:val="00EC726D"/>
    <w:rsid w:val="00EC7D5A"/>
    <w:rsid w:val="00ED0890"/>
    <w:rsid w:val="00ED0FC3"/>
    <w:rsid w:val="00ED243F"/>
    <w:rsid w:val="00ED2708"/>
    <w:rsid w:val="00ED2D02"/>
    <w:rsid w:val="00ED445A"/>
    <w:rsid w:val="00ED740C"/>
    <w:rsid w:val="00EE0D8F"/>
    <w:rsid w:val="00EE3C8F"/>
    <w:rsid w:val="00EE5F45"/>
    <w:rsid w:val="00EF0889"/>
    <w:rsid w:val="00EF1A96"/>
    <w:rsid w:val="00EF2659"/>
    <w:rsid w:val="00EF5453"/>
    <w:rsid w:val="00EF6453"/>
    <w:rsid w:val="00F00D7D"/>
    <w:rsid w:val="00F0318D"/>
    <w:rsid w:val="00F03282"/>
    <w:rsid w:val="00F0413C"/>
    <w:rsid w:val="00F05012"/>
    <w:rsid w:val="00F05C9B"/>
    <w:rsid w:val="00F06F28"/>
    <w:rsid w:val="00F07A9F"/>
    <w:rsid w:val="00F1296B"/>
    <w:rsid w:val="00F15CE6"/>
    <w:rsid w:val="00F266B9"/>
    <w:rsid w:val="00F27BFB"/>
    <w:rsid w:val="00F32F88"/>
    <w:rsid w:val="00F3317B"/>
    <w:rsid w:val="00F36D26"/>
    <w:rsid w:val="00F372E7"/>
    <w:rsid w:val="00F4267B"/>
    <w:rsid w:val="00F42D0F"/>
    <w:rsid w:val="00F43220"/>
    <w:rsid w:val="00F447D2"/>
    <w:rsid w:val="00F512D0"/>
    <w:rsid w:val="00F56967"/>
    <w:rsid w:val="00F600BE"/>
    <w:rsid w:val="00F60227"/>
    <w:rsid w:val="00F61670"/>
    <w:rsid w:val="00F61B69"/>
    <w:rsid w:val="00F6301B"/>
    <w:rsid w:val="00F728B1"/>
    <w:rsid w:val="00F7358A"/>
    <w:rsid w:val="00F75034"/>
    <w:rsid w:val="00F75F9A"/>
    <w:rsid w:val="00F820E1"/>
    <w:rsid w:val="00F8403F"/>
    <w:rsid w:val="00F8516C"/>
    <w:rsid w:val="00F90A74"/>
    <w:rsid w:val="00F928B0"/>
    <w:rsid w:val="00F93EC7"/>
    <w:rsid w:val="00F9746A"/>
    <w:rsid w:val="00FA0CFD"/>
    <w:rsid w:val="00FA33D0"/>
    <w:rsid w:val="00FA6923"/>
    <w:rsid w:val="00FB14AB"/>
    <w:rsid w:val="00FB1A1E"/>
    <w:rsid w:val="00FB1AF6"/>
    <w:rsid w:val="00FB763D"/>
    <w:rsid w:val="00FB7FE8"/>
    <w:rsid w:val="00FC123F"/>
    <w:rsid w:val="00FC35C9"/>
    <w:rsid w:val="00FC38A5"/>
    <w:rsid w:val="00FC45BD"/>
    <w:rsid w:val="00FC63D4"/>
    <w:rsid w:val="00FC71ED"/>
    <w:rsid w:val="00FD0D02"/>
    <w:rsid w:val="00FD37CB"/>
    <w:rsid w:val="00FD436D"/>
    <w:rsid w:val="00FD456E"/>
    <w:rsid w:val="00FD4C35"/>
    <w:rsid w:val="00FD4D49"/>
    <w:rsid w:val="00FE110F"/>
    <w:rsid w:val="00FE277C"/>
    <w:rsid w:val="00FE34CD"/>
    <w:rsid w:val="00FE35F7"/>
    <w:rsid w:val="00FE503A"/>
    <w:rsid w:val="00FE5C6C"/>
    <w:rsid w:val="00FF0951"/>
    <w:rsid w:val="00FF21FC"/>
    <w:rsid w:val="00FF2DE4"/>
    <w:rsid w:val="00FF64CD"/>
    <w:rsid w:val="028E5CEC"/>
    <w:rsid w:val="02D338B3"/>
    <w:rsid w:val="06466CFF"/>
    <w:rsid w:val="0875EC30"/>
    <w:rsid w:val="0A377D2D"/>
    <w:rsid w:val="0A9D55B0"/>
    <w:rsid w:val="0ADD28FA"/>
    <w:rsid w:val="0BE7272C"/>
    <w:rsid w:val="11A1EC43"/>
    <w:rsid w:val="1201BF8D"/>
    <w:rsid w:val="144451B8"/>
    <w:rsid w:val="148D8408"/>
    <w:rsid w:val="157B288C"/>
    <w:rsid w:val="16CD57F2"/>
    <w:rsid w:val="18B8CB17"/>
    <w:rsid w:val="19D573B6"/>
    <w:rsid w:val="1AC71CAD"/>
    <w:rsid w:val="1EA9059C"/>
    <w:rsid w:val="1F62E976"/>
    <w:rsid w:val="229CD1ED"/>
    <w:rsid w:val="249D84A7"/>
    <w:rsid w:val="24D4D8D4"/>
    <w:rsid w:val="25E200EE"/>
    <w:rsid w:val="25EFB58C"/>
    <w:rsid w:val="2783EF38"/>
    <w:rsid w:val="27F63F0D"/>
    <w:rsid w:val="284D1A67"/>
    <w:rsid w:val="2CA6DD5F"/>
    <w:rsid w:val="2CDDA9DB"/>
    <w:rsid w:val="2D43AABE"/>
    <w:rsid w:val="2E201F89"/>
    <w:rsid w:val="2E845C1F"/>
    <w:rsid w:val="2F60CBEE"/>
    <w:rsid w:val="30DB93D7"/>
    <w:rsid w:val="34399C28"/>
    <w:rsid w:val="348A5512"/>
    <w:rsid w:val="36F6424A"/>
    <w:rsid w:val="37BF44BC"/>
    <w:rsid w:val="3878DA1A"/>
    <w:rsid w:val="3B0EF933"/>
    <w:rsid w:val="3C5ECE6C"/>
    <w:rsid w:val="3F876E1B"/>
    <w:rsid w:val="40B0783E"/>
    <w:rsid w:val="413623B4"/>
    <w:rsid w:val="42295E40"/>
    <w:rsid w:val="42408C85"/>
    <w:rsid w:val="44C160C1"/>
    <w:rsid w:val="45137404"/>
    <w:rsid w:val="485B6A05"/>
    <w:rsid w:val="48661AD6"/>
    <w:rsid w:val="49859AEC"/>
    <w:rsid w:val="49C9CF62"/>
    <w:rsid w:val="4E83A5D5"/>
    <w:rsid w:val="51823481"/>
    <w:rsid w:val="524DC05E"/>
    <w:rsid w:val="5388A345"/>
    <w:rsid w:val="53EEF0A2"/>
    <w:rsid w:val="54B3A7AA"/>
    <w:rsid w:val="5602B971"/>
    <w:rsid w:val="56EC7A99"/>
    <w:rsid w:val="5730FC92"/>
    <w:rsid w:val="5B5A12B6"/>
    <w:rsid w:val="5D1DD971"/>
    <w:rsid w:val="5EA973F3"/>
    <w:rsid w:val="5FB4719D"/>
    <w:rsid w:val="64A9C8D6"/>
    <w:rsid w:val="654D2875"/>
    <w:rsid w:val="665267E1"/>
    <w:rsid w:val="670693F7"/>
    <w:rsid w:val="67E12032"/>
    <w:rsid w:val="6CDB8D94"/>
    <w:rsid w:val="6CF0D1F6"/>
    <w:rsid w:val="6D45F8CC"/>
    <w:rsid w:val="6FAE0E94"/>
    <w:rsid w:val="714E5EAF"/>
    <w:rsid w:val="71D6C2EF"/>
    <w:rsid w:val="720ADB74"/>
    <w:rsid w:val="72BA0346"/>
    <w:rsid w:val="73306980"/>
    <w:rsid w:val="736CC482"/>
    <w:rsid w:val="739EE170"/>
    <w:rsid w:val="7481D00E"/>
    <w:rsid w:val="7555DEDF"/>
    <w:rsid w:val="7583F526"/>
    <w:rsid w:val="75BA819A"/>
    <w:rsid w:val="775BE9DB"/>
    <w:rsid w:val="777677BA"/>
    <w:rsid w:val="78AA626B"/>
    <w:rsid w:val="79DB5446"/>
    <w:rsid w:val="7A47D8CB"/>
    <w:rsid w:val="7AD3F1B8"/>
    <w:rsid w:val="7C3B6FEE"/>
    <w:rsid w:val="7E42C859"/>
    <w:rsid w:val="7ED9A78C"/>
    <w:rsid w:val="7F6EE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04446"/>
  <w15:chartTrackingRefBased/>
  <w15:docId w15:val="{4E310C5A-84B2-4B17-8FA9-A36F4CE6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6F18"/>
    <w:pPr>
      <w:spacing w:after="0" w:line="240" w:lineRule="auto"/>
    </w:pPr>
  </w:style>
  <w:style w:type="character" w:styleId="Hyperlink">
    <w:name w:val="Hyperlink"/>
    <w:basedOn w:val="DefaultParagraphFont"/>
    <w:uiPriority w:val="99"/>
    <w:unhideWhenUsed/>
    <w:rsid w:val="00286F18"/>
    <w:rPr>
      <w:color w:val="0563C1" w:themeColor="hyperlink"/>
      <w:u w:val="single"/>
    </w:rPr>
  </w:style>
  <w:style w:type="paragraph" w:styleId="ListParagraph">
    <w:name w:val="List Paragraph"/>
    <w:basedOn w:val="Normal"/>
    <w:uiPriority w:val="34"/>
    <w:qFormat/>
    <w:rsid w:val="00E63BEE"/>
    <w:pPr>
      <w:ind w:left="720"/>
      <w:contextualSpacing/>
    </w:pPr>
  </w:style>
  <w:style w:type="paragraph" w:styleId="NormalWeb">
    <w:name w:val="Normal (Web)"/>
    <w:basedOn w:val="Normal"/>
    <w:uiPriority w:val="99"/>
    <w:unhideWhenUsed/>
    <w:rsid w:val="0047653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920D9"/>
    <w:rPr>
      <w:color w:val="605E5C"/>
      <w:shd w:val="clear" w:color="auto" w:fill="E1DFDD"/>
    </w:rPr>
  </w:style>
  <w:style w:type="paragraph" w:styleId="BalloonText">
    <w:name w:val="Balloon Text"/>
    <w:basedOn w:val="Normal"/>
    <w:link w:val="BalloonTextChar"/>
    <w:uiPriority w:val="99"/>
    <w:semiHidden/>
    <w:unhideWhenUsed/>
    <w:rsid w:val="009D4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E70"/>
    <w:rPr>
      <w:rFonts w:ascii="Segoe UI" w:hAnsi="Segoe UI" w:cs="Segoe UI"/>
      <w:sz w:val="18"/>
      <w:szCs w:val="18"/>
    </w:rPr>
  </w:style>
  <w:style w:type="character" w:customStyle="1" w:styleId="normaltextrun">
    <w:name w:val="normaltextrun"/>
    <w:basedOn w:val="DefaultParagraphFont"/>
    <w:rsid w:val="003A3694"/>
  </w:style>
  <w:style w:type="character" w:customStyle="1" w:styleId="tabchar">
    <w:name w:val="tabchar"/>
    <w:basedOn w:val="DefaultParagraphFont"/>
    <w:rsid w:val="003A3694"/>
  </w:style>
  <w:style w:type="character" w:customStyle="1" w:styleId="eop">
    <w:name w:val="eop"/>
    <w:basedOn w:val="DefaultParagraphFont"/>
    <w:rsid w:val="003A3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83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bht.board@state.mn.us" TargetMode="External"/><Relationship Id="rId5" Type="http://schemas.openxmlformats.org/officeDocument/2006/relationships/hyperlink" Target="mailto:lynimdieke@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11383</TotalTime>
  <Pages>17</Pages>
  <Words>7700</Words>
  <Characters>43890</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51488</CharactersWithSpaces>
  <SharedDoc>false</SharedDoc>
  <HLinks>
    <vt:vector size="12" baseType="variant">
      <vt:variant>
        <vt:i4>3014671</vt:i4>
      </vt:variant>
      <vt:variant>
        <vt:i4>3</vt:i4>
      </vt:variant>
      <vt:variant>
        <vt:i4>0</vt:i4>
      </vt:variant>
      <vt:variant>
        <vt:i4>5</vt:i4>
      </vt:variant>
      <vt:variant>
        <vt:lpwstr>mailto:bbht.board@state.mn.us</vt:lpwstr>
      </vt:variant>
      <vt:variant>
        <vt:lpwstr/>
      </vt:variant>
      <vt:variant>
        <vt:i4>7864386</vt:i4>
      </vt:variant>
      <vt:variant>
        <vt:i4>0</vt:i4>
      </vt:variant>
      <vt:variant>
        <vt:i4>0</vt:i4>
      </vt:variant>
      <vt:variant>
        <vt:i4>5</vt:i4>
      </vt:variant>
      <vt:variant>
        <vt:lpwstr>mailto:lynimdieke@outlook.com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Imdieke-Struzyk l</dc:creator>
  <cp:keywords/>
  <dc:description/>
  <cp:lastModifiedBy>Lynette Imdieke-Struzyk l</cp:lastModifiedBy>
  <cp:revision>74</cp:revision>
  <cp:lastPrinted>2020-01-07T13:42:00Z</cp:lastPrinted>
  <dcterms:created xsi:type="dcterms:W3CDTF">2020-02-27T23:48:00Z</dcterms:created>
  <dcterms:modified xsi:type="dcterms:W3CDTF">2020-03-06T21:35:00Z</dcterms:modified>
</cp:coreProperties>
</file>