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FFCEA" w14:textId="77777777" w:rsidR="008960D7" w:rsidRDefault="008960D7" w:rsidP="008960D7">
      <w:pPr>
        <w:jc w:val="center"/>
        <w:rPr>
          <w:b/>
        </w:rPr>
      </w:pPr>
      <w:r>
        <w:rPr>
          <w:b/>
        </w:rPr>
        <w:t>JEFF DAVIS COUNTY BOARD OF COMMISSIONERS</w:t>
      </w:r>
    </w:p>
    <w:p w14:paraId="22165B20" w14:textId="612D3F28" w:rsidR="008960D7" w:rsidRDefault="00F41133" w:rsidP="008960D7">
      <w:pPr>
        <w:jc w:val="center"/>
        <w:rPr>
          <w:b/>
        </w:rPr>
      </w:pPr>
      <w:r>
        <w:rPr>
          <w:b/>
        </w:rPr>
        <w:t>WORKSHOP</w:t>
      </w:r>
    </w:p>
    <w:p w14:paraId="4EB2A45B" w14:textId="3E1CCF19" w:rsidR="008960D7" w:rsidRDefault="008960D7" w:rsidP="008960D7">
      <w:pPr>
        <w:jc w:val="center"/>
        <w:rPr>
          <w:b/>
        </w:rPr>
      </w:pPr>
      <w:r>
        <w:rPr>
          <w:b/>
        </w:rPr>
        <w:t>DATE: T</w:t>
      </w:r>
      <w:r w:rsidR="00F41133">
        <w:rPr>
          <w:b/>
        </w:rPr>
        <w:t>HURSDAY</w:t>
      </w:r>
      <w:r>
        <w:rPr>
          <w:b/>
        </w:rPr>
        <w:t xml:space="preserve">, </w:t>
      </w:r>
      <w:r w:rsidR="00992198">
        <w:rPr>
          <w:b/>
        </w:rPr>
        <w:t>AUGUST 31</w:t>
      </w:r>
      <w:r>
        <w:rPr>
          <w:b/>
        </w:rPr>
        <w:t>, 2021</w:t>
      </w:r>
    </w:p>
    <w:p w14:paraId="365806B5" w14:textId="614A2DA1" w:rsidR="008960D7" w:rsidRDefault="008960D7" w:rsidP="008960D7">
      <w:pPr>
        <w:jc w:val="center"/>
        <w:rPr>
          <w:b/>
        </w:rPr>
      </w:pPr>
      <w:r>
        <w:rPr>
          <w:b/>
        </w:rPr>
        <w:t xml:space="preserve">TIME:  </w:t>
      </w:r>
      <w:r w:rsidR="00992198">
        <w:rPr>
          <w:b/>
        </w:rPr>
        <w:t>4</w:t>
      </w:r>
      <w:r w:rsidR="00F41133">
        <w:rPr>
          <w:b/>
        </w:rPr>
        <w:t>:30</w:t>
      </w:r>
      <w:r>
        <w:rPr>
          <w:b/>
        </w:rPr>
        <w:t xml:space="preserve"> P.M.</w:t>
      </w:r>
    </w:p>
    <w:p w14:paraId="6A062AD0" w14:textId="77777777" w:rsidR="008960D7" w:rsidRDefault="008960D7" w:rsidP="008960D7">
      <w:pPr>
        <w:pBdr>
          <w:bottom w:val="single" w:sz="6" w:space="1" w:color="auto"/>
        </w:pBdr>
        <w:jc w:val="center"/>
        <w:rPr>
          <w:b/>
        </w:rPr>
      </w:pPr>
      <w:r>
        <w:rPr>
          <w:b/>
        </w:rPr>
        <w:t>PLACE:  BOARD OF COMMISSIONERS’ CONFERENCE ROOM</w:t>
      </w:r>
    </w:p>
    <w:p w14:paraId="341605CC" w14:textId="188816FE" w:rsidR="00CF465E" w:rsidRDefault="00CF465E" w:rsidP="00CF465E">
      <w:r>
        <w:rPr>
          <w:b/>
        </w:rPr>
        <w:t xml:space="preserve">Present:  </w:t>
      </w:r>
      <w:r w:rsidR="00E03A25" w:rsidRPr="00E03A25">
        <w:t>Chairman Brad C</w:t>
      </w:r>
      <w:r w:rsidR="00E03A25">
        <w:t xml:space="preserve">rews, </w:t>
      </w:r>
      <w:r w:rsidR="00992198">
        <w:t xml:space="preserve">Vice Chairman Hank Hobbs (by phone), </w:t>
      </w:r>
      <w:r w:rsidR="00DD00BC">
        <w:t xml:space="preserve">Commissioner </w:t>
      </w:r>
      <w:r w:rsidR="00142EDC">
        <w:t>James Benjamin</w:t>
      </w:r>
      <w:r w:rsidR="00DD00BC">
        <w:t>,</w:t>
      </w:r>
      <w:r w:rsidR="00992198">
        <w:t xml:space="preserve"> Commissioner Ricky Crosby,</w:t>
      </w:r>
      <w:r w:rsidR="00992198" w:rsidRPr="00E03A25">
        <w:t xml:space="preserve"> and</w:t>
      </w:r>
      <w:r w:rsidR="00DD00BC">
        <w:t xml:space="preserve"> </w:t>
      </w:r>
      <w:r w:rsidR="00334164">
        <w:t xml:space="preserve">Commissioner </w:t>
      </w:r>
      <w:r w:rsidR="00E03A25" w:rsidRPr="00E03A25">
        <w:t xml:space="preserve">Vann </w:t>
      </w:r>
      <w:r w:rsidR="00142EDC">
        <w:t>Wooten</w:t>
      </w:r>
      <w:r w:rsidR="00AC2249">
        <w:t>,</w:t>
      </w:r>
      <w:r w:rsidR="00992198">
        <w:t xml:space="preserve"> Administrator Oakley Perry, Attorney Andy Ramey,</w:t>
      </w:r>
      <w:r w:rsidR="00142EDC">
        <w:t xml:space="preserve"> and</w:t>
      </w:r>
      <w:r w:rsidR="00E03A25" w:rsidRPr="00E03A25">
        <w:t xml:space="preserve"> Clerk Heather Scott</w:t>
      </w:r>
    </w:p>
    <w:p w14:paraId="4BE93D19" w14:textId="77777777" w:rsidR="00CF465E" w:rsidRPr="00985790" w:rsidRDefault="00CF465E" w:rsidP="00CF465E">
      <w:pPr>
        <w:rPr>
          <w:sz w:val="10"/>
        </w:rPr>
      </w:pPr>
    </w:p>
    <w:p w14:paraId="4DD9C7B1" w14:textId="3D78D21A" w:rsidR="000E0D33" w:rsidRDefault="00817EAB" w:rsidP="00CF465E">
      <w:r>
        <w:t xml:space="preserve">Chairman </w:t>
      </w:r>
      <w:r w:rsidR="008E5991">
        <w:t>Brad Crews</w:t>
      </w:r>
      <w:r w:rsidR="00CF465E">
        <w:t xml:space="preserve"> </w:t>
      </w:r>
      <w:r>
        <w:t xml:space="preserve">called the </w:t>
      </w:r>
      <w:r w:rsidR="00992198">
        <w:t>Zoom workshop to order at 4</w:t>
      </w:r>
      <w:r w:rsidR="00E03A25">
        <w:t>:30</w:t>
      </w:r>
      <w:r w:rsidR="00CF465E">
        <w:t xml:space="preserve"> p.m. </w:t>
      </w:r>
    </w:p>
    <w:p w14:paraId="36CEA273" w14:textId="77777777" w:rsidR="008E5991" w:rsidRPr="00985790" w:rsidRDefault="008E5991" w:rsidP="00CF465E">
      <w:pPr>
        <w:rPr>
          <w:sz w:val="10"/>
        </w:rPr>
      </w:pPr>
    </w:p>
    <w:p w14:paraId="5841537F" w14:textId="54BBD45F" w:rsidR="004A10C4" w:rsidRPr="004A10C4" w:rsidRDefault="00992198" w:rsidP="004A10C4">
      <w:pPr>
        <w:rPr>
          <w:b/>
          <w:u w:val="single"/>
        </w:rPr>
      </w:pPr>
      <w:bookmarkStart w:id="0" w:name="_Hlk73900160"/>
      <w:r>
        <w:rPr>
          <w:b/>
          <w:u w:val="single"/>
        </w:rPr>
        <w:t>DISCUSS BURKETT’S FERRY LANDING</w:t>
      </w:r>
    </w:p>
    <w:p w14:paraId="28F753D9" w14:textId="6FDEDFC2" w:rsidR="00534BE5" w:rsidRDefault="00992198" w:rsidP="00142EDC">
      <w:pPr>
        <w:rPr>
          <w:b/>
        </w:rPr>
      </w:pPr>
      <w:r>
        <w:t xml:space="preserve">A zoom workshop was help with DNR to discuss lease agreement issues for Burkett’s Ferry Landing. Director Ted Will spoke on the lease and stated this was to prevent anyone from coming in and doing something there other than what </w:t>
      </w:r>
      <w:r w:rsidR="00402297">
        <w:t>it’s</w:t>
      </w:r>
      <w:r>
        <w:t xml:space="preserve"> meant for. He used the example of putting in a splash pad. Mr. Will stated this is for boating and fishing. Chairman Crews stressed of how he would like to make this accessible for the handicap and elderly so they could enjoy the landing as much as everyone else, and wanted to know is this possible? Director Will stated he would look into different options and get back with the Commissioners, but it could possibly be done in the future. Chairman Crews also brought up the language in the beginning of the lease. Director Will stated the only reason that was in there is to protect </w:t>
      </w:r>
      <w:r w:rsidR="00402297">
        <w:t>the site. Attorney Ramey asked if they could put a provision in the lease stating “as long as both parties agree.” Chairman Crews asked if they could put in a picnic shelter and if not could the county still put it in even under lease. Director Will stated he would ha</w:t>
      </w:r>
      <w:bookmarkStart w:id="1" w:name="_GoBack"/>
      <w:bookmarkEnd w:id="1"/>
      <w:r w:rsidR="00402297">
        <w:t xml:space="preserve">ve someone look into putting a shelter up and would get back with the county. DNR will be handling fixing the parking, the boat ramp, and getting the landing back in shape. Chairman Crews also brought the attention to Hinson’s Landing on needing attention. </w:t>
      </w:r>
    </w:p>
    <w:bookmarkEnd w:id="0"/>
    <w:p w14:paraId="6DC7658B" w14:textId="77777777" w:rsidR="00334164" w:rsidRPr="00226C1E" w:rsidRDefault="00334164" w:rsidP="008E5991">
      <w:pPr>
        <w:rPr>
          <w:b/>
          <w:sz w:val="10"/>
        </w:rPr>
      </w:pPr>
    </w:p>
    <w:p w14:paraId="1EB81357" w14:textId="77777777" w:rsidR="004A10C4" w:rsidRDefault="004A10C4" w:rsidP="004A10C4">
      <w:pPr>
        <w:rPr>
          <w:b/>
        </w:rPr>
      </w:pPr>
      <w:bookmarkStart w:id="2" w:name="_Hlk73900184"/>
    </w:p>
    <w:bookmarkEnd w:id="2"/>
    <w:p w14:paraId="0C7DF354" w14:textId="76CD8C6E" w:rsidR="00162C1A" w:rsidRDefault="00057134" w:rsidP="00CF465E">
      <w:pPr>
        <w:rPr>
          <w:b/>
        </w:rPr>
      </w:pPr>
      <w:r>
        <w:rPr>
          <w:b/>
        </w:rPr>
        <w:t xml:space="preserve">Adjourn – </w:t>
      </w:r>
      <w:r w:rsidR="00402297">
        <w:rPr>
          <w:b/>
        </w:rPr>
        <w:t xml:space="preserve">5:10 </w:t>
      </w:r>
      <w:r w:rsidR="008F5074">
        <w:rPr>
          <w:b/>
        </w:rPr>
        <w:t>P.M</w:t>
      </w:r>
      <w:r w:rsidR="00162C1A">
        <w:rPr>
          <w:b/>
        </w:rPr>
        <w:t>.</w:t>
      </w:r>
    </w:p>
    <w:p w14:paraId="56EC9782" w14:textId="77777777" w:rsidR="00162C1A" w:rsidRDefault="00162C1A" w:rsidP="00CF465E">
      <w:pPr>
        <w:rPr>
          <w:b/>
        </w:rPr>
      </w:pPr>
    </w:p>
    <w:p w14:paraId="4D7D46B2" w14:textId="77777777" w:rsidR="00162C1A" w:rsidRDefault="00162C1A" w:rsidP="00CF465E">
      <w:r>
        <w:t>__________________________________</w:t>
      </w:r>
      <w:r>
        <w:tab/>
      </w:r>
      <w:r>
        <w:tab/>
      </w:r>
      <w:r>
        <w:tab/>
        <w:t>________________________________</w:t>
      </w:r>
    </w:p>
    <w:p w14:paraId="79BA16A1" w14:textId="035B32C9" w:rsidR="00392959" w:rsidRDefault="00F5524D" w:rsidP="005B5123">
      <w:r>
        <w:t>Heather Scott</w:t>
      </w:r>
      <w:r w:rsidR="00162C1A">
        <w:t>, Clerk</w:t>
      </w:r>
      <w:r w:rsidR="00162C1A">
        <w:tab/>
      </w:r>
      <w:r w:rsidR="00162C1A">
        <w:tab/>
      </w:r>
      <w:r w:rsidR="00162C1A">
        <w:tab/>
      </w:r>
      <w:r w:rsidR="00162C1A">
        <w:tab/>
      </w:r>
      <w:r w:rsidR="00162C1A">
        <w:tab/>
      </w:r>
      <w:r w:rsidR="00162C1A">
        <w:tab/>
      </w:r>
      <w:r w:rsidR="008F5074">
        <w:t>Brad Crews</w:t>
      </w:r>
      <w:r w:rsidR="00DD6243">
        <w:t>, Chairman</w:t>
      </w:r>
    </w:p>
    <w:sectPr w:rsidR="00392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17D24"/>
    <w:multiLevelType w:val="hybridMultilevel"/>
    <w:tmpl w:val="8738106A"/>
    <w:lvl w:ilvl="0" w:tplc="2C82F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5E"/>
    <w:rsid w:val="00005808"/>
    <w:rsid w:val="00057134"/>
    <w:rsid w:val="000C16A1"/>
    <w:rsid w:val="000D28E0"/>
    <w:rsid w:val="000E060B"/>
    <w:rsid w:val="000E0D33"/>
    <w:rsid w:val="000F6737"/>
    <w:rsid w:val="001301E6"/>
    <w:rsid w:val="00142EDC"/>
    <w:rsid w:val="001538D9"/>
    <w:rsid w:val="00162C1A"/>
    <w:rsid w:val="001F284D"/>
    <w:rsid w:val="001F6A4E"/>
    <w:rsid w:val="002007E1"/>
    <w:rsid w:val="00226C1E"/>
    <w:rsid w:val="00251A62"/>
    <w:rsid w:val="002E4CE3"/>
    <w:rsid w:val="002F40E1"/>
    <w:rsid w:val="00334164"/>
    <w:rsid w:val="00334578"/>
    <w:rsid w:val="0035281B"/>
    <w:rsid w:val="0038116D"/>
    <w:rsid w:val="00390EBF"/>
    <w:rsid w:val="00392959"/>
    <w:rsid w:val="003B1661"/>
    <w:rsid w:val="003E7765"/>
    <w:rsid w:val="003F5CA0"/>
    <w:rsid w:val="00402297"/>
    <w:rsid w:val="004041D3"/>
    <w:rsid w:val="0041038C"/>
    <w:rsid w:val="00427FDD"/>
    <w:rsid w:val="0043035B"/>
    <w:rsid w:val="00444BA5"/>
    <w:rsid w:val="0049741A"/>
    <w:rsid w:val="004A10C4"/>
    <w:rsid w:val="004B23B2"/>
    <w:rsid w:val="004C0D8C"/>
    <w:rsid w:val="004C1375"/>
    <w:rsid w:val="004C7CBD"/>
    <w:rsid w:val="004E6F23"/>
    <w:rsid w:val="004F2A41"/>
    <w:rsid w:val="004F41BF"/>
    <w:rsid w:val="00515854"/>
    <w:rsid w:val="00526621"/>
    <w:rsid w:val="00534B12"/>
    <w:rsid w:val="00534BE5"/>
    <w:rsid w:val="00537BA3"/>
    <w:rsid w:val="00540B35"/>
    <w:rsid w:val="005A4EA9"/>
    <w:rsid w:val="005A526A"/>
    <w:rsid w:val="005B5123"/>
    <w:rsid w:val="005C4989"/>
    <w:rsid w:val="005C7018"/>
    <w:rsid w:val="005D45EB"/>
    <w:rsid w:val="005E2465"/>
    <w:rsid w:val="006050F6"/>
    <w:rsid w:val="006606DF"/>
    <w:rsid w:val="00674977"/>
    <w:rsid w:val="00691F99"/>
    <w:rsid w:val="006C50CC"/>
    <w:rsid w:val="006E410E"/>
    <w:rsid w:val="00723F82"/>
    <w:rsid w:val="00770C7A"/>
    <w:rsid w:val="007F6B59"/>
    <w:rsid w:val="00817EAB"/>
    <w:rsid w:val="008361AA"/>
    <w:rsid w:val="008367D4"/>
    <w:rsid w:val="00854A1D"/>
    <w:rsid w:val="00875AC6"/>
    <w:rsid w:val="00886D1D"/>
    <w:rsid w:val="008960D7"/>
    <w:rsid w:val="008C335A"/>
    <w:rsid w:val="008E19AC"/>
    <w:rsid w:val="008E5991"/>
    <w:rsid w:val="008F5074"/>
    <w:rsid w:val="00954381"/>
    <w:rsid w:val="009620D1"/>
    <w:rsid w:val="00985790"/>
    <w:rsid w:val="00992198"/>
    <w:rsid w:val="00995339"/>
    <w:rsid w:val="009A33DF"/>
    <w:rsid w:val="00A1437D"/>
    <w:rsid w:val="00A1508E"/>
    <w:rsid w:val="00A42DF7"/>
    <w:rsid w:val="00A44AD2"/>
    <w:rsid w:val="00A60BF2"/>
    <w:rsid w:val="00A657BF"/>
    <w:rsid w:val="00A9624D"/>
    <w:rsid w:val="00AB1B48"/>
    <w:rsid w:val="00AB30EF"/>
    <w:rsid w:val="00AB57FF"/>
    <w:rsid w:val="00AC2249"/>
    <w:rsid w:val="00AE7526"/>
    <w:rsid w:val="00AF1E3A"/>
    <w:rsid w:val="00B27829"/>
    <w:rsid w:val="00B509F5"/>
    <w:rsid w:val="00B623C9"/>
    <w:rsid w:val="00B648F5"/>
    <w:rsid w:val="00BB33E0"/>
    <w:rsid w:val="00BD2298"/>
    <w:rsid w:val="00BD392B"/>
    <w:rsid w:val="00BE31B4"/>
    <w:rsid w:val="00BF1F61"/>
    <w:rsid w:val="00BF513F"/>
    <w:rsid w:val="00C86B58"/>
    <w:rsid w:val="00CA6E93"/>
    <w:rsid w:val="00CC621B"/>
    <w:rsid w:val="00CF22C7"/>
    <w:rsid w:val="00CF465E"/>
    <w:rsid w:val="00CF76C3"/>
    <w:rsid w:val="00D6044B"/>
    <w:rsid w:val="00DD00BC"/>
    <w:rsid w:val="00DD6243"/>
    <w:rsid w:val="00DE4D02"/>
    <w:rsid w:val="00E03A25"/>
    <w:rsid w:val="00E42B79"/>
    <w:rsid w:val="00E86A01"/>
    <w:rsid w:val="00E90BBB"/>
    <w:rsid w:val="00EA151F"/>
    <w:rsid w:val="00EE01E4"/>
    <w:rsid w:val="00EF6BF7"/>
    <w:rsid w:val="00F05C01"/>
    <w:rsid w:val="00F34CDC"/>
    <w:rsid w:val="00F40535"/>
    <w:rsid w:val="00F41133"/>
    <w:rsid w:val="00F5524D"/>
    <w:rsid w:val="00F96A23"/>
    <w:rsid w:val="00FB5926"/>
    <w:rsid w:val="00FB5A03"/>
    <w:rsid w:val="00FB7AA6"/>
    <w:rsid w:val="00FC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5676E"/>
  <w15:chartTrackingRefBased/>
  <w15:docId w15:val="{1E3C6389-A1B0-4EFC-AF24-00E3C7CA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0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0C0"/>
    <w:rPr>
      <w:rFonts w:ascii="Segoe UI" w:hAnsi="Segoe UI" w:cs="Segoe UI"/>
      <w:sz w:val="18"/>
      <w:szCs w:val="18"/>
    </w:rPr>
  </w:style>
  <w:style w:type="paragraph" w:styleId="ListParagraph">
    <w:name w:val="List Paragraph"/>
    <w:basedOn w:val="Normal"/>
    <w:uiPriority w:val="34"/>
    <w:qFormat/>
    <w:rsid w:val="00334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Microsoft account</cp:lastModifiedBy>
  <cp:revision>3</cp:revision>
  <cp:lastPrinted>2020-03-11T17:50:00Z</cp:lastPrinted>
  <dcterms:created xsi:type="dcterms:W3CDTF">2021-09-10T17:14:00Z</dcterms:created>
  <dcterms:modified xsi:type="dcterms:W3CDTF">2021-09-10T17:28:00Z</dcterms:modified>
</cp:coreProperties>
</file>