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65E" w:rsidRPr="00985790" w:rsidRDefault="00CF465E" w:rsidP="00985790">
      <w:pPr>
        <w:jc w:val="center"/>
        <w:rPr>
          <w:b/>
        </w:rPr>
      </w:pPr>
      <w:r>
        <w:rPr>
          <w:b/>
        </w:rPr>
        <w:t>JEFF DAVIS COUNTY BOARD OF COMMISSIONERS</w:t>
      </w:r>
    </w:p>
    <w:p w:rsidR="00CF465E" w:rsidRPr="00985790" w:rsidRDefault="00691F99" w:rsidP="00985790">
      <w:pPr>
        <w:jc w:val="center"/>
        <w:rPr>
          <w:b/>
        </w:rPr>
      </w:pPr>
      <w:r>
        <w:rPr>
          <w:b/>
        </w:rPr>
        <w:t>CALLED</w:t>
      </w:r>
      <w:r w:rsidR="00CF465E">
        <w:rPr>
          <w:b/>
        </w:rPr>
        <w:t xml:space="preserve"> MEETING</w:t>
      </w:r>
    </w:p>
    <w:p w:rsidR="004F41BF" w:rsidRPr="00985790" w:rsidRDefault="004F41BF" w:rsidP="00985790">
      <w:pPr>
        <w:jc w:val="center"/>
        <w:rPr>
          <w:b/>
        </w:rPr>
      </w:pPr>
      <w:r>
        <w:rPr>
          <w:b/>
        </w:rPr>
        <w:t xml:space="preserve">DATE: </w:t>
      </w:r>
      <w:r w:rsidR="00A42DF7">
        <w:rPr>
          <w:b/>
        </w:rPr>
        <w:t>WEDNESDAY</w:t>
      </w:r>
      <w:r>
        <w:rPr>
          <w:b/>
        </w:rPr>
        <w:t>,</w:t>
      </w:r>
      <w:r w:rsidR="00A42DF7">
        <w:rPr>
          <w:b/>
        </w:rPr>
        <w:t xml:space="preserve"> MARCH</w:t>
      </w:r>
      <w:r w:rsidR="005B5123">
        <w:rPr>
          <w:b/>
        </w:rPr>
        <w:t xml:space="preserve"> </w:t>
      </w:r>
      <w:r w:rsidR="00A42DF7">
        <w:rPr>
          <w:b/>
        </w:rPr>
        <w:t>3</w:t>
      </w:r>
      <w:r w:rsidR="004C7CBD">
        <w:rPr>
          <w:b/>
        </w:rPr>
        <w:t>, 2021</w:t>
      </w:r>
    </w:p>
    <w:p w:rsidR="00CF465E" w:rsidRPr="00985790" w:rsidRDefault="00954381" w:rsidP="00985790">
      <w:pPr>
        <w:jc w:val="center"/>
        <w:rPr>
          <w:b/>
        </w:rPr>
      </w:pPr>
      <w:r>
        <w:rPr>
          <w:b/>
        </w:rPr>
        <w:t>TIME: 4</w:t>
      </w:r>
      <w:r w:rsidR="00A42DF7">
        <w:rPr>
          <w:b/>
        </w:rPr>
        <w:t>:30</w:t>
      </w:r>
      <w:r w:rsidR="004F41BF">
        <w:rPr>
          <w:b/>
        </w:rPr>
        <w:t xml:space="preserve"> PM</w:t>
      </w:r>
    </w:p>
    <w:p w:rsidR="00CF465E" w:rsidRPr="00DD6243" w:rsidRDefault="00CF465E" w:rsidP="00DD6243">
      <w:pPr>
        <w:jc w:val="center"/>
        <w:rPr>
          <w:b/>
        </w:rPr>
      </w:pPr>
      <w:r>
        <w:rPr>
          <w:b/>
        </w:rPr>
        <w:t>MINUTES</w:t>
      </w:r>
    </w:p>
    <w:p w:rsidR="00CF465E" w:rsidRDefault="00CF465E" w:rsidP="00CF465E">
      <w:r>
        <w:rPr>
          <w:b/>
        </w:rPr>
        <w:t xml:space="preserve">Present:  </w:t>
      </w:r>
      <w:r w:rsidR="00E03A25" w:rsidRPr="00E03A25">
        <w:t>Chairman Brad C</w:t>
      </w:r>
      <w:r w:rsidR="00E03A25">
        <w:t>rews, Vice Chairman Hank Hobbs</w:t>
      </w:r>
      <w:r w:rsidR="00E03A25" w:rsidRPr="00E03A25">
        <w:t>,</w:t>
      </w:r>
      <w:r w:rsidR="00A171E7">
        <w:t xml:space="preserve"> Commissioner Ricky Crosby</w:t>
      </w:r>
      <w:r w:rsidR="00E03A25" w:rsidRPr="00E03A25">
        <w:t xml:space="preserve"> and</w:t>
      </w:r>
      <w:r w:rsidR="00A171E7">
        <w:t xml:space="preserve"> Commissioner</w:t>
      </w:r>
      <w:bookmarkStart w:id="0" w:name="_GoBack"/>
      <w:bookmarkEnd w:id="0"/>
      <w:r w:rsidR="00E03A25" w:rsidRPr="00E03A25">
        <w:t xml:space="preserve"> Vann Wooten, Attorney Andy Ramey, Administrator Oakley Perry and Clerk Heather Scott</w:t>
      </w:r>
    </w:p>
    <w:p w:rsidR="00CF465E" w:rsidRPr="00985790" w:rsidRDefault="00CF465E" w:rsidP="00CF465E">
      <w:pPr>
        <w:rPr>
          <w:sz w:val="10"/>
        </w:rPr>
      </w:pPr>
    </w:p>
    <w:p w:rsidR="000E0D33" w:rsidRDefault="00817EAB" w:rsidP="00CF465E">
      <w:r>
        <w:t xml:space="preserve">Chairman </w:t>
      </w:r>
      <w:r w:rsidR="008E5991">
        <w:t>Brad Crews</w:t>
      </w:r>
      <w:r w:rsidR="00CF465E">
        <w:t xml:space="preserve"> </w:t>
      </w:r>
      <w:r>
        <w:t xml:space="preserve">called the </w:t>
      </w:r>
      <w:r w:rsidR="00444BA5">
        <w:t>meeting to order at 4</w:t>
      </w:r>
      <w:r w:rsidR="00E03A25">
        <w:t>:30</w:t>
      </w:r>
      <w:r w:rsidR="00CF465E">
        <w:t xml:space="preserve"> p.m. </w:t>
      </w:r>
    </w:p>
    <w:p w:rsidR="008E5991" w:rsidRPr="00985790" w:rsidRDefault="008E5991" w:rsidP="00CF465E">
      <w:pPr>
        <w:rPr>
          <w:sz w:val="10"/>
        </w:rPr>
      </w:pPr>
    </w:p>
    <w:p w:rsidR="00444BA5" w:rsidRDefault="00EF6BF7" w:rsidP="008E5991">
      <w:pPr>
        <w:rPr>
          <w:b/>
          <w:u w:val="single"/>
        </w:rPr>
      </w:pPr>
      <w:r>
        <w:rPr>
          <w:b/>
          <w:u w:val="single"/>
        </w:rPr>
        <w:t>APPROVE/DENY PURCHASE A ZETRON MACHINE FOR 911</w:t>
      </w:r>
    </w:p>
    <w:p w:rsidR="00444BA5" w:rsidRPr="008E5991" w:rsidRDefault="009A33DF" w:rsidP="008E5991">
      <w:r>
        <w:t>Sheriff Bohannon presented to the Commissioners</w:t>
      </w:r>
      <w:r w:rsidR="00A657BF">
        <w:t xml:space="preserve"> that the </w:t>
      </w:r>
      <w:proofErr w:type="spellStart"/>
      <w:r w:rsidR="00A657BF">
        <w:t>Zetron</w:t>
      </w:r>
      <w:proofErr w:type="spellEnd"/>
      <w:r w:rsidR="00A657BF">
        <w:t xml:space="preserve"> machine at 911 needs to be replaced. Not only will the </w:t>
      </w:r>
      <w:r w:rsidR="003F5CA0">
        <w:t xml:space="preserve">programing updates no longer be available for this machine as of April, 2021, there is no way of telling what damage the machine has endured due to the fire. He stated that it would be a disadvantage to move forward with this equipment and he is asking the board to approve the purchase of a new/updated </w:t>
      </w:r>
      <w:proofErr w:type="spellStart"/>
      <w:r w:rsidR="003F5CA0">
        <w:t>Zetron</w:t>
      </w:r>
      <w:proofErr w:type="spellEnd"/>
      <w:r w:rsidR="003F5CA0">
        <w:t xml:space="preserve"> machine totaling in the amount of $310,209. 20, this includes radio, phone, and mapping for the 911 center. </w:t>
      </w:r>
      <w:r w:rsidR="00D6044B">
        <w:t xml:space="preserve">Chief Deputy Keith Rea spoke on if the insurance adjuster stated that there was numerous issues due to the fire then we could look at being reimbursed for the machine. </w:t>
      </w:r>
      <w:r w:rsidR="000E060B">
        <w:t>Administrator</w:t>
      </w:r>
      <w:r w:rsidR="00D6044B">
        <w:t xml:space="preserve"> Perry asked why we could not go with another company that may be a little cheaper. Sheriff Bohannon stated we did look at other companies and compared and </w:t>
      </w:r>
      <w:proofErr w:type="spellStart"/>
      <w:r w:rsidR="00D6044B">
        <w:t>Zetron</w:t>
      </w:r>
      <w:proofErr w:type="spellEnd"/>
      <w:r w:rsidR="00D6044B">
        <w:t xml:space="preserve"> has been working for 20 plus years and it’s a good system that works.  </w:t>
      </w:r>
    </w:p>
    <w:p w:rsidR="00AB30EF" w:rsidRDefault="00444BA5" w:rsidP="008E5991">
      <w:r>
        <w:rPr>
          <w:b/>
        </w:rPr>
        <w:t>Proposed</w:t>
      </w:r>
      <w:r w:rsidR="008E5991" w:rsidRPr="008E5991">
        <w:rPr>
          <w:b/>
        </w:rPr>
        <w:t xml:space="preserve">:  </w:t>
      </w:r>
      <w:r w:rsidR="00D6044B">
        <w:t xml:space="preserve">To accept the bid the Sheriff has presented for the purchase of a new </w:t>
      </w:r>
      <w:proofErr w:type="spellStart"/>
      <w:r w:rsidR="00D6044B">
        <w:t>zetron</w:t>
      </w:r>
      <w:proofErr w:type="spellEnd"/>
      <w:r w:rsidR="00D6044B">
        <w:t xml:space="preserve"> machine for 911</w:t>
      </w:r>
    </w:p>
    <w:p w:rsidR="00444BA5" w:rsidRPr="00392959" w:rsidRDefault="00444BA5" w:rsidP="008E5991">
      <w:r w:rsidRPr="00444BA5">
        <w:rPr>
          <w:b/>
        </w:rPr>
        <w:t>Motion:</w:t>
      </w:r>
      <w:r w:rsidR="00392959">
        <w:rPr>
          <w:b/>
        </w:rPr>
        <w:t xml:space="preserve"> </w:t>
      </w:r>
      <w:r w:rsidR="00392959">
        <w:t xml:space="preserve">Commissioner </w:t>
      </w:r>
      <w:r w:rsidR="00D6044B">
        <w:t>Vann Wooten</w:t>
      </w:r>
      <w:r w:rsidR="00392959">
        <w:t xml:space="preserve"> </w:t>
      </w:r>
    </w:p>
    <w:p w:rsidR="008E5991" w:rsidRPr="008E5991" w:rsidRDefault="008E5991" w:rsidP="008E5991">
      <w:r w:rsidRPr="008E5991">
        <w:rPr>
          <w:b/>
        </w:rPr>
        <w:t xml:space="preserve">Second:  </w:t>
      </w:r>
      <w:r w:rsidRPr="008E5991">
        <w:t xml:space="preserve">Commissioner </w:t>
      </w:r>
      <w:r w:rsidR="00D6044B">
        <w:t>Hank Hobbs</w:t>
      </w:r>
    </w:p>
    <w:p w:rsidR="008E5991" w:rsidRPr="008E5991" w:rsidRDefault="008E5991" w:rsidP="008E5991">
      <w:pPr>
        <w:rPr>
          <w:b/>
        </w:rPr>
      </w:pPr>
      <w:r w:rsidRPr="008E5991">
        <w:rPr>
          <w:b/>
        </w:rPr>
        <w:t>Motion Carried</w:t>
      </w:r>
    </w:p>
    <w:p w:rsidR="008E5991" w:rsidRPr="00985790" w:rsidRDefault="008E5991" w:rsidP="008E5991">
      <w:pPr>
        <w:rPr>
          <w:sz w:val="10"/>
        </w:rPr>
      </w:pPr>
    </w:p>
    <w:p w:rsidR="00875AC6" w:rsidRPr="00985790" w:rsidRDefault="00875AC6" w:rsidP="00CF465E">
      <w:pPr>
        <w:rPr>
          <w:sz w:val="10"/>
        </w:rPr>
      </w:pPr>
    </w:p>
    <w:p w:rsidR="00162C1A" w:rsidRPr="00985790" w:rsidRDefault="00162C1A" w:rsidP="00CF465E">
      <w:pPr>
        <w:rPr>
          <w:b/>
          <w:sz w:val="12"/>
        </w:rPr>
      </w:pPr>
    </w:p>
    <w:p w:rsidR="00162C1A" w:rsidRDefault="00057134" w:rsidP="00CF465E">
      <w:pPr>
        <w:rPr>
          <w:b/>
        </w:rPr>
      </w:pPr>
      <w:r>
        <w:rPr>
          <w:b/>
        </w:rPr>
        <w:t xml:space="preserve">Adjourn – </w:t>
      </w:r>
      <w:r w:rsidR="00A44AD2">
        <w:rPr>
          <w:b/>
        </w:rPr>
        <w:t>4:46</w:t>
      </w:r>
      <w:r w:rsidR="008F5074">
        <w:rPr>
          <w:b/>
        </w:rPr>
        <w:t xml:space="preserve"> P.M</w:t>
      </w:r>
      <w:r w:rsidR="00162C1A">
        <w:rPr>
          <w:b/>
        </w:rPr>
        <w:t>.</w:t>
      </w:r>
    </w:p>
    <w:p w:rsidR="00162C1A" w:rsidRDefault="00162C1A" w:rsidP="00CF465E">
      <w:pPr>
        <w:rPr>
          <w:b/>
        </w:rPr>
      </w:pPr>
    </w:p>
    <w:p w:rsidR="00162C1A" w:rsidRDefault="00162C1A" w:rsidP="00CF465E">
      <w:r>
        <w:t>__________________________________</w:t>
      </w:r>
      <w:r>
        <w:tab/>
      </w:r>
      <w:r>
        <w:tab/>
      </w:r>
      <w:r>
        <w:tab/>
        <w:t>________________________________</w:t>
      </w:r>
    </w:p>
    <w:p w:rsidR="005B5123" w:rsidRDefault="00F5524D" w:rsidP="00CF465E">
      <w:r>
        <w:t>Heather Scott</w:t>
      </w:r>
      <w:r w:rsidR="00162C1A">
        <w:t>, Clerk</w:t>
      </w:r>
      <w:r w:rsidR="00162C1A">
        <w:tab/>
      </w:r>
      <w:r w:rsidR="00162C1A">
        <w:tab/>
      </w:r>
      <w:r w:rsidR="00162C1A">
        <w:tab/>
      </w:r>
      <w:r w:rsidR="00162C1A">
        <w:tab/>
      </w:r>
      <w:r w:rsidR="00162C1A">
        <w:tab/>
      </w:r>
      <w:r w:rsidR="00162C1A">
        <w:tab/>
      </w:r>
      <w:r w:rsidR="008F5074">
        <w:t>Brad Crews</w:t>
      </w:r>
      <w:r w:rsidR="00DD6243">
        <w:t>, Chairman</w:t>
      </w:r>
    </w:p>
    <w:p w:rsidR="005B5123" w:rsidRDefault="005B5123" w:rsidP="00CF465E"/>
    <w:p w:rsidR="005B5123" w:rsidRDefault="005B5123" w:rsidP="00CF465E"/>
    <w:p w:rsidR="005B5123" w:rsidRDefault="005B5123" w:rsidP="005B5123"/>
    <w:p w:rsidR="00392959" w:rsidRDefault="00392959" w:rsidP="005B5123"/>
    <w:p w:rsidR="00392959" w:rsidRDefault="00392959" w:rsidP="005B5123"/>
    <w:p w:rsidR="00392959" w:rsidRDefault="00392959" w:rsidP="005B5123"/>
    <w:p w:rsidR="00392959" w:rsidRDefault="00392959" w:rsidP="005B5123"/>
    <w:sectPr w:rsidR="00392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5808"/>
    <w:rsid w:val="00057134"/>
    <w:rsid w:val="000C16A1"/>
    <w:rsid w:val="000D28E0"/>
    <w:rsid w:val="000E060B"/>
    <w:rsid w:val="000E0D33"/>
    <w:rsid w:val="000F6737"/>
    <w:rsid w:val="001301E6"/>
    <w:rsid w:val="001538D9"/>
    <w:rsid w:val="00162C1A"/>
    <w:rsid w:val="001F284D"/>
    <w:rsid w:val="001F6A4E"/>
    <w:rsid w:val="002007E1"/>
    <w:rsid w:val="00251A62"/>
    <w:rsid w:val="00334578"/>
    <w:rsid w:val="0035281B"/>
    <w:rsid w:val="00390EBF"/>
    <w:rsid w:val="00392959"/>
    <w:rsid w:val="003E7765"/>
    <w:rsid w:val="003F5CA0"/>
    <w:rsid w:val="0043035B"/>
    <w:rsid w:val="00444BA5"/>
    <w:rsid w:val="0049741A"/>
    <w:rsid w:val="004B23B2"/>
    <w:rsid w:val="004C0D8C"/>
    <w:rsid w:val="004C1375"/>
    <w:rsid w:val="004C7CBD"/>
    <w:rsid w:val="004E6F23"/>
    <w:rsid w:val="004F2A41"/>
    <w:rsid w:val="004F41BF"/>
    <w:rsid w:val="00526621"/>
    <w:rsid w:val="00534B12"/>
    <w:rsid w:val="00537BA3"/>
    <w:rsid w:val="00540B35"/>
    <w:rsid w:val="005A4EA9"/>
    <w:rsid w:val="005A526A"/>
    <w:rsid w:val="005B5123"/>
    <w:rsid w:val="005C4989"/>
    <w:rsid w:val="005C7018"/>
    <w:rsid w:val="005D45EB"/>
    <w:rsid w:val="005E2465"/>
    <w:rsid w:val="006050F6"/>
    <w:rsid w:val="006606DF"/>
    <w:rsid w:val="00674977"/>
    <w:rsid w:val="00691F99"/>
    <w:rsid w:val="006E410E"/>
    <w:rsid w:val="00723F82"/>
    <w:rsid w:val="00770C7A"/>
    <w:rsid w:val="007F6B59"/>
    <w:rsid w:val="00817EAB"/>
    <w:rsid w:val="008361AA"/>
    <w:rsid w:val="00875AC6"/>
    <w:rsid w:val="008E5991"/>
    <w:rsid w:val="008F5074"/>
    <w:rsid w:val="00954381"/>
    <w:rsid w:val="009620D1"/>
    <w:rsid w:val="00985790"/>
    <w:rsid w:val="00995339"/>
    <w:rsid w:val="009A33DF"/>
    <w:rsid w:val="00A1437D"/>
    <w:rsid w:val="00A171E7"/>
    <w:rsid w:val="00A42DF7"/>
    <w:rsid w:val="00A44AD2"/>
    <w:rsid w:val="00A60BF2"/>
    <w:rsid w:val="00A657BF"/>
    <w:rsid w:val="00AB1B48"/>
    <w:rsid w:val="00AB30EF"/>
    <w:rsid w:val="00AB57FF"/>
    <w:rsid w:val="00AE7526"/>
    <w:rsid w:val="00AF1E3A"/>
    <w:rsid w:val="00B27829"/>
    <w:rsid w:val="00B509F5"/>
    <w:rsid w:val="00B648F5"/>
    <w:rsid w:val="00BB33E0"/>
    <w:rsid w:val="00BD2298"/>
    <w:rsid w:val="00BE31B4"/>
    <w:rsid w:val="00BF513F"/>
    <w:rsid w:val="00C86B58"/>
    <w:rsid w:val="00CA6E93"/>
    <w:rsid w:val="00CC621B"/>
    <w:rsid w:val="00CF22C7"/>
    <w:rsid w:val="00CF465E"/>
    <w:rsid w:val="00D6044B"/>
    <w:rsid w:val="00DD6243"/>
    <w:rsid w:val="00DE4D02"/>
    <w:rsid w:val="00E03A25"/>
    <w:rsid w:val="00E42B79"/>
    <w:rsid w:val="00E86A01"/>
    <w:rsid w:val="00EA151F"/>
    <w:rsid w:val="00EF6BF7"/>
    <w:rsid w:val="00F34CDC"/>
    <w:rsid w:val="00F40535"/>
    <w:rsid w:val="00F5524D"/>
    <w:rsid w:val="00F96A23"/>
    <w:rsid w:val="00FB5926"/>
    <w:rsid w:val="00FB7AA6"/>
    <w:rsid w:val="00FC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Microsoft account</cp:lastModifiedBy>
  <cp:revision>9</cp:revision>
  <cp:lastPrinted>2020-03-11T17:50:00Z</cp:lastPrinted>
  <dcterms:created xsi:type="dcterms:W3CDTF">2021-04-08T12:40:00Z</dcterms:created>
  <dcterms:modified xsi:type="dcterms:W3CDTF">2021-04-09T19:01:00Z</dcterms:modified>
</cp:coreProperties>
</file>