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605CC" w14:textId="10A17116" w:rsidR="00CF465E" w:rsidRDefault="004041D3" w:rsidP="00CF465E">
      <w:r w:rsidRPr="004041D3">
        <w:rPr>
          <w:noProof/>
        </w:rPr>
        <w:drawing>
          <wp:inline distT="0" distB="0" distL="0" distR="0" wp14:anchorId="17157668" wp14:editId="703C2F40">
            <wp:extent cx="5943600" cy="875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75030"/>
                    </a:xfrm>
                    <a:prstGeom prst="rect">
                      <a:avLst/>
                    </a:prstGeom>
                    <a:noFill/>
                    <a:ln>
                      <a:noFill/>
                    </a:ln>
                  </pic:spPr>
                </pic:pic>
              </a:graphicData>
            </a:graphic>
          </wp:inline>
        </w:drawing>
      </w:r>
      <w:r w:rsidR="00CF465E">
        <w:rPr>
          <w:b/>
        </w:rPr>
        <w:t xml:space="preserve">Present:  </w:t>
      </w:r>
      <w:r w:rsidR="00E03A25" w:rsidRPr="00E03A25">
        <w:t>Chairman Brad C</w:t>
      </w:r>
      <w:r w:rsidR="00E03A25">
        <w:t xml:space="preserve">rews, </w:t>
      </w:r>
      <w:r w:rsidR="004C1375">
        <w:t>Commissioner Ricky Crosby</w:t>
      </w:r>
      <w:r w:rsidR="00E03A25" w:rsidRPr="00E03A25">
        <w:t>,</w:t>
      </w:r>
      <w:r w:rsidR="00DD00BC">
        <w:t xml:space="preserve"> Commissioner Hank Hobbs,</w:t>
      </w:r>
      <w:r w:rsidR="00E03A25" w:rsidRPr="00E03A25">
        <w:t xml:space="preserve"> and</w:t>
      </w:r>
      <w:r w:rsidR="00DD00BC">
        <w:t xml:space="preserve"> </w:t>
      </w:r>
      <w:r w:rsidR="00AC2249">
        <w:t>Administrator Oakley Perry,</w:t>
      </w:r>
      <w:r w:rsidR="00E03A25" w:rsidRPr="00E03A25">
        <w:t xml:space="preserve"> Clerk Heather Scott</w:t>
      </w:r>
      <w:r w:rsidR="00AC2249">
        <w:t>,</w:t>
      </w:r>
      <w:r w:rsidR="006C50CC">
        <w:t xml:space="preserve"> and</w:t>
      </w:r>
      <w:r w:rsidR="00AC2249">
        <w:t xml:space="preserve"> Deputy Clerk Chelsea Mabey</w:t>
      </w:r>
    </w:p>
    <w:p w14:paraId="4BE93D19" w14:textId="77777777" w:rsidR="00CF465E" w:rsidRPr="00985790" w:rsidRDefault="00CF465E" w:rsidP="00CF465E">
      <w:pPr>
        <w:rPr>
          <w:sz w:val="10"/>
        </w:rPr>
      </w:pPr>
    </w:p>
    <w:p w14:paraId="4DD9C7B1" w14:textId="4B4EB0B9" w:rsidR="000E0D33" w:rsidRDefault="00817EAB" w:rsidP="00CF465E">
      <w:r>
        <w:t xml:space="preserve">Chairman </w:t>
      </w:r>
      <w:r w:rsidR="008E5991">
        <w:t>Brad Crews</w:t>
      </w:r>
      <w:r w:rsidR="00CF465E">
        <w:t xml:space="preserve"> </w:t>
      </w:r>
      <w:r>
        <w:t xml:space="preserve">called the </w:t>
      </w:r>
      <w:r w:rsidR="00334164">
        <w:t xml:space="preserve">meeting </w:t>
      </w:r>
      <w:r w:rsidR="00574679">
        <w:t>to order at 4:00</w:t>
      </w:r>
      <w:r w:rsidR="00CF465E">
        <w:t xml:space="preserve"> p.m. </w:t>
      </w:r>
    </w:p>
    <w:p w14:paraId="36CEA273" w14:textId="77777777" w:rsidR="008E5991" w:rsidRPr="00985790" w:rsidRDefault="008E5991" w:rsidP="00CF465E">
      <w:pPr>
        <w:rPr>
          <w:sz w:val="10"/>
        </w:rPr>
      </w:pPr>
    </w:p>
    <w:p w14:paraId="78D2B558" w14:textId="64A57924" w:rsidR="00A1508E" w:rsidRDefault="00A1508E" w:rsidP="008E5991">
      <w:pPr>
        <w:rPr>
          <w:b/>
          <w:u w:val="single"/>
        </w:rPr>
      </w:pPr>
      <w:bookmarkStart w:id="0" w:name="_Hlk73900160"/>
      <w:r w:rsidRPr="00A1508E">
        <w:rPr>
          <w:b/>
          <w:u w:val="single"/>
        </w:rPr>
        <w:t>OPEN BIDS FOR CONTRACTOR OF NEW JAIL</w:t>
      </w:r>
    </w:p>
    <w:p w14:paraId="20989E2F" w14:textId="75729BAB" w:rsidR="008E19AC" w:rsidRDefault="00574679" w:rsidP="008E5991">
      <w:r>
        <w:t>Studio 8 design architecture opened the following bids for the New County Jail</w:t>
      </w:r>
    </w:p>
    <w:p w14:paraId="3BE5AEE0" w14:textId="77777777" w:rsidR="00574679" w:rsidRDefault="00574679" w:rsidP="008E5991"/>
    <w:p w14:paraId="48CAD639" w14:textId="2D6D22FA" w:rsidR="00574679" w:rsidRDefault="00574679" w:rsidP="008E5991">
      <w:r>
        <w:t>C Merrill Construction:</w:t>
      </w:r>
    </w:p>
    <w:p w14:paraId="4EE3995A" w14:textId="520A6B07" w:rsidR="00574679" w:rsidRDefault="00C542B0" w:rsidP="008E5991">
      <w:r>
        <w:tab/>
      </w:r>
      <w:r>
        <w:tab/>
      </w:r>
      <w:r>
        <w:tab/>
        <w:t xml:space="preserve">$4,760,000 </w:t>
      </w:r>
    </w:p>
    <w:p w14:paraId="1006056A" w14:textId="0AA539D4" w:rsidR="00C542B0" w:rsidRDefault="00C542B0" w:rsidP="008E5991">
      <w:r>
        <w:t>Copper Construction:</w:t>
      </w:r>
    </w:p>
    <w:p w14:paraId="15020C79" w14:textId="5B73B76C" w:rsidR="00C542B0" w:rsidRDefault="00C542B0" w:rsidP="008E5991">
      <w:r>
        <w:tab/>
      </w:r>
      <w:r>
        <w:tab/>
      </w:r>
      <w:r>
        <w:tab/>
        <w:t>$5,379,000</w:t>
      </w:r>
    </w:p>
    <w:p w14:paraId="6C10CC1F" w14:textId="624E8230" w:rsidR="00C542B0" w:rsidRDefault="00C542B0" w:rsidP="008E5991">
      <w:r>
        <w:t>Dabbs-Williams:</w:t>
      </w:r>
    </w:p>
    <w:p w14:paraId="78E5595B" w14:textId="3B5E5450" w:rsidR="00C542B0" w:rsidRDefault="00C542B0" w:rsidP="008E5991">
      <w:r>
        <w:tab/>
      </w:r>
      <w:r>
        <w:tab/>
      </w:r>
      <w:r>
        <w:tab/>
        <w:t>$4,798,000</w:t>
      </w:r>
    </w:p>
    <w:p w14:paraId="1765E712" w14:textId="1D776598" w:rsidR="00C542B0" w:rsidRDefault="00C542B0" w:rsidP="008E5991">
      <w:r>
        <w:t>Dublin Construction:</w:t>
      </w:r>
    </w:p>
    <w:p w14:paraId="08813870" w14:textId="3B3566D5" w:rsidR="00C542B0" w:rsidRDefault="00C542B0" w:rsidP="008E5991">
      <w:r>
        <w:tab/>
      </w:r>
      <w:r>
        <w:tab/>
      </w:r>
      <w:r>
        <w:tab/>
        <w:t>$5,025,000</w:t>
      </w:r>
    </w:p>
    <w:p w14:paraId="11EC8EF7" w14:textId="18ED140A" w:rsidR="00C542B0" w:rsidRDefault="00C542B0" w:rsidP="008E5991">
      <w:r>
        <w:t>McDonald Construction Co.:</w:t>
      </w:r>
    </w:p>
    <w:p w14:paraId="5A267CF4" w14:textId="644BAB94" w:rsidR="00C542B0" w:rsidRDefault="00C542B0" w:rsidP="008E5991">
      <w:r>
        <w:tab/>
      </w:r>
      <w:r>
        <w:tab/>
      </w:r>
      <w:r>
        <w:tab/>
        <w:t>$4,614,000 with 30% off = $4,584,000</w:t>
      </w:r>
    </w:p>
    <w:p w14:paraId="25D12A2C" w14:textId="77777777" w:rsidR="00C542B0" w:rsidRPr="00226C1E" w:rsidRDefault="00C542B0" w:rsidP="008E5991"/>
    <w:p w14:paraId="19F933C3" w14:textId="77777777" w:rsidR="00226C1E" w:rsidRPr="00226C1E" w:rsidRDefault="00226C1E" w:rsidP="008E5991">
      <w:pPr>
        <w:rPr>
          <w:sz w:val="14"/>
        </w:rPr>
      </w:pPr>
    </w:p>
    <w:p w14:paraId="641AA8B7" w14:textId="7FF9A3A2" w:rsidR="008C335A" w:rsidRPr="00C542B0" w:rsidRDefault="00C542B0" w:rsidP="008C335A">
      <w:r>
        <w:t xml:space="preserve">It was stated that a decision would not be made today. </w:t>
      </w:r>
    </w:p>
    <w:bookmarkEnd w:id="0"/>
    <w:p w14:paraId="6DC7658B" w14:textId="77777777" w:rsidR="00334164" w:rsidRPr="00226C1E" w:rsidRDefault="00334164" w:rsidP="008E5991">
      <w:pPr>
        <w:rPr>
          <w:b/>
          <w:sz w:val="10"/>
        </w:rPr>
      </w:pPr>
    </w:p>
    <w:p w14:paraId="41505F25" w14:textId="77777777" w:rsidR="00FB5A03" w:rsidRDefault="00FB5A03" w:rsidP="002F40E1">
      <w:pPr>
        <w:rPr>
          <w:b/>
        </w:rPr>
      </w:pPr>
      <w:bookmarkStart w:id="1" w:name="_Hlk73900184"/>
    </w:p>
    <w:p w14:paraId="256EA399" w14:textId="77777777" w:rsidR="00A1508E" w:rsidRDefault="00A1508E" w:rsidP="00A1508E">
      <w:pPr>
        <w:rPr>
          <w:b/>
          <w:u w:val="single"/>
        </w:rPr>
      </w:pPr>
      <w:r w:rsidRPr="00A1508E">
        <w:rPr>
          <w:b/>
          <w:u w:val="single"/>
        </w:rPr>
        <w:t xml:space="preserve">OPEN BIDS FOR RECABLING OF COURTHOUSE </w:t>
      </w:r>
    </w:p>
    <w:p w14:paraId="1ECDD9C7" w14:textId="013C069C" w:rsidR="00A1508E" w:rsidRDefault="00C542B0" w:rsidP="00A1508E">
      <w:r w:rsidRPr="00C542B0">
        <w:t>Oakley</w:t>
      </w:r>
      <w:r>
        <w:t xml:space="preserve"> presented the following bids for </w:t>
      </w:r>
      <w:proofErr w:type="spellStart"/>
      <w:r>
        <w:t>recabling</w:t>
      </w:r>
      <w:proofErr w:type="spellEnd"/>
      <w:r>
        <w:t xml:space="preserve"> of courthouse </w:t>
      </w:r>
    </w:p>
    <w:p w14:paraId="76D65088" w14:textId="7A437C77" w:rsidR="00C542B0" w:rsidRDefault="00C542B0" w:rsidP="00A1508E">
      <w:r>
        <w:t xml:space="preserve">Network Services: </w:t>
      </w:r>
    </w:p>
    <w:p w14:paraId="626C92AA" w14:textId="60DD7539" w:rsidR="00C542B0" w:rsidRDefault="00C542B0" w:rsidP="00A1508E">
      <w:r>
        <w:tab/>
      </w:r>
      <w:r>
        <w:tab/>
        <w:t>$123,978</w:t>
      </w:r>
    </w:p>
    <w:p w14:paraId="5CBD2FBE" w14:textId="5D170835" w:rsidR="00C542B0" w:rsidRDefault="00C542B0" w:rsidP="00A1508E">
      <w:r>
        <w:t>Twin Communications:</w:t>
      </w:r>
    </w:p>
    <w:p w14:paraId="57A2B3D7" w14:textId="7172A07E" w:rsidR="00C542B0" w:rsidRDefault="00C542B0" w:rsidP="00A1508E">
      <w:r>
        <w:tab/>
      </w:r>
      <w:r>
        <w:tab/>
        <w:t>$93,664.50</w:t>
      </w:r>
    </w:p>
    <w:p w14:paraId="122A079C" w14:textId="2229F3A2" w:rsidR="00C542B0" w:rsidRDefault="00C542B0" w:rsidP="00A1508E">
      <w:r>
        <w:t>Copper Craft:</w:t>
      </w:r>
    </w:p>
    <w:p w14:paraId="3E7444A0" w14:textId="67081E8F" w:rsidR="00C542B0" w:rsidRDefault="00C542B0" w:rsidP="00A1508E">
      <w:r>
        <w:tab/>
      </w:r>
      <w:r>
        <w:tab/>
        <w:t>$118,058.10-Sent in two bids for same amount.</w:t>
      </w:r>
    </w:p>
    <w:p w14:paraId="5F0F3F9C" w14:textId="77777777" w:rsidR="00C542B0" w:rsidRDefault="00C542B0" w:rsidP="00A1508E"/>
    <w:p w14:paraId="187FE2D1" w14:textId="47C9DC33" w:rsidR="00C542B0" w:rsidRPr="00C542B0" w:rsidRDefault="00C542B0" w:rsidP="00A1508E">
      <w:r>
        <w:t>Oakley will review references and bids and a decision will be made at a later date.</w:t>
      </w:r>
    </w:p>
    <w:bookmarkEnd w:id="1"/>
    <w:p w14:paraId="435ED5A0" w14:textId="77777777" w:rsidR="002F40E1" w:rsidRDefault="002F40E1" w:rsidP="008E5991">
      <w:pPr>
        <w:rPr>
          <w:b/>
        </w:rPr>
      </w:pPr>
    </w:p>
    <w:p w14:paraId="2BEA324A" w14:textId="77777777" w:rsidR="00A1508E" w:rsidRDefault="00A1508E" w:rsidP="00A1508E">
      <w:pPr>
        <w:rPr>
          <w:b/>
        </w:rPr>
      </w:pPr>
    </w:p>
    <w:p w14:paraId="5EA2C557" w14:textId="3EB50C41" w:rsidR="00A1508E" w:rsidRPr="00A1508E" w:rsidRDefault="00A1508E" w:rsidP="00A1508E">
      <w:pPr>
        <w:rPr>
          <w:b/>
          <w:u w:val="single"/>
        </w:rPr>
      </w:pPr>
      <w:bookmarkStart w:id="2" w:name="_Hlk73900211"/>
      <w:r w:rsidRPr="00A1508E">
        <w:rPr>
          <w:b/>
          <w:u w:val="single"/>
        </w:rPr>
        <w:t>APPROVE/DENY TO ADVERTISE FOR BIDS/ R</w:t>
      </w:r>
      <w:r w:rsidR="00C625DD">
        <w:rPr>
          <w:b/>
          <w:u w:val="single"/>
        </w:rPr>
        <w:t>F</w:t>
      </w:r>
      <w:r w:rsidRPr="00A1508E">
        <w:rPr>
          <w:b/>
          <w:u w:val="single"/>
        </w:rPr>
        <w:t>P ON EMS EQUIPMENT</w:t>
      </w:r>
    </w:p>
    <w:p w14:paraId="5C4EB1FD" w14:textId="2A861EF2" w:rsidR="00464B4B" w:rsidRPr="00C625DD" w:rsidRDefault="00C625DD" w:rsidP="00A1508E">
      <w:r>
        <w:t>EMS Director Roger O</w:t>
      </w:r>
      <w:r w:rsidR="006E2E02">
        <w:t xml:space="preserve">gilvie presented to the Commissioners needing two additional Cardiac Monitors and possibly two </w:t>
      </w:r>
      <w:proofErr w:type="spellStart"/>
      <w:r w:rsidR="006E2E02">
        <w:t>Lucus</w:t>
      </w:r>
      <w:proofErr w:type="spellEnd"/>
      <w:r w:rsidR="006E2E02">
        <w:t xml:space="preserve"> </w:t>
      </w:r>
      <w:r w:rsidR="00464B4B">
        <w:t>Machines (these are automated devices that does compressions based on size.)</w:t>
      </w:r>
    </w:p>
    <w:p w14:paraId="2C66497F" w14:textId="2E2E91B4" w:rsidR="00A1508E" w:rsidRDefault="00A1508E" w:rsidP="00A1508E">
      <w:r>
        <w:rPr>
          <w:b/>
        </w:rPr>
        <w:t>Proposed</w:t>
      </w:r>
      <w:r w:rsidRPr="008E5991">
        <w:rPr>
          <w:b/>
        </w:rPr>
        <w:t xml:space="preserve">:  </w:t>
      </w:r>
      <w:r w:rsidR="00464B4B">
        <w:t>To approve to advertise for bids/RFP based on if the current distributor is sole.</w:t>
      </w:r>
    </w:p>
    <w:p w14:paraId="6B1E68D9" w14:textId="1088EED9" w:rsidR="00A1508E" w:rsidRPr="00392959" w:rsidRDefault="00A1508E" w:rsidP="00A1508E">
      <w:r w:rsidRPr="00444BA5">
        <w:rPr>
          <w:b/>
        </w:rPr>
        <w:t>Motion:</w:t>
      </w:r>
      <w:r>
        <w:rPr>
          <w:b/>
        </w:rPr>
        <w:t xml:space="preserve"> </w:t>
      </w:r>
      <w:r w:rsidR="00464B4B">
        <w:t>Chairman Hank Hobbs</w:t>
      </w:r>
    </w:p>
    <w:p w14:paraId="08A93343" w14:textId="0B47FD73" w:rsidR="00A1508E" w:rsidRPr="008E5991" w:rsidRDefault="00A1508E" w:rsidP="00A1508E">
      <w:r w:rsidRPr="008E5991">
        <w:rPr>
          <w:b/>
        </w:rPr>
        <w:t xml:space="preserve">Second:  </w:t>
      </w:r>
      <w:r w:rsidRPr="008E5991">
        <w:t xml:space="preserve">Commissioner </w:t>
      </w:r>
      <w:r w:rsidR="00464B4B">
        <w:t>Vann Wooten</w:t>
      </w:r>
    </w:p>
    <w:p w14:paraId="5E205081" w14:textId="77777777" w:rsidR="00A1508E" w:rsidRDefault="00A1508E" w:rsidP="00A1508E">
      <w:pPr>
        <w:rPr>
          <w:b/>
        </w:rPr>
      </w:pPr>
      <w:r w:rsidRPr="008E5991">
        <w:rPr>
          <w:b/>
        </w:rPr>
        <w:t>Motion Carried</w:t>
      </w:r>
    </w:p>
    <w:bookmarkEnd w:id="2"/>
    <w:p w14:paraId="28362408" w14:textId="4E707ADD" w:rsidR="00334164" w:rsidRDefault="00334164" w:rsidP="008E5991"/>
    <w:p w14:paraId="11E08871" w14:textId="5A3345CC" w:rsidR="00A1508E" w:rsidRPr="00464B4B" w:rsidRDefault="00A1508E" w:rsidP="00A1508E"/>
    <w:p w14:paraId="4C265F41" w14:textId="77211AD3" w:rsidR="00A1508E" w:rsidRDefault="00A1508E" w:rsidP="008E5991"/>
    <w:p w14:paraId="4C0F052A" w14:textId="77777777" w:rsidR="00A1508E" w:rsidRPr="00334164" w:rsidRDefault="00A1508E" w:rsidP="008E5991"/>
    <w:p w14:paraId="401116A1" w14:textId="77777777" w:rsidR="00BF1F61" w:rsidRDefault="00BF1F61" w:rsidP="00BF1F61">
      <w:pPr>
        <w:rPr>
          <w:b/>
          <w:u w:val="single"/>
        </w:rPr>
      </w:pPr>
      <w:r>
        <w:rPr>
          <w:b/>
          <w:u w:val="single"/>
        </w:rPr>
        <w:t xml:space="preserve">EXECUTIVE SESSION </w:t>
      </w:r>
    </w:p>
    <w:p w14:paraId="6A9E0284" w14:textId="4E2814C2" w:rsidR="00BF1F61" w:rsidRDefault="00BF1F61" w:rsidP="00BF1F61">
      <w:r>
        <w:rPr>
          <w:b/>
        </w:rPr>
        <w:t xml:space="preserve">Motion:  </w:t>
      </w:r>
      <w:r>
        <w:t>To e</w:t>
      </w:r>
      <w:r w:rsidR="00AC2249">
        <w:t>nt</w:t>
      </w:r>
      <w:r w:rsidR="006016C8">
        <w:t>er into Executive Session at 4:23</w:t>
      </w:r>
      <w:r>
        <w:t xml:space="preserve"> p.m.</w:t>
      </w:r>
    </w:p>
    <w:p w14:paraId="4AD36E99" w14:textId="77777777" w:rsidR="00BF1F61" w:rsidRDefault="00BF1F61" w:rsidP="00BF1F61">
      <w:r>
        <w:rPr>
          <w:b/>
        </w:rPr>
        <w:t xml:space="preserve">Proposed:  </w:t>
      </w:r>
      <w:r>
        <w:t xml:space="preserve">Commissioner </w:t>
      </w:r>
      <w:r w:rsidR="00AC2249">
        <w:t>Ricky Crosby</w:t>
      </w:r>
    </w:p>
    <w:p w14:paraId="2C46CBF5" w14:textId="77777777" w:rsidR="00BF1F61" w:rsidRDefault="00BF1F61" w:rsidP="00BF1F61">
      <w:r>
        <w:rPr>
          <w:b/>
        </w:rPr>
        <w:t xml:space="preserve">Second:  </w:t>
      </w:r>
      <w:r w:rsidR="00AC2249">
        <w:t>Commissioner Hank Hobbs</w:t>
      </w:r>
    </w:p>
    <w:p w14:paraId="330B50D1" w14:textId="77777777" w:rsidR="00BF1F61" w:rsidRDefault="00BF1F61" w:rsidP="00BF1F61">
      <w:pPr>
        <w:rPr>
          <w:b/>
        </w:rPr>
      </w:pPr>
      <w:r>
        <w:rPr>
          <w:b/>
        </w:rPr>
        <w:t xml:space="preserve">Motion carried </w:t>
      </w:r>
    </w:p>
    <w:p w14:paraId="54284175" w14:textId="77777777" w:rsidR="00BF1F61" w:rsidRPr="00985790" w:rsidRDefault="00BF1F61" w:rsidP="00BF1F61">
      <w:pPr>
        <w:rPr>
          <w:b/>
          <w:sz w:val="6"/>
        </w:rPr>
      </w:pPr>
    </w:p>
    <w:p w14:paraId="2764160C" w14:textId="432F5778" w:rsidR="00BF1F61" w:rsidRDefault="00BF1F61" w:rsidP="00BF1F61">
      <w:r>
        <w:rPr>
          <w:b/>
        </w:rPr>
        <w:t xml:space="preserve">Motion:  </w:t>
      </w:r>
      <w:r>
        <w:t>To enter b</w:t>
      </w:r>
      <w:r w:rsidR="006016C8">
        <w:t>ack into Regular session at 4:30</w:t>
      </w:r>
      <w:r>
        <w:t xml:space="preserve"> p.m.</w:t>
      </w:r>
    </w:p>
    <w:p w14:paraId="45AE9D74" w14:textId="77777777" w:rsidR="00BF1F61" w:rsidRDefault="00BF1F61" w:rsidP="00BF1F61">
      <w:r>
        <w:rPr>
          <w:b/>
        </w:rPr>
        <w:t xml:space="preserve">Proposed:  </w:t>
      </w:r>
      <w:r>
        <w:t xml:space="preserve">Commissioner </w:t>
      </w:r>
      <w:r w:rsidR="00AC2249">
        <w:t>Vann Wooten</w:t>
      </w:r>
      <w:r>
        <w:t xml:space="preserve"> </w:t>
      </w:r>
    </w:p>
    <w:p w14:paraId="56DB55D6" w14:textId="77777777" w:rsidR="00BF1F61" w:rsidRDefault="00BF1F61" w:rsidP="00BF1F61">
      <w:r>
        <w:rPr>
          <w:b/>
        </w:rPr>
        <w:t xml:space="preserve">Second:  </w:t>
      </w:r>
      <w:r w:rsidR="00AC2249">
        <w:t>Commissioner Hank Hobbs</w:t>
      </w:r>
    </w:p>
    <w:p w14:paraId="3778E5C2" w14:textId="77777777" w:rsidR="00875AC6" w:rsidRDefault="00BF1F61" w:rsidP="00CF465E">
      <w:pPr>
        <w:rPr>
          <w:b/>
        </w:rPr>
      </w:pPr>
      <w:r>
        <w:rPr>
          <w:b/>
        </w:rPr>
        <w:t>Motion Carried</w:t>
      </w:r>
    </w:p>
    <w:p w14:paraId="32979BAF" w14:textId="77777777" w:rsidR="006016C8" w:rsidRDefault="006016C8" w:rsidP="00CF465E">
      <w:pPr>
        <w:rPr>
          <w:b/>
        </w:rPr>
      </w:pPr>
    </w:p>
    <w:p w14:paraId="705DEB63" w14:textId="4EB14612" w:rsidR="006016C8" w:rsidRDefault="006016C8" w:rsidP="006016C8">
      <w:r>
        <w:rPr>
          <w:b/>
        </w:rPr>
        <w:t xml:space="preserve">Motion:  </w:t>
      </w:r>
      <w:r>
        <w:t xml:space="preserve">To </w:t>
      </w:r>
      <w:r>
        <w:t>offer position of Heavy Equipment Operator at Road Department</w:t>
      </w:r>
    </w:p>
    <w:p w14:paraId="5E1C24FB" w14:textId="1359CD5B" w:rsidR="006016C8" w:rsidRDefault="006016C8" w:rsidP="006016C8">
      <w:r>
        <w:rPr>
          <w:b/>
        </w:rPr>
        <w:t xml:space="preserve">Proposed:  </w:t>
      </w:r>
      <w:r>
        <w:t xml:space="preserve">Commissioner </w:t>
      </w:r>
      <w:r>
        <w:t>Hank Hobbs</w:t>
      </w:r>
    </w:p>
    <w:p w14:paraId="78C3A04D" w14:textId="439647DA" w:rsidR="006016C8" w:rsidRDefault="006016C8" w:rsidP="006016C8">
      <w:r>
        <w:rPr>
          <w:b/>
        </w:rPr>
        <w:t xml:space="preserve">Second:  </w:t>
      </w:r>
      <w:r>
        <w:t>Commissioner Vann Wooten</w:t>
      </w:r>
    </w:p>
    <w:p w14:paraId="03E99221" w14:textId="77777777" w:rsidR="006016C8" w:rsidRDefault="006016C8" w:rsidP="006016C8">
      <w:pPr>
        <w:rPr>
          <w:b/>
        </w:rPr>
      </w:pPr>
      <w:r>
        <w:rPr>
          <w:b/>
        </w:rPr>
        <w:t>Motion Carried</w:t>
      </w:r>
    </w:p>
    <w:p w14:paraId="3A55E6A4" w14:textId="77777777" w:rsidR="00162C1A" w:rsidRPr="00985790" w:rsidRDefault="00162C1A" w:rsidP="00CF465E">
      <w:pPr>
        <w:rPr>
          <w:b/>
          <w:sz w:val="12"/>
        </w:rPr>
      </w:pPr>
    </w:p>
    <w:p w14:paraId="0C7DF354" w14:textId="4592A06C" w:rsidR="00162C1A" w:rsidRDefault="00057134" w:rsidP="00CF465E">
      <w:pPr>
        <w:rPr>
          <w:b/>
        </w:rPr>
      </w:pPr>
      <w:r>
        <w:rPr>
          <w:b/>
        </w:rPr>
        <w:t xml:space="preserve">Adjourn – </w:t>
      </w:r>
      <w:r w:rsidR="006016C8">
        <w:rPr>
          <w:b/>
        </w:rPr>
        <w:t>4:31</w:t>
      </w:r>
      <w:r w:rsidR="008F5074">
        <w:rPr>
          <w:b/>
        </w:rPr>
        <w:t xml:space="preserve"> P.M</w:t>
      </w:r>
      <w:r w:rsidR="00162C1A">
        <w:rPr>
          <w:b/>
        </w:rPr>
        <w:t>.</w:t>
      </w:r>
    </w:p>
    <w:p w14:paraId="56EC9782" w14:textId="77777777" w:rsidR="00162C1A" w:rsidRDefault="00162C1A" w:rsidP="00CF465E">
      <w:pPr>
        <w:rPr>
          <w:b/>
        </w:rPr>
      </w:pPr>
    </w:p>
    <w:p w14:paraId="4D7D46B2" w14:textId="77777777" w:rsidR="00162C1A" w:rsidRDefault="00162C1A" w:rsidP="00CF465E">
      <w:r>
        <w:t>__________________________________</w:t>
      </w:r>
      <w:r>
        <w:tab/>
      </w:r>
      <w:r>
        <w:tab/>
      </w:r>
      <w:r>
        <w:tab/>
        <w:t>________________________________</w:t>
      </w:r>
    </w:p>
    <w:p w14:paraId="5A0DE6CA" w14:textId="77777777" w:rsidR="005B5123" w:rsidRDefault="00F5524D" w:rsidP="00CF465E">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p w14:paraId="625BC233" w14:textId="77777777" w:rsidR="005B5123" w:rsidRDefault="005B5123" w:rsidP="00CF465E"/>
    <w:p w14:paraId="7536112A" w14:textId="77777777" w:rsidR="005B5123" w:rsidRDefault="005B5123" w:rsidP="00CF465E"/>
    <w:p w14:paraId="363D7504" w14:textId="77777777" w:rsidR="00BD392B" w:rsidRDefault="00BD392B" w:rsidP="00CF465E"/>
    <w:p w14:paraId="252117D8" w14:textId="77777777" w:rsidR="006016C8" w:rsidRDefault="006016C8" w:rsidP="00CF465E"/>
    <w:p w14:paraId="019C6D53" w14:textId="77777777" w:rsidR="006016C8" w:rsidRDefault="006016C8" w:rsidP="00CF465E"/>
    <w:p w14:paraId="691AB0F0" w14:textId="77777777" w:rsidR="006016C8" w:rsidRDefault="006016C8" w:rsidP="00CF465E"/>
    <w:p w14:paraId="4002D256" w14:textId="77777777" w:rsidR="006016C8" w:rsidRDefault="006016C8" w:rsidP="00CF465E"/>
    <w:p w14:paraId="474C08CE" w14:textId="77777777" w:rsidR="006016C8" w:rsidRDefault="006016C8" w:rsidP="00CF465E"/>
    <w:p w14:paraId="4AFA9F53" w14:textId="77777777" w:rsidR="006016C8" w:rsidRDefault="006016C8" w:rsidP="00CF465E"/>
    <w:p w14:paraId="0BBF20DA" w14:textId="77777777" w:rsidR="006016C8" w:rsidRDefault="006016C8" w:rsidP="00CF465E"/>
    <w:p w14:paraId="3E5BFBAD" w14:textId="77777777" w:rsidR="006016C8" w:rsidRDefault="006016C8" w:rsidP="00CF465E"/>
    <w:p w14:paraId="69D2E354" w14:textId="77777777" w:rsidR="006016C8" w:rsidRDefault="006016C8" w:rsidP="00CF465E"/>
    <w:p w14:paraId="5A67F24B" w14:textId="77777777" w:rsidR="006016C8" w:rsidRDefault="006016C8" w:rsidP="00CF465E"/>
    <w:p w14:paraId="60C70CD9" w14:textId="77777777" w:rsidR="006016C8" w:rsidRDefault="006016C8" w:rsidP="00CF465E"/>
    <w:p w14:paraId="4F44C65C" w14:textId="77777777" w:rsidR="006016C8" w:rsidRDefault="006016C8" w:rsidP="00CF465E"/>
    <w:p w14:paraId="1C7A95FC" w14:textId="77777777" w:rsidR="006016C8" w:rsidRDefault="006016C8" w:rsidP="00CF465E"/>
    <w:p w14:paraId="25D8A0DE" w14:textId="77777777" w:rsidR="006016C8" w:rsidRDefault="006016C8" w:rsidP="00CF465E"/>
    <w:p w14:paraId="02A02098" w14:textId="77777777" w:rsidR="006016C8" w:rsidRDefault="006016C8" w:rsidP="00CF465E"/>
    <w:p w14:paraId="540F26AF" w14:textId="77777777" w:rsidR="006016C8" w:rsidRDefault="006016C8" w:rsidP="00CF465E"/>
    <w:p w14:paraId="644BDBA5" w14:textId="77777777" w:rsidR="006016C8" w:rsidRDefault="006016C8" w:rsidP="00CF465E"/>
    <w:p w14:paraId="4D363224" w14:textId="77777777" w:rsidR="006016C8" w:rsidRDefault="006016C8" w:rsidP="00CF465E"/>
    <w:p w14:paraId="332E69D1" w14:textId="77777777" w:rsidR="006016C8" w:rsidRDefault="006016C8" w:rsidP="00CF465E"/>
    <w:p w14:paraId="169E4F7E" w14:textId="77777777" w:rsidR="006016C8" w:rsidRDefault="006016C8" w:rsidP="00CF465E"/>
    <w:p w14:paraId="525C6313" w14:textId="77777777" w:rsidR="006016C8" w:rsidRDefault="006016C8" w:rsidP="00CF465E"/>
    <w:p w14:paraId="3D51A2A0" w14:textId="77777777" w:rsidR="006016C8" w:rsidRDefault="006016C8" w:rsidP="00CF465E"/>
    <w:p w14:paraId="7FD89BFA" w14:textId="77777777" w:rsidR="006016C8" w:rsidRDefault="006016C8" w:rsidP="00CF465E"/>
    <w:p w14:paraId="6EBEDE8F" w14:textId="77777777" w:rsidR="00BD392B" w:rsidRDefault="00BD392B" w:rsidP="00CF465E"/>
    <w:p w14:paraId="134EC679" w14:textId="77777777" w:rsidR="005B5123" w:rsidRDefault="005B5123" w:rsidP="005B5123"/>
    <w:p w14:paraId="5020BE43" w14:textId="77777777" w:rsidR="00BF1F61" w:rsidRDefault="00BF1F61" w:rsidP="00BF1F61">
      <w:pPr>
        <w:jc w:val="center"/>
      </w:pPr>
      <w:r>
        <w:lastRenderedPageBreak/>
        <w:t>CLOSED MEETING AFFIDAVIT</w:t>
      </w:r>
    </w:p>
    <w:p w14:paraId="132FF3EC" w14:textId="77777777" w:rsidR="00BF1F61" w:rsidRDefault="00BF1F61" w:rsidP="00BF1F61"/>
    <w:p w14:paraId="31AD6792" w14:textId="77777777" w:rsidR="00BF1F61" w:rsidRDefault="00BF1F61" w:rsidP="00BF1F61">
      <w:r>
        <w:t>State of Georgia</w:t>
      </w:r>
    </w:p>
    <w:p w14:paraId="646B26C6" w14:textId="77777777" w:rsidR="00BF1F61" w:rsidRDefault="00BF1F61" w:rsidP="00BF1F61">
      <w:r>
        <w:t>County of Jeff Davis</w:t>
      </w:r>
    </w:p>
    <w:p w14:paraId="7DBB78DB" w14:textId="77777777" w:rsidR="00BF1F61" w:rsidRDefault="00BF1F61" w:rsidP="00BF1F61"/>
    <w:p w14:paraId="1C185E39" w14:textId="77777777" w:rsidR="00BF1F61" w:rsidRDefault="00BF1F61" w:rsidP="00BF1F61"/>
    <w:p w14:paraId="6DE38380" w14:textId="77777777" w:rsidR="00BF1F61" w:rsidRDefault="00BF1F61" w:rsidP="00BF1F61">
      <w:r>
        <w:t>Brad Crews, Chairman of the Board of Commissioners of Jeff Davis County, Georgia, being duly sworn, and states under oath that the following is true and accurate to the best of his knowledge and belief.</w:t>
      </w:r>
    </w:p>
    <w:p w14:paraId="4C38BAB0" w14:textId="77777777" w:rsidR="00BF1F61" w:rsidRDefault="00BF1F61" w:rsidP="00BF1F61"/>
    <w:p w14:paraId="375ECF13" w14:textId="77777777" w:rsidR="00BF1F61" w:rsidRDefault="00BF1F61" w:rsidP="00BF1F61">
      <w:r>
        <w:t>1.</w:t>
      </w:r>
    </w:p>
    <w:p w14:paraId="4B3ADD46" w14:textId="7104F2AF" w:rsidR="00BF1F61" w:rsidRDefault="00BF1F61" w:rsidP="00BF1F61">
      <w:r>
        <w:t>The Board of Commissioners of Jeff Davis County met in a regular scheduled and duly a</w:t>
      </w:r>
      <w:r w:rsidR="006016C8">
        <w:t>dvertised meeting held on the 18th day of May</w:t>
      </w:r>
      <w:r>
        <w:t>, 2021.</w:t>
      </w:r>
    </w:p>
    <w:p w14:paraId="2C47AA50" w14:textId="77777777" w:rsidR="00BF1F61" w:rsidRDefault="00BF1F61" w:rsidP="00BF1F61"/>
    <w:p w14:paraId="545D7768" w14:textId="77777777" w:rsidR="00BF1F61" w:rsidRDefault="00BF1F61" w:rsidP="00BF1F61">
      <w:r>
        <w:t>2.</w:t>
      </w:r>
    </w:p>
    <w:p w14:paraId="20BAC167" w14:textId="77777777" w:rsidR="00BF1F61" w:rsidRDefault="00BF1F61" w:rsidP="00BF1F61">
      <w:r>
        <w:t>During said meeting, the Board voted to go into closed session.</w:t>
      </w:r>
    </w:p>
    <w:p w14:paraId="379A401F" w14:textId="77777777" w:rsidR="00BF1F61" w:rsidRDefault="00BF1F61" w:rsidP="00BF1F61"/>
    <w:p w14:paraId="339AA57A" w14:textId="77777777" w:rsidR="00BF1F61" w:rsidRDefault="00BF1F61" w:rsidP="00BF1F61">
      <w:r>
        <w:t>3.</w:t>
      </w:r>
    </w:p>
    <w:p w14:paraId="4ECB0659" w14:textId="40A26E77" w:rsidR="00BF1F61" w:rsidRDefault="00BF1F61" w:rsidP="00BF1F61">
      <w:r>
        <w:t>This executive ses</w:t>
      </w:r>
      <w:r w:rsidR="006016C8">
        <w:t>sion was called to order at4:23</w:t>
      </w:r>
      <w:bookmarkStart w:id="3" w:name="_GoBack"/>
      <w:bookmarkEnd w:id="3"/>
      <w:r>
        <w:t xml:space="preserve"> p.m.  Mo</w:t>
      </w:r>
      <w:r w:rsidR="00CF76C3">
        <w:t>tion by Commissioner Ricky Crosby</w:t>
      </w:r>
      <w:r>
        <w:t xml:space="preserve"> and seconded by Commissioner </w:t>
      </w:r>
      <w:r w:rsidR="00CF76C3">
        <w:t>Hank Hobbs</w:t>
      </w:r>
      <w:r>
        <w:t xml:space="preserve"> with all voting in favor.</w:t>
      </w:r>
    </w:p>
    <w:p w14:paraId="5DBF53AE" w14:textId="77777777" w:rsidR="00BF1F61" w:rsidRDefault="00BF1F61" w:rsidP="00BF1F61"/>
    <w:p w14:paraId="0FFA21C4" w14:textId="77777777" w:rsidR="00BF1F61" w:rsidRDefault="00BF1F61" w:rsidP="00BF1F61">
      <w:r>
        <w:t>4.</w:t>
      </w:r>
    </w:p>
    <w:p w14:paraId="09EE10BB" w14:textId="77777777" w:rsidR="00BF1F61" w:rsidRDefault="00BF1F61" w:rsidP="00BF1F61">
      <w:r>
        <w:t>The subject matter of the closed portion of the meeting was devoted to the following matters within the exceptions provided in the open meetings law:</w:t>
      </w:r>
    </w:p>
    <w:p w14:paraId="0D049613" w14:textId="77777777" w:rsidR="00BF1F61" w:rsidRDefault="00BF1F61" w:rsidP="00BF1F61"/>
    <w:p w14:paraId="03FE1CF7" w14:textId="77777777" w:rsidR="00BF1F61" w:rsidRDefault="00BF1F61" w:rsidP="00BF1F61">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14:paraId="46A9DCD6" w14:textId="77777777" w:rsidR="00BF1F61" w:rsidRDefault="00BF1F61" w:rsidP="00BF1F61">
      <w:r>
        <w:tab/>
        <w:t>2) Discussion of the future acquisition of real estate as provided by O.C.G.A. 50-14-3(4):</w:t>
      </w:r>
    </w:p>
    <w:p w14:paraId="7D89E4EA" w14:textId="77777777" w:rsidR="00BF1F61" w:rsidRDefault="00BF1F61" w:rsidP="00BF1F61">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14:paraId="2E1FE9C8" w14:textId="77777777" w:rsidR="00BF1F61" w:rsidRDefault="00BF1F61" w:rsidP="00BF1F61"/>
    <w:p w14:paraId="19587267" w14:textId="77777777" w:rsidR="00BF1F61" w:rsidRDefault="00BF1F61" w:rsidP="00BF1F61">
      <w:r>
        <w:tab/>
      </w:r>
      <w:r>
        <w:tab/>
      </w:r>
    </w:p>
    <w:p w14:paraId="71299D9A" w14:textId="77777777" w:rsidR="00BF1F61" w:rsidRDefault="00BF1F61" w:rsidP="00BF1F61">
      <w:r>
        <w:tab/>
      </w:r>
      <w:r>
        <w:tab/>
      </w:r>
      <w:r>
        <w:tab/>
      </w:r>
      <w:r>
        <w:tab/>
      </w:r>
      <w:r>
        <w:tab/>
      </w:r>
      <w:r>
        <w:tab/>
        <w:t>_______________________________</w:t>
      </w:r>
    </w:p>
    <w:p w14:paraId="64900206" w14:textId="77777777" w:rsidR="00BF1F61" w:rsidRDefault="00BF1F61" w:rsidP="00BF1F61">
      <w:r>
        <w:t>Sworn to and subscribed before</w:t>
      </w:r>
    </w:p>
    <w:p w14:paraId="03AA7B5F" w14:textId="77777777" w:rsidR="00BF1F61" w:rsidRDefault="00BF1F61" w:rsidP="00BF1F61">
      <w:r>
        <w:t>Me this ____day of _________</w:t>
      </w:r>
      <w:r>
        <w:tab/>
      </w:r>
      <w:r>
        <w:tab/>
      </w:r>
      <w:r>
        <w:tab/>
        <w:t xml:space="preserve">Brad Crews, Chairman </w:t>
      </w:r>
    </w:p>
    <w:p w14:paraId="3E4BA129" w14:textId="77777777" w:rsidR="00BF1F61" w:rsidRDefault="00BF1F61" w:rsidP="00BF1F61"/>
    <w:p w14:paraId="76727DD4" w14:textId="77777777" w:rsidR="00BF1F61" w:rsidRDefault="00BF1F61" w:rsidP="00BF1F61">
      <w:r>
        <w:tab/>
      </w:r>
      <w:r>
        <w:tab/>
      </w:r>
      <w:r>
        <w:tab/>
      </w:r>
      <w:r>
        <w:tab/>
      </w:r>
      <w:r>
        <w:tab/>
      </w:r>
      <w:r>
        <w:tab/>
        <w:t>Board of Commissioners</w:t>
      </w:r>
    </w:p>
    <w:p w14:paraId="2152295A" w14:textId="77777777" w:rsidR="00BF1F61" w:rsidRDefault="00BF1F61" w:rsidP="00BF1F61">
      <w:r>
        <w:t>__________________________</w:t>
      </w:r>
      <w:r>
        <w:tab/>
      </w:r>
      <w:r>
        <w:tab/>
      </w:r>
      <w:r>
        <w:tab/>
        <w:t>Jeff Davis County</w:t>
      </w:r>
    </w:p>
    <w:p w14:paraId="68091492" w14:textId="77777777" w:rsidR="00BF1F61" w:rsidRDefault="00BF1F61" w:rsidP="00BF1F61">
      <w:r>
        <w:t>Notary Public</w:t>
      </w:r>
    </w:p>
    <w:p w14:paraId="3F670BB1" w14:textId="77777777" w:rsidR="00BF1F61" w:rsidRDefault="00BF1F61" w:rsidP="00BF1F61">
      <w:r>
        <w:t>My Commission Expires:</w:t>
      </w:r>
    </w:p>
    <w:p w14:paraId="6F38594B" w14:textId="77777777" w:rsidR="00BF1F61" w:rsidRPr="00CF465E" w:rsidRDefault="00BF1F61" w:rsidP="00BF1F61"/>
    <w:p w14:paraId="5FC683D6" w14:textId="77777777" w:rsidR="00BF1F61" w:rsidRDefault="00BF1F61" w:rsidP="00BF1F61"/>
    <w:p w14:paraId="5DBC90AB" w14:textId="77777777" w:rsidR="00BF1F61" w:rsidRPr="00CF465E" w:rsidRDefault="00BF1F61" w:rsidP="00BF1F61"/>
    <w:p w14:paraId="2606C77D" w14:textId="77777777" w:rsidR="00392959" w:rsidRDefault="00392959" w:rsidP="005B5123"/>
    <w:p w14:paraId="6D1FD84E" w14:textId="77777777" w:rsidR="00392959" w:rsidRDefault="00392959" w:rsidP="005B5123"/>
    <w:p w14:paraId="79BA16A1" w14:textId="77777777" w:rsidR="00392959" w:rsidRDefault="00392959" w:rsidP="005B5123"/>
    <w:sectPr w:rsidR="0039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7D24"/>
    <w:multiLevelType w:val="hybridMultilevel"/>
    <w:tmpl w:val="8738106A"/>
    <w:lvl w:ilvl="0" w:tplc="2C82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60B"/>
    <w:rsid w:val="000E0D33"/>
    <w:rsid w:val="000F6737"/>
    <w:rsid w:val="001301E6"/>
    <w:rsid w:val="001538D9"/>
    <w:rsid w:val="00162C1A"/>
    <w:rsid w:val="001F284D"/>
    <w:rsid w:val="001F6A4E"/>
    <w:rsid w:val="002007E1"/>
    <w:rsid w:val="00226C1E"/>
    <w:rsid w:val="00251A62"/>
    <w:rsid w:val="002F40E1"/>
    <w:rsid w:val="00334164"/>
    <w:rsid w:val="00334578"/>
    <w:rsid w:val="0035281B"/>
    <w:rsid w:val="0038116D"/>
    <w:rsid w:val="00390EBF"/>
    <w:rsid w:val="00392959"/>
    <w:rsid w:val="003B1661"/>
    <w:rsid w:val="003E7765"/>
    <w:rsid w:val="003F5CA0"/>
    <w:rsid w:val="004041D3"/>
    <w:rsid w:val="0043035B"/>
    <w:rsid w:val="00444BA5"/>
    <w:rsid w:val="00464B4B"/>
    <w:rsid w:val="0049741A"/>
    <w:rsid w:val="004B23B2"/>
    <w:rsid w:val="004C0D8C"/>
    <w:rsid w:val="004C1375"/>
    <w:rsid w:val="004C7CBD"/>
    <w:rsid w:val="004E6F23"/>
    <w:rsid w:val="004F2A41"/>
    <w:rsid w:val="004F41BF"/>
    <w:rsid w:val="00515854"/>
    <w:rsid w:val="00526621"/>
    <w:rsid w:val="00534B12"/>
    <w:rsid w:val="00537BA3"/>
    <w:rsid w:val="00540B35"/>
    <w:rsid w:val="00574679"/>
    <w:rsid w:val="005A4EA9"/>
    <w:rsid w:val="005A526A"/>
    <w:rsid w:val="005B5123"/>
    <w:rsid w:val="005C4989"/>
    <w:rsid w:val="005C7018"/>
    <w:rsid w:val="005D45EB"/>
    <w:rsid w:val="005E2465"/>
    <w:rsid w:val="006016C8"/>
    <w:rsid w:val="006050F6"/>
    <w:rsid w:val="006606DF"/>
    <w:rsid w:val="00674977"/>
    <w:rsid w:val="00691F99"/>
    <w:rsid w:val="006C50CC"/>
    <w:rsid w:val="006E2E02"/>
    <w:rsid w:val="006E410E"/>
    <w:rsid w:val="00723F82"/>
    <w:rsid w:val="00770C7A"/>
    <w:rsid w:val="007F6B59"/>
    <w:rsid w:val="00817EAB"/>
    <w:rsid w:val="008361AA"/>
    <w:rsid w:val="00875AC6"/>
    <w:rsid w:val="008C335A"/>
    <w:rsid w:val="008E19AC"/>
    <w:rsid w:val="008E5991"/>
    <w:rsid w:val="008F5074"/>
    <w:rsid w:val="00954381"/>
    <w:rsid w:val="009620D1"/>
    <w:rsid w:val="00985790"/>
    <w:rsid w:val="00995339"/>
    <w:rsid w:val="009A33DF"/>
    <w:rsid w:val="00A1437D"/>
    <w:rsid w:val="00A1508E"/>
    <w:rsid w:val="00A42DF7"/>
    <w:rsid w:val="00A44AD2"/>
    <w:rsid w:val="00A60BF2"/>
    <w:rsid w:val="00A657BF"/>
    <w:rsid w:val="00A9624D"/>
    <w:rsid w:val="00AB1B48"/>
    <w:rsid w:val="00AB30EF"/>
    <w:rsid w:val="00AB57FF"/>
    <w:rsid w:val="00AC2249"/>
    <w:rsid w:val="00AE7526"/>
    <w:rsid w:val="00AF1E3A"/>
    <w:rsid w:val="00B27829"/>
    <w:rsid w:val="00B509F5"/>
    <w:rsid w:val="00B623C9"/>
    <w:rsid w:val="00B648F5"/>
    <w:rsid w:val="00BB33E0"/>
    <w:rsid w:val="00BD2298"/>
    <w:rsid w:val="00BD392B"/>
    <w:rsid w:val="00BE31B4"/>
    <w:rsid w:val="00BF1F61"/>
    <w:rsid w:val="00BF513F"/>
    <w:rsid w:val="00C542B0"/>
    <w:rsid w:val="00C625DD"/>
    <w:rsid w:val="00C86B58"/>
    <w:rsid w:val="00CA6E93"/>
    <w:rsid w:val="00CC621B"/>
    <w:rsid w:val="00CF22C7"/>
    <w:rsid w:val="00CF465E"/>
    <w:rsid w:val="00CF76C3"/>
    <w:rsid w:val="00D6044B"/>
    <w:rsid w:val="00DD00BC"/>
    <w:rsid w:val="00DD6243"/>
    <w:rsid w:val="00DE4D02"/>
    <w:rsid w:val="00E03A25"/>
    <w:rsid w:val="00E42B79"/>
    <w:rsid w:val="00E86A01"/>
    <w:rsid w:val="00E90BBB"/>
    <w:rsid w:val="00EA151F"/>
    <w:rsid w:val="00EE01E4"/>
    <w:rsid w:val="00EF6BF7"/>
    <w:rsid w:val="00F05C01"/>
    <w:rsid w:val="00F34CDC"/>
    <w:rsid w:val="00F40535"/>
    <w:rsid w:val="00F5524D"/>
    <w:rsid w:val="00F96A23"/>
    <w:rsid w:val="00FB5926"/>
    <w:rsid w:val="00FB5A03"/>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676E"/>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33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5</cp:revision>
  <cp:lastPrinted>2020-03-11T17:50:00Z</cp:lastPrinted>
  <dcterms:created xsi:type="dcterms:W3CDTF">2021-06-06T23:26:00Z</dcterms:created>
  <dcterms:modified xsi:type="dcterms:W3CDTF">2021-06-07T16:43:00Z</dcterms:modified>
</cp:coreProperties>
</file>