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E75230" w:rsidP="00E75230">
      <w:pPr>
        <w:jc w:val="center"/>
        <w:rPr>
          <w:b/>
        </w:rPr>
      </w:pPr>
      <w:bookmarkStart w:id="0" w:name="_GoBack"/>
      <w:bookmarkEnd w:id="0"/>
      <w:r>
        <w:rPr>
          <w:b/>
        </w:rPr>
        <w:t>JEFF DAVIS COUNTY BOARD OF COMMISSIONERS</w:t>
      </w:r>
    </w:p>
    <w:p w:rsidR="00E75230" w:rsidRDefault="00E75230" w:rsidP="00E75230">
      <w:pPr>
        <w:jc w:val="center"/>
        <w:rPr>
          <w:b/>
        </w:rPr>
      </w:pPr>
    </w:p>
    <w:p w:rsidR="00E75230" w:rsidRDefault="00E75230" w:rsidP="00E75230">
      <w:pPr>
        <w:jc w:val="center"/>
        <w:rPr>
          <w:b/>
        </w:rPr>
      </w:pPr>
      <w:r>
        <w:rPr>
          <w:b/>
        </w:rPr>
        <w:t>REGULAR MEETING</w:t>
      </w:r>
    </w:p>
    <w:p w:rsidR="00E75230" w:rsidRDefault="00E75230" w:rsidP="00E75230">
      <w:pPr>
        <w:jc w:val="center"/>
        <w:rPr>
          <w:b/>
        </w:rPr>
      </w:pPr>
    </w:p>
    <w:p w:rsidR="00E75230" w:rsidRDefault="00E75230" w:rsidP="00E75230">
      <w:pPr>
        <w:jc w:val="center"/>
        <w:rPr>
          <w:b/>
        </w:rPr>
      </w:pPr>
      <w:r>
        <w:rPr>
          <w:b/>
        </w:rPr>
        <w:t>NOVEMBER 12, 2019</w:t>
      </w:r>
    </w:p>
    <w:p w:rsidR="00E75230" w:rsidRDefault="00E75230" w:rsidP="00E75230">
      <w:pPr>
        <w:jc w:val="center"/>
        <w:rPr>
          <w:b/>
        </w:rPr>
      </w:pPr>
    </w:p>
    <w:p w:rsidR="00E75230" w:rsidRDefault="00E75230" w:rsidP="00E75230">
      <w:pPr>
        <w:jc w:val="center"/>
        <w:rPr>
          <w:b/>
        </w:rPr>
      </w:pPr>
      <w:r>
        <w:rPr>
          <w:b/>
        </w:rPr>
        <w:t>MINUTES</w:t>
      </w:r>
    </w:p>
    <w:p w:rsidR="00E75230" w:rsidRDefault="00E75230" w:rsidP="00E75230">
      <w:pPr>
        <w:jc w:val="center"/>
        <w:rPr>
          <w:b/>
        </w:rPr>
      </w:pPr>
    </w:p>
    <w:p w:rsidR="00E75230" w:rsidRDefault="00E75230" w:rsidP="00E75230">
      <w:r>
        <w:rPr>
          <w:b/>
        </w:rPr>
        <w:t xml:space="preserve">Present:  </w:t>
      </w:r>
      <w:r>
        <w:t>Chairman Ricky Crosby, Commissioners James Benjamin, Brad Crews and Hank Hobbs, Attorney Carla Powell, Administrator Keith Carter and Clerk Sherri Lytle.  Commissioner Vann Wooten was not present due to sickness.</w:t>
      </w:r>
    </w:p>
    <w:p w:rsidR="00E75230" w:rsidRDefault="00E75230" w:rsidP="00E75230"/>
    <w:p w:rsidR="00E75230" w:rsidRDefault="00E75230" w:rsidP="00E75230">
      <w:r>
        <w:t xml:space="preserve">Chairman Ricky Crosby called the meeting to order at 6:00 p.m. and Commissioner James Benjamin gave the invocation.  Chairman Crosby led the Pledge of Allegiance.  </w:t>
      </w:r>
    </w:p>
    <w:p w:rsidR="00E75230" w:rsidRDefault="00E75230" w:rsidP="00E75230"/>
    <w:p w:rsidR="00E75230" w:rsidRDefault="00E75230" w:rsidP="00E75230">
      <w:r>
        <w:t>There was no public comments.</w:t>
      </w:r>
    </w:p>
    <w:p w:rsidR="00E75230" w:rsidRDefault="00E75230" w:rsidP="00E75230"/>
    <w:p w:rsidR="00E75230" w:rsidRDefault="00E75230" w:rsidP="00E75230">
      <w:pPr>
        <w:rPr>
          <w:b/>
          <w:u w:val="single"/>
        </w:rPr>
      </w:pPr>
      <w:r>
        <w:rPr>
          <w:b/>
          <w:u w:val="single"/>
        </w:rPr>
        <w:t>APPROVAL OF MINUTES FOR OCTOBER 8</w:t>
      </w:r>
      <w:r w:rsidRPr="00E75230">
        <w:rPr>
          <w:b/>
          <w:u w:val="single"/>
          <w:vertAlign w:val="superscript"/>
        </w:rPr>
        <w:t>TH</w:t>
      </w:r>
      <w:r>
        <w:rPr>
          <w:b/>
          <w:u w:val="single"/>
        </w:rPr>
        <w:t xml:space="preserve"> AND 28</w:t>
      </w:r>
      <w:r w:rsidRPr="00E75230">
        <w:rPr>
          <w:b/>
          <w:u w:val="single"/>
          <w:vertAlign w:val="superscript"/>
        </w:rPr>
        <w:t>TH</w:t>
      </w:r>
      <w:r>
        <w:rPr>
          <w:b/>
          <w:u w:val="single"/>
        </w:rPr>
        <w:t xml:space="preserve"> </w:t>
      </w:r>
    </w:p>
    <w:p w:rsidR="00E75230" w:rsidRDefault="00E75230" w:rsidP="00E75230">
      <w:r>
        <w:rPr>
          <w:b/>
        </w:rPr>
        <w:t xml:space="preserve">Motion:  </w:t>
      </w:r>
      <w:r>
        <w:t>To approve the minutes for October 8</w:t>
      </w:r>
      <w:r w:rsidRPr="00E75230">
        <w:rPr>
          <w:vertAlign w:val="superscript"/>
        </w:rPr>
        <w:t>th</w:t>
      </w:r>
      <w:r>
        <w:t xml:space="preserve"> and 28</w:t>
      </w:r>
      <w:r w:rsidRPr="00E75230">
        <w:rPr>
          <w:vertAlign w:val="superscript"/>
        </w:rPr>
        <w:t>th</w:t>
      </w:r>
      <w:r>
        <w:t>.</w:t>
      </w:r>
    </w:p>
    <w:p w:rsidR="00E75230" w:rsidRDefault="00E75230" w:rsidP="00E75230">
      <w:r>
        <w:rPr>
          <w:b/>
        </w:rPr>
        <w:t xml:space="preserve">Proposed:  </w:t>
      </w:r>
      <w:r>
        <w:t>Commissioner Brad Crews</w:t>
      </w:r>
    </w:p>
    <w:p w:rsidR="00E75230" w:rsidRDefault="00E75230" w:rsidP="00E75230">
      <w:r>
        <w:rPr>
          <w:b/>
        </w:rPr>
        <w:t xml:space="preserve">Second:  </w:t>
      </w:r>
      <w:r>
        <w:t>Commissioner James Benjamin</w:t>
      </w:r>
    </w:p>
    <w:p w:rsidR="00E75230" w:rsidRDefault="00E75230" w:rsidP="00E75230">
      <w:pPr>
        <w:rPr>
          <w:b/>
        </w:rPr>
      </w:pPr>
      <w:r>
        <w:rPr>
          <w:b/>
        </w:rPr>
        <w:t>Motion Carried</w:t>
      </w:r>
    </w:p>
    <w:p w:rsidR="00E75230" w:rsidRDefault="00E75230" w:rsidP="00E75230">
      <w:pPr>
        <w:rPr>
          <w:b/>
        </w:rPr>
      </w:pPr>
    </w:p>
    <w:p w:rsidR="00E75230" w:rsidRDefault="00E75230" w:rsidP="00E75230">
      <w:pPr>
        <w:rPr>
          <w:b/>
          <w:u w:val="single"/>
        </w:rPr>
      </w:pPr>
      <w:r>
        <w:rPr>
          <w:b/>
          <w:u w:val="single"/>
        </w:rPr>
        <w:t>APPROVAL TO PAY MONTHLY BILLS</w:t>
      </w:r>
    </w:p>
    <w:p w:rsidR="00E75230" w:rsidRDefault="00E75230" w:rsidP="00E75230">
      <w:r>
        <w:rPr>
          <w:b/>
        </w:rPr>
        <w:t xml:space="preserve">Motion:  </w:t>
      </w:r>
      <w:r>
        <w:t>To approve to pay monthly bills.</w:t>
      </w:r>
    </w:p>
    <w:p w:rsidR="00E75230" w:rsidRDefault="00E75230" w:rsidP="00E75230">
      <w:r>
        <w:rPr>
          <w:b/>
        </w:rPr>
        <w:t xml:space="preserve">Proposed:  </w:t>
      </w:r>
      <w:r>
        <w:t>Commissioner Brad Crews</w:t>
      </w:r>
    </w:p>
    <w:p w:rsidR="00E75230" w:rsidRDefault="00E75230" w:rsidP="00E75230">
      <w:r>
        <w:rPr>
          <w:b/>
        </w:rPr>
        <w:t xml:space="preserve">Second:  </w:t>
      </w:r>
      <w:r>
        <w:t>Commissioner James Benjamin</w:t>
      </w:r>
    </w:p>
    <w:p w:rsidR="00E75230" w:rsidRDefault="00E75230" w:rsidP="00E75230">
      <w:pPr>
        <w:rPr>
          <w:b/>
        </w:rPr>
      </w:pPr>
      <w:r>
        <w:rPr>
          <w:b/>
        </w:rPr>
        <w:t>Motion Carried</w:t>
      </w:r>
    </w:p>
    <w:p w:rsidR="00E75230" w:rsidRDefault="00E75230" w:rsidP="00E75230">
      <w:pPr>
        <w:rPr>
          <w:b/>
        </w:rPr>
      </w:pPr>
    </w:p>
    <w:p w:rsidR="00E75230" w:rsidRDefault="00E75230" w:rsidP="00E75230">
      <w:pPr>
        <w:rPr>
          <w:b/>
          <w:u w:val="single"/>
        </w:rPr>
      </w:pPr>
      <w:r>
        <w:rPr>
          <w:b/>
          <w:u w:val="single"/>
        </w:rPr>
        <w:t>CLERK OF COURT JULIE WILKINSON – DISCUSS BUDGET</w:t>
      </w:r>
    </w:p>
    <w:p w:rsidR="00E75230" w:rsidRDefault="00E75230" w:rsidP="00E75230">
      <w:r>
        <w:t>Clerk of Court Julie Wilkinson was present to discuss her budget.  She proposed to the Boa</w:t>
      </w:r>
      <w:r w:rsidR="00820348">
        <w:t>rd an amendment to the Clerk of Courts</w:t>
      </w:r>
      <w:r>
        <w:t xml:space="preserve"> budget an increase for the line item “salaries for deputy clerks”.  </w:t>
      </w:r>
      <w:r w:rsidR="00D56D42">
        <w:t>For the 2019/2020 Budget</w:t>
      </w:r>
      <w:r w:rsidR="00AB1378">
        <w:t>,</w:t>
      </w:r>
      <w:r w:rsidR="00D56D42">
        <w:t xml:space="preserve"> this line item is budgeted for $79,000 </w:t>
      </w:r>
      <w:r w:rsidR="00820348">
        <w:t>and she’s</w:t>
      </w:r>
      <w:r w:rsidR="00D56D42">
        <w:t xml:space="preserve"> requesting an increase of $10,000 in s</w:t>
      </w:r>
      <w:r w:rsidR="00AB1378">
        <w:t>alaries for my</w:t>
      </w:r>
      <w:r w:rsidR="00D56D42">
        <w:t xml:space="preserve"> deputy clerks amending it to $89,000.  She said “this is the amount it was set at for the 2016/2017 budget year. It was cut the next year 2017/2018 budget year.  This was during the time I lost an employee.  </w:t>
      </w:r>
      <w:r w:rsidR="00AB1378">
        <w:t>The Board voted and approved an amendment to budget at last month’s meeting for another office</w:t>
      </w:r>
      <w:r w:rsidR="00D56D42">
        <w:t>.  The proposal I made earlier this year could be granted on this line item of her budget</w:t>
      </w:r>
      <w:r w:rsidR="00AB1378">
        <w:t>”</w:t>
      </w:r>
      <w:r w:rsidR="00D56D42">
        <w:t xml:space="preserve">.  </w:t>
      </w:r>
    </w:p>
    <w:p w:rsidR="00D56D42" w:rsidRDefault="00D56D42" w:rsidP="00E75230"/>
    <w:p w:rsidR="00AB1378" w:rsidRDefault="00D56D42" w:rsidP="00E75230">
      <w:r>
        <w:t xml:space="preserve">Chairman Ricky Crosby explained to </w:t>
      </w:r>
      <w:r w:rsidR="00B06EEE">
        <w:t>Mrs. Wilkinson to wait three or four months when we</w:t>
      </w:r>
      <w:r w:rsidR="00AB1378">
        <w:t xml:space="preserve"> will be</w:t>
      </w:r>
      <w:r w:rsidR="00B06EEE">
        <w:t xml:space="preserve"> working on next year’s budget to include it then.  He also explained that what she’s referring to </w:t>
      </w:r>
      <w:r w:rsidR="00820348">
        <w:t>and</w:t>
      </w:r>
      <w:r w:rsidR="00AB1378">
        <w:t xml:space="preserve"> </w:t>
      </w:r>
      <w:r w:rsidR="00B06EEE">
        <w:t xml:space="preserve">was </w:t>
      </w:r>
      <w:r w:rsidR="00AB1378">
        <w:t xml:space="preserve">approved at last month’s meeting was </w:t>
      </w:r>
      <w:r w:rsidR="006416B6">
        <w:t>al</w:t>
      </w:r>
      <w:r w:rsidR="00B06EEE">
        <w:t xml:space="preserve">ready </w:t>
      </w:r>
      <w:r w:rsidR="006416B6">
        <w:t>discussed</w:t>
      </w:r>
      <w:r w:rsidR="00B06EEE">
        <w:t>.  She said “I’ve requested this for the last th</w:t>
      </w:r>
      <w:r w:rsidR="00AB1378">
        <w:t>ree years and it has been denied</w:t>
      </w:r>
      <w:r w:rsidR="00B06EEE">
        <w:t>.</w:t>
      </w:r>
      <w:r w:rsidR="00AB1378">
        <w:t xml:space="preserve">  I see the need for an increase for my deputy clerks”.  Chairman said “you will have to wait until the next budget year”.  </w:t>
      </w:r>
    </w:p>
    <w:p w:rsidR="00820348" w:rsidRDefault="00820348" w:rsidP="00E75230"/>
    <w:p w:rsidR="00820348" w:rsidRDefault="00820348" w:rsidP="00E75230">
      <w:pPr>
        <w:rPr>
          <w:b/>
          <w:u w:val="single"/>
        </w:rPr>
      </w:pPr>
      <w:r>
        <w:rPr>
          <w:b/>
          <w:u w:val="single"/>
        </w:rPr>
        <w:t>APPROVE/DENY CONTRACT BETWEEN JEFF DAVIS COUNTY EMS AND PROCARE SERVICES FOR HEART MONITORS</w:t>
      </w:r>
    </w:p>
    <w:p w:rsidR="00194444" w:rsidRDefault="00194444" w:rsidP="00E75230">
      <w:r>
        <w:rPr>
          <w:b/>
        </w:rPr>
        <w:lastRenderedPageBreak/>
        <w:t xml:space="preserve">Motion:  </w:t>
      </w:r>
      <w:r>
        <w:t xml:space="preserve">If it’s related to the welfare of the citizens of our county to approve contract between Jeff Davis County and </w:t>
      </w:r>
      <w:proofErr w:type="spellStart"/>
      <w:r>
        <w:t>Procare</w:t>
      </w:r>
      <w:proofErr w:type="spellEnd"/>
      <w:r>
        <w:t xml:space="preserve"> Services for heart monitors.</w:t>
      </w:r>
    </w:p>
    <w:p w:rsidR="00194444" w:rsidRDefault="00194444" w:rsidP="00E75230">
      <w:r>
        <w:rPr>
          <w:b/>
        </w:rPr>
        <w:t xml:space="preserve">Proposed:  </w:t>
      </w:r>
      <w:r>
        <w:t>Commissioner Brad Crews</w:t>
      </w:r>
    </w:p>
    <w:p w:rsidR="00194444" w:rsidRDefault="00194444" w:rsidP="00E75230"/>
    <w:p w:rsidR="00194444" w:rsidRDefault="00194444" w:rsidP="00E75230">
      <w:r>
        <w:t>After discussion, Commissioner Brad Crews withdrew his motion.</w:t>
      </w:r>
    </w:p>
    <w:p w:rsidR="00194444" w:rsidRPr="00194444" w:rsidRDefault="00194444" w:rsidP="00E75230"/>
    <w:p w:rsidR="00820348" w:rsidRDefault="00820348" w:rsidP="00E75230">
      <w:r>
        <w:rPr>
          <w:b/>
        </w:rPr>
        <w:t xml:space="preserve">Motion:  </w:t>
      </w:r>
      <w:r>
        <w:t xml:space="preserve">To table the contract between Jeff Davis County EMS and </w:t>
      </w:r>
      <w:proofErr w:type="spellStart"/>
      <w:r>
        <w:t>Procare</w:t>
      </w:r>
      <w:proofErr w:type="spellEnd"/>
      <w:r>
        <w:t xml:space="preserve"> Services until next month and have someone here from EMS to explain the contract.</w:t>
      </w:r>
    </w:p>
    <w:p w:rsidR="00820348" w:rsidRDefault="00820348" w:rsidP="00E75230">
      <w:r>
        <w:rPr>
          <w:b/>
        </w:rPr>
        <w:t xml:space="preserve">Proposed:  </w:t>
      </w:r>
      <w:r>
        <w:t>Commissioner James Benjamin</w:t>
      </w:r>
    </w:p>
    <w:p w:rsidR="00820348" w:rsidRDefault="00820348" w:rsidP="00E75230">
      <w:r>
        <w:rPr>
          <w:b/>
        </w:rPr>
        <w:t xml:space="preserve">Second:  </w:t>
      </w:r>
      <w:r>
        <w:t>Commissioner Brad Crews</w:t>
      </w:r>
    </w:p>
    <w:p w:rsidR="00820348" w:rsidRDefault="00820348" w:rsidP="00E75230">
      <w:pPr>
        <w:rPr>
          <w:b/>
        </w:rPr>
      </w:pPr>
      <w:r>
        <w:rPr>
          <w:b/>
        </w:rPr>
        <w:t>Motion Carried</w:t>
      </w:r>
    </w:p>
    <w:p w:rsidR="00820348" w:rsidRDefault="00820348" w:rsidP="00E75230">
      <w:pPr>
        <w:rPr>
          <w:b/>
        </w:rPr>
      </w:pPr>
    </w:p>
    <w:p w:rsidR="00820348" w:rsidRDefault="00820348" w:rsidP="00E75230">
      <w:pPr>
        <w:rPr>
          <w:b/>
          <w:u w:val="single"/>
        </w:rPr>
      </w:pPr>
      <w:r>
        <w:rPr>
          <w:b/>
          <w:u w:val="single"/>
        </w:rPr>
        <w:t>APPROVE/DENY PURCHASE OF A TRUCK FOR THE RECREATION DEPARTMENT</w:t>
      </w:r>
    </w:p>
    <w:p w:rsidR="00820348" w:rsidRDefault="00820348" w:rsidP="00E75230">
      <w:r>
        <w:rPr>
          <w:b/>
        </w:rPr>
        <w:t xml:space="preserve">Motion:  </w:t>
      </w:r>
      <w:r w:rsidR="00194444">
        <w:t xml:space="preserve">To approve purchase of a 2014 </w:t>
      </w:r>
      <w:r>
        <w:t>truck</w:t>
      </w:r>
      <w:r w:rsidR="00194444">
        <w:t xml:space="preserve"> in the amount of $14,000 for the Recreation Department to be paid out of SPLOST.</w:t>
      </w:r>
    </w:p>
    <w:p w:rsidR="00820348" w:rsidRDefault="00820348" w:rsidP="00E75230">
      <w:r>
        <w:rPr>
          <w:b/>
        </w:rPr>
        <w:t xml:space="preserve">Proposed:  </w:t>
      </w:r>
      <w:r>
        <w:t>Commissioner Brad Crews</w:t>
      </w:r>
    </w:p>
    <w:p w:rsidR="00820348" w:rsidRDefault="00820348" w:rsidP="00E75230">
      <w:r>
        <w:rPr>
          <w:b/>
        </w:rPr>
        <w:t xml:space="preserve">Second:  </w:t>
      </w:r>
      <w:r>
        <w:t>Commissioner Hank Hobbs</w:t>
      </w:r>
    </w:p>
    <w:p w:rsidR="00820348" w:rsidRDefault="00820348" w:rsidP="00E75230">
      <w:pPr>
        <w:rPr>
          <w:b/>
        </w:rPr>
      </w:pPr>
      <w:r>
        <w:rPr>
          <w:b/>
        </w:rPr>
        <w:t>Motion Carried</w:t>
      </w:r>
    </w:p>
    <w:p w:rsidR="00820348" w:rsidRDefault="00820348" w:rsidP="00E75230">
      <w:pPr>
        <w:rPr>
          <w:b/>
        </w:rPr>
      </w:pPr>
    </w:p>
    <w:p w:rsidR="00820348" w:rsidRDefault="00820348" w:rsidP="00E75230">
      <w:pPr>
        <w:rPr>
          <w:b/>
          <w:u w:val="single"/>
        </w:rPr>
      </w:pPr>
      <w:r>
        <w:rPr>
          <w:b/>
          <w:u w:val="single"/>
        </w:rPr>
        <w:t>APPROVE/DENY FENCING FOR THE 341 COMPLEX</w:t>
      </w:r>
    </w:p>
    <w:p w:rsidR="00820348" w:rsidRDefault="00820348" w:rsidP="00E75230">
      <w:r>
        <w:rPr>
          <w:b/>
        </w:rPr>
        <w:t xml:space="preserve">Motion:  </w:t>
      </w:r>
      <w:r w:rsidR="00194444">
        <w:t>To approve</w:t>
      </w:r>
      <w:r>
        <w:t xml:space="preserve"> accept</w:t>
      </w:r>
      <w:r w:rsidR="00194444">
        <w:t>ing</w:t>
      </w:r>
      <w:r>
        <w:t xml:space="preserve"> bids for fencing </w:t>
      </w:r>
      <w:r w:rsidR="00194444">
        <w:t xml:space="preserve">at </w:t>
      </w:r>
      <w:r>
        <w:t>the Recreation Sports Complex on Hwy. 341 for safety.</w:t>
      </w:r>
    </w:p>
    <w:p w:rsidR="00820348" w:rsidRDefault="00820348" w:rsidP="00E75230">
      <w:r>
        <w:rPr>
          <w:b/>
        </w:rPr>
        <w:t xml:space="preserve">Proposed:  </w:t>
      </w:r>
      <w:r>
        <w:t>Commissioner Hank Hobbs</w:t>
      </w:r>
    </w:p>
    <w:p w:rsidR="00820348" w:rsidRDefault="00820348" w:rsidP="00E75230">
      <w:r>
        <w:rPr>
          <w:b/>
        </w:rPr>
        <w:t xml:space="preserve">Second:  </w:t>
      </w:r>
      <w:r>
        <w:t>Commissioner Brad Crews</w:t>
      </w:r>
    </w:p>
    <w:p w:rsidR="00820348" w:rsidRDefault="00820348" w:rsidP="00E75230">
      <w:pPr>
        <w:rPr>
          <w:b/>
        </w:rPr>
      </w:pPr>
      <w:r>
        <w:rPr>
          <w:b/>
        </w:rPr>
        <w:t>Motion Carried</w:t>
      </w:r>
    </w:p>
    <w:p w:rsidR="00820348" w:rsidRDefault="00820348" w:rsidP="00E75230">
      <w:pPr>
        <w:rPr>
          <w:b/>
        </w:rPr>
      </w:pPr>
    </w:p>
    <w:p w:rsidR="00820348" w:rsidRDefault="00820348" w:rsidP="00E75230">
      <w:pPr>
        <w:rPr>
          <w:b/>
          <w:u w:val="single"/>
        </w:rPr>
      </w:pPr>
      <w:r>
        <w:rPr>
          <w:b/>
          <w:u w:val="single"/>
        </w:rPr>
        <w:t>DISCUSS NEW/OLD BUSINESS</w:t>
      </w:r>
    </w:p>
    <w:p w:rsidR="009D2689" w:rsidRDefault="009D2689" w:rsidP="00E75230">
      <w:r>
        <w:t xml:space="preserve">Attorney Carla Powell stated at the last meeting the board made a motion to distribute the money from Hotel/Motel tax between the Board of Tourism and the Chamber of Commerce.  After her research, the Board needs to amend the Hotel/Motel Ordinance specifically for what you requested.  She said “I’ve amended the ordinance that states three percent goes to the Board of Tourism and two percent goes to the Chamber of Commerce.  The Board needs to approve the amended ordinance that will be effective this month.  </w:t>
      </w:r>
    </w:p>
    <w:p w:rsidR="009D2689" w:rsidRDefault="009D2689" w:rsidP="00E75230"/>
    <w:p w:rsidR="00F05C0D" w:rsidRDefault="009D2689" w:rsidP="00E75230">
      <w:r>
        <w:rPr>
          <w:b/>
        </w:rPr>
        <w:t xml:space="preserve">Motion:  </w:t>
      </w:r>
      <w:r>
        <w:t xml:space="preserve">To approve the </w:t>
      </w:r>
      <w:r w:rsidR="00F05C0D">
        <w:t xml:space="preserve">amendment to the </w:t>
      </w:r>
      <w:r>
        <w:t>Hotel/Motel</w:t>
      </w:r>
      <w:r w:rsidR="00F05C0D">
        <w:t xml:space="preserve"> Ordinance.</w:t>
      </w:r>
    </w:p>
    <w:p w:rsidR="00F05C0D" w:rsidRDefault="00F05C0D" w:rsidP="00E75230">
      <w:r>
        <w:rPr>
          <w:b/>
        </w:rPr>
        <w:t xml:space="preserve">Proposed:  </w:t>
      </w:r>
      <w:r>
        <w:t>Commissioner Brad Crews</w:t>
      </w:r>
    </w:p>
    <w:p w:rsidR="00F05C0D" w:rsidRDefault="00F05C0D" w:rsidP="00E75230">
      <w:r>
        <w:rPr>
          <w:b/>
        </w:rPr>
        <w:t xml:space="preserve">Second:  </w:t>
      </w:r>
      <w:r>
        <w:t>Commissioner Hank Hobbs</w:t>
      </w:r>
    </w:p>
    <w:p w:rsidR="00F05C0D" w:rsidRDefault="00F05C0D" w:rsidP="00E75230">
      <w:pPr>
        <w:rPr>
          <w:b/>
        </w:rPr>
      </w:pPr>
      <w:r>
        <w:rPr>
          <w:b/>
        </w:rPr>
        <w:t>Motion Carried</w:t>
      </w:r>
    </w:p>
    <w:p w:rsidR="00F05C0D" w:rsidRDefault="00F05C0D" w:rsidP="00E75230">
      <w:pPr>
        <w:rPr>
          <w:b/>
        </w:rPr>
      </w:pPr>
    </w:p>
    <w:p w:rsidR="00F05C0D" w:rsidRDefault="00F05C0D" w:rsidP="00E75230">
      <w:r>
        <w:rPr>
          <w:b/>
        </w:rPr>
        <w:t xml:space="preserve">Motion:  </w:t>
      </w:r>
      <w:r>
        <w:t xml:space="preserve">To approve accepting bids for the purchase of a new </w:t>
      </w:r>
      <w:proofErr w:type="gramStart"/>
      <w:r>
        <w:t>Roll</w:t>
      </w:r>
      <w:proofErr w:type="gramEnd"/>
      <w:r>
        <w:t xml:space="preserve"> Back for Solid Waste.</w:t>
      </w:r>
    </w:p>
    <w:p w:rsidR="009D2689" w:rsidRDefault="00F05C0D" w:rsidP="00E75230">
      <w:r>
        <w:rPr>
          <w:b/>
        </w:rPr>
        <w:t xml:space="preserve">Proposed:  </w:t>
      </w:r>
      <w:r>
        <w:t>Commissioner Brad Crews</w:t>
      </w:r>
    </w:p>
    <w:p w:rsidR="00F05C0D" w:rsidRDefault="00F05C0D" w:rsidP="00E75230">
      <w:r>
        <w:rPr>
          <w:b/>
        </w:rPr>
        <w:t xml:space="preserve">Second:  </w:t>
      </w:r>
      <w:r>
        <w:t>Commissioner James Benjamin</w:t>
      </w:r>
    </w:p>
    <w:p w:rsidR="00F05C0D" w:rsidRDefault="00F05C0D" w:rsidP="00E75230">
      <w:pPr>
        <w:rPr>
          <w:b/>
        </w:rPr>
      </w:pPr>
      <w:r>
        <w:rPr>
          <w:b/>
        </w:rPr>
        <w:t>Motion Carried</w:t>
      </w:r>
    </w:p>
    <w:p w:rsidR="00F05C0D" w:rsidRDefault="00F05C0D" w:rsidP="00E75230">
      <w:pPr>
        <w:rPr>
          <w:b/>
        </w:rPr>
      </w:pPr>
    </w:p>
    <w:p w:rsidR="00F05C0D" w:rsidRDefault="00F05C0D" w:rsidP="00E75230">
      <w:r>
        <w:rPr>
          <w:b/>
        </w:rPr>
        <w:t xml:space="preserve">Motion:  </w:t>
      </w:r>
      <w:r>
        <w:t xml:space="preserve">To approve purchase of a modular building with all equipment that’s now located at the old </w:t>
      </w:r>
      <w:proofErr w:type="spellStart"/>
      <w:r>
        <w:t>Enmark</w:t>
      </w:r>
      <w:proofErr w:type="spellEnd"/>
      <w:r>
        <w:t xml:space="preserve"> in the amount of $15,000 for the Recreation Department that will be used for concessions at Sports Complex on 341 that will be paid from SPLOST. </w:t>
      </w:r>
    </w:p>
    <w:p w:rsidR="00F05C0D" w:rsidRDefault="00F05C0D" w:rsidP="00E75230">
      <w:r>
        <w:rPr>
          <w:b/>
        </w:rPr>
        <w:t xml:space="preserve">Proposed:  </w:t>
      </w:r>
      <w:r>
        <w:t>Commissioner Brad Crews</w:t>
      </w:r>
    </w:p>
    <w:p w:rsidR="00F05C0D" w:rsidRDefault="00F05C0D" w:rsidP="00E75230">
      <w:r>
        <w:rPr>
          <w:b/>
        </w:rPr>
        <w:t xml:space="preserve">Second:  </w:t>
      </w:r>
      <w:r>
        <w:t>Commissioner Hank Hobbs</w:t>
      </w:r>
    </w:p>
    <w:p w:rsidR="00F05C0D" w:rsidRDefault="00F05C0D" w:rsidP="00E75230">
      <w:pPr>
        <w:rPr>
          <w:b/>
        </w:rPr>
      </w:pPr>
      <w:r>
        <w:rPr>
          <w:b/>
        </w:rPr>
        <w:lastRenderedPageBreak/>
        <w:t>Motion Carried</w:t>
      </w:r>
    </w:p>
    <w:p w:rsidR="00F05C0D" w:rsidRDefault="00F05C0D" w:rsidP="00E75230">
      <w:pPr>
        <w:rPr>
          <w:b/>
        </w:rPr>
      </w:pPr>
    </w:p>
    <w:p w:rsidR="00F05C0D" w:rsidRDefault="00C07279" w:rsidP="00E75230">
      <w:pPr>
        <w:rPr>
          <w:b/>
        </w:rPr>
      </w:pPr>
      <w:r>
        <w:rPr>
          <w:b/>
        </w:rPr>
        <w:t>ADJOURN 6:35 P.M.</w:t>
      </w:r>
    </w:p>
    <w:p w:rsidR="00C07279" w:rsidRDefault="00C07279" w:rsidP="00E75230"/>
    <w:p w:rsidR="00C07279" w:rsidRDefault="00C07279" w:rsidP="00E75230"/>
    <w:p w:rsidR="00C07279" w:rsidRDefault="00C07279" w:rsidP="00E75230"/>
    <w:p w:rsidR="00C07279" w:rsidRDefault="00C07279" w:rsidP="00E75230">
      <w:r>
        <w:t>____________________________________</w:t>
      </w:r>
      <w:r>
        <w:tab/>
      </w:r>
      <w:r>
        <w:tab/>
      </w:r>
      <w:r>
        <w:tab/>
        <w:t>________________________________</w:t>
      </w:r>
    </w:p>
    <w:p w:rsidR="00C07279" w:rsidRPr="00C07279" w:rsidRDefault="00C07279" w:rsidP="00E75230">
      <w:r>
        <w:t>Sherri Lytle, Clerk</w:t>
      </w:r>
      <w:r>
        <w:tab/>
      </w:r>
      <w:r>
        <w:tab/>
      </w:r>
      <w:r>
        <w:tab/>
      </w:r>
      <w:r>
        <w:tab/>
      </w:r>
      <w:r>
        <w:tab/>
      </w:r>
      <w:r>
        <w:tab/>
        <w:t xml:space="preserve">Ricky Crosby, Chairman </w:t>
      </w:r>
    </w:p>
    <w:p w:rsidR="00820348" w:rsidRPr="00194444" w:rsidRDefault="00820348" w:rsidP="00E75230"/>
    <w:p w:rsidR="00AB1378" w:rsidRDefault="00AB1378" w:rsidP="00E75230"/>
    <w:p w:rsidR="00D56D42" w:rsidRPr="00E75230" w:rsidRDefault="00AB1378" w:rsidP="00E75230">
      <w:r>
        <w:t xml:space="preserve">  </w:t>
      </w:r>
      <w:r w:rsidR="00B06EEE">
        <w:t xml:space="preserve">  </w:t>
      </w:r>
    </w:p>
    <w:p w:rsidR="00E75230" w:rsidRPr="00E75230" w:rsidRDefault="00E75230" w:rsidP="00E75230"/>
    <w:sectPr w:rsidR="00E75230" w:rsidRPr="00E75230" w:rsidSect="0021054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30"/>
    <w:rsid w:val="001301E6"/>
    <w:rsid w:val="00194444"/>
    <w:rsid w:val="002007E1"/>
    <w:rsid w:val="00210540"/>
    <w:rsid w:val="006416B6"/>
    <w:rsid w:val="00820348"/>
    <w:rsid w:val="009D2689"/>
    <w:rsid w:val="00AB1378"/>
    <w:rsid w:val="00AB1B48"/>
    <w:rsid w:val="00B06EEE"/>
    <w:rsid w:val="00C07279"/>
    <w:rsid w:val="00D56D42"/>
    <w:rsid w:val="00E75230"/>
    <w:rsid w:val="00F0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75187-44BA-4312-BD81-7182F8A7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3</cp:revision>
  <cp:lastPrinted>2019-12-05T19:57:00Z</cp:lastPrinted>
  <dcterms:created xsi:type="dcterms:W3CDTF">2019-11-13T13:15:00Z</dcterms:created>
  <dcterms:modified xsi:type="dcterms:W3CDTF">2019-12-05T19:59:00Z</dcterms:modified>
</cp:coreProperties>
</file>