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640454" w:rsidRDefault="00CF465E" w:rsidP="00CF465E">
      <w:pPr>
        <w:jc w:val="center"/>
        <w:rPr>
          <w:b/>
          <w:sz w:val="2"/>
        </w:rPr>
      </w:pPr>
    </w:p>
    <w:p w:rsidR="00CF465E" w:rsidRDefault="00CF465E" w:rsidP="00CF465E">
      <w:pPr>
        <w:jc w:val="center"/>
        <w:rPr>
          <w:b/>
        </w:rPr>
      </w:pPr>
      <w:r>
        <w:rPr>
          <w:b/>
        </w:rPr>
        <w:t>REGULAR MEETING</w:t>
      </w:r>
    </w:p>
    <w:p w:rsidR="00CF465E" w:rsidRPr="00640454" w:rsidRDefault="00CF465E" w:rsidP="00CF465E">
      <w:pPr>
        <w:jc w:val="center"/>
        <w:rPr>
          <w:b/>
          <w:sz w:val="2"/>
        </w:rPr>
      </w:pPr>
    </w:p>
    <w:p w:rsidR="00CF465E" w:rsidRDefault="004F41BF" w:rsidP="00CF465E">
      <w:pPr>
        <w:jc w:val="center"/>
        <w:rPr>
          <w:b/>
        </w:rPr>
      </w:pPr>
      <w:r>
        <w:rPr>
          <w:b/>
        </w:rPr>
        <w:t>DATE: T</w:t>
      </w:r>
      <w:r w:rsidR="00E20C5C">
        <w:rPr>
          <w:b/>
        </w:rPr>
        <w:t xml:space="preserve">UESDAY, </w:t>
      </w:r>
      <w:r w:rsidR="00115761">
        <w:rPr>
          <w:b/>
        </w:rPr>
        <w:t>SEPTEMBER 14</w:t>
      </w:r>
      <w:r w:rsidR="00F36BF3">
        <w:rPr>
          <w:b/>
        </w:rPr>
        <w:t>, 2021</w:t>
      </w:r>
    </w:p>
    <w:p w:rsidR="004F41BF" w:rsidRPr="00640454" w:rsidRDefault="004F41BF" w:rsidP="00CF465E">
      <w:pPr>
        <w:jc w:val="center"/>
        <w:rPr>
          <w:b/>
          <w:sz w:val="2"/>
        </w:rPr>
      </w:pPr>
    </w:p>
    <w:p w:rsidR="004F41BF" w:rsidRDefault="00E20C5C" w:rsidP="00CF465E">
      <w:pPr>
        <w:jc w:val="center"/>
        <w:rPr>
          <w:b/>
        </w:rPr>
      </w:pPr>
      <w:r>
        <w:rPr>
          <w:b/>
        </w:rPr>
        <w:t>TIME: 6:00</w:t>
      </w:r>
      <w:r w:rsidR="004F41BF">
        <w:rPr>
          <w:b/>
        </w:rPr>
        <w:t xml:space="preserve"> PM</w:t>
      </w:r>
    </w:p>
    <w:p w:rsidR="00CF465E" w:rsidRPr="00640454" w:rsidRDefault="00CF465E" w:rsidP="00CF465E">
      <w:pPr>
        <w:jc w:val="center"/>
        <w:rPr>
          <w:b/>
          <w:sz w:val="4"/>
        </w:rPr>
      </w:pPr>
    </w:p>
    <w:p w:rsidR="00CF465E" w:rsidRDefault="00CF465E" w:rsidP="00CF465E">
      <w:pPr>
        <w:jc w:val="center"/>
        <w:rPr>
          <w:b/>
        </w:rPr>
      </w:pPr>
      <w:r>
        <w:rPr>
          <w:b/>
        </w:rPr>
        <w:t>MINUTES</w:t>
      </w:r>
    </w:p>
    <w:p w:rsidR="00CF465E" w:rsidRPr="004F41BF" w:rsidRDefault="00CF465E" w:rsidP="00CF465E">
      <w:pPr>
        <w:jc w:val="center"/>
        <w:rPr>
          <w:b/>
          <w:sz w:val="12"/>
        </w:rPr>
      </w:pPr>
    </w:p>
    <w:p w:rsidR="00115761" w:rsidRDefault="00CF465E" w:rsidP="00CF465E">
      <w:r>
        <w:rPr>
          <w:b/>
        </w:rPr>
        <w:t xml:space="preserve">Present:  </w:t>
      </w:r>
      <w:r>
        <w:t xml:space="preserve">Chairman </w:t>
      </w:r>
      <w:r w:rsidR="00374127">
        <w:t>Brad Crews</w:t>
      </w:r>
      <w:r>
        <w:t xml:space="preserve">, </w:t>
      </w:r>
      <w:r w:rsidR="00115761">
        <w:t xml:space="preserve">Commissioners </w:t>
      </w:r>
      <w:r w:rsidR="00374127">
        <w:t>Ricky Crosby</w:t>
      </w:r>
      <w:r>
        <w:t>,</w:t>
      </w:r>
      <w:r w:rsidR="004A6833">
        <w:t xml:space="preserve"> James Benjamin</w:t>
      </w:r>
      <w:r w:rsidR="00982456">
        <w:t xml:space="preserve"> </w:t>
      </w:r>
      <w:r w:rsidR="00B509F5">
        <w:t>and</w:t>
      </w:r>
      <w:r>
        <w:t xml:space="preserve"> </w:t>
      </w:r>
      <w:r w:rsidR="00374127">
        <w:t>Vann Wooten</w:t>
      </w:r>
      <w:r>
        <w:t xml:space="preserve">, Attorney </w:t>
      </w:r>
      <w:r w:rsidR="006803ED">
        <w:t>Andy Ram</w:t>
      </w:r>
      <w:r w:rsidR="00115761">
        <w:t>a</w:t>
      </w:r>
      <w:r w:rsidR="006803ED">
        <w:t>y</w:t>
      </w:r>
      <w:r w:rsidR="001F284D">
        <w:t>,</w:t>
      </w:r>
      <w:r w:rsidR="006803ED">
        <w:t xml:space="preserve"> </w:t>
      </w:r>
      <w:r w:rsidR="004F41BF">
        <w:t>and</w:t>
      </w:r>
      <w:r w:rsidR="007C0F43">
        <w:t xml:space="preserve"> </w:t>
      </w:r>
      <w:r w:rsidR="00115761">
        <w:t>HR Clerk Hannah Day</w:t>
      </w:r>
    </w:p>
    <w:p w:rsidR="00115761" w:rsidRDefault="00115761" w:rsidP="00CF465E"/>
    <w:p w:rsidR="00115761" w:rsidRDefault="00115761" w:rsidP="00CF465E">
      <w:r>
        <w:t>Administrator Oakley Perry was not present due to illness. Clerk Heather Scott was not present as she was at mandated training. Vice Chairman Hank Hobbs was also not present.</w:t>
      </w:r>
    </w:p>
    <w:p w:rsidR="00CF465E" w:rsidRDefault="006050F6" w:rsidP="00CF465E">
      <w:r>
        <w:t xml:space="preserve"> </w:t>
      </w:r>
    </w:p>
    <w:p w:rsidR="00CF465E" w:rsidRPr="00640454" w:rsidRDefault="00CF465E" w:rsidP="00CF465E">
      <w:pPr>
        <w:rPr>
          <w:sz w:val="4"/>
        </w:rPr>
      </w:pPr>
    </w:p>
    <w:p w:rsidR="000E0D33" w:rsidRDefault="00A145F5" w:rsidP="0025460B">
      <w:pPr>
        <w:rPr>
          <w:b/>
        </w:rPr>
      </w:pPr>
      <w:r>
        <w:t>Chairman Cr</w:t>
      </w:r>
      <w:r w:rsidR="00374127">
        <w:t>ews</w:t>
      </w:r>
      <w:r w:rsidR="00CF465E">
        <w:t xml:space="preserve"> cal</w:t>
      </w:r>
      <w:r w:rsidR="00E20C5C">
        <w:t>led the meeting to order at 6:00</w:t>
      </w:r>
      <w:r w:rsidR="00D40930">
        <w:t xml:space="preserve"> p.m. and Commissioner </w:t>
      </w:r>
      <w:r w:rsidR="006F363D">
        <w:t>Wooten</w:t>
      </w:r>
      <w:r w:rsidR="00CF465E">
        <w:t xml:space="preserve"> gave the invocation.  </w:t>
      </w:r>
      <w:r w:rsidR="00D40930">
        <w:t xml:space="preserve">Commissioner </w:t>
      </w:r>
      <w:r w:rsidR="00115761">
        <w:t>Benjamin</w:t>
      </w:r>
      <w:r w:rsidR="004F41BF">
        <w:t xml:space="preserve"> </w:t>
      </w:r>
      <w:r w:rsidR="00CF465E">
        <w:t>led the Pledge of Allegiance.</w:t>
      </w:r>
      <w:r w:rsidR="004F41BF">
        <w:rPr>
          <w:b/>
        </w:rPr>
        <w:tab/>
      </w:r>
    </w:p>
    <w:p w:rsidR="00240882" w:rsidRPr="00640454" w:rsidRDefault="00240882" w:rsidP="0025460B">
      <w:pPr>
        <w:rPr>
          <w:b/>
          <w:sz w:val="2"/>
        </w:rPr>
      </w:pPr>
    </w:p>
    <w:p w:rsidR="00FE7B8E" w:rsidRDefault="00FE7B8E" w:rsidP="00CF465E">
      <w:pPr>
        <w:rPr>
          <w:b/>
        </w:rPr>
      </w:pPr>
    </w:p>
    <w:p w:rsidR="00115761" w:rsidRDefault="00115761" w:rsidP="00115761">
      <w:pPr>
        <w:rPr>
          <w:b/>
          <w:u w:val="single"/>
        </w:rPr>
      </w:pPr>
      <w:r w:rsidRPr="003B470A">
        <w:rPr>
          <w:b/>
          <w:u w:val="single"/>
        </w:rPr>
        <w:t>PUBLIC COMMENTS</w:t>
      </w:r>
    </w:p>
    <w:p w:rsidR="00115761" w:rsidRDefault="00254C6C" w:rsidP="00CF465E">
      <w:r>
        <w:t>A citizen from the Hazlehurst District, Ms. Geraldine of 22 Tallahassee Church Rd., stated to the Board that she wants the road lines fixed on Tallahassee Church Rd as she cannot see them. She also stated that she would like Willow Creek Lane to be paved.</w:t>
      </w:r>
    </w:p>
    <w:p w:rsidR="00254C6C" w:rsidRDefault="00254C6C" w:rsidP="00CF465E"/>
    <w:p w:rsidR="00254C6C" w:rsidRPr="00254C6C" w:rsidRDefault="00254C6C" w:rsidP="00CF465E">
      <w:r>
        <w:t>No further public comments.</w:t>
      </w:r>
    </w:p>
    <w:p w:rsidR="00115761" w:rsidRDefault="00115761" w:rsidP="00CF465E">
      <w:pPr>
        <w:rPr>
          <w:b/>
          <w:u w:val="single"/>
        </w:rPr>
      </w:pPr>
    </w:p>
    <w:p w:rsidR="00636D4C" w:rsidRDefault="00FE7B8E" w:rsidP="00CF465E">
      <w:pPr>
        <w:rPr>
          <w:b/>
          <w:u w:val="single"/>
        </w:rPr>
      </w:pPr>
      <w:r w:rsidRPr="00FE7B8E">
        <w:rPr>
          <w:b/>
          <w:u w:val="single"/>
        </w:rPr>
        <w:t xml:space="preserve">APPROVAL OF MINUTES FOR </w:t>
      </w:r>
      <w:r w:rsidR="00115761">
        <w:rPr>
          <w:b/>
          <w:u w:val="single"/>
        </w:rPr>
        <w:t>AUGUST 10</w:t>
      </w:r>
      <w:r w:rsidR="00115761" w:rsidRPr="00115761">
        <w:rPr>
          <w:b/>
          <w:u w:val="single"/>
          <w:vertAlign w:val="superscript"/>
        </w:rPr>
        <w:t>TH</w:t>
      </w:r>
      <w:r w:rsidR="00115761">
        <w:rPr>
          <w:b/>
          <w:u w:val="single"/>
        </w:rPr>
        <w:t xml:space="preserve"> AND AUGUST 31</w:t>
      </w:r>
      <w:r w:rsidR="00115761" w:rsidRPr="00115761">
        <w:rPr>
          <w:b/>
          <w:u w:val="single"/>
          <w:vertAlign w:val="superscript"/>
        </w:rPr>
        <w:t>ST</w:t>
      </w:r>
      <w:r w:rsidR="006B186F">
        <w:rPr>
          <w:b/>
          <w:u w:val="single"/>
        </w:rPr>
        <w:t>,</w:t>
      </w:r>
      <w:r w:rsidR="00640454">
        <w:rPr>
          <w:b/>
          <w:u w:val="single"/>
        </w:rPr>
        <w:t xml:space="preserve"> </w:t>
      </w:r>
      <w:r w:rsidR="00640454" w:rsidRPr="00FE7B8E">
        <w:rPr>
          <w:b/>
          <w:u w:val="single"/>
        </w:rPr>
        <w:t>2021</w:t>
      </w:r>
      <w:r w:rsidRPr="00FE7B8E">
        <w:rPr>
          <w:b/>
          <w:u w:val="single"/>
        </w:rPr>
        <w:t xml:space="preserve">  </w:t>
      </w:r>
    </w:p>
    <w:p w:rsidR="00FB5926" w:rsidRDefault="00FB5926" w:rsidP="00CF465E">
      <w:bookmarkStart w:id="0" w:name="_Hlk73897439"/>
      <w:r w:rsidRPr="00FB5926">
        <w:rPr>
          <w:b/>
        </w:rPr>
        <w:t>Motion</w:t>
      </w:r>
      <w:r>
        <w:rPr>
          <w:b/>
        </w:rPr>
        <w:t>:</w:t>
      </w:r>
      <w:r>
        <w:t xml:space="preserve"> </w:t>
      </w:r>
      <w:r w:rsidR="00626D1C">
        <w:t xml:space="preserve">To </w:t>
      </w:r>
      <w:r w:rsidR="00E8045C">
        <w:t xml:space="preserve">approve minutes for </w:t>
      </w:r>
      <w:r w:rsidR="00906AA9">
        <w:t>August 10</w:t>
      </w:r>
      <w:r w:rsidR="00906AA9" w:rsidRPr="00906AA9">
        <w:rPr>
          <w:vertAlign w:val="superscript"/>
        </w:rPr>
        <w:t>th</w:t>
      </w:r>
      <w:r w:rsidR="00906AA9">
        <w:t>, 2021 and August 31</w:t>
      </w:r>
      <w:r w:rsidR="00906AA9" w:rsidRPr="00906AA9">
        <w:rPr>
          <w:vertAlign w:val="superscript"/>
        </w:rPr>
        <w:t>st</w:t>
      </w:r>
      <w:r w:rsidR="00906AA9">
        <w:t>, 2021</w:t>
      </w:r>
      <w:r w:rsidR="00254C6C">
        <w:t xml:space="preserve"> with the removal of Commissioner Benjamin from the August 10</w:t>
      </w:r>
      <w:r w:rsidR="00254C6C" w:rsidRPr="00254C6C">
        <w:rPr>
          <w:vertAlign w:val="superscript"/>
        </w:rPr>
        <w:t>th</w:t>
      </w:r>
      <w:r w:rsidR="00254C6C">
        <w:t xml:space="preserve"> minutes as he was not present.</w:t>
      </w:r>
    </w:p>
    <w:p w:rsidR="00FB5926" w:rsidRPr="00FB5926" w:rsidRDefault="00FB5926" w:rsidP="00CF465E">
      <w:r w:rsidRPr="00FB5926">
        <w:rPr>
          <w:b/>
        </w:rPr>
        <w:t>Proposed:</w:t>
      </w:r>
      <w:r>
        <w:rPr>
          <w:b/>
        </w:rPr>
        <w:t xml:space="preserve"> </w:t>
      </w:r>
      <w:r w:rsidR="00BE31B4">
        <w:t xml:space="preserve">Commissioner </w:t>
      </w:r>
      <w:r w:rsidR="00A620B5">
        <w:t>Ricky Crosby</w:t>
      </w:r>
    </w:p>
    <w:p w:rsidR="00FB5926" w:rsidRPr="00FB5926" w:rsidRDefault="00FB5926" w:rsidP="00CF465E">
      <w:pPr>
        <w:rPr>
          <w:b/>
        </w:rPr>
      </w:pPr>
      <w:r w:rsidRPr="00FB5926">
        <w:rPr>
          <w:b/>
        </w:rPr>
        <w:t xml:space="preserve">Second: </w:t>
      </w:r>
      <w:r w:rsidRPr="00FB5926">
        <w:t xml:space="preserve">Commissioner </w:t>
      </w:r>
      <w:r w:rsidR="00906AA9">
        <w:t>James Benjamin</w:t>
      </w:r>
    </w:p>
    <w:p w:rsidR="00FB5926" w:rsidRPr="00FB5926" w:rsidRDefault="00FB5926" w:rsidP="00CF465E">
      <w:pPr>
        <w:rPr>
          <w:b/>
        </w:rPr>
      </w:pPr>
      <w:r>
        <w:rPr>
          <w:b/>
        </w:rPr>
        <w:t>Motion Carried</w:t>
      </w:r>
    </w:p>
    <w:bookmarkEnd w:id="0"/>
    <w:p w:rsidR="00AE7526" w:rsidRDefault="00AE7526" w:rsidP="00CF465E">
      <w:pPr>
        <w:rPr>
          <w:b/>
        </w:rPr>
      </w:pPr>
    </w:p>
    <w:p w:rsidR="00E20C5C" w:rsidRDefault="002A7EC1" w:rsidP="00CF465E">
      <w:pPr>
        <w:rPr>
          <w:b/>
          <w:u w:val="single"/>
        </w:rPr>
      </w:pPr>
      <w:r>
        <w:rPr>
          <w:b/>
          <w:u w:val="single"/>
        </w:rPr>
        <w:t>APPROVAL TO PAY MONTHLY BILLS</w:t>
      </w:r>
    </w:p>
    <w:p w:rsidR="004F2A41" w:rsidRDefault="004F2A41" w:rsidP="00CF465E">
      <w:r>
        <w:rPr>
          <w:b/>
        </w:rPr>
        <w:t xml:space="preserve">Motion:  </w:t>
      </w:r>
      <w:r w:rsidR="00AB57FF">
        <w:t xml:space="preserve">To </w:t>
      </w:r>
      <w:r w:rsidR="00B312B4">
        <w:t xml:space="preserve">approve to </w:t>
      </w:r>
      <w:r w:rsidR="00A620B5">
        <w:t>pay monthly bills</w:t>
      </w:r>
    </w:p>
    <w:p w:rsidR="004F2A41" w:rsidRDefault="004F2A41" w:rsidP="00CF465E">
      <w:r>
        <w:rPr>
          <w:b/>
        </w:rPr>
        <w:t xml:space="preserve">Proposed:  </w:t>
      </w:r>
      <w:r w:rsidR="00AB57FF">
        <w:t xml:space="preserve">Commissioner </w:t>
      </w:r>
      <w:r w:rsidR="006C2EC0">
        <w:t>Vann Wooten</w:t>
      </w:r>
    </w:p>
    <w:p w:rsidR="004F2A41" w:rsidRDefault="004F2A41" w:rsidP="00CF465E">
      <w:r>
        <w:rPr>
          <w:b/>
        </w:rPr>
        <w:t xml:space="preserve">Second:  </w:t>
      </w:r>
      <w:r>
        <w:t xml:space="preserve">Commissioner </w:t>
      </w:r>
      <w:r w:rsidR="00906AA9">
        <w:t>Ricky Crosby</w:t>
      </w:r>
    </w:p>
    <w:p w:rsidR="004F2A41" w:rsidRDefault="00AB57FF" w:rsidP="00CF465E">
      <w:pPr>
        <w:rPr>
          <w:b/>
        </w:rPr>
      </w:pPr>
      <w:r>
        <w:rPr>
          <w:b/>
        </w:rPr>
        <w:t>Motion Carried</w:t>
      </w:r>
      <w:r w:rsidR="004F2A41">
        <w:rPr>
          <w:b/>
        </w:rPr>
        <w:t>.</w:t>
      </w:r>
    </w:p>
    <w:p w:rsidR="00054DF8" w:rsidRDefault="00054DF8" w:rsidP="00CF465E">
      <w:pPr>
        <w:rPr>
          <w:b/>
          <w:u w:val="single"/>
        </w:rPr>
      </w:pPr>
    </w:p>
    <w:p w:rsidR="00636D4C" w:rsidRDefault="00906AA9" w:rsidP="00096EBA">
      <w:r>
        <w:rPr>
          <w:b/>
          <w:u w:val="single"/>
        </w:rPr>
        <w:t>OPEN SEALED BIDS FOR TRACTOR WITH BOOM MOWER</w:t>
      </w:r>
      <w:r w:rsidR="00D23948" w:rsidRPr="005F1269">
        <w:t xml:space="preserve"> </w:t>
      </w:r>
      <w:r w:rsidR="00636D4C" w:rsidRPr="005F1269">
        <w:t xml:space="preserve"> </w:t>
      </w:r>
    </w:p>
    <w:p w:rsidR="00254C6C" w:rsidRDefault="00254C6C" w:rsidP="00096EBA">
      <w:r>
        <w:t>The board members opened two bids from Atlantic Southern and Flint Equipment. Atlantic Southern’ s bid of a 2021 Massey Ferguson tractor with a Diamond boom mower was listed at the price of $155,841.12. Flint Equipment’s bid of a 2021 John Deere tractor with an Alamo boom mower was listed at the price of $152,508.75.</w:t>
      </w:r>
    </w:p>
    <w:p w:rsidR="00254C6C" w:rsidRPr="00906AA9" w:rsidRDefault="00254C6C" w:rsidP="00096EBA">
      <w:pPr>
        <w:rPr>
          <w:b/>
          <w:u w:val="single"/>
        </w:rPr>
      </w:pPr>
    </w:p>
    <w:p w:rsidR="00096EBA" w:rsidRPr="00D23948" w:rsidRDefault="00096EBA" w:rsidP="00096EBA">
      <w:pPr>
        <w:rPr>
          <w:b/>
        </w:rPr>
      </w:pPr>
      <w:r>
        <w:rPr>
          <w:b/>
        </w:rPr>
        <w:t xml:space="preserve">Motion:  </w:t>
      </w:r>
      <w:r w:rsidR="006B186F">
        <w:t xml:space="preserve">To accept the </w:t>
      </w:r>
      <w:r w:rsidR="00254C6C">
        <w:t>Flint Equipment</w:t>
      </w:r>
      <w:r w:rsidR="006B186F">
        <w:t xml:space="preserve"> bid of</w:t>
      </w:r>
      <w:r w:rsidR="00254C6C">
        <w:t xml:space="preserve"> the John Deere Tractor with Alamo boom mower at the price of</w:t>
      </w:r>
      <w:r w:rsidR="006B186F">
        <w:t xml:space="preserve"> $152,508.75, upon the condition of the Road Department confirming the specs.</w:t>
      </w:r>
    </w:p>
    <w:p w:rsidR="00096EBA" w:rsidRDefault="00096EBA" w:rsidP="00096EBA">
      <w:r>
        <w:rPr>
          <w:b/>
        </w:rPr>
        <w:t xml:space="preserve">Proposed:  </w:t>
      </w:r>
      <w:r>
        <w:t xml:space="preserve">Commissioner </w:t>
      </w:r>
      <w:r w:rsidR="006B186F">
        <w:t>Ricky Crosby</w:t>
      </w:r>
    </w:p>
    <w:p w:rsidR="00096EBA" w:rsidRDefault="00096EBA" w:rsidP="00096EBA">
      <w:r>
        <w:rPr>
          <w:b/>
        </w:rPr>
        <w:t xml:space="preserve">Second:  </w:t>
      </w:r>
      <w:r w:rsidR="000B660F">
        <w:t xml:space="preserve">Commissioner </w:t>
      </w:r>
      <w:r w:rsidR="006B186F">
        <w:t>Vann Wooten</w:t>
      </w:r>
    </w:p>
    <w:p w:rsidR="00BF30AF" w:rsidRDefault="00096EBA" w:rsidP="00CF465E">
      <w:r>
        <w:rPr>
          <w:b/>
        </w:rPr>
        <w:t>Motion Carried</w:t>
      </w:r>
    </w:p>
    <w:p w:rsidR="00A6203D" w:rsidRDefault="00A6203D" w:rsidP="00CF465E"/>
    <w:p w:rsidR="00240882" w:rsidRDefault="006B186F" w:rsidP="00CF465E">
      <w:pPr>
        <w:rPr>
          <w:b/>
          <w:u w:val="single"/>
        </w:rPr>
      </w:pPr>
      <w:r>
        <w:rPr>
          <w:b/>
          <w:u w:val="single"/>
        </w:rPr>
        <w:lastRenderedPageBreak/>
        <w:t>UPDATE FROM SHERIFF’S OFFICE</w:t>
      </w:r>
    </w:p>
    <w:p w:rsidR="00E20C5C" w:rsidRPr="00254C6C" w:rsidRDefault="00254C6C" w:rsidP="00CF465E">
      <w:r>
        <w:t>Chief Deputy</w:t>
      </w:r>
      <w:r w:rsidR="00EE20DE">
        <w:t>,</w:t>
      </w:r>
      <w:r>
        <w:t xml:space="preserve"> Keith Rea</w:t>
      </w:r>
      <w:r w:rsidR="00EE20DE">
        <w:t>,</w:t>
      </w:r>
      <w:r>
        <w:t xml:space="preserve"> gave the update</w:t>
      </w:r>
      <w:r w:rsidR="00EE20DE">
        <w:t xml:space="preserve"> for the Sheriff’s office. He advised the Board that he has met with the architect and the Jail project is on schedule. The plumbing is complete and the electrical is currently being worked on. No further updates.</w:t>
      </w:r>
    </w:p>
    <w:p w:rsidR="00254C6C" w:rsidRDefault="00254C6C" w:rsidP="00CF465E">
      <w:pPr>
        <w:rPr>
          <w:b/>
        </w:rPr>
      </w:pPr>
    </w:p>
    <w:p w:rsidR="00E20C5C" w:rsidRPr="00272171" w:rsidRDefault="006B186F" w:rsidP="00E20C5C">
      <w:pPr>
        <w:rPr>
          <w:b/>
        </w:rPr>
      </w:pPr>
      <w:r>
        <w:rPr>
          <w:b/>
          <w:u w:val="single"/>
        </w:rPr>
        <w:t>UPDATE FROM FIRE/EMA DEPARTMENT</w:t>
      </w:r>
    </w:p>
    <w:p w:rsidR="00AD443E" w:rsidRDefault="00EE20DE" w:rsidP="00CF465E">
      <w:r>
        <w:t xml:space="preserve">Fire Chief and EMA Director, Charles Wasdin, gave the update for the Fire and EMA departments. </w:t>
      </w:r>
    </w:p>
    <w:p w:rsidR="00AD443E" w:rsidRDefault="00AD443E" w:rsidP="00CF465E"/>
    <w:p w:rsidR="00AD443E" w:rsidRDefault="00AD443E" w:rsidP="00CF465E">
      <w:r>
        <w:t>Fire - Charles</w:t>
      </w:r>
      <w:r w:rsidR="00EE20DE">
        <w:t xml:space="preserve"> advised the Board that the ISO grading has been completed and is waiting on the final report. Three new stations should be included and the ISO rates should drop for those areas.</w:t>
      </w:r>
      <w:r>
        <w:t xml:space="preserve"> The equipment, AED’s, and pagers have been ordered and the items will be delivered in 6 months. There will be an EMT-B class within the next 4-5 months, for which 27 people have signed up.</w:t>
      </w:r>
    </w:p>
    <w:p w:rsidR="00AD443E" w:rsidRDefault="00AD443E" w:rsidP="00CF465E"/>
    <w:p w:rsidR="00EE20DE" w:rsidRPr="00AD443E" w:rsidRDefault="00AD443E" w:rsidP="00CF465E">
      <w:r>
        <w:t>EMA – The Plant Hatch Drill will be held on November 3</w:t>
      </w:r>
      <w:r w:rsidRPr="00AD443E">
        <w:rPr>
          <w:vertAlign w:val="superscript"/>
        </w:rPr>
        <w:t>rd</w:t>
      </w:r>
      <w:r>
        <w:t xml:space="preserve"> at the Fire Department with FEMA evaluators. The Hazard Mitigation plan is complete and will close out the FEMA draw out. Charles also thanked the Board for the newly purchased EMA building and stated that Jeff Davis will have a nice EOC for years to come.</w:t>
      </w:r>
    </w:p>
    <w:p w:rsidR="00EE20DE" w:rsidRDefault="00EE20DE" w:rsidP="00CF465E">
      <w:pPr>
        <w:rPr>
          <w:b/>
        </w:rPr>
      </w:pPr>
    </w:p>
    <w:p w:rsidR="00240882" w:rsidRDefault="006B186F" w:rsidP="0089793F">
      <w:pPr>
        <w:rPr>
          <w:b/>
          <w:u w:val="single"/>
        </w:rPr>
      </w:pPr>
      <w:r>
        <w:rPr>
          <w:b/>
          <w:u w:val="single"/>
        </w:rPr>
        <w:t>UPDATE FROM EMS DEPARTMENT</w:t>
      </w:r>
    </w:p>
    <w:p w:rsidR="00AD443E" w:rsidRDefault="00AD443E" w:rsidP="0089793F">
      <w:r>
        <w:t>EMS Director, Roger Ogilvie, gave the update for the EMS Department.</w:t>
      </w:r>
      <w:r w:rsidR="0018231C">
        <w:t xml:space="preserve"> He presented and reviewed a calls report from June – August 2021. Roger gave an ambulances update detailing the use of a van and that Savannah units may not allow extended lease. Stated that one completed ambulance could arrive the next week as he has reached an agreement to trade with </w:t>
      </w:r>
      <w:proofErr w:type="spellStart"/>
      <w:r w:rsidR="0018231C">
        <w:t>Medixx</w:t>
      </w:r>
      <w:proofErr w:type="spellEnd"/>
      <w:r w:rsidR="0018231C">
        <w:t>.</w:t>
      </w:r>
    </w:p>
    <w:p w:rsidR="0018231C" w:rsidRDefault="0018231C" w:rsidP="0089793F"/>
    <w:p w:rsidR="0018231C" w:rsidRPr="00AD443E" w:rsidRDefault="0018231C" w:rsidP="0089793F">
      <w:r>
        <w:t>Roger requests transport ventilators. He states that the paramedics have been trained on the equipment by the hospital. He would like two but needs at least one. Phillips is the only provider for such ventilators and they quote an individually around $16,000.</w:t>
      </w:r>
    </w:p>
    <w:p w:rsidR="00AD443E" w:rsidRDefault="00AD443E" w:rsidP="0089793F">
      <w:pPr>
        <w:rPr>
          <w:b/>
          <w:u w:val="single"/>
        </w:rPr>
      </w:pPr>
    </w:p>
    <w:p w:rsidR="0089793F" w:rsidRDefault="0089793F" w:rsidP="0089793F">
      <w:r w:rsidRPr="00272171">
        <w:rPr>
          <w:b/>
        </w:rPr>
        <w:t>Motion:</w:t>
      </w:r>
      <w:r>
        <w:t xml:space="preserve"> </w:t>
      </w:r>
      <w:r w:rsidR="004D02E7">
        <w:t xml:space="preserve">To </w:t>
      </w:r>
      <w:r w:rsidR="00C8143E">
        <w:t>approve the purchase of one transport ventilator for EMS, with a conditional second transport ventilator if the ARPA funds allow.</w:t>
      </w:r>
      <w:r w:rsidR="000F1C21">
        <w:t xml:space="preserve"> </w:t>
      </w:r>
    </w:p>
    <w:p w:rsidR="0089793F" w:rsidRDefault="0089793F" w:rsidP="0089793F">
      <w:r w:rsidRPr="00272171">
        <w:rPr>
          <w:b/>
        </w:rPr>
        <w:t>Proposed:</w:t>
      </w:r>
      <w:r>
        <w:t xml:space="preserve"> Commissioner </w:t>
      </w:r>
      <w:r w:rsidR="00C8143E">
        <w:t>Ricky Crosby</w:t>
      </w:r>
    </w:p>
    <w:p w:rsidR="0089793F" w:rsidRDefault="0089793F" w:rsidP="0089793F">
      <w:r w:rsidRPr="00272171">
        <w:rPr>
          <w:b/>
        </w:rPr>
        <w:t>Second:</w:t>
      </w:r>
      <w:r>
        <w:t xml:space="preserve"> Commissioner </w:t>
      </w:r>
      <w:r w:rsidR="00C8143E">
        <w:t>Vann Wooten</w:t>
      </w:r>
    </w:p>
    <w:p w:rsidR="0089793F" w:rsidRDefault="0089793F" w:rsidP="00CF465E">
      <w:pPr>
        <w:rPr>
          <w:b/>
        </w:rPr>
      </w:pPr>
      <w:r w:rsidRPr="00272171">
        <w:rPr>
          <w:b/>
        </w:rPr>
        <w:t>Motion Carried</w:t>
      </w:r>
    </w:p>
    <w:p w:rsidR="0018231C" w:rsidRDefault="0018231C" w:rsidP="00CF465E">
      <w:pPr>
        <w:rPr>
          <w:b/>
        </w:rPr>
      </w:pPr>
    </w:p>
    <w:p w:rsidR="0018231C" w:rsidRDefault="0018231C" w:rsidP="00CF465E">
      <w:r>
        <w:t>Chairman Brad Crews asks about the current van in EMS use. He states that the Coroner will have nothing as the Coroner’s ambulance is on</w:t>
      </w:r>
      <w:r w:rsidR="00CA43E9">
        <w:t xml:space="preserve"> its last legs. He asks Roger if there can be a lease extension or purchase after the lease is terminated. Roger said he believes there is an agreement that states the van can be purchased at the end of the lease and that all lease payments will go towards the van’s purchase price. </w:t>
      </w:r>
    </w:p>
    <w:p w:rsidR="00CA43E9" w:rsidRPr="0018231C" w:rsidRDefault="00CA43E9" w:rsidP="00CF465E"/>
    <w:p w:rsidR="00C8143E" w:rsidRDefault="00C8143E" w:rsidP="00CF465E">
      <w:r>
        <w:rPr>
          <w:b/>
        </w:rPr>
        <w:t xml:space="preserve">Motion: </w:t>
      </w:r>
      <w:r>
        <w:t xml:space="preserve">To approve lease extension or purchase of the van currently leased for the EMS Department, for the Coroner’s use. </w:t>
      </w:r>
    </w:p>
    <w:p w:rsidR="00C8143E" w:rsidRDefault="00C8143E" w:rsidP="00CF465E">
      <w:r>
        <w:rPr>
          <w:b/>
        </w:rPr>
        <w:t xml:space="preserve">Proposed: </w:t>
      </w:r>
      <w:r>
        <w:t>Commissioner Ricky Crosby</w:t>
      </w:r>
    </w:p>
    <w:p w:rsidR="00C8143E" w:rsidRPr="00C8143E" w:rsidRDefault="00C8143E" w:rsidP="00CF465E">
      <w:pPr>
        <w:rPr>
          <w:b/>
        </w:rPr>
      </w:pPr>
      <w:r>
        <w:rPr>
          <w:b/>
        </w:rPr>
        <w:t>Second:</w:t>
      </w:r>
      <w:r>
        <w:t xml:space="preserve"> Commissioner Vann Wooten</w:t>
      </w:r>
      <w:r>
        <w:br/>
      </w:r>
      <w:r>
        <w:rPr>
          <w:b/>
        </w:rPr>
        <w:t>Motion Carried</w:t>
      </w:r>
    </w:p>
    <w:p w:rsidR="00BF1A5D" w:rsidRPr="00CE15F4" w:rsidRDefault="00B41CDE" w:rsidP="00F54873">
      <w:r>
        <w:t xml:space="preserve">  </w:t>
      </w:r>
    </w:p>
    <w:p w:rsidR="0055768E" w:rsidRDefault="00C8143E" w:rsidP="0055768E">
      <w:pPr>
        <w:rPr>
          <w:b/>
        </w:rPr>
      </w:pPr>
      <w:r>
        <w:rPr>
          <w:b/>
          <w:u w:val="single"/>
        </w:rPr>
        <w:t>NO ADMINISTRATOR UPDATES</w:t>
      </w:r>
    </w:p>
    <w:p w:rsidR="0055768E" w:rsidRDefault="0055768E" w:rsidP="0055768E">
      <w:pPr>
        <w:rPr>
          <w:b/>
        </w:rPr>
      </w:pPr>
    </w:p>
    <w:p w:rsidR="0055768E" w:rsidRDefault="00C8143E" w:rsidP="0055768E">
      <w:pPr>
        <w:rPr>
          <w:b/>
        </w:rPr>
      </w:pPr>
      <w:r>
        <w:rPr>
          <w:b/>
          <w:u w:val="single"/>
        </w:rPr>
        <w:lastRenderedPageBreak/>
        <w:t>COUNTY ATTORNEY UPDATES</w:t>
      </w:r>
    </w:p>
    <w:p w:rsidR="0055768E" w:rsidRDefault="00CA43E9" w:rsidP="0055768E">
      <w:r>
        <w:t>County Attorney Andy Ramay presented updates to the Board. He suggested the type of motion needed to purchase the EMA property. He stated that the Burketts Ferry Landing property, the county owns 1.25 acres but does not own the road or actual landing. He made the Board aware that they will need rights and easement to the landing from the owner. Andy also updated the Board that the Bond validation for JDA is tomorrow. $200,000 would go towards Jack Wooten Rd or Road projects and noted the agreed upon tax abatements.</w:t>
      </w:r>
    </w:p>
    <w:p w:rsidR="00CA43E9" w:rsidRPr="00CA43E9" w:rsidRDefault="00CA43E9" w:rsidP="0055768E"/>
    <w:p w:rsidR="00373158" w:rsidRDefault="00C8143E" w:rsidP="00373158">
      <w:pPr>
        <w:rPr>
          <w:b/>
          <w:u w:val="single"/>
        </w:rPr>
      </w:pPr>
      <w:r>
        <w:rPr>
          <w:b/>
          <w:u w:val="single"/>
        </w:rPr>
        <w:t>NEW/OLD BUSINESS</w:t>
      </w:r>
    </w:p>
    <w:p w:rsidR="006449EC" w:rsidRDefault="00A9245E" w:rsidP="00CF465E">
      <w:r>
        <w:rPr>
          <w:b/>
        </w:rPr>
        <w:t>Motion:</w:t>
      </w:r>
      <w:r>
        <w:t xml:space="preserve"> To purchase a building for EMA at the price of $125,000 and to give Chairman Brad Crews authority to execute the documents.</w:t>
      </w:r>
      <w:r>
        <w:br/>
      </w:r>
      <w:r>
        <w:rPr>
          <w:b/>
        </w:rPr>
        <w:t>Proposed:</w:t>
      </w:r>
      <w:r>
        <w:t xml:space="preserve"> Commissioner Vann Wooten</w:t>
      </w:r>
      <w:r>
        <w:br/>
      </w:r>
      <w:r>
        <w:rPr>
          <w:b/>
        </w:rPr>
        <w:t>Second:</w:t>
      </w:r>
      <w:r>
        <w:t xml:space="preserve"> Commissioner Ricky Crosby</w:t>
      </w:r>
    </w:p>
    <w:p w:rsidR="00A9245E" w:rsidRDefault="00F7209C" w:rsidP="00CF465E">
      <w:pPr>
        <w:rPr>
          <w:b/>
        </w:rPr>
      </w:pPr>
      <w:r>
        <w:rPr>
          <w:b/>
        </w:rPr>
        <w:t>Motion Carried</w:t>
      </w:r>
    </w:p>
    <w:p w:rsidR="00F7209C" w:rsidRDefault="00F7209C" w:rsidP="00CF465E">
      <w:pPr>
        <w:rPr>
          <w:b/>
        </w:rPr>
      </w:pPr>
    </w:p>
    <w:p w:rsidR="00CA43E9" w:rsidRDefault="00CA43E9" w:rsidP="00CF465E">
      <w:r>
        <w:t>Commissioner Vann Wooten brought up the old business of the private citizen’s county trash pickup business. He asked the Board what they can do to allow the business owner to dump at County operated sites. Commissioner Wooten asked the owner to step forward to discuss the matter. The owner has set up accounts for the recycling center and has a ga</w:t>
      </w:r>
      <w:r w:rsidR="004622D3">
        <w:t>te rate of $70.80 for each haul and is permitted by the EPD.</w:t>
      </w:r>
      <w:r>
        <w:t xml:space="preserve"> The owner is unable to upgrade to a dump truck do to current costs and clients and cannot justify dumping his hauls in Toombs.</w:t>
      </w:r>
    </w:p>
    <w:p w:rsidR="00CA43E9" w:rsidRDefault="00CA43E9" w:rsidP="00CF465E"/>
    <w:p w:rsidR="00CA43E9" w:rsidRPr="00CA43E9" w:rsidRDefault="00CA43E9" w:rsidP="00CF465E">
      <w:r>
        <w:t>Chairman Crews stated that the County wants the business to continue but cannot excuse free dumping</w:t>
      </w:r>
      <w:r w:rsidR="004622D3">
        <w:t xml:space="preserve">. He asked County Attorney Andy Ramay to look in to it and see what the Board and owner can do to continue the business. </w:t>
      </w:r>
    </w:p>
    <w:p w:rsidR="00CA43E9" w:rsidRDefault="00CA43E9" w:rsidP="00CF465E">
      <w:pPr>
        <w:rPr>
          <w:b/>
        </w:rPr>
      </w:pPr>
    </w:p>
    <w:p w:rsidR="004622D3" w:rsidRPr="004622D3" w:rsidRDefault="004622D3" w:rsidP="00CF465E">
      <w:r>
        <w:t>Commissioner Ricky Crosby stated that Towns Bluff needs an open shelter outside with 2 restrooms and asked the County to provide the shelter.</w:t>
      </w:r>
    </w:p>
    <w:p w:rsidR="004622D3" w:rsidRDefault="004622D3" w:rsidP="00CF465E">
      <w:pPr>
        <w:rPr>
          <w:b/>
        </w:rPr>
      </w:pPr>
    </w:p>
    <w:p w:rsidR="00F7209C" w:rsidRDefault="00F7209C" w:rsidP="00CF465E">
      <w:r>
        <w:rPr>
          <w:b/>
        </w:rPr>
        <w:t xml:space="preserve">Motion: </w:t>
      </w:r>
      <w:r>
        <w:t>To advertise for bids for an open shelter with two restrooms at Towns Bluff.</w:t>
      </w:r>
      <w:r>
        <w:br/>
      </w:r>
      <w:r>
        <w:rPr>
          <w:b/>
        </w:rPr>
        <w:t xml:space="preserve">Proposed: </w:t>
      </w:r>
      <w:r>
        <w:t>Commissioner Ricky Crosby</w:t>
      </w:r>
    </w:p>
    <w:p w:rsidR="00F7209C" w:rsidRDefault="00F7209C" w:rsidP="00CF465E">
      <w:r>
        <w:rPr>
          <w:b/>
        </w:rPr>
        <w:t xml:space="preserve">Second: </w:t>
      </w:r>
      <w:r>
        <w:t>Commissioner Vann Wooten</w:t>
      </w:r>
    </w:p>
    <w:p w:rsidR="00F7209C" w:rsidRDefault="00F7209C" w:rsidP="00CF465E">
      <w:pPr>
        <w:rPr>
          <w:b/>
        </w:rPr>
      </w:pPr>
      <w:r>
        <w:rPr>
          <w:b/>
        </w:rPr>
        <w:t>Motion Carried</w:t>
      </w:r>
    </w:p>
    <w:p w:rsidR="00F7209C" w:rsidRDefault="00F7209C" w:rsidP="00CF465E">
      <w:pPr>
        <w:rPr>
          <w:b/>
        </w:rPr>
      </w:pPr>
    </w:p>
    <w:p w:rsidR="00F7209C" w:rsidRDefault="00F7209C" w:rsidP="00CF465E">
      <w:pPr>
        <w:rPr>
          <w:b/>
          <w:u w:val="single"/>
        </w:rPr>
      </w:pPr>
      <w:r>
        <w:rPr>
          <w:b/>
          <w:u w:val="single"/>
        </w:rPr>
        <w:t>PUBLIC COMMENTS</w:t>
      </w:r>
    </w:p>
    <w:p w:rsidR="00F7209C" w:rsidRPr="004622D3" w:rsidRDefault="004622D3" w:rsidP="00CF465E">
      <w:r>
        <w:t>No public comments.</w:t>
      </w:r>
    </w:p>
    <w:p w:rsidR="004622D3" w:rsidRDefault="004622D3" w:rsidP="00CF465E">
      <w:pPr>
        <w:rPr>
          <w:b/>
          <w:u w:val="single"/>
        </w:rPr>
      </w:pPr>
    </w:p>
    <w:p w:rsidR="00F7209C" w:rsidRDefault="00F7209C" w:rsidP="00CF465E">
      <w:pPr>
        <w:rPr>
          <w:b/>
          <w:u w:val="single"/>
        </w:rPr>
      </w:pPr>
      <w:r>
        <w:rPr>
          <w:b/>
          <w:u w:val="single"/>
        </w:rPr>
        <w:t>EXECUTIVE SESSION</w:t>
      </w:r>
    </w:p>
    <w:p w:rsidR="00F7209C" w:rsidRDefault="00F7209C" w:rsidP="00CF465E">
      <w:r>
        <w:rPr>
          <w:b/>
        </w:rPr>
        <w:t>Motion:</w:t>
      </w:r>
      <w:r w:rsidR="00270421">
        <w:rPr>
          <w:b/>
        </w:rPr>
        <w:t xml:space="preserve"> </w:t>
      </w:r>
      <w:r w:rsidR="00270421">
        <w:t xml:space="preserve">To enter into Executive Session. </w:t>
      </w:r>
    </w:p>
    <w:p w:rsidR="00270421" w:rsidRDefault="00270421" w:rsidP="00CF465E">
      <w:r>
        <w:rPr>
          <w:b/>
        </w:rPr>
        <w:t xml:space="preserve">Proposed: </w:t>
      </w:r>
      <w:r>
        <w:t>Commissioner Vann Wooten</w:t>
      </w:r>
      <w:r>
        <w:br/>
      </w:r>
      <w:r>
        <w:rPr>
          <w:b/>
        </w:rPr>
        <w:t>Second:</w:t>
      </w:r>
      <w:r>
        <w:t xml:space="preserve"> Commissioner Ricky Crosby</w:t>
      </w:r>
    </w:p>
    <w:p w:rsidR="00270421" w:rsidRDefault="00270421" w:rsidP="00CF465E">
      <w:pPr>
        <w:rPr>
          <w:b/>
        </w:rPr>
      </w:pPr>
      <w:r>
        <w:rPr>
          <w:b/>
        </w:rPr>
        <w:t>Motion Carried</w:t>
      </w:r>
    </w:p>
    <w:p w:rsidR="00270421" w:rsidRDefault="00270421" w:rsidP="00CF465E">
      <w:pPr>
        <w:rPr>
          <w:b/>
        </w:rPr>
      </w:pPr>
    </w:p>
    <w:p w:rsidR="00270421" w:rsidRDefault="00270421" w:rsidP="00CF465E">
      <w:r>
        <w:t>Executive Session began at 6:53 p.m.</w:t>
      </w:r>
    </w:p>
    <w:p w:rsidR="00270421" w:rsidRDefault="00270421" w:rsidP="00CF465E"/>
    <w:p w:rsidR="00270421" w:rsidRDefault="00270421" w:rsidP="00CF465E">
      <w:r>
        <w:rPr>
          <w:b/>
        </w:rPr>
        <w:t>Motion:</w:t>
      </w:r>
      <w:r>
        <w:t xml:space="preserve"> To end Executive Session.</w:t>
      </w:r>
    </w:p>
    <w:p w:rsidR="00270421" w:rsidRDefault="00270421" w:rsidP="00CF465E">
      <w:r>
        <w:rPr>
          <w:b/>
        </w:rPr>
        <w:lastRenderedPageBreak/>
        <w:t xml:space="preserve">Proposed: </w:t>
      </w:r>
      <w:r>
        <w:t>Commissioner Ricky Crosby</w:t>
      </w:r>
      <w:r>
        <w:br/>
      </w:r>
      <w:r>
        <w:rPr>
          <w:b/>
        </w:rPr>
        <w:t>Second:</w:t>
      </w:r>
      <w:r>
        <w:t xml:space="preserve"> Commissioner Vann Wooten</w:t>
      </w:r>
      <w:r>
        <w:br/>
      </w:r>
      <w:r>
        <w:rPr>
          <w:b/>
        </w:rPr>
        <w:t>Motion Carried</w:t>
      </w:r>
    </w:p>
    <w:p w:rsidR="00270421" w:rsidRDefault="00270421" w:rsidP="00CF465E"/>
    <w:p w:rsidR="00270421" w:rsidRDefault="00270421" w:rsidP="00CF465E">
      <w:r>
        <w:t>Executive Session ended at 7:12 p.m. The Board discussed Personnel.</w:t>
      </w:r>
    </w:p>
    <w:p w:rsidR="00270421" w:rsidRDefault="00270421" w:rsidP="00CF465E"/>
    <w:p w:rsidR="00654BF3" w:rsidRDefault="00654BF3" w:rsidP="00CF465E">
      <w:pPr>
        <w:rPr>
          <w:b/>
        </w:rPr>
      </w:pPr>
      <w:r>
        <w:rPr>
          <w:b/>
        </w:rPr>
        <w:t>Motion:</w:t>
      </w:r>
      <w:r>
        <w:t xml:space="preserve"> To accept Administrator Oakley Perry’s resignation.</w:t>
      </w:r>
      <w:r>
        <w:br/>
      </w:r>
      <w:r>
        <w:rPr>
          <w:b/>
        </w:rPr>
        <w:t xml:space="preserve">Proposed: </w:t>
      </w:r>
      <w:r>
        <w:t>Commissioner Vann Wooten</w:t>
      </w:r>
      <w:r>
        <w:br/>
      </w:r>
      <w:r>
        <w:rPr>
          <w:b/>
        </w:rPr>
        <w:t xml:space="preserve">Second: </w:t>
      </w:r>
      <w:r>
        <w:t>Commissioner James Benjamin</w:t>
      </w:r>
      <w:r>
        <w:br/>
      </w:r>
      <w:r>
        <w:rPr>
          <w:b/>
        </w:rPr>
        <w:t>Motion Carried</w:t>
      </w:r>
    </w:p>
    <w:p w:rsidR="00654BF3" w:rsidRDefault="00654BF3" w:rsidP="00CF465E">
      <w:pPr>
        <w:rPr>
          <w:b/>
        </w:rPr>
      </w:pPr>
    </w:p>
    <w:p w:rsidR="00270421" w:rsidRPr="00654BF3" w:rsidRDefault="00654BF3" w:rsidP="00CF465E">
      <w:pPr>
        <w:rPr>
          <w:b/>
        </w:rPr>
      </w:pPr>
      <w:r>
        <w:rPr>
          <w:b/>
        </w:rPr>
        <w:t xml:space="preserve">Motion: </w:t>
      </w:r>
      <w:r>
        <w:t>Once Mr. Perry’s written resignation is received, to advertise the Administrator position for two weeks.</w:t>
      </w:r>
      <w:r>
        <w:br/>
      </w:r>
      <w:r>
        <w:rPr>
          <w:b/>
        </w:rPr>
        <w:t xml:space="preserve">Proposed: </w:t>
      </w:r>
      <w:r>
        <w:t>Commissioner Ricky Crosby</w:t>
      </w:r>
      <w:r>
        <w:br/>
      </w:r>
      <w:r>
        <w:rPr>
          <w:b/>
        </w:rPr>
        <w:t>Second:</w:t>
      </w:r>
      <w:r>
        <w:t xml:space="preserve"> Commissioner Vann Wooten</w:t>
      </w:r>
      <w:r>
        <w:br/>
      </w:r>
      <w:r>
        <w:rPr>
          <w:b/>
        </w:rPr>
        <w:t>Motion Carried</w:t>
      </w:r>
      <w:r w:rsidR="00270421">
        <w:t xml:space="preserve"> </w:t>
      </w:r>
    </w:p>
    <w:p w:rsidR="00BB5012" w:rsidRDefault="00BB5012" w:rsidP="00CF465E">
      <w:pPr>
        <w:rPr>
          <w:b/>
          <w:u w:val="single"/>
        </w:rPr>
      </w:pPr>
    </w:p>
    <w:p w:rsidR="004D3D58" w:rsidRPr="00640454" w:rsidRDefault="004D3D58" w:rsidP="0005188D">
      <w:pPr>
        <w:rPr>
          <w:sz w:val="14"/>
        </w:rPr>
      </w:pPr>
    </w:p>
    <w:p w:rsidR="00162C1A" w:rsidRDefault="00057134" w:rsidP="00CF465E">
      <w:pPr>
        <w:rPr>
          <w:b/>
        </w:rPr>
      </w:pPr>
      <w:r>
        <w:rPr>
          <w:b/>
        </w:rPr>
        <w:t xml:space="preserve">Adjourn – </w:t>
      </w:r>
      <w:r w:rsidR="00654BF3">
        <w:rPr>
          <w:b/>
        </w:rPr>
        <w:t>7:14</w:t>
      </w:r>
      <w:r w:rsidR="006050F6">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0957AC" w:rsidRDefault="00654BF3" w:rsidP="00CF465E">
      <w:r>
        <w:t>Hannah Day</w:t>
      </w:r>
      <w:r w:rsidR="00162C1A">
        <w:t xml:space="preserve">, </w:t>
      </w:r>
      <w:r>
        <w:t xml:space="preserve">HR </w:t>
      </w:r>
      <w:r w:rsidR="00162C1A">
        <w:t>Clerk</w:t>
      </w:r>
      <w:r w:rsidR="00162C1A">
        <w:tab/>
      </w:r>
      <w:r w:rsidR="00162C1A">
        <w:tab/>
      </w:r>
      <w:r w:rsidR="00162C1A">
        <w:tab/>
      </w:r>
      <w:r w:rsidR="00162C1A">
        <w:tab/>
      </w:r>
      <w:r w:rsidR="00162C1A">
        <w:tab/>
      </w:r>
      <w:r w:rsidR="00162C1A">
        <w:tab/>
      </w:r>
      <w:r w:rsidR="00082858">
        <w:t>Brad Crews</w:t>
      </w:r>
      <w:r w:rsidR="0034646C">
        <w:t>, Chairman</w:t>
      </w:r>
    </w:p>
    <w:p w:rsidR="00693CF3" w:rsidRDefault="00693CF3" w:rsidP="00CF465E"/>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693CF3" w:rsidRDefault="00693CF3" w:rsidP="00654BF3">
      <w:pPr>
        <w:jc w:val="center"/>
      </w:pPr>
      <w:bookmarkStart w:id="1" w:name="_GoBack"/>
      <w:bookmarkEnd w:id="1"/>
      <w:r>
        <w:t>CLOSED MEETING AFFIDAVIT</w:t>
      </w:r>
    </w:p>
    <w:p w:rsidR="00693CF3" w:rsidRDefault="00693CF3" w:rsidP="00693CF3">
      <w:r>
        <w:t>State of Georgia</w:t>
      </w:r>
    </w:p>
    <w:p w:rsidR="00693CF3" w:rsidRDefault="00693CF3" w:rsidP="00693CF3">
      <w:r>
        <w:t>County of Jeff Davis</w:t>
      </w:r>
    </w:p>
    <w:p w:rsidR="00693CF3" w:rsidRDefault="00693CF3" w:rsidP="00693CF3"/>
    <w:p w:rsidR="00693CF3" w:rsidRDefault="00693CF3" w:rsidP="00693CF3">
      <w:r>
        <w:t>Brad Crews, Chairman of the Board of Commissioners of Jeff Davis County, Georgia, being duly sworn, and states under oath that the following is true and accurate to the best of his knowledge and belief.</w:t>
      </w:r>
    </w:p>
    <w:p w:rsidR="00693CF3" w:rsidRDefault="00693CF3" w:rsidP="00693CF3"/>
    <w:p w:rsidR="00693CF3" w:rsidRDefault="00693CF3" w:rsidP="00693CF3">
      <w:r>
        <w:t>1.</w:t>
      </w:r>
    </w:p>
    <w:p w:rsidR="00693CF3" w:rsidRDefault="00693CF3" w:rsidP="00693CF3">
      <w:r>
        <w:t xml:space="preserve">The Board of Commissioners of Jeff Davis County met in a regular scheduled and duly advertised meeting held on the </w:t>
      </w:r>
      <w:r w:rsidR="00654BF3">
        <w:t>14th</w:t>
      </w:r>
      <w:r>
        <w:t xml:space="preserve"> day of </w:t>
      </w:r>
      <w:r w:rsidR="00654BF3">
        <w:t>September</w:t>
      </w:r>
      <w:r>
        <w:t>, 2021.</w:t>
      </w:r>
    </w:p>
    <w:p w:rsidR="00693CF3" w:rsidRDefault="00693CF3" w:rsidP="00693CF3"/>
    <w:p w:rsidR="00693CF3" w:rsidRDefault="00693CF3" w:rsidP="00693CF3">
      <w:r>
        <w:t>2.</w:t>
      </w:r>
    </w:p>
    <w:p w:rsidR="00693CF3" w:rsidRDefault="00693CF3" w:rsidP="00693CF3">
      <w:r>
        <w:t>During said meeting, the Board voted to go into closed session.</w:t>
      </w:r>
    </w:p>
    <w:p w:rsidR="00693CF3" w:rsidRDefault="00693CF3" w:rsidP="00693CF3"/>
    <w:p w:rsidR="00693CF3" w:rsidRDefault="00693CF3" w:rsidP="00693CF3">
      <w:r>
        <w:t>3.</w:t>
      </w:r>
    </w:p>
    <w:p w:rsidR="00693CF3" w:rsidRDefault="00693CF3" w:rsidP="00693CF3">
      <w:r>
        <w:t xml:space="preserve">This executive session was called to order at </w:t>
      </w:r>
      <w:r w:rsidR="00654BF3">
        <w:t>6:53</w:t>
      </w:r>
      <w:r>
        <w:t xml:space="preserve"> p.m.  Motion by Commissioner </w:t>
      </w:r>
      <w:r w:rsidR="00654BF3">
        <w:t>Vann Wooten</w:t>
      </w:r>
      <w:r>
        <w:t xml:space="preserve"> and seconded by Commissioner </w:t>
      </w:r>
      <w:r w:rsidR="00654BF3">
        <w:t>Ricky Crosby</w:t>
      </w:r>
      <w:r>
        <w:t xml:space="preserve"> with all voting in favor.</w:t>
      </w:r>
    </w:p>
    <w:p w:rsidR="00693CF3" w:rsidRDefault="00693CF3" w:rsidP="00693CF3"/>
    <w:p w:rsidR="00693CF3" w:rsidRDefault="00693CF3" w:rsidP="00693CF3">
      <w:r>
        <w:t>4.</w:t>
      </w:r>
    </w:p>
    <w:p w:rsidR="00693CF3" w:rsidRDefault="00693CF3" w:rsidP="00693CF3">
      <w:r>
        <w:t>The subject matter of the closed portion of the meeting was devoted to the following matters within the exceptions provided in the open meetings law:</w:t>
      </w:r>
    </w:p>
    <w:p w:rsidR="00693CF3" w:rsidRDefault="00693CF3" w:rsidP="00693CF3"/>
    <w:p w:rsidR="00693CF3" w:rsidRDefault="00693CF3" w:rsidP="00693CF3">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693CF3" w:rsidRDefault="00654BF3" w:rsidP="00654BF3">
      <w:pPr>
        <w:ind w:left="720"/>
      </w:pPr>
      <w:r>
        <w:t>2</w:t>
      </w:r>
      <w:r w:rsidR="00693CF3">
        <w:t>) Discussion or deliberation on the appointment, employment, compensat</w:t>
      </w:r>
      <w:r>
        <w:t xml:space="preserve">ion, hiring, disciplinary </w:t>
      </w:r>
      <w:r w:rsidR="00693CF3">
        <w:t>action or dismissal, or periodic evaluation or rating of a Board of</w:t>
      </w:r>
      <w:r>
        <w:t xml:space="preserve"> Commissioners officer or </w:t>
      </w:r>
      <w:r w:rsidR="00693CF3">
        <w:t>employee as provided in O.C.G.A. 50-14-3-(6).</w:t>
      </w:r>
    </w:p>
    <w:p w:rsidR="00693CF3" w:rsidRDefault="00693CF3" w:rsidP="00693CF3"/>
    <w:p w:rsidR="00693CF3" w:rsidRDefault="00693CF3" w:rsidP="00693CF3">
      <w:r>
        <w:tab/>
      </w:r>
      <w:r>
        <w:tab/>
      </w:r>
    </w:p>
    <w:p w:rsidR="00693CF3" w:rsidRDefault="00693CF3" w:rsidP="00693CF3">
      <w:r>
        <w:tab/>
      </w:r>
      <w:r>
        <w:tab/>
      </w:r>
      <w:r>
        <w:tab/>
      </w:r>
      <w:r>
        <w:tab/>
      </w:r>
      <w:r>
        <w:tab/>
      </w:r>
      <w:r>
        <w:tab/>
        <w:t>_______________________________</w:t>
      </w:r>
    </w:p>
    <w:p w:rsidR="00693CF3" w:rsidRDefault="00693CF3" w:rsidP="00693CF3">
      <w:r>
        <w:t>Sworn to and subscribed before</w:t>
      </w:r>
    </w:p>
    <w:p w:rsidR="00693CF3" w:rsidRDefault="00654BF3" w:rsidP="00693CF3">
      <w:r>
        <w:t>Me this ____day of _________</w:t>
      </w:r>
      <w:r>
        <w:tab/>
      </w:r>
      <w:r>
        <w:tab/>
      </w:r>
      <w:r>
        <w:tab/>
      </w:r>
      <w:r w:rsidR="00693CF3">
        <w:t xml:space="preserve">Brad Crews, Chairman </w:t>
      </w:r>
    </w:p>
    <w:p w:rsidR="00693CF3" w:rsidRDefault="00693CF3" w:rsidP="00693CF3"/>
    <w:p w:rsidR="00693CF3" w:rsidRDefault="00693CF3" w:rsidP="00693CF3">
      <w:r>
        <w:tab/>
      </w:r>
      <w:r>
        <w:tab/>
      </w:r>
      <w:r>
        <w:tab/>
      </w:r>
      <w:r>
        <w:tab/>
      </w:r>
      <w:r>
        <w:tab/>
      </w:r>
      <w:r>
        <w:tab/>
        <w:t>Board of Commissioners</w:t>
      </w:r>
    </w:p>
    <w:p w:rsidR="00654BF3" w:rsidRDefault="00693CF3" w:rsidP="00693CF3">
      <w:r>
        <w:t>__________________________</w:t>
      </w:r>
      <w:r>
        <w:tab/>
      </w:r>
      <w:r>
        <w:tab/>
      </w:r>
      <w:r>
        <w:tab/>
        <w:t>Jeff Davis County</w:t>
      </w:r>
    </w:p>
    <w:p w:rsidR="00693CF3" w:rsidRDefault="00693CF3" w:rsidP="00693CF3">
      <w:r>
        <w:t>Notary Public</w:t>
      </w:r>
    </w:p>
    <w:p w:rsidR="00693CF3" w:rsidRPr="00CF465E" w:rsidRDefault="00693CF3" w:rsidP="00CF465E">
      <w:r>
        <w:t>My Commission Expires:</w:t>
      </w:r>
    </w:p>
    <w:sectPr w:rsidR="00693CF3"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C6"/>
    <w:multiLevelType w:val="hybridMultilevel"/>
    <w:tmpl w:val="78D61376"/>
    <w:lvl w:ilvl="0" w:tplc="A178F5A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15F1"/>
    <w:rsid w:val="00004974"/>
    <w:rsid w:val="00005808"/>
    <w:rsid w:val="00006C44"/>
    <w:rsid w:val="00011B80"/>
    <w:rsid w:val="0005188D"/>
    <w:rsid w:val="00054DF8"/>
    <w:rsid w:val="0005678B"/>
    <w:rsid w:val="00057134"/>
    <w:rsid w:val="00077410"/>
    <w:rsid w:val="00082858"/>
    <w:rsid w:val="000957AC"/>
    <w:rsid w:val="00096EBA"/>
    <w:rsid w:val="000A02D2"/>
    <w:rsid w:val="000B660F"/>
    <w:rsid w:val="000C16A1"/>
    <w:rsid w:val="000D28E0"/>
    <w:rsid w:val="000D3A75"/>
    <w:rsid w:val="000E0D33"/>
    <w:rsid w:val="000F1C21"/>
    <w:rsid w:val="000F6737"/>
    <w:rsid w:val="000F792D"/>
    <w:rsid w:val="00115761"/>
    <w:rsid w:val="001222A4"/>
    <w:rsid w:val="0012416B"/>
    <w:rsid w:val="001301E6"/>
    <w:rsid w:val="00144A66"/>
    <w:rsid w:val="001538D9"/>
    <w:rsid w:val="00162C1A"/>
    <w:rsid w:val="00166387"/>
    <w:rsid w:val="0018231C"/>
    <w:rsid w:val="001827BA"/>
    <w:rsid w:val="00191207"/>
    <w:rsid w:val="0019385D"/>
    <w:rsid w:val="00194A72"/>
    <w:rsid w:val="001D4F03"/>
    <w:rsid w:val="001D67E7"/>
    <w:rsid w:val="001E278D"/>
    <w:rsid w:val="001F01FE"/>
    <w:rsid w:val="001F284D"/>
    <w:rsid w:val="001F6A4E"/>
    <w:rsid w:val="002007E1"/>
    <w:rsid w:val="00206059"/>
    <w:rsid w:val="00216041"/>
    <w:rsid w:val="002305D2"/>
    <w:rsid w:val="00240882"/>
    <w:rsid w:val="00251A62"/>
    <w:rsid w:val="0025460B"/>
    <w:rsid w:val="00254C6C"/>
    <w:rsid w:val="00255076"/>
    <w:rsid w:val="00270421"/>
    <w:rsid w:val="00272171"/>
    <w:rsid w:val="00292A48"/>
    <w:rsid w:val="00293A6E"/>
    <w:rsid w:val="002A7EC1"/>
    <w:rsid w:val="002B00D6"/>
    <w:rsid w:val="002B312D"/>
    <w:rsid w:val="002C653F"/>
    <w:rsid w:val="002D42AE"/>
    <w:rsid w:val="002E38D4"/>
    <w:rsid w:val="002E72ED"/>
    <w:rsid w:val="0031070E"/>
    <w:rsid w:val="00313C65"/>
    <w:rsid w:val="00334578"/>
    <w:rsid w:val="0034646C"/>
    <w:rsid w:val="00351A36"/>
    <w:rsid w:val="0035281B"/>
    <w:rsid w:val="00373158"/>
    <w:rsid w:val="00374127"/>
    <w:rsid w:val="00390EBF"/>
    <w:rsid w:val="003A4884"/>
    <w:rsid w:val="003B470A"/>
    <w:rsid w:val="003E041E"/>
    <w:rsid w:val="003E7765"/>
    <w:rsid w:val="003F0540"/>
    <w:rsid w:val="003F0D02"/>
    <w:rsid w:val="004017D9"/>
    <w:rsid w:val="00420B6C"/>
    <w:rsid w:val="0043035B"/>
    <w:rsid w:val="00432678"/>
    <w:rsid w:val="004622D3"/>
    <w:rsid w:val="00467C0A"/>
    <w:rsid w:val="004A6833"/>
    <w:rsid w:val="004B617B"/>
    <w:rsid w:val="004D02E7"/>
    <w:rsid w:val="004D3D58"/>
    <w:rsid w:val="004E6F23"/>
    <w:rsid w:val="004F096A"/>
    <w:rsid w:val="004F14C4"/>
    <w:rsid w:val="004F1C5E"/>
    <w:rsid w:val="004F24F6"/>
    <w:rsid w:val="004F2A41"/>
    <w:rsid w:val="004F41BF"/>
    <w:rsid w:val="004F599F"/>
    <w:rsid w:val="00513546"/>
    <w:rsid w:val="00517BE8"/>
    <w:rsid w:val="00522C09"/>
    <w:rsid w:val="00524BCB"/>
    <w:rsid w:val="00526621"/>
    <w:rsid w:val="00534B12"/>
    <w:rsid w:val="0053513E"/>
    <w:rsid w:val="00540B35"/>
    <w:rsid w:val="005416AE"/>
    <w:rsid w:val="005546BB"/>
    <w:rsid w:val="0055768E"/>
    <w:rsid w:val="00566A4D"/>
    <w:rsid w:val="00566CFA"/>
    <w:rsid w:val="005904FC"/>
    <w:rsid w:val="005A4EA9"/>
    <w:rsid w:val="005A526A"/>
    <w:rsid w:val="005A5B73"/>
    <w:rsid w:val="005C4989"/>
    <w:rsid w:val="005C4EE6"/>
    <w:rsid w:val="005C62B8"/>
    <w:rsid w:val="005E2465"/>
    <w:rsid w:val="005E6B3B"/>
    <w:rsid w:val="005F11F3"/>
    <w:rsid w:val="005F1269"/>
    <w:rsid w:val="006050F6"/>
    <w:rsid w:val="00626D1C"/>
    <w:rsid w:val="00632FD1"/>
    <w:rsid w:val="00636D4C"/>
    <w:rsid w:val="00640454"/>
    <w:rsid w:val="006449EC"/>
    <w:rsid w:val="00647218"/>
    <w:rsid w:val="006533F9"/>
    <w:rsid w:val="00654BF3"/>
    <w:rsid w:val="006606DF"/>
    <w:rsid w:val="00674977"/>
    <w:rsid w:val="006803ED"/>
    <w:rsid w:val="00690EA3"/>
    <w:rsid w:val="00693CF3"/>
    <w:rsid w:val="00695C9B"/>
    <w:rsid w:val="006A622B"/>
    <w:rsid w:val="006B186F"/>
    <w:rsid w:val="006B4491"/>
    <w:rsid w:val="006C2EC0"/>
    <w:rsid w:val="006E410E"/>
    <w:rsid w:val="006E692A"/>
    <w:rsid w:val="006F363D"/>
    <w:rsid w:val="006F5812"/>
    <w:rsid w:val="00702D80"/>
    <w:rsid w:val="00705C7D"/>
    <w:rsid w:val="00713AFB"/>
    <w:rsid w:val="0072209B"/>
    <w:rsid w:val="00735561"/>
    <w:rsid w:val="0074543E"/>
    <w:rsid w:val="00761F85"/>
    <w:rsid w:val="0076791A"/>
    <w:rsid w:val="00777E3A"/>
    <w:rsid w:val="0078061B"/>
    <w:rsid w:val="00780CD4"/>
    <w:rsid w:val="00796555"/>
    <w:rsid w:val="007A3918"/>
    <w:rsid w:val="007B790E"/>
    <w:rsid w:val="007C0DAA"/>
    <w:rsid w:val="007C0F43"/>
    <w:rsid w:val="007D3564"/>
    <w:rsid w:val="007F459C"/>
    <w:rsid w:val="0082677A"/>
    <w:rsid w:val="008361AA"/>
    <w:rsid w:val="00842958"/>
    <w:rsid w:val="00845AC3"/>
    <w:rsid w:val="00875AC6"/>
    <w:rsid w:val="00886B77"/>
    <w:rsid w:val="0088717B"/>
    <w:rsid w:val="0089793F"/>
    <w:rsid w:val="008A5036"/>
    <w:rsid w:val="008C258C"/>
    <w:rsid w:val="008E2A0E"/>
    <w:rsid w:val="008E3A6F"/>
    <w:rsid w:val="00906AA9"/>
    <w:rsid w:val="009118E1"/>
    <w:rsid w:val="00946561"/>
    <w:rsid w:val="00973621"/>
    <w:rsid w:val="00977CAE"/>
    <w:rsid w:val="00982456"/>
    <w:rsid w:val="009967EF"/>
    <w:rsid w:val="00997571"/>
    <w:rsid w:val="009A35C3"/>
    <w:rsid w:val="009A591E"/>
    <w:rsid w:val="00A00001"/>
    <w:rsid w:val="00A13649"/>
    <w:rsid w:val="00A1437D"/>
    <w:rsid w:val="00A145F5"/>
    <w:rsid w:val="00A21832"/>
    <w:rsid w:val="00A27404"/>
    <w:rsid w:val="00A55F28"/>
    <w:rsid w:val="00A60BF2"/>
    <w:rsid w:val="00A6203D"/>
    <w:rsid w:val="00A620B5"/>
    <w:rsid w:val="00A63DA5"/>
    <w:rsid w:val="00A9245E"/>
    <w:rsid w:val="00A963C0"/>
    <w:rsid w:val="00AB1B48"/>
    <w:rsid w:val="00AB57FF"/>
    <w:rsid w:val="00AC2281"/>
    <w:rsid w:val="00AC7CEC"/>
    <w:rsid w:val="00AD443E"/>
    <w:rsid w:val="00AE2C25"/>
    <w:rsid w:val="00AE7526"/>
    <w:rsid w:val="00AF1E3A"/>
    <w:rsid w:val="00B02F98"/>
    <w:rsid w:val="00B036BB"/>
    <w:rsid w:val="00B1109A"/>
    <w:rsid w:val="00B155B6"/>
    <w:rsid w:val="00B27829"/>
    <w:rsid w:val="00B312B4"/>
    <w:rsid w:val="00B35C9A"/>
    <w:rsid w:val="00B41CDE"/>
    <w:rsid w:val="00B42CCA"/>
    <w:rsid w:val="00B509F5"/>
    <w:rsid w:val="00B6104E"/>
    <w:rsid w:val="00B61231"/>
    <w:rsid w:val="00B648F5"/>
    <w:rsid w:val="00B7618E"/>
    <w:rsid w:val="00B777C3"/>
    <w:rsid w:val="00BA256C"/>
    <w:rsid w:val="00BB33E0"/>
    <w:rsid w:val="00BB5012"/>
    <w:rsid w:val="00BB604C"/>
    <w:rsid w:val="00BD728C"/>
    <w:rsid w:val="00BE31B4"/>
    <w:rsid w:val="00BF1A5D"/>
    <w:rsid w:val="00BF30AF"/>
    <w:rsid w:val="00BF39C4"/>
    <w:rsid w:val="00BF513F"/>
    <w:rsid w:val="00C0251D"/>
    <w:rsid w:val="00C11901"/>
    <w:rsid w:val="00C22EE4"/>
    <w:rsid w:val="00C31661"/>
    <w:rsid w:val="00C42B3A"/>
    <w:rsid w:val="00C70A62"/>
    <w:rsid w:val="00C8143E"/>
    <w:rsid w:val="00C86B58"/>
    <w:rsid w:val="00CA17A8"/>
    <w:rsid w:val="00CA43E9"/>
    <w:rsid w:val="00CA6E93"/>
    <w:rsid w:val="00CB3F9D"/>
    <w:rsid w:val="00CB6A20"/>
    <w:rsid w:val="00CC522A"/>
    <w:rsid w:val="00CE15F4"/>
    <w:rsid w:val="00CF465E"/>
    <w:rsid w:val="00CF60F4"/>
    <w:rsid w:val="00D1533A"/>
    <w:rsid w:val="00D23948"/>
    <w:rsid w:val="00D40930"/>
    <w:rsid w:val="00DE044E"/>
    <w:rsid w:val="00DE4D02"/>
    <w:rsid w:val="00E13AEB"/>
    <w:rsid w:val="00E14D30"/>
    <w:rsid w:val="00E20C5C"/>
    <w:rsid w:val="00E42B79"/>
    <w:rsid w:val="00E60158"/>
    <w:rsid w:val="00E8045C"/>
    <w:rsid w:val="00E86A01"/>
    <w:rsid w:val="00E90835"/>
    <w:rsid w:val="00E90F8B"/>
    <w:rsid w:val="00EA0088"/>
    <w:rsid w:val="00EA151F"/>
    <w:rsid w:val="00EA34A7"/>
    <w:rsid w:val="00EB0A71"/>
    <w:rsid w:val="00ED19CD"/>
    <w:rsid w:val="00ED67C5"/>
    <w:rsid w:val="00EE20DE"/>
    <w:rsid w:val="00EE214C"/>
    <w:rsid w:val="00F15595"/>
    <w:rsid w:val="00F30919"/>
    <w:rsid w:val="00F3339F"/>
    <w:rsid w:val="00F36BF3"/>
    <w:rsid w:val="00F40535"/>
    <w:rsid w:val="00F47B81"/>
    <w:rsid w:val="00F54873"/>
    <w:rsid w:val="00F61DEC"/>
    <w:rsid w:val="00F7209C"/>
    <w:rsid w:val="00F96A23"/>
    <w:rsid w:val="00FA604B"/>
    <w:rsid w:val="00FB5926"/>
    <w:rsid w:val="00FB7AA6"/>
    <w:rsid w:val="00FC19A4"/>
    <w:rsid w:val="00FC50C0"/>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05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D9025-CBF9-427F-99F5-0DE462B4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2</cp:revision>
  <cp:lastPrinted>2021-06-17T14:21:00Z</cp:lastPrinted>
  <dcterms:created xsi:type="dcterms:W3CDTF">2021-10-08T11:54:00Z</dcterms:created>
  <dcterms:modified xsi:type="dcterms:W3CDTF">2021-10-08T11:54:00Z</dcterms:modified>
</cp:coreProperties>
</file>