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53" w:rsidRPr="00A31C2B" w:rsidRDefault="00B40F53" w:rsidP="00B40F53">
      <w:pPr>
        <w:rPr>
          <w:sz w:val="28"/>
          <w:szCs w:val="28"/>
        </w:rPr>
      </w:pPr>
      <w:r w:rsidRPr="00A31C2B">
        <w:rPr>
          <w:sz w:val="28"/>
          <w:szCs w:val="28"/>
        </w:rPr>
        <w:t>Village of Cordova</w:t>
      </w:r>
    </w:p>
    <w:p w:rsidR="00B40F53" w:rsidRPr="00A31C2B" w:rsidRDefault="00B40F53" w:rsidP="00B40F53">
      <w:pPr>
        <w:rPr>
          <w:sz w:val="28"/>
          <w:szCs w:val="28"/>
        </w:rPr>
      </w:pPr>
      <w:r w:rsidRPr="00A31C2B">
        <w:rPr>
          <w:sz w:val="28"/>
          <w:szCs w:val="28"/>
        </w:rPr>
        <w:t>107 9</w:t>
      </w:r>
      <w:r w:rsidRPr="00A31C2B">
        <w:rPr>
          <w:sz w:val="28"/>
          <w:szCs w:val="28"/>
          <w:vertAlign w:val="superscript"/>
        </w:rPr>
        <w:t>th</w:t>
      </w:r>
      <w:r w:rsidRPr="00A31C2B">
        <w:rPr>
          <w:sz w:val="28"/>
          <w:szCs w:val="28"/>
        </w:rPr>
        <w:t xml:space="preserve"> St. South, Village Hall</w:t>
      </w:r>
    </w:p>
    <w:p w:rsidR="00B40F53" w:rsidRPr="00A31C2B" w:rsidRDefault="00B40F53" w:rsidP="00B4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Meeting Minutes</w:t>
      </w:r>
    </w:p>
    <w:p w:rsidR="00B40F53" w:rsidRPr="00A31C2B" w:rsidRDefault="00B40F53" w:rsidP="00B40F53">
      <w:pPr>
        <w:rPr>
          <w:sz w:val="28"/>
          <w:szCs w:val="28"/>
        </w:rPr>
      </w:pPr>
      <w:r>
        <w:rPr>
          <w:sz w:val="28"/>
          <w:szCs w:val="28"/>
        </w:rPr>
        <w:t>December 13th</w:t>
      </w:r>
      <w:r w:rsidRPr="00A31C2B">
        <w:rPr>
          <w:sz w:val="28"/>
          <w:szCs w:val="28"/>
        </w:rPr>
        <w:t xml:space="preserve">, 2018 Thursday </w:t>
      </w:r>
    </w:p>
    <w:p w:rsidR="00B40F53" w:rsidRPr="00A31C2B" w:rsidRDefault="00B40F53" w:rsidP="00B40F53">
      <w:pPr>
        <w:rPr>
          <w:sz w:val="28"/>
          <w:szCs w:val="28"/>
        </w:rPr>
      </w:pPr>
      <w:r w:rsidRPr="00A31C2B">
        <w:rPr>
          <w:sz w:val="28"/>
          <w:szCs w:val="28"/>
        </w:rPr>
        <w:t>6:30 PM</w:t>
      </w:r>
    </w:p>
    <w:p w:rsidR="00B40F53" w:rsidRPr="00A31C2B" w:rsidRDefault="00B40F53" w:rsidP="00B40F53">
      <w:pPr>
        <w:rPr>
          <w:sz w:val="28"/>
          <w:szCs w:val="28"/>
        </w:rPr>
      </w:pPr>
    </w:p>
    <w:p w:rsidR="00B40F53" w:rsidRPr="00B40F53" w:rsidRDefault="00B40F53" w:rsidP="00B40F53">
      <w:pPr>
        <w:rPr>
          <w:sz w:val="28"/>
          <w:szCs w:val="28"/>
        </w:rPr>
      </w:pPr>
      <w:r w:rsidRPr="00A31C2B">
        <w:rPr>
          <w:b/>
          <w:sz w:val="28"/>
          <w:szCs w:val="28"/>
        </w:rPr>
        <w:t>Call to Order: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Mayor James Boone called the Committee Meeting to order at 6:30 p.m.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B40F53" w:rsidRDefault="00B40F53" w:rsidP="00B40F53">
      <w:pPr>
        <w:rPr>
          <w:sz w:val="28"/>
          <w:szCs w:val="28"/>
        </w:rPr>
      </w:pPr>
      <w:r w:rsidRPr="00A31C2B">
        <w:rPr>
          <w:b/>
          <w:sz w:val="28"/>
          <w:szCs w:val="28"/>
        </w:rPr>
        <w:t>Roll Call: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Pat Fidlar, Della Scott, Alvin Barber, Harvey Sothmann, Shannon Craigmiles. Also, Present: </w:t>
      </w:r>
      <w:r w:rsidR="00D31EF8">
        <w:rPr>
          <w:sz w:val="28"/>
          <w:szCs w:val="28"/>
        </w:rPr>
        <w:t>James Boone, Brittany Calvert, Bob VanHooreweghe, Barbara Myers, John Myers and Deputy Weckerly. Absent: Julie Hager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965289" w:rsidRDefault="00B40F53" w:rsidP="00B40F53">
      <w:pPr>
        <w:rPr>
          <w:sz w:val="28"/>
          <w:szCs w:val="28"/>
        </w:rPr>
      </w:pPr>
      <w:r w:rsidRPr="00A31C2B">
        <w:rPr>
          <w:b/>
          <w:sz w:val="28"/>
          <w:szCs w:val="28"/>
        </w:rPr>
        <w:t>Public Comment:</w:t>
      </w:r>
      <w:r w:rsidR="00965289">
        <w:rPr>
          <w:b/>
          <w:sz w:val="28"/>
          <w:szCs w:val="28"/>
        </w:rPr>
        <w:t xml:space="preserve"> </w:t>
      </w:r>
      <w:r w:rsidR="00965289">
        <w:rPr>
          <w:sz w:val="28"/>
          <w:szCs w:val="28"/>
        </w:rPr>
        <w:t>Jim thanked the office workers, maintenance workers and Della for their work putting up the Christ</w:t>
      </w:r>
      <w:r w:rsidR="00DB0D41">
        <w:rPr>
          <w:sz w:val="28"/>
          <w:szCs w:val="28"/>
        </w:rPr>
        <w:t>mas decorations at the Village H</w:t>
      </w:r>
      <w:r w:rsidR="00965289">
        <w:rPr>
          <w:sz w:val="28"/>
          <w:szCs w:val="28"/>
        </w:rPr>
        <w:t>all.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965289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Christmas Lighting Contest:</w:t>
      </w:r>
      <w:r w:rsidR="00965289">
        <w:rPr>
          <w:b/>
          <w:sz w:val="28"/>
          <w:szCs w:val="28"/>
        </w:rPr>
        <w:t xml:space="preserve"> </w:t>
      </w:r>
      <w:r w:rsidR="00965289">
        <w:rPr>
          <w:sz w:val="28"/>
          <w:szCs w:val="28"/>
        </w:rPr>
        <w:t xml:space="preserve">Della asked for the Christmas light contest </w:t>
      </w:r>
      <w:proofErr w:type="gramStart"/>
      <w:r w:rsidR="00965289">
        <w:rPr>
          <w:sz w:val="28"/>
          <w:szCs w:val="28"/>
        </w:rPr>
        <w:t>date  to</w:t>
      </w:r>
      <w:proofErr w:type="gramEnd"/>
      <w:r w:rsidR="00965289">
        <w:rPr>
          <w:sz w:val="28"/>
          <w:szCs w:val="28"/>
        </w:rPr>
        <w:t xml:space="preserve"> be changed to Friday December 14</w:t>
      </w:r>
      <w:r w:rsidR="00965289" w:rsidRPr="00965289">
        <w:rPr>
          <w:sz w:val="28"/>
          <w:szCs w:val="28"/>
          <w:vertAlign w:val="superscript"/>
        </w:rPr>
        <w:t>th</w:t>
      </w:r>
      <w:r w:rsidR="00965289">
        <w:rPr>
          <w:sz w:val="28"/>
          <w:szCs w:val="28"/>
        </w:rPr>
        <w:t>, 2018 because of so much going on December 15</w:t>
      </w:r>
      <w:r w:rsidR="00965289" w:rsidRPr="00965289">
        <w:rPr>
          <w:sz w:val="28"/>
          <w:szCs w:val="28"/>
          <w:vertAlign w:val="superscript"/>
        </w:rPr>
        <w:t>th</w:t>
      </w:r>
      <w:r w:rsidR="00965289">
        <w:rPr>
          <w:sz w:val="28"/>
          <w:szCs w:val="28"/>
        </w:rPr>
        <w:t xml:space="preserve">, 2018. The Board agreed, Della and Barbara Myers will go and judge together. 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965289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QuickBooks Training:</w:t>
      </w:r>
      <w:r w:rsidR="00965289">
        <w:rPr>
          <w:b/>
          <w:sz w:val="28"/>
          <w:szCs w:val="28"/>
        </w:rPr>
        <w:t xml:space="preserve"> </w:t>
      </w:r>
      <w:r w:rsidR="00965289">
        <w:rPr>
          <w:sz w:val="28"/>
          <w:szCs w:val="28"/>
        </w:rPr>
        <w:t xml:space="preserve">Brittany and Connie would like to </w:t>
      </w:r>
      <w:proofErr w:type="gramStart"/>
      <w:r w:rsidR="00965289">
        <w:rPr>
          <w:sz w:val="28"/>
          <w:szCs w:val="28"/>
        </w:rPr>
        <w:t>look into</w:t>
      </w:r>
      <w:proofErr w:type="gramEnd"/>
      <w:r w:rsidR="00965289">
        <w:rPr>
          <w:sz w:val="28"/>
          <w:szCs w:val="28"/>
        </w:rPr>
        <w:t xml:space="preserve"> getting training on QuickBooks. Brittany will try to look into a few different people who do the training. 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965289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E-80 Contractors:</w:t>
      </w:r>
      <w:r w:rsidR="00965289">
        <w:rPr>
          <w:b/>
          <w:sz w:val="28"/>
          <w:szCs w:val="28"/>
        </w:rPr>
        <w:t xml:space="preserve"> </w:t>
      </w:r>
      <w:r w:rsidR="00965289">
        <w:rPr>
          <w:sz w:val="28"/>
          <w:szCs w:val="28"/>
        </w:rPr>
        <w:t xml:space="preserve">The Contractors called Jim and asked if we would </w:t>
      </w:r>
      <w:r w:rsidR="00D90ACA">
        <w:rPr>
          <w:sz w:val="28"/>
          <w:szCs w:val="28"/>
        </w:rPr>
        <w:t>extend</w:t>
      </w:r>
      <w:r w:rsidR="00965289">
        <w:rPr>
          <w:sz w:val="28"/>
          <w:szCs w:val="28"/>
        </w:rPr>
        <w:t xml:space="preserve"> the contract to December 31, 2018.</w:t>
      </w:r>
      <w:r w:rsidR="00D90ACA">
        <w:rPr>
          <w:sz w:val="28"/>
          <w:szCs w:val="28"/>
        </w:rPr>
        <w:t xml:space="preserve"> 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Pr="00D90ACA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Lift Stations:</w:t>
      </w:r>
      <w:r w:rsidR="00D90ACA">
        <w:rPr>
          <w:b/>
          <w:sz w:val="28"/>
          <w:szCs w:val="28"/>
        </w:rPr>
        <w:t xml:space="preserve"> </w:t>
      </w:r>
      <w:r w:rsidR="00D90ACA">
        <w:rPr>
          <w:sz w:val="28"/>
          <w:szCs w:val="28"/>
        </w:rPr>
        <w:t>Alvin had nothing to report since no bills have come in yet.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NANO 2:</w:t>
      </w:r>
      <w:r w:rsidR="00D90ACA">
        <w:rPr>
          <w:b/>
          <w:sz w:val="28"/>
          <w:szCs w:val="28"/>
        </w:rPr>
        <w:t xml:space="preserve"> </w:t>
      </w:r>
      <w:r w:rsidR="00D90ACA">
        <w:rPr>
          <w:sz w:val="28"/>
          <w:szCs w:val="28"/>
        </w:rPr>
        <w:t>Alvin reported there will be more bills coming in and the money has already been approved.</w:t>
      </w:r>
    </w:p>
    <w:p w:rsidR="00D90ACA" w:rsidRPr="00D90ACA" w:rsidRDefault="00D90ACA" w:rsidP="00B40F53">
      <w:pPr>
        <w:rPr>
          <w:sz w:val="28"/>
          <w:szCs w:val="28"/>
        </w:rPr>
      </w:pPr>
      <w:r>
        <w:rPr>
          <w:sz w:val="28"/>
          <w:szCs w:val="28"/>
        </w:rPr>
        <w:t>Jim asked how Alvin felt</w:t>
      </w:r>
      <w:r w:rsidR="00DB0D41">
        <w:rPr>
          <w:sz w:val="28"/>
          <w:szCs w:val="28"/>
        </w:rPr>
        <w:t xml:space="preserve"> about</w:t>
      </w:r>
      <w:r>
        <w:rPr>
          <w:sz w:val="28"/>
          <w:szCs w:val="28"/>
        </w:rPr>
        <w:t xml:space="preserve"> raising Randy’s hours</w:t>
      </w:r>
      <w:r w:rsidR="00DB0D41">
        <w:rPr>
          <w:sz w:val="28"/>
          <w:szCs w:val="28"/>
        </w:rPr>
        <w:t>,</w:t>
      </w:r>
      <w:r>
        <w:rPr>
          <w:sz w:val="28"/>
          <w:szCs w:val="28"/>
        </w:rPr>
        <w:t xml:space="preserve"> since Doug is gone. The Board will talk more about it at the Board Meeting.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>Attorney:</w:t>
      </w:r>
      <w:r w:rsidR="00D90ACA">
        <w:rPr>
          <w:b/>
          <w:sz w:val="28"/>
          <w:szCs w:val="28"/>
        </w:rPr>
        <w:t xml:space="preserve"> </w:t>
      </w:r>
      <w:r w:rsidR="00D90ACA">
        <w:rPr>
          <w:sz w:val="28"/>
          <w:szCs w:val="28"/>
        </w:rPr>
        <w:t>Jim reminded the board of Blades retirement. The Board did receive a packet on Shawn Ta Raines. More discussion at the Board Meeting.</w:t>
      </w:r>
    </w:p>
    <w:p w:rsidR="00981075" w:rsidRPr="00D90ACA" w:rsidRDefault="00981075" w:rsidP="00B40F53">
      <w:pPr>
        <w:rPr>
          <w:sz w:val="28"/>
          <w:szCs w:val="28"/>
        </w:rPr>
      </w:pPr>
      <w:r>
        <w:rPr>
          <w:sz w:val="28"/>
          <w:szCs w:val="28"/>
        </w:rPr>
        <w:t>Della would like to talk to Graham Lee about No Parking ordinances and the Salt Shed contract.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  <w:r w:rsidR="00D90ACA">
        <w:rPr>
          <w:b/>
          <w:sz w:val="28"/>
          <w:szCs w:val="28"/>
        </w:rPr>
        <w:t xml:space="preserve"> </w:t>
      </w:r>
      <w:r w:rsidR="00981075">
        <w:rPr>
          <w:sz w:val="28"/>
          <w:szCs w:val="28"/>
        </w:rPr>
        <w:t xml:space="preserve">Jim brought to the Boards attention the Clerks resolutions more discussion on this matter at the Board Meeting. Della will be meeting with MSA </w:t>
      </w:r>
      <w:r w:rsidR="00F61E77">
        <w:rPr>
          <w:sz w:val="28"/>
          <w:szCs w:val="28"/>
        </w:rPr>
        <w:t xml:space="preserve">about Main Ave Court. Harvey informed the Board that Wendy Debrock would donate her time to paint a sign for River’s Edge Park. </w:t>
      </w:r>
      <w:r w:rsidR="006C2AAB">
        <w:rPr>
          <w:sz w:val="28"/>
          <w:szCs w:val="28"/>
        </w:rPr>
        <w:t xml:space="preserve">Alvin asked the Board to think about getting the Lagoon cleaned. Alvin also brought to the Boards attention of possibly finding someone who can do Sewer Liners. </w:t>
      </w:r>
    </w:p>
    <w:p w:rsidR="00B40F53" w:rsidRDefault="00B40F53" w:rsidP="00B40F53">
      <w:pPr>
        <w:rPr>
          <w:b/>
          <w:sz w:val="28"/>
          <w:szCs w:val="28"/>
        </w:rPr>
      </w:pPr>
    </w:p>
    <w:p w:rsidR="00DB0D41" w:rsidRPr="006C2AAB" w:rsidRDefault="00B40F53" w:rsidP="00B40F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New Business: </w:t>
      </w:r>
      <w:r w:rsidR="006C2AAB">
        <w:rPr>
          <w:sz w:val="28"/>
          <w:szCs w:val="28"/>
        </w:rPr>
        <w:t xml:space="preserve">The Board will </w:t>
      </w:r>
      <w:proofErr w:type="gramStart"/>
      <w:r w:rsidR="006C2AAB">
        <w:rPr>
          <w:sz w:val="28"/>
          <w:szCs w:val="28"/>
        </w:rPr>
        <w:t>look into</w:t>
      </w:r>
      <w:proofErr w:type="gramEnd"/>
      <w:r w:rsidR="006C2AAB">
        <w:rPr>
          <w:sz w:val="28"/>
          <w:szCs w:val="28"/>
        </w:rPr>
        <w:t xml:space="preserve"> getting training for Ra</w:t>
      </w:r>
      <w:r w:rsidR="00DB0D41">
        <w:rPr>
          <w:sz w:val="28"/>
          <w:szCs w:val="28"/>
        </w:rPr>
        <w:t>ndy Barber in</w:t>
      </w:r>
      <w:r w:rsidR="006C2AAB">
        <w:rPr>
          <w:sz w:val="28"/>
          <w:szCs w:val="28"/>
        </w:rPr>
        <w:t xml:space="preserve"> Water and Sewer.</w:t>
      </w:r>
      <w:r w:rsidR="00DB0D41">
        <w:rPr>
          <w:sz w:val="28"/>
          <w:szCs w:val="28"/>
        </w:rPr>
        <w:t xml:space="preserve"> Jim informed the Board of a Salt S</w:t>
      </w:r>
      <w:r w:rsidR="006C2AAB">
        <w:rPr>
          <w:sz w:val="28"/>
          <w:szCs w:val="28"/>
        </w:rPr>
        <w:t>preader that the maintenance does not use. Jim asked if th</w:t>
      </w:r>
      <w:r w:rsidR="00DB0D41">
        <w:rPr>
          <w:sz w:val="28"/>
          <w:szCs w:val="28"/>
        </w:rPr>
        <w:t>e Board would like to sell the Salt S</w:t>
      </w:r>
      <w:r w:rsidR="006C2AAB">
        <w:rPr>
          <w:sz w:val="28"/>
          <w:szCs w:val="28"/>
        </w:rPr>
        <w:t xml:space="preserve">preader </w:t>
      </w:r>
      <w:r w:rsidR="00DB0D41">
        <w:rPr>
          <w:sz w:val="28"/>
          <w:szCs w:val="28"/>
        </w:rPr>
        <w:t>as surplus? More discussion to come. Della would also like to order a</w:t>
      </w:r>
      <w:bookmarkStart w:id="0" w:name="_GoBack"/>
      <w:bookmarkEnd w:id="0"/>
      <w:r w:rsidR="00DB0D41">
        <w:rPr>
          <w:sz w:val="28"/>
          <w:szCs w:val="28"/>
        </w:rPr>
        <w:t xml:space="preserve"> Cutting Edge for the little plow truck. </w:t>
      </w: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</w:p>
    <w:p w:rsidR="00B40F53" w:rsidRDefault="00B40F53" w:rsidP="00B4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Close Session:</w:t>
      </w:r>
      <w:r w:rsidR="00DB0D41">
        <w:rPr>
          <w:b/>
          <w:sz w:val="28"/>
          <w:szCs w:val="28"/>
        </w:rPr>
        <w:t xml:space="preserve"> None</w:t>
      </w:r>
    </w:p>
    <w:p w:rsidR="00DB0D41" w:rsidRDefault="00DB0D41" w:rsidP="00B40F53">
      <w:pPr>
        <w:rPr>
          <w:b/>
          <w:sz w:val="28"/>
          <w:szCs w:val="28"/>
        </w:rPr>
      </w:pPr>
    </w:p>
    <w:p w:rsidR="00DB0D41" w:rsidRDefault="00DB0D41" w:rsidP="00B40F53">
      <w:pPr>
        <w:rPr>
          <w:b/>
          <w:sz w:val="28"/>
          <w:szCs w:val="28"/>
        </w:rPr>
      </w:pPr>
    </w:p>
    <w:p w:rsidR="00DB0D41" w:rsidRDefault="00DB0D41" w:rsidP="00B40F53">
      <w:pPr>
        <w:rPr>
          <w:b/>
          <w:sz w:val="28"/>
          <w:szCs w:val="28"/>
        </w:rPr>
      </w:pPr>
    </w:p>
    <w:p w:rsidR="00DB0D41" w:rsidRDefault="00DB0D41" w:rsidP="00B40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Shannon made a motion to adjourn at 7:25 p.m. Harvey 2</w:t>
      </w:r>
      <w:r w:rsidRPr="00DB0D41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. 5 ayes</w:t>
      </w:r>
    </w:p>
    <w:p w:rsidR="002C653D" w:rsidRDefault="002C653D"/>
    <w:sectPr w:rsidR="002C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53"/>
    <w:rsid w:val="002C653D"/>
    <w:rsid w:val="006C2AAB"/>
    <w:rsid w:val="00965289"/>
    <w:rsid w:val="00981075"/>
    <w:rsid w:val="00B40F53"/>
    <w:rsid w:val="00D31EF8"/>
    <w:rsid w:val="00D90ACA"/>
    <w:rsid w:val="00DB0D41"/>
    <w:rsid w:val="00F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9CA8"/>
  <w15:chartTrackingRefBased/>
  <w15:docId w15:val="{4F7D4FB8-4540-4235-8858-DEC4A73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D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9AD8-E304-42E2-B7C8-2DE87E87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</dc:creator>
  <cp:keywords/>
  <dc:description/>
  <cp:lastModifiedBy>Cordova</cp:lastModifiedBy>
  <cp:revision>1</cp:revision>
  <cp:lastPrinted>2018-12-20T21:09:00Z</cp:lastPrinted>
  <dcterms:created xsi:type="dcterms:W3CDTF">2018-12-20T19:26:00Z</dcterms:created>
  <dcterms:modified xsi:type="dcterms:W3CDTF">2018-12-20T21:09:00Z</dcterms:modified>
</cp:coreProperties>
</file>