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C4" w:rsidRPr="00BA287F" w:rsidRDefault="00BA287F">
      <w:pPr>
        <w:rPr>
          <w:b/>
        </w:rPr>
      </w:pPr>
      <w:r w:rsidRPr="00BA287F">
        <w:rPr>
          <w:b/>
        </w:rPr>
        <w:t>Self-Compassion and the Art of Taking Care of Yourself</w:t>
      </w:r>
    </w:p>
    <w:p w:rsidR="00BA287F" w:rsidRDefault="00BA287F" w:rsidP="00BA287F">
      <w:pPr>
        <w:spacing w:after="0" w:line="240" w:lineRule="auto"/>
      </w:pPr>
      <w:r>
        <w:t>CA Charlie Curreri</w:t>
      </w:r>
    </w:p>
    <w:p w:rsidR="00D26082" w:rsidRDefault="00D26082" w:rsidP="00BA287F">
      <w:pPr>
        <w:spacing w:after="0" w:line="240" w:lineRule="auto"/>
      </w:pPr>
      <w:r>
        <w:t>Director, CAMH</w:t>
      </w:r>
    </w:p>
    <w:p w:rsidR="00BA287F" w:rsidRDefault="00BA287F" w:rsidP="00BA287F">
      <w:pPr>
        <w:spacing w:after="0" w:line="240" w:lineRule="auto"/>
      </w:pPr>
    </w:p>
    <w:p w:rsidR="00BA287F" w:rsidRDefault="00BA287F" w:rsidP="00BA287F">
      <w:pPr>
        <w:spacing w:after="0" w:line="240" w:lineRule="auto"/>
      </w:pPr>
    </w:p>
    <w:p w:rsidR="00BA287F" w:rsidRDefault="00BA287F" w:rsidP="00BA287F">
      <w:pPr>
        <w:spacing w:after="0" w:line="240" w:lineRule="auto"/>
      </w:pPr>
      <w:r>
        <w:t>Over the years,</w:t>
      </w:r>
      <w:r w:rsidR="00D26082">
        <w:t xml:space="preserve"> many airlines</w:t>
      </w:r>
      <w:r>
        <w:t xml:space="preserve"> have lost many good men who were husbands, fathers, brothers, </w:t>
      </w:r>
      <w:r w:rsidR="0072053E">
        <w:t>grandfathers, uncles, friends and colleagues.</w:t>
      </w:r>
      <w:r>
        <w:t xml:space="preserve"> One of the common themes among these people</w:t>
      </w:r>
      <w:r w:rsidR="0072053E">
        <w:t>,</w:t>
      </w:r>
      <w:r>
        <w:t xml:space="preserve"> and many like them over the years, is the perceived stigma (self or public) surrounding seeking help, whether psychological or medical. Survey after survey suggest that men are less likely </w:t>
      </w:r>
      <w:r w:rsidR="0072053E">
        <w:t>to seek help than are women. Which has dire consequences.</w:t>
      </w:r>
      <w:r>
        <w:t xml:space="preserve"> Health et al. (2018) suggest that the stigma of seeking help is a major barrier that prevents individuals from seeking help, especially when it comes to psychological concerns.</w:t>
      </w:r>
      <w:r w:rsidR="0072053E">
        <w:t xml:space="preserve"> Some authors go further by offering </w:t>
      </w:r>
      <w:r>
        <w:t xml:space="preserve">that self-compassion may be the biggest factor in reducing public and self-stigma </w:t>
      </w:r>
      <w:r w:rsidR="0072053E">
        <w:t xml:space="preserve">while improving help-seeking behaviors. </w:t>
      </w:r>
    </w:p>
    <w:p w:rsidR="00BA287F" w:rsidRDefault="00BA287F" w:rsidP="00BA287F">
      <w:pPr>
        <w:spacing w:after="0" w:line="240" w:lineRule="auto"/>
      </w:pPr>
    </w:p>
    <w:p w:rsidR="00BA287F" w:rsidRDefault="00BA287F" w:rsidP="00BA287F">
      <w:pPr>
        <w:spacing w:after="0" w:line="240" w:lineRule="auto"/>
      </w:pPr>
      <w:r>
        <w:t>Self-compassion involves viewing oneself</w:t>
      </w:r>
      <w:r w:rsidR="00B4045C">
        <w:t xml:space="preserve"> with kindness and nonjudgement in light of what a person may be undergoing in their lives (Heath et al., 2018).  In addition, self-compassion includes approaching one’s sufferings and failures with openness, awareness and less defensiveness while viewing personal suffering as a part of living out the human condition (Booth, McDermott, Cheng and </w:t>
      </w:r>
      <w:proofErr w:type="spellStart"/>
      <w:r w:rsidR="00B4045C">
        <w:t>Borgona</w:t>
      </w:r>
      <w:proofErr w:type="spellEnd"/>
      <w:r w:rsidR="00B4045C">
        <w:t xml:space="preserve">, 2019). </w:t>
      </w:r>
    </w:p>
    <w:p w:rsidR="00B4045C" w:rsidRDefault="00B4045C" w:rsidP="00BA287F">
      <w:pPr>
        <w:spacing w:after="0" w:line="240" w:lineRule="auto"/>
      </w:pPr>
    </w:p>
    <w:p w:rsidR="00B4045C" w:rsidRDefault="00B4045C" w:rsidP="00BA287F">
      <w:pPr>
        <w:spacing w:after="0" w:line="240" w:lineRule="auto"/>
      </w:pPr>
      <w:r>
        <w:t xml:space="preserve">The nature of pilot DNA certainly works against self-compassion by often promoting strong masculine gender role attitudes (not bad, but </w:t>
      </w:r>
      <w:r w:rsidR="000976E5">
        <w:t>a significant</w:t>
      </w:r>
      <w:r>
        <w:t xml:space="preserve"> barrier) that produce a sense of self-coldness (hating one’s feelings, fight or fight response, aloofness, pride, self-reliance, stoicism, etc.)</w:t>
      </w:r>
      <w:r w:rsidR="000976E5">
        <w:t>. This suggests that men who believe they are violating their gender roles are more likely to believe that seeking help would have a negative impact on their sense of self-worth. Thus, self-stigma and public stigma impede the path to seeking help and strengthening well established norms of masculinity, particularly in the aviation world.</w:t>
      </w:r>
    </w:p>
    <w:p w:rsidR="00BD0A84" w:rsidRDefault="00BD0A84" w:rsidP="00BA287F">
      <w:pPr>
        <w:spacing w:after="0" w:line="240" w:lineRule="auto"/>
      </w:pPr>
    </w:p>
    <w:p w:rsidR="00BD0A84" w:rsidRDefault="00BD0A84" w:rsidP="00BA287F">
      <w:pPr>
        <w:spacing w:after="0" w:line="240" w:lineRule="auto"/>
      </w:pPr>
      <w:r>
        <w:t>This became true in my life when my 21 year old son had a major psychological break down as a junior in college. Our lives became embroiled with fears, doubts, uncertainty, anger, etc. as we encountered the struggles of helping our son. Even as a trained counselor and pilot, I hunkered down and tried to push my way through this, embarrassed and ashamed of the feelings of inadequacy and failure as a parent. Fortunately, by God’s grace and the help of others, I admitted that my pride and self-reliance and self- coldness was impeding my son’s recovery and our family’s. I had to learn to treat myself with digni</w:t>
      </w:r>
      <w:r w:rsidR="000237EA">
        <w:t xml:space="preserve">ty, </w:t>
      </w:r>
      <w:r w:rsidR="0072053E">
        <w:t xml:space="preserve">less self-blame and while embracing the suffering and </w:t>
      </w:r>
      <w:r>
        <w:t>seeking help with navigating these troubling waters.</w:t>
      </w:r>
      <w:r w:rsidR="000237EA">
        <w:t xml:space="preserve"> </w:t>
      </w:r>
    </w:p>
    <w:p w:rsidR="00BD0A84" w:rsidRDefault="00BD0A84" w:rsidP="00BA287F">
      <w:pPr>
        <w:spacing w:after="0" w:line="240" w:lineRule="auto"/>
      </w:pPr>
    </w:p>
    <w:p w:rsidR="00BD0A84" w:rsidRDefault="00BD0A84" w:rsidP="00BA287F">
      <w:pPr>
        <w:spacing w:after="0" w:line="240" w:lineRule="auto"/>
      </w:pPr>
      <w:r>
        <w:t xml:space="preserve">In the end, lowering self-defensiveness and self-blame allowed me and my family to effectively (yet painfully) move towards healing and stability. The art of self-compassion has definitely shown to be directly associated with lower self-stigma while increasing help-seeking behaviors. In the words of Saint Paul the Apostle, “When I am weak, then I am strong”. </w:t>
      </w:r>
      <w:r w:rsidR="000237EA">
        <w:t xml:space="preserve">Treating ourselves with kindness, humility, openness and non-judgement is a major factor in the path towards </w:t>
      </w:r>
      <w:r w:rsidR="0072053E">
        <w:t>wellness and resiliency.</w:t>
      </w:r>
    </w:p>
    <w:p w:rsidR="0072053E" w:rsidRDefault="0072053E" w:rsidP="00BA287F">
      <w:pPr>
        <w:spacing w:after="0" w:line="240" w:lineRule="auto"/>
      </w:pPr>
    </w:p>
    <w:p w:rsidR="0072053E" w:rsidRDefault="0072053E" w:rsidP="00BA287F">
      <w:pPr>
        <w:spacing w:after="0" w:line="240" w:lineRule="auto"/>
      </w:pPr>
      <w:r>
        <w:t>If you need help in navigating through times of stress and sorrow,</w:t>
      </w:r>
      <w:r w:rsidR="00C20F68">
        <w:t xml:space="preserve"> or feeling burdened by life’s uncertainties,</w:t>
      </w:r>
      <w:r>
        <w:t xml:space="preserve"> please call </w:t>
      </w:r>
      <w:r w:rsidR="004B074E">
        <w:t xml:space="preserve">CAMH at </w:t>
      </w:r>
      <w:bookmarkStart w:id="0" w:name="_GoBack"/>
      <w:bookmarkEnd w:id="0"/>
      <w:r w:rsidR="00D26082">
        <w:t>817-658-9290.</w:t>
      </w:r>
      <w:r w:rsidR="00C20F68">
        <w:t xml:space="preserve"> </w:t>
      </w:r>
    </w:p>
    <w:p w:rsidR="0072053E" w:rsidRDefault="0072053E" w:rsidP="00BA287F">
      <w:pPr>
        <w:spacing w:after="0" w:line="240" w:lineRule="auto"/>
      </w:pPr>
    </w:p>
    <w:p w:rsidR="0072053E" w:rsidRDefault="0072053E" w:rsidP="00BA287F">
      <w:pPr>
        <w:spacing w:after="0" w:line="240" w:lineRule="auto"/>
      </w:pPr>
    </w:p>
    <w:p w:rsidR="0072053E" w:rsidRDefault="0072053E" w:rsidP="00BA287F">
      <w:pPr>
        <w:spacing w:after="0" w:line="240" w:lineRule="auto"/>
      </w:pPr>
    </w:p>
    <w:p w:rsidR="000237EA" w:rsidRDefault="000237EA" w:rsidP="00BA287F">
      <w:pPr>
        <w:spacing w:after="0" w:line="240" w:lineRule="auto"/>
      </w:pPr>
    </w:p>
    <w:p w:rsidR="000237EA" w:rsidRDefault="000237EA" w:rsidP="00BA287F">
      <w:pPr>
        <w:spacing w:after="0" w:line="240" w:lineRule="auto"/>
      </w:pPr>
    </w:p>
    <w:p w:rsidR="00BA287F" w:rsidRDefault="00BA287F" w:rsidP="00BA287F">
      <w:pPr>
        <w:spacing w:after="0" w:line="240" w:lineRule="auto"/>
      </w:pPr>
    </w:p>
    <w:p w:rsidR="00BA287F" w:rsidRDefault="00BA287F" w:rsidP="00BA287F">
      <w:pPr>
        <w:spacing w:after="0" w:line="240" w:lineRule="auto"/>
      </w:pPr>
    </w:p>
    <w:sectPr w:rsidR="00BA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F"/>
    <w:rsid w:val="000237EA"/>
    <w:rsid w:val="000976E5"/>
    <w:rsid w:val="000B04C4"/>
    <w:rsid w:val="001B1C10"/>
    <w:rsid w:val="004B074E"/>
    <w:rsid w:val="0072053E"/>
    <w:rsid w:val="00B4045C"/>
    <w:rsid w:val="00BA287F"/>
    <w:rsid w:val="00BD0A84"/>
    <w:rsid w:val="00C20F68"/>
    <w:rsid w:val="00D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33D8-C75A-429F-8A6B-2CE312C3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Curreri, Charles</dc:creator>
  <cp:keywords/>
  <dc:description/>
  <cp:lastModifiedBy>Curreri, Charles</cp:lastModifiedBy>
  <cp:revision>3</cp:revision>
  <dcterms:created xsi:type="dcterms:W3CDTF">2020-07-01T19:53:00Z</dcterms:created>
  <dcterms:modified xsi:type="dcterms:W3CDTF">2020-07-01T20:01:00Z</dcterms:modified>
</cp:coreProperties>
</file>