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42" w:rsidRDefault="00BF6742">
      <w:pPr>
        <w:pStyle w:val="Heading3"/>
        <w:jc w:val="left"/>
      </w:pPr>
    </w:p>
    <w:p w:rsidR="00713E0F" w:rsidRDefault="00580AA9" w:rsidP="00713E0F">
      <w:pPr>
        <w:pStyle w:val="Heading3"/>
        <w:jc w:val="left"/>
      </w:pPr>
      <w:r>
        <w:t>APPLICATION FOR</w:t>
      </w:r>
      <w:r w:rsidR="00337304" w:rsidRPr="00337304">
        <w:t xml:space="preserve"> </w:t>
      </w:r>
      <w:r w:rsidR="00713E0F">
        <w:rPr>
          <w:caps/>
        </w:rPr>
        <w:t>SHOCK CHLORINATION</w:t>
      </w:r>
      <w:r w:rsidR="00E51A9A">
        <w:rPr>
          <w:caps/>
        </w:rPr>
        <w:tab/>
      </w:r>
      <w:r w:rsidR="00E51A9A">
        <w:rPr>
          <w:caps/>
        </w:rPr>
        <w:tab/>
      </w:r>
      <w:r w:rsidR="00E51A9A">
        <w:rPr>
          <w:caps/>
        </w:rPr>
        <w:tab/>
      </w:r>
      <w:r w:rsidR="009B57CC">
        <w:t xml:space="preserve">   </w:t>
      </w:r>
      <w:r w:rsidR="00713E0F">
        <w:t xml:space="preserve">    </w:t>
      </w:r>
      <w:r w:rsidR="009B57CC">
        <w:t xml:space="preserve"> </w:t>
      </w:r>
      <w:r w:rsidR="009B5613">
        <w:t xml:space="preserve">File: </w:t>
      </w:r>
      <w:r w:rsidR="00E655E4">
        <w:t>DWP</w:t>
      </w:r>
      <w:r w:rsidR="00713E0F">
        <w:t>-SC</w:t>
      </w:r>
      <w:r w:rsidR="007150A2">
        <w:t>-20</w:t>
      </w:r>
      <w:r w:rsidR="00C266BF">
        <w:t>-</w:t>
      </w:r>
      <w:r w:rsidR="00713E0F">
        <w:t>_____</w:t>
      </w:r>
    </w:p>
    <w:p w:rsidR="00723605" w:rsidRDefault="00713E0F" w:rsidP="00713E0F">
      <w:pPr>
        <w:pStyle w:val="Heading3"/>
        <w:jc w:val="left"/>
        <w:rPr>
          <w:sz w:val="20"/>
        </w:rPr>
      </w:pPr>
      <w:r>
        <w:rPr>
          <w:sz w:val="20"/>
        </w:rPr>
        <w:t>**</w:t>
      </w:r>
      <w:r w:rsidR="007150A2">
        <w:rPr>
          <w:sz w:val="20"/>
        </w:rPr>
        <w:t>CAW</w:t>
      </w:r>
      <w:r w:rsidRPr="00713E0F">
        <w:rPr>
          <w:sz w:val="20"/>
        </w:rPr>
        <w:t xml:space="preserve">D urges applicants to have their water tested prior to and following any </w:t>
      </w:r>
    </w:p>
    <w:p w:rsidR="00713E0F" w:rsidRPr="00713E0F" w:rsidRDefault="00723605" w:rsidP="00713E0F">
      <w:pPr>
        <w:pStyle w:val="Heading3"/>
        <w:jc w:val="left"/>
        <w:rPr>
          <w:sz w:val="20"/>
        </w:rPr>
      </w:pPr>
      <w:r>
        <w:rPr>
          <w:sz w:val="20"/>
        </w:rPr>
        <w:t xml:space="preserve">    </w:t>
      </w:r>
      <w:r w:rsidR="00713E0F" w:rsidRPr="00713E0F">
        <w:rPr>
          <w:sz w:val="20"/>
        </w:rPr>
        <w:t>plumbing work or well maintenance such as shock chlorination.</w:t>
      </w:r>
    </w:p>
    <w:p w:rsidR="009B5613" w:rsidRPr="00713E0F" w:rsidRDefault="009B5613">
      <w:pPr>
        <w:rPr>
          <w:sz w:val="20"/>
          <w:szCs w:val="20"/>
        </w:rPr>
      </w:pPr>
    </w:p>
    <w:p w:rsidR="009B5613" w:rsidRDefault="009B5613">
      <w:pPr>
        <w:rPr>
          <w:sz w:val="16"/>
        </w:rPr>
      </w:pPr>
      <w:r>
        <w:rPr>
          <w:sz w:val="22"/>
        </w:rPr>
        <w:t xml:space="preserve">Name of </w:t>
      </w:r>
      <w:r w:rsidR="00886E01">
        <w:rPr>
          <w:sz w:val="22"/>
        </w:rPr>
        <w:t>Applicant _</w:t>
      </w:r>
      <w:r w:rsidRPr="00B63616">
        <w:rPr>
          <w:sz w:val="22"/>
        </w:rPr>
        <w:t>_______________________________</w:t>
      </w:r>
      <w:r w:rsidR="00B63616">
        <w:rPr>
          <w:sz w:val="22"/>
        </w:rPr>
        <w:t>____________</w:t>
      </w:r>
      <w:r w:rsidR="00312C34">
        <w:rPr>
          <w:sz w:val="22"/>
          <w:u w:val="single"/>
        </w:rPr>
        <w:t xml:space="preserve"> </w:t>
      </w:r>
      <w:r w:rsidR="00312C34">
        <w:rPr>
          <w:sz w:val="22"/>
        </w:rPr>
        <w:t>Phone: __________________________</w:t>
      </w:r>
    </w:p>
    <w:p w:rsidR="009B5613" w:rsidRDefault="005C4C4A">
      <w:pPr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05pt;margin-top:9.55pt;width:108pt;height:105.55pt;z-index:251657216">
            <v:textbox>
              <w:txbxContent>
                <w:p w:rsidR="008F40A9" w:rsidRDefault="008F40A9" w:rsidP="00312C34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proofErr w:type="spellStart"/>
                  <w:r w:rsidRPr="00B63616">
                    <w:rPr>
                      <w:b/>
                      <w:sz w:val="20"/>
                      <w:szCs w:val="20"/>
                      <w:u w:val="single"/>
                    </w:rPr>
                    <w:t>SubDistrict</w:t>
                  </w:r>
                  <w:proofErr w:type="spellEnd"/>
                  <w:r w:rsidRPr="00B63616">
                    <w:rPr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  <w:p w:rsidR="007150A2" w:rsidRPr="00B63616" w:rsidRDefault="007150A2" w:rsidP="00312C34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8F40A9" w:rsidRDefault="007150A2" w:rsidP="00312C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□    Little Souris</w:t>
                  </w:r>
                  <w:r w:rsidR="008F40A9" w:rsidRPr="003034DA">
                    <w:rPr>
                      <w:sz w:val="20"/>
                      <w:szCs w:val="20"/>
                    </w:rPr>
                    <w:t xml:space="preserve">     </w:t>
                  </w:r>
                </w:p>
                <w:p w:rsidR="008F40A9" w:rsidRDefault="007150A2" w:rsidP="00312C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□    Lower Assiniboine</w:t>
                  </w:r>
                  <w:r w:rsidR="008F40A9" w:rsidRPr="003034DA">
                    <w:rPr>
                      <w:sz w:val="20"/>
                      <w:szCs w:val="20"/>
                    </w:rPr>
                    <w:t xml:space="preserve"> </w:t>
                  </w:r>
                </w:p>
                <w:p w:rsidR="008F40A9" w:rsidRPr="003034DA" w:rsidRDefault="008F40A9" w:rsidP="00312C34">
                  <w:pPr>
                    <w:rPr>
                      <w:sz w:val="20"/>
                      <w:szCs w:val="20"/>
                    </w:rPr>
                  </w:pPr>
                  <w:r w:rsidRPr="003034DA">
                    <w:rPr>
                      <w:sz w:val="20"/>
                      <w:szCs w:val="20"/>
                    </w:rPr>
                    <w:t xml:space="preserve">□    </w:t>
                  </w:r>
                  <w:r>
                    <w:rPr>
                      <w:sz w:val="20"/>
                      <w:szCs w:val="20"/>
                    </w:rPr>
                    <w:t>Ep</w:t>
                  </w:r>
                  <w:r w:rsidRPr="003034DA">
                    <w:rPr>
                      <w:sz w:val="20"/>
                      <w:szCs w:val="20"/>
                    </w:rPr>
                    <w:t xml:space="preserve">inette/Willow </w:t>
                  </w:r>
                </w:p>
                <w:p w:rsidR="008F40A9" w:rsidRPr="003034DA" w:rsidRDefault="007150A2" w:rsidP="005258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□     Cypress River</w:t>
                  </w:r>
                </w:p>
                <w:p w:rsidR="008F40A9" w:rsidRPr="003034DA" w:rsidRDefault="008F40A9" w:rsidP="005258A3">
                  <w:pPr>
                    <w:rPr>
                      <w:sz w:val="20"/>
                      <w:szCs w:val="20"/>
                    </w:rPr>
                  </w:pPr>
                  <w:r w:rsidRPr="003034DA">
                    <w:rPr>
                      <w:sz w:val="20"/>
                      <w:szCs w:val="20"/>
                    </w:rPr>
                    <w:t xml:space="preserve">□     </w:t>
                  </w:r>
                  <w:r w:rsidR="007150A2">
                    <w:rPr>
                      <w:sz w:val="20"/>
                      <w:szCs w:val="20"/>
                    </w:rPr>
                    <w:t>Souris River</w:t>
                  </w:r>
                </w:p>
                <w:p w:rsidR="008F40A9" w:rsidRPr="003034DA" w:rsidRDefault="008F40A9" w:rsidP="005258A3">
                  <w:pPr>
                    <w:rPr>
                      <w:sz w:val="20"/>
                      <w:szCs w:val="20"/>
                    </w:rPr>
                  </w:pPr>
                  <w:r w:rsidRPr="003034DA">
                    <w:rPr>
                      <w:sz w:val="20"/>
                      <w:szCs w:val="20"/>
                    </w:rPr>
                    <w:t xml:space="preserve">□     </w:t>
                  </w:r>
                  <w:smartTag w:uri="urn:schemas-microsoft-com:office:smarttags" w:element="City">
                    <w:smartTag w:uri="urn:schemas-microsoft-com:office:smarttags" w:element="address">
                      <w:r w:rsidRPr="003034DA">
                        <w:rPr>
                          <w:sz w:val="20"/>
                          <w:szCs w:val="20"/>
                        </w:rPr>
                        <w:t>Oak Creek</w:t>
                      </w:r>
                    </w:smartTag>
                  </w:smartTag>
                </w:p>
                <w:p w:rsidR="008F40A9" w:rsidRDefault="008F40A9" w:rsidP="005258A3"/>
              </w:txbxContent>
            </v:textbox>
          </v:shape>
        </w:pict>
      </w:r>
    </w:p>
    <w:p w:rsidR="003034DA" w:rsidRDefault="009B5613">
      <w:pPr>
        <w:rPr>
          <w:sz w:val="22"/>
          <w:u w:val="single"/>
        </w:rPr>
      </w:pPr>
      <w:r>
        <w:rPr>
          <w:sz w:val="22"/>
        </w:rPr>
        <w:t xml:space="preserve">Mailing Address: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3034DA" w:rsidRPr="00B63616">
        <w:rPr>
          <w:sz w:val="22"/>
        </w:rPr>
        <w:t>______</w:t>
      </w:r>
    </w:p>
    <w:p w:rsidR="003034DA" w:rsidRDefault="003034DA">
      <w:pPr>
        <w:rPr>
          <w:sz w:val="20"/>
        </w:rPr>
      </w:pPr>
    </w:p>
    <w:p w:rsidR="001321A0" w:rsidRDefault="009B5613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Le</w:t>
      </w:r>
      <w:r w:rsidR="00C266BF">
        <w:rPr>
          <w:sz w:val="22"/>
        </w:rPr>
        <w:t xml:space="preserve">gal Description of Project: </w:t>
      </w:r>
      <w:r>
        <w:rPr>
          <w:sz w:val="22"/>
        </w:rPr>
        <w:t>Qrt. _______ Sec. _______ Twp. _______ Rge. _________</w:t>
      </w:r>
    </w:p>
    <w:p w:rsidR="009B5613" w:rsidRDefault="009B5613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 </w:t>
      </w:r>
      <w:r w:rsidR="00C266BF">
        <w:rPr>
          <w:sz w:val="22"/>
        </w:rPr>
        <w:t xml:space="preserve"> </w:t>
      </w:r>
    </w:p>
    <w:p w:rsidR="001321A0" w:rsidRPr="001321A0" w:rsidRDefault="001321A0" w:rsidP="000A72E1">
      <w:pPr>
        <w:rPr>
          <w:sz w:val="22"/>
          <w:szCs w:val="22"/>
        </w:rPr>
      </w:pPr>
      <w:r>
        <w:rPr>
          <w:sz w:val="22"/>
          <w:szCs w:val="22"/>
        </w:rPr>
        <w:t>Member Municipality: _____________________________________________________</w:t>
      </w:r>
    </w:p>
    <w:p w:rsidR="001321A0" w:rsidRDefault="001321A0" w:rsidP="000A72E1">
      <w:pPr>
        <w:rPr>
          <w:sz w:val="16"/>
        </w:rPr>
      </w:pPr>
    </w:p>
    <w:p w:rsidR="001321A0" w:rsidRDefault="001321A0" w:rsidP="000A72E1">
      <w:pPr>
        <w:rPr>
          <w:sz w:val="16"/>
        </w:rPr>
      </w:pPr>
    </w:p>
    <w:p w:rsidR="000A72E1" w:rsidRDefault="001321A0" w:rsidP="001321A0">
      <w:pPr>
        <w:ind w:firstLine="720"/>
        <w:rPr>
          <w:b/>
        </w:rPr>
      </w:pPr>
      <w:r>
        <w:rPr>
          <w:b/>
        </w:rPr>
        <w:t>WELL LOCATION</w:t>
      </w:r>
      <w:r w:rsidR="000A72E1">
        <w:rPr>
          <w:b/>
        </w:rPr>
        <w:t>:</w:t>
      </w:r>
    </w:p>
    <w:p w:rsidR="000A72E1" w:rsidRDefault="00713E0F" w:rsidP="001321A0">
      <w:pPr>
        <w:ind w:firstLine="720"/>
        <w:rPr>
          <w:sz w:val="20"/>
        </w:rPr>
      </w:pPr>
      <w:r>
        <w:rPr>
          <w:sz w:val="20"/>
        </w:rPr>
        <w:t>Draw approximate well locations.</w:t>
      </w:r>
      <w:r w:rsidR="00D40B13">
        <w:rPr>
          <w:sz w:val="20"/>
        </w:rPr>
        <w:tab/>
      </w:r>
      <w:r w:rsidR="00D40B13">
        <w:rPr>
          <w:sz w:val="20"/>
        </w:rPr>
        <w:tab/>
      </w:r>
    </w:p>
    <w:p w:rsidR="000A72E1" w:rsidRDefault="009B57CC" w:rsidP="000A72E1">
      <w:pPr>
        <w:ind w:firstLine="720"/>
        <w:rPr>
          <w:sz w:val="18"/>
        </w:rPr>
      </w:pPr>
      <w:r>
        <w:rPr>
          <w:sz w:val="18"/>
        </w:rPr>
        <w:t>Show roads, buildings &amp; watercourses.</w:t>
      </w:r>
    </w:p>
    <w:p w:rsidR="009B5613" w:rsidRPr="000A72E1" w:rsidRDefault="000A72E1" w:rsidP="000A72E1">
      <w:pPr>
        <w:rPr>
          <w:b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F6742">
        <w:rPr>
          <w:b/>
          <w:sz w:val="22"/>
        </w:rPr>
        <w:t>N</w:t>
      </w:r>
      <w:r w:rsidRPr="00BF6742">
        <w:rPr>
          <w:b/>
          <w:sz w:val="20"/>
        </w:rPr>
        <w:t xml:space="preserve"> </w:t>
      </w:r>
      <w:r>
        <w:rPr>
          <w:sz w:val="20"/>
        </w:rPr>
        <w:tab/>
      </w:r>
    </w:p>
    <w:p w:rsidR="008F40A9" w:rsidRDefault="005C4C4A" w:rsidP="008F40A9">
      <w:pPr>
        <w:rPr>
          <w:sz w:val="22"/>
        </w:rPr>
      </w:pPr>
      <w:r>
        <w:rPr>
          <w:noProof/>
          <w:sz w:val="22"/>
        </w:rPr>
        <w:pict>
          <v:rect id="_x0000_s1034" style="position:absolute;margin-left:27pt;margin-top:1.65pt;width:171pt;height:144.6pt;z-index:251658240"/>
        </w:pict>
      </w:r>
      <w:r w:rsidR="009B5613">
        <w:rPr>
          <w:sz w:val="22"/>
        </w:rPr>
        <w:tab/>
      </w:r>
      <w:r w:rsidR="009B5613">
        <w:rPr>
          <w:sz w:val="22"/>
        </w:rPr>
        <w:tab/>
      </w:r>
      <w:r w:rsidR="009B5613">
        <w:rPr>
          <w:sz w:val="22"/>
        </w:rPr>
        <w:tab/>
      </w:r>
      <w:r w:rsidR="009B5613">
        <w:rPr>
          <w:sz w:val="22"/>
        </w:rPr>
        <w:tab/>
      </w:r>
      <w:r w:rsidR="009B5613">
        <w:rPr>
          <w:sz w:val="22"/>
        </w:rPr>
        <w:tab/>
      </w:r>
      <w:r w:rsidR="009B5613">
        <w:rPr>
          <w:sz w:val="22"/>
        </w:rPr>
        <w:tab/>
      </w:r>
      <w:r w:rsidR="009B5613">
        <w:rPr>
          <w:sz w:val="22"/>
        </w:rPr>
        <w:tab/>
      </w:r>
      <w:r w:rsidR="001321A0">
        <w:rPr>
          <w:sz w:val="22"/>
        </w:rPr>
        <w:t xml:space="preserve">List any information known about well: </w:t>
      </w:r>
      <w:proofErr w:type="spellStart"/>
      <w:r w:rsidR="001321A0">
        <w:rPr>
          <w:sz w:val="22"/>
        </w:rPr>
        <w:t>ie</w:t>
      </w:r>
      <w:proofErr w:type="spellEnd"/>
      <w:r w:rsidR="001321A0">
        <w:rPr>
          <w:sz w:val="22"/>
        </w:rPr>
        <w:t>: size, depth, etc.</w:t>
      </w:r>
    </w:p>
    <w:p w:rsidR="008F40A9" w:rsidRDefault="008F40A9" w:rsidP="008F40A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F40A9" w:rsidRDefault="008F40A9" w:rsidP="008F40A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F40A9" w:rsidRDefault="008F40A9" w:rsidP="008F40A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Casing: _____________________________________________</w:t>
      </w:r>
    </w:p>
    <w:p w:rsidR="008F40A9" w:rsidRDefault="008F40A9" w:rsidP="008F40A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F40A9" w:rsidRDefault="008F40A9" w:rsidP="008F40A9">
      <w:pPr>
        <w:rPr>
          <w:sz w:val="22"/>
        </w:rPr>
      </w:pPr>
      <w:r>
        <w:rPr>
          <w:b/>
          <w:sz w:val="22"/>
        </w:rPr>
        <w:t>W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</w:t>
      </w:r>
      <w:r>
        <w:rPr>
          <w:b/>
          <w:sz w:val="22"/>
        </w:rPr>
        <w:t>E</w:t>
      </w: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  <w:t>Diameter: ___________________________________________</w:t>
      </w:r>
    </w:p>
    <w:p w:rsidR="008F40A9" w:rsidRDefault="008F40A9" w:rsidP="008F40A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F40A9" w:rsidRDefault="008F40A9" w:rsidP="008F40A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Depth: ______________________________________________</w:t>
      </w:r>
    </w:p>
    <w:p w:rsidR="008F40A9" w:rsidRDefault="008F40A9" w:rsidP="008F40A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F40A9" w:rsidRDefault="008F40A9" w:rsidP="008F40A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Static Water Level: ____________________________________</w:t>
      </w:r>
    </w:p>
    <w:p w:rsidR="008F40A9" w:rsidRPr="00BF6742" w:rsidRDefault="008F40A9" w:rsidP="008F40A9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F6742">
        <w:rPr>
          <w:b/>
          <w:sz w:val="22"/>
        </w:rPr>
        <w:tab/>
      </w:r>
      <w:r w:rsidRPr="00BF6742">
        <w:rPr>
          <w:b/>
          <w:sz w:val="22"/>
        </w:rPr>
        <w:tab/>
      </w:r>
      <w:r w:rsidRPr="00BF6742">
        <w:rPr>
          <w:b/>
          <w:sz w:val="22"/>
        </w:rPr>
        <w:tab/>
      </w:r>
    </w:p>
    <w:p w:rsidR="00792A74" w:rsidRPr="007150A2" w:rsidRDefault="008F40A9" w:rsidP="00792A74">
      <w:r w:rsidRPr="00BF6742">
        <w:rPr>
          <w:b/>
        </w:rPr>
        <w:tab/>
      </w:r>
      <w:r w:rsidRPr="00BF6742">
        <w:rPr>
          <w:b/>
        </w:rPr>
        <w:tab/>
      </w:r>
      <w:r w:rsidRPr="00BF6742">
        <w:rPr>
          <w:b/>
        </w:rPr>
        <w:tab/>
        <w:t>S</w:t>
      </w:r>
      <w:r>
        <w:tab/>
      </w:r>
      <w:r>
        <w:tab/>
      </w:r>
      <w:r>
        <w:tab/>
      </w:r>
      <w:r>
        <w:tab/>
      </w:r>
      <w:r w:rsidRPr="003034DA">
        <w:rPr>
          <w:sz w:val="22"/>
          <w:szCs w:val="22"/>
        </w:rPr>
        <w:t xml:space="preserve">Date Well </w:t>
      </w:r>
      <w:proofErr w:type="gramStart"/>
      <w:r w:rsidRPr="003034DA">
        <w:rPr>
          <w:sz w:val="22"/>
          <w:szCs w:val="22"/>
        </w:rPr>
        <w:t>Drilled:</w:t>
      </w:r>
      <w:proofErr w:type="gramEnd"/>
      <w:r>
        <w:t xml:space="preserve"> _________________________________</w:t>
      </w:r>
      <w:r>
        <w:tab/>
      </w:r>
    </w:p>
    <w:p w:rsidR="00713E0F" w:rsidRDefault="00BF6742" w:rsidP="00713E0F">
      <w:pPr>
        <w:rPr>
          <w:b/>
          <w:sz w:val="22"/>
        </w:rPr>
      </w:pPr>
      <w:r>
        <w:rPr>
          <w:sz w:val="22"/>
        </w:rPr>
        <w:t xml:space="preserve">   </w:t>
      </w:r>
      <w:r w:rsidR="009B57CC">
        <w:rPr>
          <w:b/>
          <w:sz w:val="22"/>
        </w:rPr>
        <w:t>CONDITIONS:</w:t>
      </w:r>
    </w:p>
    <w:p w:rsidR="00713E0F" w:rsidRDefault="007150A2" w:rsidP="00713E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b/>
          <w:sz w:val="18"/>
        </w:rPr>
        <w:t>The Watershed</w:t>
      </w:r>
      <w:r w:rsidR="00713E0F">
        <w:rPr>
          <w:b/>
          <w:sz w:val="18"/>
        </w:rPr>
        <w:t xml:space="preserve"> District shall:</w:t>
      </w:r>
    </w:p>
    <w:p w:rsidR="00713E0F" w:rsidRDefault="00713E0F" w:rsidP="00713E0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Provide all labour and materials required for the disinfecting well(s).</w:t>
      </w:r>
      <w:r w:rsidR="00D40B13">
        <w:rPr>
          <w:sz w:val="18"/>
        </w:rPr>
        <w:t xml:space="preserve">  Each well must have an individual application filled in. </w:t>
      </w:r>
    </w:p>
    <w:p w:rsidR="00713E0F" w:rsidRDefault="00713E0F" w:rsidP="00713E0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Supervise the project to ensure project design is met.</w:t>
      </w:r>
    </w:p>
    <w:p w:rsidR="00713E0F" w:rsidRDefault="00713E0F" w:rsidP="00713E0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Reserve the right to refuse any application.</w:t>
      </w:r>
    </w:p>
    <w:p w:rsidR="00713E0F" w:rsidRDefault="00713E0F" w:rsidP="00713E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b/>
          <w:sz w:val="18"/>
        </w:rPr>
        <w:t>The Landowner shall:</w:t>
      </w:r>
    </w:p>
    <w:p w:rsidR="00713E0F" w:rsidRDefault="00713E0F" w:rsidP="00713E0F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 xml:space="preserve">Pay $50.00 per chlorination </w:t>
      </w:r>
    </w:p>
    <w:p w:rsidR="00713E0F" w:rsidRDefault="00713E0F" w:rsidP="00713E0F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Grant consent of entry to the District, its agents, servants, and/or employees with the necessary equipment for inspection, advertisement and construction of the project.</w:t>
      </w:r>
    </w:p>
    <w:p w:rsidR="00713E0F" w:rsidRDefault="00713E0F" w:rsidP="00713E0F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Not alter, remove, or modify the project without written consent of the District.</w:t>
      </w:r>
    </w:p>
    <w:p w:rsidR="004006C6" w:rsidRPr="00713E0F" w:rsidRDefault="00713E0F" w:rsidP="00713E0F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</w:rPr>
      </w:pPr>
      <w:r>
        <w:rPr>
          <w:sz w:val="18"/>
        </w:rPr>
        <w:t xml:space="preserve">Indemnify and save harmless the </w:t>
      </w:r>
      <w:r w:rsidR="007150A2">
        <w:rPr>
          <w:sz w:val="18"/>
        </w:rPr>
        <w:t>Central Assiniboine Watershed</w:t>
      </w:r>
      <w:r>
        <w:rPr>
          <w:sz w:val="18"/>
        </w:rPr>
        <w:t xml:space="preserve"> District, their agents, engineers, servants, and/or employees from any liability that may result from this project.</w:t>
      </w:r>
      <w:r>
        <w:rPr>
          <w:sz w:val="22"/>
        </w:rPr>
        <w:t xml:space="preserve">    </w:t>
      </w:r>
    </w:p>
    <w:p w:rsidR="00BF6742" w:rsidRDefault="00312C34" w:rsidP="00BF6742">
      <w:pPr>
        <w:pStyle w:val="BodyText"/>
      </w:pPr>
      <w:r>
        <w:t xml:space="preserve"> I</w:t>
      </w:r>
      <w:r w:rsidR="009B5613" w:rsidRPr="00E60A0C">
        <w:t xml:space="preserve"> hereby declare that I have read the conditions and agree to abide by the conditions.  I understand that failure to abide by the above conditions may result in my being declared ineligible for future Conservation District programs.  Approval of all</w:t>
      </w:r>
      <w:r w:rsidR="007D1D72">
        <w:t xml:space="preserve"> </w:t>
      </w:r>
      <w:r w:rsidR="00C9013B">
        <w:t>A</w:t>
      </w:r>
      <w:r w:rsidR="009B5613" w:rsidRPr="00E60A0C">
        <w:t>HCD projects is dependent upon funding availability.</w:t>
      </w:r>
    </w:p>
    <w:p w:rsidR="00B609E7" w:rsidRDefault="00B609E7" w:rsidP="00BF6742">
      <w:pPr>
        <w:pStyle w:val="BodyText"/>
      </w:pPr>
    </w:p>
    <w:p w:rsidR="001321A0" w:rsidRDefault="009B5613" w:rsidP="00BF6742">
      <w:pPr>
        <w:pStyle w:val="BodyText"/>
      </w:pPr>
      <w:r>
        <w:t>_______________________________________       _____________________              __________________________</w:t>
      </w:r>
    </w:p>
    <w:p w:rsidR="009B5613" w:rsidRPr="00AD2B1F" w:rsidRDefault="00740095" w:rsidP="00BF6742">
      <w:pPr>
        <w:pStyle w:val="BodyText"/>
      </w:pPr>
      <w:r>
        <w:t>Signature of Landowner/Applicant</w:t>
      </w:r>
      <w:r>
        <w:tab/>
      </w:r>
      <w:r>
        <w:tab/>
        <w:t xml:space="preserve">       Date</w:t>
      </w:r>
      <w:r>
        <w:tab/>
      </w:r>
      <w:r>
        <w:tab/>
        <w:t xml:space="preserve">     </w:t>
      </w:r>
      <w:bookmarkStart w:id="0" w:name="_GoBack"/>
      <w:bookmarkEnd w:id="0"/>
      <w:r>
        <w:t xml:space="preserve">      </w:t>
      </w:r>
      <w:r w:rsidR="007150A2">
        <w:tab/>
      </w:r>
      <w:r w:rsidR="007150A2">
        <w:tab/>
        <w:t>CAW</w:t>
      </w:r>
      <w:r>
        <w:t>D Authority</w:t>
      </w:r>
    </w:p>
    <w:sectPr w:rsidR="009B5613" w:rsidRPr="00AD2B1F" w:rsidSect="00BF6742">
      <w:headerReference w:type="default" r:id="rId7"/>
      <w:footerReference w:type="default" r:id="rId8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643" w:rsidRDefault="00DF0643">
      <w:r>
        <w:separator/>
      </w:r>
    </w:p>
  </w:endnote>
  <w:endnote w:type="continuationSeparator" w:id="0">
    <w:p w:rsidR="00DF0643" w:rsidRDefault="00DF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0A9" w:rsidRDefault="008F40A9" w:rsidP="00312C34">
    <w:pPr>
      <w:pStyle w:val="Footer"/>
      <w:tabs>
        <w:tab w:val="clear" w:pos="4320"/>
        <w:tab w:val="clear" w:pos="8640"/>
        <w:tab w:val="center" w:pos="5040"/>
        <w:tab w:val="right" w:pos="10800"/>
      </w:tabs>
    </w:pPr>
    <w:r>
      <w:t>__________________________________________________________________________________________</w:t>
    </w:r>
  </w:p>
  <w:p w:rsidR="008F40A9" w:rsidRDefault="008F40A9" w:rsidP="00327545">
    <w:pPr>
      <w:pStyle w:val="Footer"/>
      <w:tabs>
        <w:tab w:val="clear" w:pos="4320"/>
        <w:tab w:val="clear" w:pos="8640"/>
        <w:tab w:val="center" w:pos="5040"/>
        <w:tab w:val="right" w:pos="10800"/>
      </w:tabs>
      <w:jc w:val="center"/>
    </w:pPr>
    <w:r>
      <w:t xml:space="preserve">Ph.  (204) 535-2139             Toll Free 1-877-535-2139         </w:t>
    </w:r>
    <w:hyperlink r:id="rId1" w:history="1">
      <w:r w:rsidR="007150A2" w:rsidRPr="00D90C23">
        <w:rPr>
          <w:rStyle w:val="Hyperlink"/>
        </w:rPr>
        <w:t>www.centralassiniboinewd.ca</w:t>
      </w:r>
    </w:hyperlink>
    <w:r>
      <w:t xml:space="preserve"> </w:t>
    </w:r>
    <w:r>
      <w:tab/>
      <w:t xml:space="preserve">       Fax. (204) 535-2215</w:t>
    </w:r>
  </w:p>
  <w:p w:rsidR="008F40A9" w:rsidRDefault="007150A2" w:rsidP="00327545">
    <w:pPr>
      <w:pStyle w:val="Footer"/>
      <w:tabs>
        <w:tab w:val="clear" w:pos="4320"/>
        <w:tab w:val="clear" w:pos="8640"/>
        <w:tab w:val="center" w:pos="5040"/>
        <w:tab w:val="right" w:pos="10800"/>
      </w:tabs>
      <w:jc w:val="center"/>
    </w:pPr>
    <w:r>
      <w:t>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643" w:rsidRDefault="00DF0643">
      <w:r>
        <w:separator/>
      </w:r>
    </w:p>
  </w:footnote>
  <w:footnote w:type="continuationSeparator" w:id="0">
    <w:p w:rsidR="00DF0643" w:rsidRDefault="00DF0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0A9" w:rsidRDefault="007150A2" w:rsidP="00BF6742">
    <w:pPr>
      <w:pStyle w:val="Header"/>
      <w:pBdr>
        <w:bottom w:val="single" w:sz="12" w:space="0" w:color="auto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39.25pt;height:86.25pt">
          <v:imagedata r:id="rId1" o:title="labellogocentralassiniboin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65C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86865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095"/>
    <w:rsid w:val="00022DC4"/>
    <w:rsid w:val="0006197B"/>
    <w:rsid w:val="00076E29"/>
    <w:rsid w:val="000A3912"/>
    <w:rsid w:val="000A72E1"/>
    <w:rsid w:val="000C45B2"/>
    <w:rsid w:val="000C783C"/>
    <w:rsid w:val="000E5FFF"/>
    <w:rsid w:val="0012344F"/>
    <w:rsid w:val="001321A0"/>
    <w:rsid w:val="002D63BF"/>
    <w:rsid w:val="003034DA"/>
    <w:rsid w:val="00304700"/>
    <w:rsid w:val="00312C34"/>
    <w:rsid w:val="00327545"/>
    <w:rsid w:val="00337304"/>
    <w:rsid w:val="00343BC6"/>
    <w:rsid w:val="003C0B01"/>
    <w:rsid w:val="003C47E0"/>
    <w:rsid w:val="003E237C"/>
    <w:rsid w:val="003E6B44"/>
    <w:rsid w:val="004006C6"/>
    <w:rsid w:val="00400C18"/>
    <w:rsid w:val="004A0A0D"/>
    <w:rsid w:val="005258A3"/>
    <w:rsid w:val="00580AA9"/>
    <w:rsid w:val="005831CF"/>
    <w:rsid w:val="0062764B"/>
    <w:rsid w:val="007121D9"/>
    <w:rsid w:val="00713E0F"/>
    <w:rsid w:val="007150A2"/>
    <w:rsid w:val="00723605"/>
    <w:rsid w:val="00740095"/>
    <w:rsid w:val="00751F2D"/>
    <w:rsid w:val="00760997"/>
    <w:rsid w:val="00770A55"/>
    <w:rsid w:val="00792A74"/>
    <w:rsid w:val="007D1D72"/>
    <w:rsid w:val="007E1C65"/>
    <w:rsid w:val="00804AE4"/>
    <w:rsid w:val="00886E01"/>
    <w:rsid w:val="008D301D"/>
    <w:rsid w:val="008F40A9"/>
    <w:rsid w:val="00934F39"/>
    <w:rsid w:val="00960BEC"/>
    <w:rsid w:val="00985260"/>
    <w:rsid w:val="009B5613"/>
    <w:rsid w:val="009B57CC"/>
    <w:rsid w:val="00A24502"/>
    <w:rsid w:val="00A3764B"/>
    <w:rsid w:val="00A86884"/>
    <w:rsid w:val="00AD2B1F"/>
    <w:rsid w:val="00AF2C57"/>
    <w:rsid w:val="00B6091B"/>
    <w:rsid w:val="00B609E7"/>
    <w:rsid w:val="00B63616"/>
    <w:rsid w:val="00B96128"/>
    <w:rsid w:val="00BF6742"/>
    <w:rsid w:val="00C15A09"/>
    <w:rsid w:val="00C2502F"/>
    <w:rsid w:val="00C266BF"/>
    <w:rsid w:val="00C9013B"/>
    <w:rsid w:val="00D351AC"/>
    <w:rsid w:val="00D40B13"/>
    <w:rsid w:val="00D749E5"/>
    <w:rsid w:val="00DB35AC"/>
    <w:rsid w:val="00DF0643"/>
    <w:rsid w:val="00E51A9A"/>
    <w:rsid w:val="00E60A0C"/>
    <w:rsid w:val="00E655E4"/>
    <w:rsid w:val="00F01700"/>
    <w:rsid w:val="00F12D51"/>
    <w:rsid w:val="00F55DD7"/>
    <w:rsid w:val="00F60CC2"/>
    <w:rsid w:val="00FB701D"/>
    <w:rsid w:val="00FC4D2F"/>
    <w:rsid w:val="00FF1725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hapeDefaults>
    <o:shapedefaults v:ext="edit" spidmax="11266"/>
    <o:shapelayout v:ext="edit">
      <o:idmap v:ext="edit" data="1"/>
    </o:shapelayout>
  </w:shapeDefaults>
  <w:decimalSymbol w:val="."/>
  <w:listSeparator w:val=","/>
  <w14:docId w14:val="16156C22"/>
  <w15:chartTrackingRefBased/>
  <w15:docId w15:val="{D9D2C18D-3E31-46D6-A706-70B17329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2"/>
      <w:szCs w:val="20"/>
    </w:rPr>
  </w:style>
  <w:style w:type="paragraph" w:styleId="BalloonText">
    <w:name w:val="Balloon Text"/>
    <w:basedOn w:val="Normal"/>
    <w:semiHidden/>
    <w:rsid w:val="00D35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ralassiniboinewd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Tiger%20Hills\THCD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THCD letter</Template>
  <TotalTime>0</TotalTime>
  <Pages>1</Pages>
  <Words>263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FORAGE SEED ASSISTANCE</vt:lpstr>
    </vt:vector>
  </TitlesOfParts>
  <Company>Tiger Hills CD</Company>
  <LinksUpToDate>false</LinksUpToDate>
  <CharactersWithSpaces>2282</CharactersWithSpaces>
  <SharedDoc>false</SharedDoc>
  <HLinks>
    <vt:vector size="6" baseType="variant">
      <vt:variant>
        <vt:i4>1048658</vt:i4>
      </vt:variant>
      <vt:variant>
        <vt:i4>0</vt:i4>
      </vt:variant>
      <vt:variant>
        <vt:i4>0</vt:i4>
      </vt:variant>
      <vt:variant>
        <vt:i4>5</vt:i4>
      </vt:variant>
      <vt:variant>
        <vt:lpwstr>http://www.assiniboinehillscd.ca/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FORAGE SEED ASSISTANCE</dc:title>
  <dc:subject/>
  <dc:creator>Richard Davis</dc:creator>
  <cp:keywords/>
  <cp:lastModifiedBy>Margaret Sigvaldason</cp:lastModifiedBy>
  <cp:revision>2</cp:revision>
  <cp:lastPrinted>2020-02-04T21:42:00Z</cp:lastPrinted>
  <dcterms:created xsi:type="dcterms:W3CDTF">2020-02-04T21:42:00Z</dcterms:created>
  <dcterms:modified xsi:type="dcterms:W3CDTF">2020-02-04T21:42:00Z</dcterms:modified>
</cp:coreProperties>
</file>