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A5B" w14:textId="77777777" w:rsidR="008C3BBA" w:rsidRPr="00753414" w:rsidRDefault="008C3BBA" w:rsidP="008C3BBA">
      <w:pPr>
        <w:rPr>
          <w:b/>
          <w:bCs/>
          <w:sz w:val="30"/>
          <w:szCs w:val="30"/>
        </w:rPr>
      </w:pPr>
      <w:r w:rsidRPr="00753414">
        <w:rPr>
          <w:b/>
          <w:bCs/>
          <w:sz w:val="30"/>
          <w:szCs w:val="30"/>
        </w:rPr>
        <w:t>Privacy Policy</w:t>
      </w:r>
    </w:p>
    <w:p w14:paraId="206156E3" w14:textId="77777777" w:rsidR="00753414" w:rsidRDefault="00753414" w:rsidP="008C3BBA">
      <w:pPr>
        <w:rPr>
          <w:b/>
          <w:bCs/>
        </w:rPr>
      </w:pPr>
    </w:p>
    <w:p w14:paraId="0A18D8A4" w14:textId="67FAECF5" w:rsidR="008C3BBA" w:rsidRPr="00753414" w:rsidRDefault="008C3BBA" w:rsidP="008C3BBA">
      <w:pPr>
        <w:rPr>
          <w:b/>
          <w:bCs/>
        </w:rPr>
      </w:pPr>
      <w:r w:rsidRPr="00753414">
        <w:rPr>
          <w:b/>
          <w:bCs/>
        </w:rPr>
        <w:t>Information Collected by this Web Site</w:t>
      </w:r>
    </w:p>
    <w:p w14:paraId="5DF8C7D1" w14:textId="77777777" w:rsidR="00753414" w:rsidRDefault="00753414" w:rsidP="008C3BBA">
      <w:pPr>
        <w:rPr>
          <w:b/>
          <w:bCs/>
        </w:rPr>
      </w:pPr>
    </w:p>
    <w:p w14:paraId="763BCE69" w14:textId="514EFACF" w:rsidR="008C3BBA" w:rsidRPr="008C3BBA" w:rsidRDefault="008C3BBA" w:rsidP="008C3BBA">
      <w:r w:rsidRPr="00753414">
        <w:rPr>
          <w:b/>
          <w:bCs/>
        </w:rPr>
        <w:t>Personally Identifiable Information</w:t>
      </w:r>
    </w:p>
    <w:p w14:paraId="6F6A933E" w14:textId="77777777" w:rsidR="008C3BBA" w:rsidRPr="008C3BBA" w:rsidRDefault="008C3BBA" w:rsidP="008C3BBA">
      <w:proofErr w:type="spellStart"/>
      <w:r w:rsidRPr="008C3BBA">
        <w:t>Colorworx</w:t>
      </w:r>
      <w:proofErr w:type="spellEnd"/>
      <w:r w:rsidRPr="008C3BBA">
        <w:t xml:space="preserve"> (as trading style of Sandra Sparrowhawk) (referred to as ‘We’ or ‘Us’ in the remainder of this privacy policy) collects and stores the following personally identifiable information through this site:</w:t>
      </w:r>
    </w:p>
    <w:p w14:paraId="669FB086" w14:textId="77777777" w:rsidR="008C3BBA" w:rsidRPr="008C3BBA" w:rsidRDefault="008C3BBA" w:rsidP="008C3BBA">
      <w:pPr>
        <w:numPr>
          <w:ilvl w:val="0"/>
          <w:numId w:val="1"/>
        </w:numPr>
      </w:pPr>
      <w:r w:rsidRPr="008C3BBA">
        <w:t>Names</w:t>
      </w:r>
    </w:p>
    <w:p w14:paraId="17440064" w14:textId="77777777" w:rsidR="008C3BBA" w:rsidRPr="008C3BBA" w:rsidRDefault="008C3BBA" w:rsidP="008C3BBA">
      <w:pPr>
        <w:numPr>
          <w:ilvl w:val="0"/>
          <w:numId w:val="1"/>
        </w:numPr>
      </w:pPr>
      <w:r w:rsidRPr="008C3BBA">
        <w:t>Email Addresses</w:t>
      </w:r>
    </w:p>
    <w:p w14:paraId="26CFAB89" w14:textId="77777777" w:rsidR="008C3BBA" w:rsidRPr="008C3BBA" w:rsidRDefault="008C3BBA" w:rsidP="008C3BBA">
      <w:pPr>
        <w:numPr>
          <w:ilvl w:val="0"/>
          <w:numId w:val="1"/>
        </w:numPr>
      </w:pPr>
      <w:r w:rsidRPr="008C3BBA">
        <w:t>Marketing Communication Preferences</w:t>
      </w:r>
    </w:p>
    <w:p w14:paraId="74DFAE7C" w14:textId="77777777" w:rsidR="00753414" w:rsidRDefault="00753414" w:rsidP="008C3BBA"/>
    <w:p w14:paraId="07F46AE2" w14:textId="2C1676FE" w:rsidR="008C3BBA" w:rsidRPr="008C3BBA" w:rsidRDefault="008C3BBA" w:rsidP="008C3BBA">
      <w:r w:rsidRPr="008C3BBA">
        <w:t>This information is used for the following purposes:</w:t>
      </w:r>
    </w:p>
    <w:p w14:paraId="46B517D9" w14:textId="77777777" w:rsidR="008C3BBA" w:rsidRPr="008C3BBA" w:rsidRDefault="008C3BBA" w:rsidP="008C3BBA">
      <w:pPr>
        <w:numPr>
          <w:ilvl w:val="0"/>
          <w:numId w:val="2"/>
        </w:numPr>
      </w:pPr>
      <w:r w:rsidRPr="008C3BBA">
        <w:t>Administration of user accounts on this site, including detection and investigation of site abuse and potentially illegal activity</w:t>
      </w:r>
    </w:p>
    <w:p w14:paraId="2C60BF11" w14:textId="77777777" w:rsidR="008C3BBA" w:rsidRPr="008C3BBA" w:rsidRDefault="008C3BBA" w:rsidP="008C3BBA">
      <w:pPr>
        <w:numPr>
          <w:ilvl w:val="0"/>
          <w:numId w:val="2"/>
        </w:numPr>
      </w:pPr>
      <w:r w:rsidRPr="008C3BBA">
        <w:t>Administration of user submitted content including, but not limited to, images, posts and articles and other media uploaded through this site</w:t>
      </w:r>
    </w:p>
    <w:p w14:paraId="168EC3D9" w14:textId="77777777" w:rsidR="008C3BBA" w:rsidRPr="008C3BBA" w:rsidRDefault="008C3BBA" w:rsidP="008C3BBA">
      <w:pPr>
        <w:numPr>
          <w:ilvl w:val="0"/>
          <w:numId w:val="2"/>
        </w:numPr>
      </w:pPr>
      <w:r w:rsidRPr="008C3BBA">
        <w:t>Administration of comments on existing site content</w:t>
      </w:r>
    </w:p>
    <w:p w14:paraId="7DFC190C" w14:textId="77777777" w:rsidR="008C3BBA" w:rsidRPr="008C3BBA" w:rsidRDefault="008C3BBA" w:rsidP="008C3BBA">
      <w:pPr>
        <w:numPr>
          <w:ilvl w:val="0"/>
          <w:numId w:val="2"/>
        </w:numPr>
      </w:pPr>
      <w:r w:rsidRPr="008C3BBA">
        <w:t>Administration of and distribution of content to public email newsletters, updates and marketing materials</w:t>
      </w:r>
    </w:p>
    <w:p w14:paraId="4B59CA8F" w14:textId="77777777" w:rsidR="008C3BBA" w:rsidRPr="008C3BBA" w:rsidRDefault="008C3BBA" w:rsidP="008C3BBA">
      <w:pPr>
        <w:numPr>
          <w:ilvl w:val="0"/>
          <w:numId w:val="2"/>
        </w:numPr>
      </w:pPr>
      <w:r w:rsidRPr="008C3BBA">
        <w:t>Publication of comments and user submitted content (Names only, Email Addresses are not shared publicly)</w:t>
      </w:r>
    </w:p>
    <w:p w14:paraId="4EBCAAB0" w14:textId="77777777" w:rsidR="008C3BBA" w:rsidRPr="008C3BBA" w:rsidRDefault="008C3BBA" w:rsidP="008C3BBA">
      <w:pPr>
        <w:numPr>
          <w:ilvl w:val="0"/>
          <w:numId w:val="2"/>
        </w:numPr>
      </w:pPr>
      <w:r w:rsidRPr="008C3BBA">
        <w:t>identification and filtering of spam comments and user submitted content in combination with third party databases</w:t>
      </w:r>
    </w:p>
    <w:p w14:paraId="5CD79E09" w14:textId="77777777" w:rsidR="00753414" w:rsidRDefault="00753414" w:rsidP="008C3BBA">
      <w:pPr>
        <w:rPr>
          <w:b/>
          <w:bCs/>
        </w:rPr>
      </w:pPr>
    </w:p>
    <w:p w14:paraId="36ECFA81" w14:textId="4435BE70" w:rsidR="008C3BBA" w:rsidRPr="008C3BBA" w:rsidRDefault="008C3BBA" w:rsidP="008C3BBA">
      <w:r w:rsidRPr="008C3BBA">
        <w:rPr>
          <w:b/>
          <w:bCs/>
        </w:rPr>
        <w:t>By registering for a user account or submitting comments, you consent to the collection, storage and processing of this information for the purposes described above.</w:t>
      </w:r>
    </w:p>
    <w:p w14:paraId="03CAA12E" w14:textId="77777777" w:rsidR="00753414" w:rsidRDefault="00753414" w:rsidP="008C3BBA"/>
    <w:p w14:paraId="3C52F52A" w14:textId="56D6A6D2" w:rsidR="008C3BBA" w:rsidRPr="008C3BBA" w:rsidRDefault="008C3BBA" w:rsidP="008C3BBA">
      <w:r w:rsidRPr="008C3BBA">
        <w:t>We do not use personally identifiable information collected through this site for any other purpose, nor do we combine personally identifiable information with non-personally identifiable information collected by us or information collected by third parties for any other purpose.</w:t>
      </w:r>
    </w:p>
    <w:p w14:paraId="0D9D6E42" w14:textId="77777777" w:rsidR="00753414" w:rsidRDefault="00753414" w:rsidP="008C3BBA"/>
    <w:p w14:paraId="55941EFA" w14:textId="0F9621DA" w:rsidR="008C3BBA" w:rsidRPr="008C3BBA" w:rsidRDefault="008C3BBA" w:rsidP="008C3BBA">
      <w:r w:rsidRPr="008C3BBA">
        <w:t>We do not share personally identifiable information with third parties other than:</w:t>
      </w:r>
    </w:p>
    <w:p w14:paraId="2E754B0B" w14:textId="77777777" w:rsidR="008C3BBA" w:rsidRPr="008C3BBA" w:rsidRDefault="008C3BBA" w:rsidP="008C3BBA">
      <w:pPr>
        <w:numPr>
          <w:ilvl w:val="0"/>
          <w:numId w:val="3"/>
        </w:numPr>
      </w:pPr>
      <w:r w:rsidRPr="008C3BBA">
        <w:t>With third party providers contracted by us to perform the services described herein and not for any other purpose</w:t>
      </w:r>
    </w:p>
    <w:p w14:paraId="64CC9FE3" w14:textId="77777777" w:rsidR="008C3BBA" w:rsidRPr="008C3BBA" w:rsidRDefault="008C3BBA" w:rsidP="008C3BBA">
      <w:pPr>
        <w:numPr>
          <w:ilvl w:val="0"/>
          <w:numId w:val="3"/>
        </w:numPr>
      </w:pPr>
      <w:r w:rsidRPr="008C3BBA">
        <w:t xml:space="preserve">As required by the lawful order of competent authority or </w:t>
      </w:r>
      <w:proofErr w:type="gramStart"/>
      <w:r w:rsidRPr="008C3BBA">
        <w:t>in order to</w:t>
      </w:r>
      <w:proofErr w:type="gramEnd"/>
      <w:r w:rsidRPr="008C3BBA">
        <w:t xml:space="preserve"> comply with any applicable statute, law or regulation</w:t>
      </w:r>
    </w:p>
    <w:p w14:paraId="191EBED4" w14:textId="77777777" w:rsidR="008C3BBA" w:rsidRPr="008C3BBA" w:rsidRDefault="008C3BBA" w:rsidP="008C3BBA">
      <w:r w:rsidRPr="008C3BBA">
        <w:t> </w:t>
      </w:r>
    </w:p>
    <w:p w14:paraId="4B8B8C0E" w14:textId="77777777" w:rsidR="008C3BBA" w:rsidRPr="008C3BBA" w:rsidRDefault="008C3BBA" w:rsidP="008C3BBA">
      <w:r w:rsidRPr="008C3BBA">
        <w:t>Non-Personally Identifiable Information</w:t>
      </w:r>
    </w:p>
    <w:p w14:paraId="4388C20A" w14:textId="77777777" w:rsidR="008C3BBA" w:rsidRPr="008C3BBA" w:rsidRDefault="008C3BBA" w:rsidP="008C3BBA">
      <w:r w:rsidRPr="008C3BBA">
        <w:t>Certain interactive features of this site may store non-personally identifiable information in your web browser using first-party cookies or HTML5 local storage objects, including, but not limited to:</w:t>
      </w:r>
    </w:p>
    <w:p w14:paraId="7088C203" w14:textId="77777777" w:rsidR="008C3BBA" w:rsidRPr="008C3BBA" w:rsidRDefault="008C3BBA" w:rsidP="008C3BBA">
      <w:pPr>
        <w:numPr>
          <w:ilvl w:val="0"/>
          <w:numId w:val="4"/>
        </w:numPr>
      </w:pPr>
      <w:r w:rsidRPr="008C3BBA">
        <w:t>Inputs to and/or results from this site’s interactive features</w:t>
      </w:r>
    </w:p>
    <w:p w14:paraId="4987D8C3" w14:textId="77777777" w:rsidR="008C3BBA" w:rsidRPr="008C3BBA" w:rsidRDefault="008C3BBA" w:rsidP="008C3BBA">
      <w:pPr>
        <w:numPr>
          <w:ilvl w:val="0"/>
          <w:numId w:val="4"/>
        </w:numPr>
      </w:pPr>
      <w:r w:rsidRPr="008C3BBA">
        <w:t>Configuration settings</w:t>
      </w:r>
    </w:p>
    <w:p w14:paraId="7B938B6D" w14:textId="77777777" w:rsidR="008C3BBA" w:rsidRPr="008C3BBA" w:rsidRDefault="008C3BBA" w:rsidP="008C3BBA">
      <w:pPr>
        <w:numPr>
          <w:ilvl w:val="0"/>
          <w:numId w:val="4"/>
        </w:numPr>
      </w:pPr>
      <w:r w:rsidRPr="008C3BBA">
        <w:t>Other technical information</w:t>
      </w:r>
    </w:p>
    <w:p w14:paraId="489A17CE" w14:textId="77777777" w:rsidR="00753414" w:rsidRDefault="00753414" w:rsidP="008C3BBA"/>
    <w:p w14:paraId="6658C596" w14:textId="6B9B8715" w:rsidR="008C3BBA" w:rsidRPr="008C3BBA" w:rsidRDefault="008C3BBA" w:rsidP="008C3BBA">
      <w:r w:rsidRPr="008C3BBA">
        <w:t>The non-personally identifiable information collected by us is used for the following purposes:</w:t>
      </w:r>
    </w:p>
    <w:p w14:paraId="76A10865" w14:textId="77777777" w:rsidR="008C3BBA" w:rsidRPr="008C3BBA" w:rsidRDefault="008C3BBA" w:rsidP="008C3BBA">
      <w:pPr>
        <w:numPr>
          <w:ilvl w:val="0"/>
          <w:numId w:val="5"/>
        </w:numPr>
      </w:pPr>
      <w:r w:rsidRPr="008C3BBA">
        <w:t>Operation of this site</w:t>
      </w:r>
    </w:p>
    <w:p w14:paraId="1ACC0307" w14:textId="77777777" w:rsidR="008C3BBA" w:rsidRPr="008C3BBA" w:rsidRDefault="008C3BBA" w:rsidP="008C3BBA">
      <w:pPr>
        <w:numPr>
          <w:ilvl w:val="0"/>
          <w:numId w:val="5"/>
        </w:numPr>
      </w:pPr>
      <w:r w:rsidRPr="008C3BBA">
        <w:t>Operation of this site’s interactive features</w:t>
      </w:r>
    </w:p>
    <w:p w14:paraId="6501DD80" w14:textId="77777777" w:rsidR="00753414" w:rsidRDefault="00753414" w:rsidP="008C3BBA">
      <w:pPr>
        <w:rPr>
          <w:b/>
          <w:bCs/>
        </w:rPr>
      </w:pPr>
    </w:p>
    <w:p w14:paraId="1F9CF298" w14:textId="5A901852" w:rsidR="008C3BBA" w:rsidRPr="008C3BBA" w:rsidRDefault="008C3BBA" w:rsidP="008C3BBA">
      <w:r w:rsidRPr="008C3BBA">
        <w:rPr>
          <w:b/>
          <w:bCs/>
        </w:rPr>
        <w:t>By visiting this site and/or using its interactive features, you consent to the collection, storage and processing of this information for the purposes described.</w:t>
      </w:r>
    </w:p>
    <w:p w14:paraId="4A6F328D" w14:textId="77777777" w:rsidR="00753414" w:rsidRDefault="00753414" w:rsidP="008C3BBA"/>
    <w:p w14:paraId="63137CE5" w14:textId="139B5DEE" w:rsidR="008C3BBA" w:rsidRPr="00753414" w:rsidRDefault="008C3BBA" w:rsidP="008C3BBA">
      <w:pPr>
        <w:rPr>
          <w:b/>
          <w:bCs/>
        </w:rPr>
      </w:pPr>
      <w:r w:rsidRPr="00753414">
        <w:rPr>
          <w:b/>
          <w:bCs/>
        </w:rPr>
        <w:t>Information Collected by Third Parties</w:t>
      </w:r>
    </w:p>
    <w:p w14:paraId="7DAB488F" w14:textId="77777777" w:rsidR="008C3BBA" w:rsidRPr="00753414" w:rsidRDefault="008C3BBA" w:rsidP="008C3BBA">
      <w:pPr>
        <w:rPr>
          <w:b/>
          <w:bCs/>
        </w:rPr>
      </w:pPr>
      <w:r w:rsidRPr="00753414">
        <w:rPr>
          <w:b/>
          <w:bCs/>
        </w:rPr>
        <w:t>Personally Identifiable Information</w:t>
      </w:r>
    </w:p>
    <w:p w14:paraId="588B6C5D" w14:textId="77777777" w:rsidR="00753414" w:rsidRDefault="00753414" w:rsidP="008C3BBA"/>
    <w:p w14:paraId="2F0BA151" w14:textId="26F322D1" w:rsidR="008C3BBA" w:rsidRPr="008C3BBA" w:rsidRDefault="008C3BBA" w:rsidP="008C3BBA">
      <w:r w:rsidRPr="008C3BBA">
        <w:t>If you choose to make use of the social media sharing options on this site (e.g. Facebook, Twitter, Instagram, YouTube and others), you should review the relevant platform’s policies for details about the personally identifiable information that it may collect and how it is used by that site.</w:t>
      </w:r>
    </w:p>
    <w:p w14:paraId="77200ED4" w14:textId="77777777" w:rsidR="00753414" w:rsidRDefault="00753414" w:rsidP="008C3BBA"/>
    <w:p w14:paraId="6C387491" w14:textId="77C90DB7" w:rsidR="008C3BBA" w:rsidRPr="008C3BBA" w:rsidRDefault="008C3BBA" w:rsidP="008C3BBA">
      <w:r w:rsidRPr="008C3BBA">
        <w:t>We will use any Personally Identifiable information made available to us by the social media platform strictly in accordance with the policies and terms and conditions of that platform for the following purposes:</w:t>
      </w:r>
    </w:p>
    <w:p w14:paraId="4CDCDE34" w14:textId="77777777" w:rsidR="008C3BBA" w:rsidRPr="008C3BBA" w:rsidRDefault="008C3BBA" w:rsidP="008C3BBA">
      <w:pPr>
        <w:numPr>
          <w:ilvl w:val="0"/>
          <w:numId w:val="6"/>
        </w:numPr>
      </w:pPr>
      <w:r w:rsidRPr="008C3BBA">
        <w:t>Administration of and controlling access to our accounts, pages and content on the platform, including detection and investigation of abuse and potentially illegal activity</w:t>
      </w:r>
    </w:p>
    <w:p w14:paraId="504550B9" w14:textId="77777777" w:rsidR="008C3BBA" w:rsidRPr="008C3BBA" w:rsidRDefault="008C3BBA" w:rsidP="008C3BBA">
      <w:pPr>
        <w:numPr>
          <w:ilvl w:val="0"/>
          <w:numId w:val="6"/>
        </w:numPr>
      </w:pPr>
      <w:r w:rsidRPr="008C3BBA">
        <w:t>Administration of user submitted content including, but not limited to, images, posts and articles and other media uploaded through the platform, including the sharing, redistribution and publishing of such content on this site and on other social media platforms as we see fit</w:t>
      </w:r>
    </w:p>
    <w:p w14:paraId="0E36AF43" w14:textId="77777777" w:rsidR="008C3BBA" w:rsidRPr="008C3BBA" w:rsidRDefault="008C3BBA" w:rsidP="008C3BBA">
      <w:pPr>
        <w:numPr>
          <w:ilvl w:val="0"/>
          <w:numId w:val="6"/>
        </w:numPr>
      </w:pPr>
      <w:r w:rsidRPr="008C3BBA">
        <w:t>Administration of comments submitted on the platform</w:t>
      </w:r>
    </w:p>
    <w:p w14:paraId="62EE5FF3" w14:textId="77777777" w:rsidR="008C3BBA" w:rsidRPr="008C3BBA" w:rsidRDefault="008C3BBA" w:rsidP="008C3BBA">
      <w:pPr>
        <w:numPr>
          <w:ilvl w:val="0"/>
          <w:numId w:val="6"/>
        </w:numPr>
      </w:pPr>
      <w:r w:rsidRPr="008C3BBA">
        <w:t>Administration of and distribution of content to via the platform, including making use of the advertising and promotional features of the platform</w:t>
      </w:r>
    </w:p>
    <w:p w14:paraId="4096ED71" w14:textId="77777777" w:rsidR="00753414" w:rsidRDefault="00753414" w:rsidP="008C3BBA"/>
    <w:p w14:paraId="6DE3D979" w14:textId="23E5C3D8" w:rsidR="008C3BBA" w:rsidRPr="00753414" w:rsidRDefault="008C3BBA" w:rsidP="008C3BBA">
      <w:pPr>
        <w:rPr>
          <w:b/>
          <w:bCs/>
        </w:rPr>
      </w:pPr>
      <w:r w:rsidRPr="00753414">
        <w:rPr>
          <w:b/>
          <w:bCs/>
        </w:rPr>
        <w:t>Non-Personally Identifiable Information</w:t>
      </w:r>
    </w:p>
    <w:p w14:paraId="591ADBE2" w14:textId="77777777" w:rsidR="008C3BBA" w:rsidRPr="00753414" w:rsidRDefault="008C3BBA" w:rsidP="008C3BBA">
      <w:pPr>
        <w:rPr>
          <w:b/>
          <w:bCs/>
        </w:rPr>
      </w:pPr>
      <w:r w:rsidRPr="00753414">
        <w:rPr>
          <w:b/>
          <w:bCs/>
        </w:rPr>
        <w:t>IP Addresses</w:t>
      </w:r>
    </w:p>
    <w:p w14:paraId="555AEE52" w14:textId="77777777" w:rsidR="00753414" w:rsidRDefault="00753414" w:rsidP="008C3BBA"/>
    <w:p w14:paraId="767260B7" w14:textId="791FD5D3" w:rsidR="008C3BBA" w:rsidRPr="008C3BBA" w:rsidRDefault="008C3BBA" w:rsidP="008C3BBA">
      <w:r w:rsidRPr="008C3BBA">
        <w:t xml:space="preserve">We record the IP address from which you are browsing, including </w:t>
      </w:r>
      <w:proofErr w:type="gramStart"/>
      <w:r w:rsidRPr="008C3BBA">
        <w:t>through the use of</w:t>
      </w:r>
      <w:proofErr w:type="gramEnd"/>
      <w:r w:rsidRPr="008C3BBA">
        <w:t xml:space="preserve"> Google Analytics, for the following purposes:</w:t>
      </w:r>
    </w:p>
    <w:p w14:paraId="1CF530BD" w14:textId="77777777" w:rsidR="008C3BBA" w:rsidRPr="008C3BBA" w:rsidRDefault="008C3BBA" w:rsidP="008C3BBA">
      <w:pPr>
        <w:numPr>
          <w:ilvl w:val="0"/>
          <w:numId w:val="7"/>
        </w:numPr>
      </w:pPr>
      <w:r w:rsidRPr="008C3BBA">
        <w:t>Web site analytics, such as tracking new and repeat visits, analysing browsing behaviour, monitoring sources of web traffic referral to this site and analysis of other non-personally identifiable data</w:t>
      </w:r>
    </w:p>
    <w:p w14:paraId="055B77A3" w14:textId="77777777" w:rsidR="008C3BBA" w:rsidRPr="008C3BBA" w:rsidRDefault="008C3BBA" w:rsidP="008C3BBA">
      <w:pPr>
        <w:numPr>
          <w:ilvl w:val="0"/>
          <w:numId w:val="7"/>
        </w:numPr>
      </w:pPr>
      <w:r w:rsidRPr="008C3BBA">
        <w:t>Managing the security of this site, including blocking malicious web site traffic and other unacceptable use of this site</w:t>
      </w:r>
    </w:p>
    <w:p w14:paraId="68373447" w14:textId="77777777" w:rsidR="00753414" w:rsidRDefault="00753414" w:rsidP="008C3BBA"/>
    <w:p w14:paraId="21096BCD" w14:textId="1C75A492" w:rsidR="008C3BBA" w:rsidRPr="00753414" w:rsidRDefault="008C3BBA" w:rsidP="008C3BBA">
      <w:pPr>
        <w:rPr>
          <w:b/>
          <w:bCs/>
        </w:rPr>
      </w:pPr>
      <w:r w:rsidRPr="00753414">
        <w:rPr>
          <w:b/>
          <w:bCs/>
        </w:rPr>
        <w:t>Social Media Platforms</w:t>
      </w:r>
    </w:p>
    <w:p w14:paraId="01796B2C" w14:textId="77777777" w:rsidR="008C3BBA" w:rsidRPr="008C3BBA" w:rsidRDefault="008C3BBA" w:rsidP="008C3BBA">
      <w:r w:rsidRPr="008C3BBA">
        <w:t>To manage promotion and advertising of our accounts, pages and content on the relevant social media platform, including use of anonymous audience engagement and demographic data and analysis made available to us through the platform.</w:t>
      </w:r>
    </w:p>
    <w:p w14:paraId="2A112657" w14:textId="77777777" w:rsidR="008C3BBA" w:rsidRPr="00753414" w:rsidRDefault="008C3BBA" w:rsidP="008C3BBA">
      <w:pPr>
        <w:rPr>
          <w:b/>
          <w:bCs/>
        </w:rPr>
      </w:pPr>
      <w:r w:rsidRPr="00753414">
        <w:rPr>
          <w:b/>
          <w:bCs/>
        </w:rPr>
        <w:t>Managing Use of Cookies and other Technologies</w:t>
      </w:r>
    </w:p>
    <w:p w14:paraId="6EF8A9A7" w14:textId="77777777" w:rsidR="008C3BBA" w:rsidRPr="008C3BBA" w:rsidRDefault="008C3BBA" w:rsidP="008C3BBA">
      <w:pPr>
        <w:numPr>
          <w:ilvl w:val="0"/>
          <w:numId w:val="8"/>
        </w:numPr>
      </w:pPr>
      <w:r w:rsidRPr="008C3BBA">
        <w:lastRenderedPageBreak/>
        <w:t>You may remove any non-personally identifiable information stored in your web browser from your use of this site’s interactive features by clearing your web browser’s cache and cookies.</w:t>
      </w:r>
    </w:p>
    <w:p w14:paraId="54914D09" w14:textId="77777777" w:rsidR="008C3BBA" w:rsidRPr="008C3BBA" w:rsidRDefault="008C3BBA" w:rsidP="008C3BBA">
      <w:pPr>
        <w:numPr>
          <w:ilvl w:val="0"/>
          <w:numId w:val="8"/>
        </w:numPr>
      </w:pPr>
      <w:r w:rsidRPr="008C3BBA">
        <w:t>You may </w:t>
      </w:r>
      <w:hyperlink r:id="rId5" w:tgtFrame="_blank" w:history="1">
        <w:r w:rsidRPr="008C3BBA">
          <w:rPr>
            <w:rStyle w:val="Hyperlink"/>
          </w:rPr>
          <w:t>manage cookies in your web browser</w:t>
        </w:r>
      </w:hyperlink>
      <w:r w:rsidRPr="008C3BBA">
        <w:t>.</w:t>
      </w:r>
    </w:p>
    <w:p w14:paraId="7B7EA187" w14:textId="77777777" w:rsidR="008C3BBA" w:rsidRDefault="008C3BBA"/>
    <w:sectPr w:rsidR="008C3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2B8"/>
    <w:multiLevelType w:val="multilevel"/>
    <w:tmpl w:val="5E34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C7396"/>
    <w:multiLevelType w:val="multilevel"/>
    <w:tmpl w:val="31F0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83729"/>
    <w:multiLevelType w:val="multilevel"/>
    <w:tmpl w:val="9B1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32C32"/>
    <w:multiLevelType w:val="multilevel"/>
    <w:tmpl w:val="7E6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633C31"/>
    <w:multiLevelType w:val="multilevel"/>
    <w:tmpl w:val="A5E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B1477"/>
    <w:multiLevelType w:val="multilevel"/>
    <w:tmpl w:val="91A2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49236B"/>
    <w:multiLevelType w:val="multilevel"/>
    <w:tmpl w:val="0F5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B548EA"/>
    <w:multiLevelType w:val="multilevel"/>
    <w:tmpl w:val="039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5521126">
    <w:abstractNumId w:val="0"/>
  </w:num>
  <w:num w:numId="2" w16cid:durableId="2010130514">
    <w:abstractNumId w:val="6"/>
  </w:num>
  <w:num w:numId="3" w16cid:durableId="736897006">
    <w:abstractNumId w:val="1"/>
  </w:num>
  <w:num w:numId="4" w16cid:durableId="1883324074">
    <w:abstractNumId w:val="2"/>
  </w:num>
  <w:num w:numId="5" w16cid:durableId="1563055244">
    <w:abstractNumId w:val="4"/>
  </w:num>
  <w:num w:numId="6" w16cid:durableId="694158306">
    <w:abstractNumId w:val="7"/>
  </w:num>
  <w:num w:numId="7" w16cid:durableId="91827324">
    <w:abstractNumId w:val="3"/>
  </w:num>
  <w:num w:numId="8" w16cid:durableId="457604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BA"/>
    <w:rsid w:val="001F4500"/>
    <w:rsid w:val="0026295A"/>
    <w:rsid w:val="005F3AA4"/>
    <w:rsid w:val="0074523B"/>
    <w:rsid w:val="00753414"/>
    <w:rsid w:val="008C3BBA"/>
    <w:rsid w:val="00A1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C13FF4"/>
  <w15:chartTrackingRefBased/>
  <w15:docId w15:val="{6CCA457A-9EB8-934D-9E6B-88337212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B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B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B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B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BBA"/>
    <w:rPr>
      <w:rFonts w:eastAsiaTheme="majorEastAsia" w:cstheme="majorBidi"/>
      <w:color w:val="272727" w:themeColor="text1" w:themeTint="D8"/>
    </w:rPr>
  </w:style>
  <w:style w:type="paragraph" w:styleId="Title">
    <w:name w:val="Title"/>
    <w:basedOn w:val="Normal"/>
    <w:next w:val="Normal"/>
    <w:link w:val="TitleChar"/>
    <w:uiPriority w:val="10"/>
    <w:qFormat/>
    <w:rsid w:val="008C3B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B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B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3BBA"/>
    <w:rPr>
      <w:i/>
      <w:iCs/>
      <w:color w:val="404040" w:themeColor="text1" w:themeTint="BF"/>
    </w:rPr>
  </w:style>
  <w:style w:type="paragraph" w:styleId="ListParagraph">
    <w:name w:val="List Paragraph"/>
    <w:basedOn w:val="Normal"/>
    <w:uiPriority w:val="34"/>
    <w:qFormat/>
    <w:rsid w:val="008C3BBA"/>
    <w:pPr>
      <w:ind w:left="720"/>
      <w:contextualSpacing/>
    </w:pPr>
  </w:style>
  <w:style w:type="character" w:styleId="IntenseEmphasis">
    <w:name w:val="Intense Emphasis"/>
    <w:basedOn w:val="DefaultParagraphFont"/>
    <w:uiPriority w:val="21"/>
    <w:qFormat/>
    <w:rsid w:val="008C3BBA"/>
    <w:rPr>
      <w:i/>
      <w:iCs/>
      <w:color w:val="0F4761" w:themeColor="accent1" w:themeShade="BF"/>
    </w:rPr>
  </w:style>
  <w:style w:type="paragraph" w:styleId="IntenseQuote">
    <w:name w:val="Intense Quote"/>
    <w:basedOn w:val="Normal"/>
    <w:next w:val="Normal"/>
    <w:link w:val="IntenseQuoteChar"/>
    <w:uiPriority w:val="30"/>
    <w:qFormat/>
    <w:rsid w:val="008C3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BBA"/>
    <w:rPr>
      <w:i/>
      <w:iCs/>
      <w:color w:val="0F4761" w:themeColor="accent1" w:themeShade="BF"/>
    </w:rPr>
  </w:style>
  <w:style w:type="character" w:styleId="IntenseReference">
    <w:name w:val="Intense Reference"/>
    <w:basedOn w:val="DefaultParagraphFont"/>
    <w:uiPriority w:val="32"/>
    <w:qFormat/>
    <w:rsid w:val="008C3BBA"/>
    <w:rPr>
      <w:b/>
      <w:bCs/>
      <w:smallCaps/>
      <w:color w:val="0F4761" w:themeColor="accent1" w:themeShade="BF"/>
      <w:spacing w:val="5"/>
    </w:rPr>
  </w:style>
  <w:style w:type="character" w:styleId="Hyperlink">
    <w:name w:val="Hyperlink"/>
    <w:basedOn w:val="DefaultParagraphFont"/>
    <w:uiPriority w:val="99"/>
    <w:unhideWhenUsed/>
    <w:rsid w:val="008C3BBA"/>
    <w:rPr>
      <w:color w:val="467886" w:themeColor="hyperlink"/>
      <w:u w:val="single"/>
    </w:rPr>
  </w:style>
  <w:style w:type="character" w:styleId="UnresolvedMention">
    <w:name w:val="Unresolved Mention"/>
    <w:basedOn w:val="DefaultParagraphFont"/>
    <w:uiPriority w:val="99"/>
    <w:semiHidden/>
    <w:unhideWhenUsed/>
    <w:rsid w:val="008C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646765">
      <w:bodyDiv w:val="1"/>
      <w:marLeft w:val="0"/>
      <w:marRight w:val="0"/>
      <w:marTop w:val="0"/>
      <w:marBottom w:val="0"/>
      <w:divBdr>
        <w:top w:val="none" w:sz="0" w:space="0" w:color="auto"/>
        <w:left w:val="none" w:sz="0" w:space="0" w:color="auto"/>
        <w:bottom w:val="none" w:sz="0" w:space="0" w:color="auto"/>
        <w:right w:val="none" w:sz="0" w:space="0" w:color="auto"/>
      </w:divBdr>
      <w:divsChild>
        <w:div w:id="1451513239">
          <w:marLeft w:val="0"/>
          <w:marRight w:val="0"/>
          <w:marTop w:val="0"/>
          <w:marBottom w:val="0"/>
          <w:divBdr>
            <w:top w:val="none" w:sz="0" w:space="0" w:color="auto"/>
            <w:left w:val="none" w:sz="0" w:space="0" w:color="auto"/>
            <w:bottom w:val="none" w:sz="0" w:space="0" w:color="auto"/>
            <w:right w:val="none" w:sz="0" w:space="0" w:color="auto"/>
          </w:divBdr>
        </w:div>
      </w:divsChild>
    </w:div>
    <w:div w:id="1630471843">
      <w:bodyDiv w:val="1"/>
      <w:marLeft w:val="0"/>
      <w:marRight w:val="0"/>
      <w:marTop w:val="0"/>
      <w:marBottom w:val="0"/>
      <w:divBdr>
        <w:top w:val="none" w:sz="0" w:space="0" w:color="auto"/>
        <w:left w:val="none" w:sz="0" w:space="0" w:color="auto"/>
        <w:bottom w:val="none" w:sz="0" w:space="0" w:color="auto"/>
        <w:right w:val="none" w:sz="0" w:space="0" w:color="auto"/>
      </w:divBdr>
      <w:divsChild>
        <w:div w:id="68027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intl/en/policies/technologies/manag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Rankoff</dc:creator>
  <cp:keywords/>
  <dc:description/>
  <cp:lastModifiedBy>Lara Rankoff</cp:lastModifiedBy>
  <cp:revision>2</cp:revision>
  <dcterms:created xsi:type="dcterms:W3CDTF">2024-12-18T16:38:00Z</dcterms:created>
  <dcterms:modified xsi:type="dcterms:W3CDTF">2024-12-19T16:14:00Z</dcterms:modified>
</cp:coreProperties>
</file>