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FB72" w14:textId="77777777" w:rsidR="00C00077" w:rsidRDefault="001E5819">
      <w:pPr>
        <w:pStyle w:val="Title"/>
      </w:pPr>
      <w:r>
        <w:t>Rules &amp; Regulations</w:t>
      </w:r>
    </w:p>
    <w:p w14:paraId="1FEEFC50" w14:textId="77777777" w:rsidR="00C00077" w:rsidRDefault="001E5819">
      <w:r>
        <w:br/>
        <w:t>Rules &amp; Regulations</w:t>
      </w:r>
      <w:r>
        <w:br/>
      </w:r>
      <w:r>
        <w:br/>
        <w:t xml:space="preserve">Dance and performing arts at ATWP are both for fun and professional development. We strive to maintain a happy, friendly, and motivating atmosphere, but discipline is essential both in and out of lessons. All </w:t>
      </w:r>
      <w:r>
        <w:t>students are expected to be polite, respectful, and show commitment to their training.</w:t>
      </w:r>
      <w:r>
        <w:br/>
      </w:r>
      <w:r>
        <w:br/>
        <w:t>**Studio and Dress Code:**</w:t>
      </w:r>
      <w:r>
        <w:br/>
        <w:t>- Correct dance/studio wear is required for all students, with hair tied back as specified for each class uniform. All students should look neat, tidy, and dressed appropriately for class.</w:t>
      </w:r>
      <w:r>
        <w:br/>
        <w:t>- **Footwear:** Correct footwear is required at all times (ballet shoes, jazz shoes, or bare feet only).</w:t>
      </w:r>
      <w:r>
        <w:br/>
        <w:t>- **Jewellery:** Jewellery is not allowed during classes for safety reasons.</w:t>
      </w:r>
      <w:r>
        <w:br/>
      </w:r>
      <w:r>
        <w:br/>
        <w:t>**General Rules:**</w:t>
      </w:r>
      <w:r>
        <w:br/>
        <w:t>- **Pa</w:t>
      </w:r>
      <w:r>
        <w:t>yments:** Payments will be made via **Direct Debit** monthly in advance. Missed classes will not be refunded but may be rescheduled, at the school’s discretion, up to two times per academic year.</w:t>
      </w:r>
      <w:r>
        <w:br/>
        <w:t>- **Notice Period:** A **four-week notice** is required for cancellation of classes. Following this, the next month’s tuition is due.</w:t>
      </w:r>
      <w:r>
        <w:br/>
        <w:t>- **Non-Refundable Fees:** Costume fees, examination fees, and performance tickets are non-refundable.</w:t>
      </w:r>
      <w:r>
        <w:br/>
        <w:t>- **Class Cancellations:** If ATWP cancels a class, it will be rescheduled at a</w:t>
      </w:r>
      <w:r>
        <w:t xml:space="preserve"> later date.</w:t>
      </w:r>
      <w:r>
        <w:br/>
        <w:t>- **Food &amp; Drink:** No food is allowed in the studio—only water bottles.</w:t>
      </w:r>
      <w:r>
        <w:br/>
        <w:t>- **Parents &amp; Siblings:** Classes are closed to parents and siblings to prevent distractions.</w:t>
      </w:r>
      <w:r>
        <w:br/>
        <w:t>- **Photography &amp; Social Media:** Any photos or videos arranged by ATWP may be used for publicity. If you do not wish for your child’s image to appear on ATWP social media, please inform a staff member.</w:t>
      </w:r>
      <w:r>
        <w:br/>
        <w:t>- **Personal Belongings:** ATWP is not liable for any loss of personal belongings. Please do not bring valuables to class.</w:t>
      </w:r>
      <w:r>
        <w:br/>
      </w:r>
      <w:r>
        <w:br/>
        <w:t>**Beh</w:t>
      </w:r>
      <w:r>
        <w:t>avior and Respect:**</w:t>
      </w:r>
      <w:r>
        <w:br/>
        <w:t>- Bullying or disrespect towards staff, students, or parents will not be tolerated and will result in disciplinary action.</w:t>
      </w:r>
      <w:r>
        <w:br/>
        <w:t>- **Mobile Phones:** Mobile phones must be turned off and put away during class. Students may record choreography but must not post videos on social media.</w:t>
      </w:r>
      <w:r>
        <w:br/>
        <w:t>- **Class Attendance:** Regular attendance is critical. If you miss a class, it is the student’s responsibility to catch up on missed material.</w:t>
      </w:r>
      <w:r>
        <w:br/>
        <w:t>- **Health and Safety:** Please inform the teacher of any health con</w:t>
      </w:r>
      <w:r>
        <w:t xml:space="preserve">siderations or existing </w:t>
      </w:r>
      <w:r>
        <w:lastRenderedPageBreak/>
        <w:t>injuries before participating in class.</w:t>
      </w:r>
      <w:r>
        <w:br/>
      </w:r>
      <w:r>
        <w:br/>
        <w:t>**Disciplinary Measures:**</w:t>
      </w:r>
      <w:r>
        <w:br/>
        <w:t>- Any dancer or parent who does not adhere to the rules may face suspension or expulsion from ATWP.</w:t>
      </w:r>
      <w:r>
        <w:br/>
      </w:r>
      <w:r>
        <w:br/>
        <w:t>**Complaints:**</w:t>
      </w:r>
      <w:r>
        <w:br/>
        <w:t>- Complaints should be addressed directly to the Director, Athena Burns, via email. We aim to resolve any issues as quickly as possible.</w:t>
      </w:r>
      <w:r>
        <w:br/>
      </w:r>
    </w:p>
    <w:sectPr w:rsidR="00C000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8420801">
    <w:abstractNumId w:val="8"/>
  </w:num>
  <w:num w:numId="2" w16cid:durableId="1403912519">
    <w:abstractNumId w:val="6"/>
  </w:num>
  <w:num w:numId="3" w16cid:durableId="547380281">
    <w:abstractNumId w:val="5"/>
  </w:num>
  <w:num w:numId="4" w16cid:durableId="573978995">
    <w:abstractNumId w:val="4"/>
  </w:num>
  <w:num w:numId="5" w16cid:durableId="1618219531">
    <w:abstractNumId w:val="7"/>
  </w:num>
  <w:num w:numId="6" w16cid:durableId="146628935">
    <w:abstractNumId w:val="3"/>
  </w:num>
  <w:num w:numId="7" w16cid:durableId="1035959182">
    <w:abstractNumId w:val="2"/>
  </w:num>
  <w:num w:numId="8" w16cid:durableId="1597666810">
    <w:abstractNumId w:val="1"/>
  </w:num>
  <w:num w:numId="9" w16cid:durableId="191843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5819"/>
    <w:rsid w:val="0029639D"/>
    <w:rsid w:val="00326F90"/>
    <w:rsid w:val="00AA1D8D"/>
    <w:rsid w:val="00B47730"/>
    <w:rsid w:val="00C00077"/>
    <w:rsid w:val="00C03D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DEB2A"/>
  <w14:defaultImageDpi w14:val="300"/>
  <w15:docId w15:val="{2EB59CC3-69CE-4ECF-8916-33F7B91D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Athena Burns</cp:lastModifiedBy>
  <cp:revision>2</cp:revision>
  <dcterms:created xsi:type="dcterms:W3CDTF">2025-04-23T11:57:00Z</dcterms:created>
  <dcterms:modified xsi:type="dcterms:W3CDTF">2025-04-23T11:57:00Z</dcterms:modified>
  <cp:category/>
</cp:coreProperties>
</file>