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4FB8D" w14:textId="77777777" w:rsidR="003F6CFD" w:rsidRDefault="003F6CFD" w:rsidP="00FB3A02">
      <w:pPr>
        <w:jc w:val="center"/>
      </w:pPr>
    </w:p>
    <w:p w14:paraId="2B53330E" w14:textId="77777777" w:rsidR="00F75387" w:rsidRDefault="007F0956" w:rsidP="00FB3A02">
      <w:pPr>
        <w:jc w:val="center"/>
      </w:pPr>
      <w:r w:rsidRPr="007F0956">
        <w:rPr>
          <w:noProof/>
        </w:rPr>
        <mc:AlternateContent>
          <mc:Choice Requires="wps">
            <w:drawing>
              <wp:inline distT="0" distB="0" distL="0" distR="0" wp14:anchorId="4ED948E5" wp14:editId="00CE482C">
                <wp:extent cx="304800" cy="304800"/>
                <wp:effectExtent l="0" t="0" r="0" b="0"/>
                <wp:docPr id="3" name="Rectangle 3" descr="Displaying logoc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CC4D64" id="Rectangle 3" o:spid="_x0000_s1026" alt="Displaying logocl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p2yQIAANYFAAAOAAAAZHJzL2Uyb0RvYy54bWysVNuO0zAQfUfiHyy/p0m66SXRpqulaRHS&#10;AisWPsBNnMTg2MZ2my2If2fstN129wUBebDsGefMzJnjub557DjaUW2YFDmORxFGVJSyYqLJ8ZfP&#10;62COkbFEVIRLQXO8pwbfLF6/uu5VRseylbyiGgGIMFmvctxaq7IwNGVLO2JGUlEBzlrqjlg46ias&#10;NOkBvePhOIqmYS91pbQsqTFgLQYnXnj8uqal/VjXhlrEcwy5Wb9qv27cGi6uSdZoolpWHtIgf5FF&#10;R5iAoCeogliCtpq9gOpYqaWRtR2VsgtlXbOS+hqgmjh6Vs1DSxT1tQA5Rp1oMv8Ptvywu9eIVTm+&#10;wkiQDlr0CUgjouEUgamipgS6CmYUJ3tgGHHZyJLr0VfVOPZ6ZTIAeVD32tVv1J0svxkk5LIFEHpr&#10;FMCBMgD9aNJa9i0lFZQRO4jwAsMdDKChTf9eVpAP2VrpuX2sdediAGvo0bdwf2ohfbSoBONVlMwj&#10;aHQJrsPeRSDZ8WeljX1LZYfcJscasvPgZHdn7HD1eMXFEnLNOAc7ybi4MADmYIHQ8KvzuSR803+m&#10;Ubqar+ZJkIynqyCJiiK4XS+TYLqOZ5Piqlgui/iXixsnWcuqigoX5ijAOPmzBh+ewiCdkwSN5Kxy&#10;cC4lo5vNkmu0I/AA1v7zlIPn6Vp4mYbnC2p5VlI8TqI34zRYT+ezIFknkyCdRfMgitM36TRK0qRY&#10;X5Z0xwT995JQn+N0Mp74Lp0l/ay2yH8vayNZxyyMGM66HIM04HOXSOYUuBKV31vC+LA/o8Kl/0QF&#10;tPvYaK9XJ9FB/RtZ7UGuWoKcQHkwDGHTSv0Dox4GS47N9y3RFCP+ToDk0zhJ3CTyh2QyG8NBn3s2&#10;5x4iSoDKscVo2C7tML22SrOmhUixJ0bIW3gmNfMSdk9oyOrwuGB4+EoOg85Np/Ozv/U0jh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+jWnbJAgAA1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B35E56" wp14:editId="7036AC02">
            <wp:extent cx="1514475" cy="178132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cl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86" cy="178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69F7" w14:textId="09B627F0" w:rsidR="003F6CFD" w:rsidRPr="003F6CFD" w:rsidRDefault="003F6CFD" w:rsidP="00C91FDA">
      <w:pPr>
        <w:jc w:val="center"/>
        <w:rPr>
          <w:sz w:val="32"/>
          <w:szCs w:val="32"/>
        </w:rPr>
      </w:pPr>
      <w:r w:rsidRPr="003F6CFD">
        <w:rPr>
          <w:b/>
          <w:sz w:val="32"/>
          <w:szCs w:val="32"/>
        </w:rPr>
        <w:t>Agreement between Annette Reiter, Inc. &amp; GS 120</w:t>
      </w:r>
      <w:r w:rsidR="00477FD8" w:rsidRPr="00654168">
        <w:rPr>
          <w:b/>
          <w:sz w:val="28"/>
          <w:szCs w:val="28"/>
        </w:rPr>
        <w:t>™</w:t>
      </w:r>
      <w:r w:rsidRPr="003F6CFD">
        <w:rPr>
          <w:b/>
          <w:sz w:val="32"/>
          <w:szCs w:val="32"/>
        </w:rPr>
        <w:t xml:space="preserve"> Clients</w:t>
      </w:r>
    </w:p>
    <w:p w14:paraId="23200651" w14:textId="23B7FB33" w:rsidR="003F6CFD" w:rsidRPr="00F75387" w:rsidRDefault="003F6CFD" w:rsidP="00C91FDA">
      <w:pPr>
        <w:spacing w:after="0"/>
        <w:rPr>
          <w:sz w:val="24"/>
          <w:szCs w:val="24"/>
        </w:rPr>
      </w:pPr>
      <w:r w:rsidRPr="00F75387">
        <w:rPr>
          <w:sz w:val="24"/>
          <w:szCs w:val="24"/>
        </w:rPr>
        <w:t>Annette Reiter, Inc. agrees to interview and assess the client to arrive at an individualized profile in keeping with his/her interests, aptitudes, personality and values.</w:t>
      </w:r>
      <w:bookmarkStart w:id="0" w:name="_GoBack"/>
      <w:bookmarkEnd w:id="0"/>
    </w:p>
    <w:p w14:paraId="1E9F263F" w14:textId="77777777" w:rsidR="00C91FDA" w:rsidRPr="00F75387" w:rsidRDefault="00C91FDA" w:rsidP="00C91FDA">
      <w:pPr>
        <w:spacing w:after="0"/>
        <w:rPr>
          <w:sz w:val="24"/>
          <w:szCs w:val="24"/>
        </w:rPr>
      </w:pPr>
    </w:p>
    <w:p w14:paraId="5A8B0A0A" w14:textId="2C26D657" w:rsidR="003F6CFD" w:rsidRPr="00F75387" w:rsidRDefault="003F6CFD" w:rsidP="00C91FDA">
      <w:pPr>
        <w:spacing w:after="0"/>
        <w:rPr>
          <w:sz w:val="24"/>
          <w:szCs w:val="24"/>
        </w:rPr>
      </w:pPr>
      <w:r w:rsidRPr="00F75387">
        <w:rPr>
          <w:sz w:val="24"/>
          <w:szCs w:val="24"/>
        </w:rPr>
        <w:t>Annette Reiter, Inc. agrees to generate a GS 120</w:t>
      </w:r>
      <w:r w:rsidR="00477FD8" w:rsidRPr="00654168">
        <w:rPr>
          <w:b/>
          <w:sz w:val="28"/>
          <w:szCs w:val="28"/>
        </w:rPr>
        <w:t>™</w:t>
      </w:r>
      <w:r w:rsidRPr="00F75387">
        <w:rPr>
          <w:sz w:val="24"/>
          <w:szCs w:val="24"/>
        </w:rPr>
        <w:t xml:space="preserve"> with a list of potential careers in keeping with the client’s profile and teach him/her how to begin to explore those careers.</w:t>
      </w:r>
    </w:p>
    <w:p w14:paraId="230D0298" w14:textId="77777777" w:rsidR="00C91FDA" w:rsidRPr="00F75387" w:rsidRDefault="00C91FDA" w:rsidP="00C91FDA">
      <w:pPr>
        <w:spacing w:after="0"/>
        <w:rPr>
          <w:sz w:val="24"/>
          <w:szCs w:val="24"/>
        </w:rPr>
      </w:pPr>
    </w:p>
    <w:p w14:paraId="45293658" w14:textId="3AA909BF" w:rsidR="003F6CFD" w:rsidRPr="00F75387" w:rsidRDefault="00C91FDA" w:rsidP="00C91FDA">
      <w:pPr>
        <w:spacing w:after="0"/>
        <w:rPr>
          <w:sz w:val="24"/>
          <w:szCs w:val="24"/>
        </w:rPr>
      </w:pPr>
      <w:r w:rsidRPr="00F75387">
        <w:rPr>
          <w:sz w:val="24"/>
          <w:szCs w:val="24"/>
        </w:rPr>
        <w:t>The GS 120</w:t>
      </w:r>
      <w:r w:rsidR="00477FD8" w:rsidRPr="00654168">
        <w:rPr>
          <w:b/>
          <w:sz w:val="28"/>
          <w:szCs w:val="28"/>
        </w:rPr>
        <w:t>™</w:t>
      </w:r>
      <w:r w:rsidRPr="00F75387">
        <w:rPr>
          <w:sz w:val="24"/>
          <w:szCs w:val="24"/>
        </w:rPr>
        <w:t xml:space="preserve"> will provide</w:t>
      </w:r>
      <w:r w:rsidR="003F6CFD" w:rsidRPr="00F75387">
        <w:rPr>
          <w:sz w:val="24"/>
          <w:szCs w:val="24"/>
        </w:rPr>
        <w:t xml:space="preserve"> a Summative Report of the assessment results for the client following the self-exploration process.</w:t>
      </w:r>
    </w:p>
    <w:p w14:paraId="279C55AA" w14:textId="77777777" w:rsidR="00477FD8" w:rsidRDefault="00477FD8" w:rsidP="00C91FDA">
      <w:pPr>
        <w:spacing w:after="0"/>
        <w:rPr>
          <w:sz w:val="24"/>
          <w:szCs w:val="24"/>
        </w:rPr>
      </w:pPr>
    </w:p>
    <w:p w14:paraId="53F1703A" w14:textId="5644C73D" w:rsidR="003F6CFD" w:rsidRPr="00F75387" w:rsidRDefault="003F6CFD" w:rsidP="00C91FDA">
      <w:pPr>
        <w:spacing w:after="0"/>
        <w:rPr>
          <w:sz w:val="24"/>
          <w:szCs w:val="24"/>
        </w:rPr>
      </w:pPr>
      <w:r w:rsidRPr="00F75387">
        <w:rPr>
          <w:sz w:val="24"/>
          <w:szCs w:val="24"/>
        </w:rPr>
        <w:t>The GS 120</w:t>
      </w:r>
      <w:r w:rsidR="00477FD8" w:rsidRPr="00654168">
        <w:rPr>
          <w:b/>
          <w:sz w:val="28"/>
          <w:szCs w:val="28"/>
        </w:rPr>
        <w:t>™</w:t>
      </w:r>
      <w:r w:rsidRPr="00F75387">
        <w:rPr>
          <w:sz w:val="24"/>
          <w:szCs w:val="24"/>
        </w:rPr>
        <w:t xml:space="preserve"> does not include personal counseling or therapy for clients. However, counseling and/or therapy may be scheduled separately through Annette Reiter, Inc. private practice.</w:t>
      </w:r>
    </w:p>
    <w:p w14:paraId="706B3789" w14:textId="77777777" w:rsidR="00C91FDA" w:rsidRPr="00F75387" w:rsidRDefault="00C91FDA" w:rsidP="00C91FDA">
      <w:pPr>
        <w:spacing w:after="0"/>
        <w:rPr>
          <w:sz w:val="24"/>
          <w:szCs w:val="24"/>
        </w:rPr>
      </w:pPr>
    </w:p>
    <w:p w14:paraId="5C3E7422" w14:textId="315CF58C" w:rsidR="00C91FDA" w:rsidRPr="00F75387" w:rsidRDefault="003F6CFD">
      <w:pPr>
        <w:rPr>
          <w:sz w:val="24"/>
          <w:szCs w:val="24"/>
        </w:rPr>
      </w:pPr>
      <w:r w:rsidRPr="00F75387">
        <w:rPr>
          <w:sz w:val="24"/>
          <w:szCs w:val="24"/>
        </w:rPr>
        <w:t>There will be no refunds once the GS</w:t>
      </w:r>
      <w:r w:rsidR="00C91FDA" w:rsidRPr="00F75387">
        <w:rPr>
          <w:sz w:val="24"/>
          <w:szCs w:val="24"/>
        </w:rPr>
        <w:t xml:space="preserve"> 120</w:t>
      </w:r>
      <w:r w:rsidR="00477FD8" w:rsidRPr="00654168">
        <w:rPr>
          <w:b/>
          <w:sz w:val="28"/>
          <w:szCs w:val="28"/>
        </w:rPr>
        <w:t>™</w:t>
      </w:r>
      <w:r w:rsidR="00C91FDA" w:rsidRPr="00F75387">
        <w:rPr>
          <w:sz w:val="24"/>
          <w:szCs w:val="24"/>
        </w:rPr>
        <w:t xml:space="preserve"> testing process has begun.</w:t>
      </w:r>
    </w:p>
    <w:p w14:paraId="62FA35CF" w14:textId="36EF8CE7" w:rsidR="003F6CFD" w:rsidRPr="00F75387" w:rsidRDefault="00AE3683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3F6CFD" w:rsidRPr="00F75387">
        <w:rPr>
          <w:sz w:val="24"/>
          <w:szCs w:val="24"/>
        </w:rPr>
        <w:t xml:space="preserve">agreement </w:t>
      </w:r>
      <w:r>
        <w:rPr>
          <w:sz w:val="24"/>
          <w:szCs w:val="24"/>
        </w:rPr>
        <w:t>was reviewed and signed on</w:t>
      </w:r>
      <w:r w:rsidR="008852ED" w:rsidRPr="00F75387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8852ED" w:rsidRPr="00F7538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</w:t>
      </w:r>
    </w:p>
    <w:p w14:paraId="14EAC566" w14:textId="17AEB4AB" w:rsidR="00477FD8" w:rsidRPr="00862680" w:rsidRDefault="003F6CFD">
      <w:pPr>
        <w:rPr>
          <w:b/>
          <w:sz w:val="24"/>
          <w:szCs w:val="24"/>
        </w:rPr>
      </w:pPr>
      <w:r w:rsidRPr="00F75387">
        <w:rPr>
          <w:sz w:val="24"/>
          <w:szCs w:val="24"/>
        </w:rPr>
        <w:tab/>
      </w:r>
      <w:r w:rsidRPr="00F75387">
        <w:rPr>
          <w:sz w:val="24"/>
          <w:szCs w:val="24"/>
        </w:rPr>
        <w:tab/>
      </w:r>
      <w:r w:rsidRPr="00F75387">
        <w:rPr>
          <w:sz w:val="24"/>
          <w:szCs w:val="24"/>
        </w:rPr>
        <w:tab/>
      </w:r>
      <w:r w:rsidRPr="00F75387">
        <w:rPr>
          <w:sz w:val="24"/>
          <w:szCs w:val="24"/>
        </w:rPr>
        <w:tab/>
      </w:r>
      <w:r w:rsidRPr="00F75387">
        <w:rPr>
          <w:sz w:val="24"/>
          <w:szCs w:val="24"/>
        </w:rPr>
        <w:tab/>
      </w:r>
      <w:r w:rsidRPr="00F75387">
        <w:rPr>
          <w:sz w:val="24"/>
          <w:szCs w:val="24"/>
        </w:rPr>
        <w:tab/>
      </w:r>
      <w:r w:rsidRPr="00F75387">
        <w:rPr>
          <w:sz w:val="24"/>
          <w:szCs w:val="24"/>
        </w:rPr>
        <w:tab/>
      </w:r>
      <w:r w:rsidR="00862680">
        <w:rPr>
          <w:sz w:val="24"/>
          <w:szCs w:val="24"/>
        </w:rPr>
        <w:tab/>
      </w:r>
      <w:r w:rsidRPr="00862680">
        <w:rPr>
          <w:b/>
          <w:sz w:val="24"/>
          <w:szCs w:val="24"/>
        </w:rPr>
        <w:t>Date</w:t>
      </w:r>
    </w:p>
    <w:p w14:paraId="2C952820" w14:textId="74C6572D" w:rsidR="00A15C89" w:rsidRDefault="00A15C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  <w:t>______________________________</w:t>
      </w:r>
      <w:r w:rsidR="00862680">
        <w:rPr>
          <w:sz w:val="24"/>
          <w:szCs w:val="24"/>
        </w:rPr>
        <w:t>_____</w:t>
      </w:r>
    </w:p>
    <w:p w14:paraId="71312991" w14:textId="79342987" w:rsidR="00A15C89" w:rsidRPr="00862680" w:rsidRDefault="00A15C89">
      <w:pPr>
        <w:rPr>
          <w:b/>
          <w:sz w:val="24"/>
          <w:szCs w:val="24"/>
        </w:rPr>
      </w:pPr>
      <w:r w:rsidRPr="00862680">
        <w:rPr>
          <w:b/>
          <w:sz w:val="24"/>
          <w:szCs w:val="24"/>
        </w:rPr>
        <w:t>Client Name</w:t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</w:r>
      <w:r w:rsidR="00AE3683" w:rsidRPr="00862680">
        <w:rPr>
          <w:b/>
          <w:sz w:val="24"/>
          <w:szCs w:val="24"/>
        </w:rPr>
        <w:t xml:space="preserve"> Email</w:t>
      </w:r>
    </w:p>
    <w:p w14:paraId="5C7D9824" w14:textId="528310B2" w:rsidR="00A15C89" w:rsidRDefault="00A15C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  <w:t>______________________________</w:t>
      </w:r>
      <w:r w:rsidR="00862680">
        <w:rPr>
          <w:sz w:val="24"/>
          <w:szCs w:val="24"/>
        </w:rPr>
        <w:t>_____</w:t>
      </w:r>
    </w:p>
    <w:p w14:paraId="59428C1F" w14:textId="6DE019B8" w:rsidR="00A15C89" w:rsidRDefault="00AE3683">
      <w:pPr>
        <w:rPr>
          <w:sz w:val="24"/>
          <w:szCs w:val="24"/>
        </w:rPr>
      </w:pPr>
      <w:r w:rsidRPr="00862680">
        <w:rPr>
          <w:b/>
          <w:sz w:val="24"/>
          <w:szCs w:val="24"/>
        </w:rPr>
        <w:t>Phone Number</w:t>
      </w:r>
      <w:r w:rsidRPr="0086268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862680">
        <w:rPr>
          <w:sz w:val="24"/>
          <w:szCs w:val="24"/>
        </w:rPr>
        <w:t>_____</w:t>
      </w:r>
    </w:p>
    <w:p w14:paraId="324EB374" w14:textId="13294328" w:rsidR="00AE3683" w:rsidRPr="00862680" w:rsidRDefault="00AE368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2680">
        <w:rPr>
          <w:b/>
          <w:sz w:val="24"/>
          <w:szCs w:val="24"/>
        </w:rPr>
        <w:t>Mailing Address</w:t>
      </w:r>
    </w:p>
    <w:p w14:paraId="15D38C09" w14:textId="681DC383" w:rsidR="00AE3683" w:rsidRDefault="00AE36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BB16B5A" w14:textId="56C91859" w:rsidR="00AE3683" w:rsidRPr="00862680" w:rsidRDefault="00AE3683">
      <w:pPr>
        <w:rPr>
          <w:b/>
          <w:sz w:val="24"/>
          <w:szCs w:val="24"/>
        </w:rPr>
      </w:pPr>
      <w:r w:rsidRPr="00862680">
        <w:rPr>
          <w:b/>
          <w:sz w:val="24"/>
          <w:szCs w:val="24"/>
        </w:rPr>
        <w:t>Client Signature</w:t>
      </w:r>
    </w:p>
    <w:p w14:paraId="756AFB7E" w14:textId="6347DBD3" w:rsidR="00862680" w:rsidRDefault="00862680">
      <w:pPr>
        <w:rPr>
          <w:sz w:val="24"/>
          <w:szCs w:val="24"/>
        </w:rPr>
      </w:pPr>
    </w:p>
    <w:p w14:paraId="34FB7972" w14:textId="31020197" w:rsidR="00A15C89" w:rsidRDefault="00A15C89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AE3683">
        <w:rPr>
          <w:sz w:val="24"/>
          <w:szCs w:val="24"/>
        </w:rPr>
        <w:tab/>
      </w:r>
      <w:r w:rsidR="00AE3683">
        <w:rPr>
          <w:sz w:val="24"/>
          <w:szCs w:val="24"/>
        </w:rPr>
        <w:tab/>
      </w:r>
      <w:r w:rsidR="00862680">
        <w:rPr>
          <w:sz w:val="24"/>
          <w:szCs w:val="24"/>
        </w:rPr>
        <w:tab/>
      </w:r>
      <w:r w:rsidR="00AE3683">
        <w:rPr>
          <w:sz w:val="24"/>
          <w:szCs w:val="24"/>
        </w:rPr>
        <w:t>______________________________</w:t>
      </w:r>
    </w:p>
    <w:p w14:paraId="11B42575" w14:textId="687F7516" w:rsidR="00862680" w:rsidRPr="000222F2" w:rsidRDefault="00A15C89">
      <w:pPr>
        <w:rPr>
          <w:b/>
          <w:sz w:val="24"/>
          <w:szCs w:val="24"/>
        </w:rPr>
      </w:pPr>
      <w:r w:rsidRPr="00862680">
        <w:rPr>
          <w:b/>
          <w:sz w:val="24"/>
          <w:szCs w:val="24"/>
        </w:rPr>
        <w:t>Parent’s Signature</w:t>
      </w:r>
      <w:r w:rsidR="00AE3683" w:rsidRPr="00862680">
        <w:rPr>
          <w:b/>
          <w:sz w:val="24"/>
          <w:szCs w:val="24"/>
        </w:rPr>
        <w:t xml:space="preserve"> (</w:t>
      </w:r>
      <w:r w:rsidRPr="00862680">
        <w:rPr>
          <w:b/>
          <w:sz w:val="24"/>
          <w:szCs w:val="24"/>
        </w:rPr>
        <w:t>if Client is under 18 years of age)</w:t>
      </w:r>
      <w:r w:rsidR="00AE3683" w:rsidRPr="00862680">
        <w:rPr>
          <w:b/>
          <w:sz w:val="24"/>
          <w:szCs w:val="24"/>
        </w:rPr>
        <w:tab/>
        <w:t>Annette Reiter, Inc.</w:t>
      </w:r>
    </w:p>
    <w:sectPr w:rsidR="00862680" w:rsidRPr="000222F2" w:rsidSect="00FB3A0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D"/>
    <w:rsid w:val="000222F2"/>
    <w:rsid w:val="00210633"/>
    <w:rsid w:val="003F6CFD"/>
    <w:rsid w:val="00477FD8"/>
    <w:rsid w:val="006335A9"/>
    <w:rsid w:val="007746CF"/>
    <w:rsid w:val="007F0956"/>
    <w:rsid w:val="00862680"/>
    <w:rsid w:val="008852ED"/>
    <w:rsid w:val="00927F34"/>
    <w:rsid w:val="00A15C89"/>
    <w:rsid w:val="00AE3683"/>
    <w:rsid w:val="00C91FDA"/>
    <w:rsid w:val="00F75387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61FB"/>
  <w15:chartTrackingRefBased/>
  <w15:docId w15:val="{11A1F794-C459-48C6-99F1-7E642DB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Champaign</dc:creator>
  <cp:keywords/>
  <dc:description/>
  <cp:lastModifiedBy>Joan Champaign</cp:lastModifiedBy>
  <cp:revision>4</cp:revision>
  <cp:lastPrinted>2018-01-23T19:20:00Z</cp:lastPrinted>
  <dcterms:created xsi:type="dcterms:W3CDTF">2019-03-28T16:55:00Z</dcterms:created>
  <dcterms:modified xsi:type="dcterms:W3CDTF">2020-03-20T01:38:00Z</dcterms:modified>
</cp:coreProperties>
</file>