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6th Grade Drama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Villagers or Servants, Utensils and Wolves</w:t>
      </w:r>
    </w:p>
    <w:p>
      <w:pPr>
        <w:pStyle w:val="Body A"/>
      </w:pPr>
      <w:r>
        <w:rPr>
          <w:rtl w:val="0"/>
        </w:rPr>
        <w:t>(Students may add aprons to black top and bottoms from utensils and wolves to create a servent costume. No need to due multiple costumes. Your student should know what scenes and character they need to dress for.)</w:t>
      </w:r>
    </w:p>
    <w:p>
      <w:pPr>
        <w:pStyle w:val="Body A"/>
      </w:pPr>
      <w:r>
        <w:rPr>
          <w:rtl w:val="0"/>
        </w:rPr>
        <w:t xml:space="preserve">1. Awe, Oluwaseyi </w:t>
        <w:tab/>
        <w:tab/>
        <w:tab/>
        <w:tab/>
        <w:tab/>
      </w:r>
    </w:p>
    <w:p>
      <w:pPr>
        <w:pStyle w:val="Body A"/>
        <w:rPr>
          <w:lang w:val="da-DK"/>
        </w:rPr>
      </w:pPr>
      <w:r>
        <w:rPr>
          <w:rtl w:val="0"/>
          <w:lang w:val="da-DK"/>
        </w:rPr>
        <w:t xml:space="preserve">2. Baker, Jackson </w:t>
        <w:tab/>
        <w:tab/>
        <w:tab/>
        <w:tab/>
        <w:tab/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3. Butigan, Riley </w:t>
        <w:tab/>
        <w:tab/>
        <w:tab/>
        <w:tab/>
        <w:tab/>
      </w:r>
    </w:p>
    <w:p>
      <w:pPr>
        <w:pStyle w:val="Body A"/>
      </w:pPr>
      <w:r>
        <w:rPr>
          <w:rtl w:val="0"/>
        </w:rPr>
        <w:t xml:space="preserve">4. Cahill, John </w:t>
        <w:tab/>
        <w:tab/>
        <w:tab/>
        <w:tab/>
        <w:tab/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5. D'Agostino, Avalynn </w:t>
        <w:tab/>
        <w:tab/>
        <w:tab/>
        <w:tab/>
      </w:r>
    </w:p>
    <w:p>
      <w:pPr>
        <w:pStyle w:val="Body A"/>
      </w:pPr>
      <w:r>
        <w:rPr>
          <w:rtl w:val="0"/>
        </w:rPr>
        <w:t xml:space="preserve">6. Dickerson, Sailor </w:t>
        <w:tab/>
        <w:tab/>
        <w:tab/>
        <w:tab/>
        <w:tab/>
      </w:r>
    </w:p>
    <w:p>
      <w:pPr>
        <w:pStyle w:val="Body A"/>
        <w:rPr>
          <w:lang w:val="pt-PT"/>
        </w:rPr>
      </w:pPr>
      <w:r>
        <w:rPr>
          <w:rtl w:val="0"/>
          <w:lang w:val="pt-PT"/>
        </w:rPr>
        <w:t xml:space="preserve">7. Farnham, Caitlin </w:t>
        <w:tab/>
        <w:tab/>
        <w:tab/>
        <w:tab/>
        <w:tab/>
      </w:r>
    </w:p>
    <w:p>
      <w:pPr>
        <w:pStyle w:val="Body A"/>
      </w:pPr>
      <w:r>
        <w:rPr>
          <w:rtl w:val="0"/>
        </w:rPr>
        <w:t xml:space="preserve">8. Hixenbaugh, Brielle </w:t>
        <w:tab/>
        <w:tab/>
        <w:tab/>
        <w:tab/>
        <w:tab/>
      </w:r>
    </w:p>
    <w:p>
      <w:pPr>
        <w:pStyle w:val="Body A"/>
      </w:pPr>
      <w:r>
        <w:rPr>
          <w:rtl w:val="0"/>
        </w:rPr>
        <w:t xml:space="preserve">9. Howard, Emery </w:t>
        <w:tab/>
        <w:tab/>
        <w:tab/>
        <w:tab/>
        <w:tab/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10. Johnson, Elena </w:t>
        <w:tab/>
        <w:tab/>
        <w:tab/>
        <w:tab/>
        <w:tab/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11. Litwinetz, Josiah </w:t>
        <w:tab/>
        <w:tab/>
        <w:tab/>
        <w:tab/>
      </w:r>
    </w:p>
    <w:p>
      <w:pPr>
        <w:pStyle w:val="Body A"/>
      </w:pPr>
      <w:r>
        <w:rPr>
          <w:rtl w:val="0"/>
        </w:rPr>
        <w:t xml:space="preserve">12. Long, Katherine </w:t>
        <w:tab/>
        <w:tab/>
        <w:tab/>
        <w:tab/>
        <w:tab/>
      </w:r>
    </w:p>
    <w:p>
      <w:pPr>
        <w:pStyle w:val="Body A"/>
      </w:pPr>
      <w:r>
        <w:rPr>
          <w:rtl w:val="0"/>
        </w:rPr>
        <w:t xml:space="preserve">13. Odle, Joy </w:t>
        <w:tab/>
        <w:tab/>
        <w:tab/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14. Pellegrino, Mia </w:t>
        <w:tab/>
        <w:tab/>
        <w:tab/>
        <w:tab/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15. Pienkos, Savannah </w:t>
        <w:tab/>
        <w:tab/>
        <w:tab/>
        <w:tab/>
        <w:tab/>
      </w:r>
    </w:p>
    <w:p>
      <w:pPr>
        <w:pStyle w:val="Body A"/>
      </w:pPr>
      <w:r>
        <w:rPr>
          <w:rtl w:val="0"/>
        </w:rPr>
        <w:t xml:space="preserve">16. Rogers, Davis </w:t>
        <w:tab/>
        <w:tab/>
        <w:tab/>
        <w:tab/>
        <w:tab/>
      </w:r>
    </w:p>
    <w:p>
      <w:pPr>
        <w:pStyle w:val="Body A"/>
      </w:pPr>
      <w:r>
        <w:rPr>
          <w:rtl w:val="0"/>
        </w:rPr>
        <w:t xml:space="preserve">17. Rogers, Greer </w:t>
        <w:tab/>
        <w:tab/>
        <w:tab/>
        <w:tab/>
        <w:tab/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18. Ware, Jet </w:t>
        <w:tab/>
        <w:tab/>
        <w:tab/>
        <w:tab/>
        <w:tab/>
        <w:tab/>
        <w:tab/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>19. Wiederman, Britton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7th and 8th Grade Drama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Villagers, Servants, Utensils and Named Characters</w:t>
      </w:r>
    </w:p>
    <w:p>
      <w:pPr>
        <w:pStyle w:val="Body A"/>
      </w:pPr>
      <w:r>
        <w:rPr>
          <w:rtl w:val="0"/>
        </w:rPr>
        <w:t xml:space="preserve">1. Baker, Charlize </w:t>
        <w:tab/>
      </w: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 xml:space="preserve">2. Cahill, Caroline </w:t>
        <w:tab/>
      </w:r>
    </w:p>
    <w:p>
      <w:pPr>
        <w:pStyle w:val="Body A"/>
      </w:pPr>
      <w:r>
        <w:rPr>
          <w:rtl w:val="0"/>
        </w:rPr>
        <w:t xml:space="preserve">3. Coury, Kamryn </w:t>
        <w:tab/>
      </w:r>
    </w:p>
    <w:p>
      <w:pPr>
        <w:pStyle w:val="Body A"/>
      </w:pPr>
      <w:r>
        <w:rPr>
          <w:rtl w:val="0"/>
        </w:rPr>
        <w:t xml:space="preserve">4. Cox, Linley </w:t>
        <w:tab/>
      </w:r>
    </w:p>
    <w:p>
      <w:pPr>
        <w:pStyle w:val="Body A"/>
      </w:pPr>
      <w:r>
        <w:rPr>
          <w:rtl w:val="0"/>
        </w:rPr>
        <w:t xml:space="preserve">5. Farnham, Kaylee </w:t>
        <w:tab/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6. Fiorentino, Ella </w:t>
        <w:tab/>
      </w:r>
    </w:p>
    <w:p>
      <w:pPr>
        <w:pStyle w:val="Body A"/>
        <w:rPr>
          <w:lang w:val="fr-FR"/>
        </w:rPr>
      </w:pPr>
      <w:r>
        <w:rPr>
          <w:rtl w:val="0"/>
          <w:lang w:val="fr-FR"/>
        </w:rPr>
        <w:t xml:space="preserve">7. Guyton, Sophie </w:t>
        <w:tab/>
      </w:r>
    </w:p>
    <w:p>
      <w:pPr>
        <w:pStyle w:val="Body A"/>
      </w:pPr>
      <w:r>
        <w:rPr>
          <w:rtl w:val="0"/>
        </w:rPr>
        <w:t xml:space="preserve">8. Halk, Baylee </w:t>
        <w:tab/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9. Hessman, Madalyn </w:t>
        <w:tab/>
      </w:r>
    </w:p>
    <w:p>
      <w:pPr>
        <w:pStyle w:val="Body A"/>
      </w:pPr>
      <w:r>
        <w:rPr>
          <w:rtl w:val="0"/>
        </w:rPr>
        <w:t xml:space="preserve">10. Jordan, Ada </w:t>
        <w:tab/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11. Kluttz, Addison </w:t>
        <w:tab/>
      </w:r>
    </w:p>
    <w:p>
      <w:pPr>
        <w:pStyle w:val="Body A"/>
      </w:pPr>
      <w:r>
        <w:rPr>
          <w:rtl w:val="0"/>
        </w:rPr>
        <w:t xml:space="preserve">12. McVicar, Talyah </w:t>
        <w:tab/>
      </w: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 xml:space="preserve">13. Mendes, Isabelle </w:t>
        <w:tab/>
      </w:r>
    </w:p>
    <w:p>
      <w:pPr>
        <w:pStyle w:val="Body A"/>
      </w:pPr>
      <w:r>
        <w:rPr>
          <w:rtl w:val="0"/>
        </w:rPr>
        <w:t xml:space="preserve">14. Merchant, Sullivan </w:t>
        <w:tab/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15. Minchillo, Ava </w:t>
        <w:tab/>
      </w:r>
    </w:p>
    <w:p>
      <w:pPr>
        <w:pStyle w:val="Body A"/>
      </w:pPr>
      <w:r>
        <w:rPr>
          <w:rtl w:val="0"/>
        </w:rPr>
        <w:t xml:space="preserve">16. Montgomery, Kenley </w:t>
        <w:tab/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17. Morgan, Chloe </w:t>
        <w:tab/>
      </w:r>
    </w:p>
    <w:p>
      <w:pPr>
        <w:pStyle w:val="Body A"/>
      </w:pPr>
      <w:r>
        <w:rPr>
          <w:rtl w:val="0"/>
        </w:rPr>
        <w:t xml:space="preserve">18. Odle, Josiah </w:t>
        <w:tab/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19. Riesch, Taylor </w:t>
        <w:tab/>
      </w:r>
    </w:p>
    <w:p>
      <w:pPr>
        <w:pStyle w:val="Body A"/>
        <w:rPr>
          <w:lang w:val="da-DK"/>
        </w:rPr>
      </w:pPr>
      <w:r>
        <w:rPr>
          <w:rtl w:val="0"/>
          <w:lang w:val="da-DK"/>
        </w:rPr>
        <w:t xml:space="preserve">20. Taylor, Hannah </w:t>
        <w:tab/>
      </w:r>
    </w:p>
    <w:p>
      <w:pPr>
        <w:pStyle w:val="Body A"/>
      </w:pPr>
      <w:r>
        <w:rPr>
          <w:rtl w:val="0"/>
        </w:rPr>
        <w:t xml:space="preserve">21. Vrantsis, Konstantine </w:t>
        <w:tab/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>22. Ware, Sydney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High School Drama</w:t>
      </w:r>
    </w:p>
    <w:p>
      <w:pPr>
        <w:pStyle w:val="Body A"/>
      </w:pPr>
      <w:r>
        <w:rPr>
          <w:rtl w:val="0"/>
        </w:rPr>
        <w:t xml:space="preserve">(See Costume list for your </w:t>
      </w:r>
      <w:r>
        <w:rPr>
          <w:b w:val="1"/>
          <w:bCs w:val="1"/>
          <w:rtl w:val="0"/>
          <w:lang w:val="en-US"/>
        </w:rPr>
        <w:t>Character Part</w:t>
      </w:r>
      <w:r>
        <w:rPr>
          <w:rtl w:val="0"/>
        </w:rPr>
        <w:t>)</w:t>
      </w:r>
    </w:p>
    <w:p>
      <w:pPr>
        <w:pStyle w:val="Body A"/>
        <w:rPr>
          <w:lang w:val="da-DK"/>
        </w:rPr>
      </w:pPr>
      <w:r>
        <w:rPr>
          <w:rtl w:val="0"/>
          <w:lang w:val="da-DK"/>
        </w:rPr>
        <w:t xml:space="preserve">1. Arneberg, Robert </w:t>
        <w:tab/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2. Barrett, Mackenzie </w:t>
        <w:tab/>
      </w:r>
    </w:p>
    <w:p>
      <w:pPr>
        <w:pStyle w:val="Body A"/>
        <w:rPr>
          <w:lang w:val="da-DK"/>
        </w:rPr>
      </w:pPr>
      <w:r>
        <w:rPr>
          <w:rtl w:val="0"/>
          <w:lang w:val="da-DK"/>
        </w:rPr>
        <w:t xml:space="preserve">3. Christensen, Landen </w:t>
        <w:tab/>
      </w:r>
    </w:p>
    <w:p>
      <w:pPr>
        <w:pStyle w:val="Body A"/>
        <w:rPr>
          <w:lang w:val="da-DK"/>
        </w:rPr>
      </w:pPr>
      <w:r>
        <w:rPr>
          <w:rtl w:val="0"/>
          <w:lang w:val="da-DK"/>
        </w:rPr>
        <w:t xml:space="preserve">4. Christensen, Loren </w:t>
        <w:tab/>
      </w:r>
    </w:p>
    <w:p>
      <w:pPr>
        <w:pStyle w:val="Body A"/>
      </w:pPr>
      <w:r>
        <w:rPr>
          <w:rtl w:val="0"/>
        </w:rPr>
        <w:t xml:space="preserve">5. Holcomb, Lillian </w:t>
        <w:tab/>
      </w:r>
    </w:p>
    <w:p>
      <w:pPr>
        <w:pStyle w:val="Body A"/>
      </w:pPr>
      <w:r>
        <w:rPr>
          <w:rtl w:val="0"/>
        </w:rPr>
        <w:t xml:space="preserve">6. Kovac, Lucian </w:t>
        <w:tab/>
      </w:r>
    </w:p>
    <w:p>
      <w:pPr>
        <w:pStyle w:val="Body A"/>
      </w:pPr>
      <w:r>
        <w:rPr>
          <w:rtl w:val="0"/>
        </w:rPr>
        <w:t xml:space="preserve">7. McCarthy, Madison </w:t>
        <w:tab/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8. Norton, Alexandra </w:t>
        <w:tab/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9. Riesch, Corbin </w:t>
        <w:tab/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10. Sisson, Robert </w:t>
        <w:tab/>
      </w:r>
    </w:p>
    <w:p>
      <w:pPr>
        <w:pStyle w:val="Body A"/>
      </w:pPr>
      <w:r>
        <w:rPr>
          <w:rtl w:val="0"/>
        </w:rPr>
        <w:t xml:space="preserve">11. Teeters, Ava </w:t>
        <w:tab/>
      </w:r>
    </w:p>
    <w:p>
      <w:pPr>
        <w:pStyle w:val="Body A"/>
      </w:pPr>
      <w:r>
        <w:rPr>
          <w:rtl w:val="0"/>
        </w:rPr>
        <w:t xml:space="preserve">12. Thompson, Nora </w:t>
        <w:tab/>
      </w:r>
    </w:p>
    <w:p>
      <w:pPr>
        <w:pStyle w:val="Body A"/>
      </w:pPr>
      <w:r>
        <w:rPr>
          <w:rtl w:val="0"/>
          <w:lang w:val="de-DE"/>
        </w:rPr>
        <w:t>13. Walden, Amelia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tl w:val="0"/>
        <w:lang w:val="en-US"/>
      </w:rPr>
      <w:t>Class List Drama 2023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