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D795" w14:textId="0BEA2627" w:rsidR="004229C1" w:rsidRPr="00141155" w:rsidRDefault="004229C1" w:rsidP="004229C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41155">
        <w:rPr>
          <w:sz w:val="24"/>
          <w:szCs w:val="24"/>
        </w:rPr>
        <w:t>Name of Vendor Business</w:t>
      </w:r>
      <w:r w:rsidR="00152567">
        <w:rPr>
          <w:sz w:val="24"/>
          <w:szCs w:val="24"/>
        </w:rPr>
        <w:t>:</w:t>
      </w:r>
      <w:r w:rsidRPr="00141155">
        <w:rPr>
          <w:sz w:val="24"/>
          <w:szCs w:val="24"/>
        </w:rPr>
        <w:t xml:space="preserve"> _____________</w:t>
      </w:r>
      <w:r w:rsidR="00141155">
        <w:rPr>
          <w:sz w:val="24"/>
          <w:szCs w:val="24"/>
        </w:rPr>
        <w:t>______________</w:t>
      </w:r>
      <w:r w:rsidRPr="00141155">
        <w:rPr>
          <w:sz w:val="24"/>
          <w:szCs w:val="24"/>
        </w:rPr>
        <w:t>_______________________________</w:t>
      </w:r>
      <w:r w:rsidR="00502B1F" w:rsidRPr="00141155">
        <w:rPr>
          <w:sz w:val="24"/>
          <w:szCs w:val="24"/>
        </w:rPr>
        <w:t>_</w:t>
      </w:r>
      <w:r w:rsidRPr="00141155">
        <w:rPr>
          <w:sz w:val="24"/>
          <w:szCs w:val="24"/>
        </w:rPr>
        <w:t>_______________</w:t>
      </w:r>
    </w:p>
    <w:p w14:paraId="70363F60" w14:textId="77777777" w:rsidR="00502B1F" w:rsidRPr="00141155" w:rsidRDefault="00502B1F" w:rsidP="004229C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41155">
        <w:rPr>
          <w:sz w:val="24"/>
          <w:szCs w:val="24"/>
        </w:rPr>
        <w:t xml:space="preserve">Contact Information:  </w:t>
      </w:r>
    </w:p>
    <w:p w14:paraId="6C2A3451" w14:textId="77777777" w:rsidR="004229C1" w:rsidRPr="00141155" w:rsidRDefault="004229C1" w:rsidP="0014115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141155">
        <w:rPr>
          <w:sz w:val="24"/>
          <w:szCs w:val="24"/>
        </w:rPr>
        <w:t xml:space="preserve">Name </w:t>
      </w:r>
      <w:r w:rsidR="00141155">
        <w:rPr>
          <w:sz w:val="24"/>
          <w:szCs w:val="24"/>
        </w:rPr>
        <w:t xml:space="preserve">of </w:t>
      </w:r>
      <w:r w:rsidR="00502B1F" w:rsidRPr="00141155">
        <w:rPr>
          <w:sz w:val="24"/>
          <w:szCs w:val="24"/>
        </w:rPr>
        <w:t>Vendor</w:t>
      </w:r>
      <w:r w:rsidRPr="00141155">
        <w:rPr>
          <w:sz w:val="24"/>
          <w:szCs w:val="24"/>
        </w:rPr>
        <w:t>____________________________________________________</w:t>
      </w:r>
    </w:p>
    <w:p w14:paraId="2A25FDBD" w14:textId="77777777" w:rsidR="004229C1" w:rsidRPr="00141155" w:rsidRDefault="004229C1" w:rsidP="0014115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141155">
        <w:rPr>
          <w:sz w:val="24"/>
          <w:szCs w:val="24"/>
        </w:rPr>
        <w:t>Phone # __________________________________________________________</w:t>
      </w:r>
    </w:p>
    <w:p w14:paraId="0E840E4F" w14:textId="77777777" w:rsidR="004229C1" w:rsidRPr="00141155" w:rsidRDefault="004229C1" w:rsidP="0014115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141155">
        <w:rPr>
          <w:sz w:val="24"/>
          <w:szCs w:val="24"/>
        </w:rPr>
        <w:t>Email address _____________________________________</w:t>
      </w:r>
      <w:r w:rsidR="00502B1F" w:rsidRPr="00141155">
        <w:rPr>
          <w:sz w:val="24"/>
          <w:szCs w:val="24"/>
        </w:rPr>
        <w:t>_</w:t>
      </w:r>
      <w:r w:rsidRPr="00141155">
        <w:rPr>
          <w:sz w:val="24"/>
          <w:szCs w:val="24"/>
        </w:rPr>
        <w:t>________________</w:t>
      </w:r>
    </w:p>
    <w:p w14:paraId="7B25AD95" w14:textId="77777777" w:rsidR="00502B1F" w:rsidRDefault="00502B1F" w:rsidP="0014115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141155">
        <w:rPr>
          <w:sz w:val="24"/>
          <w:szCs w:val="24"/>
        </w:rPr>
        <w:t xml:space="preserve">Mailing address </w:t>
      </w:r>
      <w:r w:rsidR="00141155">
        <w:rPr>
          <w:sz w:val="24"/>
          <w:szCs w:val="24"/>
        </w:rPr>
        <w:t xml:space="preserve">  </w:t>
      </w:r>
      <w:r w:rsidR="00330D53">
        <w:rPr>
          <w:sz w:val="24"/>
          <w:szCs w:val="24"/>
        </w:rPr>
        <w:t xml:space="preserve"> </w:t>
      </w:r>
      <w:r w:rsidRPr="00141155">
        <w:rPr>
          <w:sz w:val="24"/>
          <w:szCs w:val="24"/>
        </w:rPr>
        <w:t>___________________________________________________</w:t>
      </w:r>
    </w:p>
    <w:p w14:paraId="6F8138DE" w14:textId="77777777" w:rsidR="00141155" w:rsidRPr="00141155" w:rsidRDefault="00141155" w:rsidP="00141155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14:paraId="4B6F93B6" w14:textId="77777777" w:rsidR="00502B1F" w:rsidRPr="00141155" w:rsidRDefault="00502B1F" w:rsidP="00502B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41155">
        <w:rPr>
          <w:sz w:val="24"/>
          <w:szCs w:val="24"/>
        </w:rPr>
        <w:t>Description of Merchandise</w:t>
      </w:r>
      <w:r w:rsidR="00330D53">
        <w:rPr>
          <w:sz w:val="24"/>
          <w:szCs w:val="24"/>
        </w:rPr>
        <w:t>:</w:t>
      </w:r>
      <w:r w:rsidRPr="00141155">
        <w:rPr>
          <w:sz w:val="24"/>
          <w:szCs w:val="24"/>
        </w:rPr>
        <w:t xml:space="preserve"> ___________________________________________________</w:t>
      </w:r>
      <w:r w:rsidR="00141155">
        <w:rPr>
          <w:sz w:val="24"/>
          <w:szCs w:val="24"/>
        </w:rPr>
        <w:t>_________________</w:t>
      </w:r>
      <w:r w:rsidRPr="00141155">
        <w:rPr>
          <w:sz w:val="24"/>
          <w:szCs w:val="24"/>
        </w:rPr>
        <w:t>_______</w:t>
      </w:r>
    </w:p>
    <w:p w14:paraId="128278B9" w14:textId="77777777" w:rsidR="00502B1F" w:rsidRPr="00141155" w:rsidRDefault="00502B1F" w:rsidP="00502B1F">
      <w:pPr>
        <w:pStyle w:val="ListParagraph"/>
        <w:ind w:left="360"/>
        <w:rPr>
          <w:sz w:val="24"/>
          <w:szCs w:val="24"/>
        </w:rPr>
      </w:pPr>
      <w:r w:rsidRPr="00141155">
        <w:rPr>
          <w:sz w:val="24"/>
          <w:szCs w:val="24"/>
        </w:rPr>
        <w:t>______________________________________________________________________________</w:t>
      </w:r>
      <w:r w:rsidR="00141155">
        <w:rPr>
          <w:sz w:val="24"/>
          <w:szCs w:val="24"/>
        </w:rPr>
        <w:t>_____________________________________________________________________</w:t>
      </w:r>
      <w:r w:rsidRPr="00141155">
        <w:rPr>
          <w:sz w:val="24"/>
          <w:szCs w:val="24"/>
        </w:rPr>
        <w:t>___</w:t>
      </w:r>
    </w:p>
    <w:p w14:paraId="325E0F40" w14:textId="77777777" w:rsidR="004229C1" w:rsidRPr="00483524" w:rsidRDefault="00D52BC5" w:rsidP="004229C1">
      <w:pPr>
        <w:pStyle w:val="ListParagraph"/>
        <w:numPr>
          <w:ilvl w:val="0"/>
          <w:numId w:val="2"/>
        </w:numPr>
        <w:ind w:left="360"/>
        <w:rPr>
          <w:sz w:val="18"/>
          <w:szCs w:val="18"/>
        </w:rPr>
      </w:pPr>
      <w:r>
        <w:rPr>
          <w:sz w:val="24"/>
          <w:szCs w:val="24"/>
        </w:rPr>
        <w:t>Size of Booth ____ 10 X 10</w:t>
      </w:r>
      <w:r w:rsidR="004229C1" w:rsidRPr="00141155">
        <w:rPr>
          <w:sz w:val="24"/>
          <w:szCs w:val="24"/>
        </w:rPr>
        <w:t xml:space="preserve"> </w:t>
      </w:r>
      <w:r w:rsidRPr="00483524">
        <w:rPr>
          <w:i/>
          <w:sz w:val="18"/>
          <w:szCs w:val="18"/>
        </w:rPr>
        <w:t>Please indicate if you need to</w:t>
      </w:r>
      <w:r w:rsidR="00483524">
        <w:rPr>
          <w:i/>
          <w:sz w:val="18"/>
          <w:szCs w:val="18"/>
        </w:rPr>
        <w:t xml:space="preserve"> purchase more than one booth.  </w:t>
      </w:r>
      <w:r w:rsidR="00483524" w:rsidRPr="00483524">
        <w:rPr>
          <w:i/>
          <w:sz w:val="18"/>
          <w:szCs w:val="18"/>
        </w:rPr>
        <w:t>First booth purchase = full price; second booth = 50% rate.</w:t>
      </w:r>
      <w:r w:rsidR="00483524">
        <w:rPr>
          <w:i/>
          <w:sz w:val="18"/>
          <w:szCs w:val="18"/>
        </w:rPr>
        <w:t xml:space="preserve">  See</w:t>
      </w:r>
      <w:r w:rsidR="00483524" w:rsidRPr="00483524">
        <w:rPr>
          <w:i/>
          <w:sz w:val="18"/>
          <w:szCs w:val="18"/>
        </w:rPr>
        <w:t xml:space="preserve"> rate</w:t>
      </w:r>
      <w:r w:rsidR="00483524">
        <w:rPr>
          <w:i/>
          <w:sz w:val="18"/>
          <w:szCs w:val="18"/>
        </w:rPr>
        <w:t>s below.</w:t>
      </w:r>
      <w:r w:rsidR="00813B9D">
        <w:rPr>
          <w:i/>
          <w:sz w:val="18"/>
          <w:szCs w:val="18"/>
        </w:rPr>
        <w:t xml:space="preserve">  (Two booths</w:t>
      </w:r>
      <w:r w:rsidR="004546FE">
        <w:rPr>
          <w:i/>
          <w:sz w:val="18"/>
          <w:szCs w:val="18"/>
        </w:rPr>
        <w:t xml:space="preserve"> 10x20 size</w:t>
      </w:r>
      <w:r w:rsidR="00813B9D">
        <w:rPr>
          <w:i/>
          <w:sz w:val="18"/>
          <w:szCs w:val="18"/>
        </w:rPr>
        <w:t xml:space="preserve"> X 3 days = $375</w:t>
      </w:r>
      <w:r w:rsidRPr="00483524">
        <w:rPr>
          <w:i/>
          <w:sz w:val="18"/>
          <w:szCs w:val="18"/>
        </w:rPr>
        <w:t>)</w:t>
      </w:r>
    </w:p>
    <w:p w14:paraId="5D7BCD02" w14:textId="77777777" w:rsidR="00502B1F" w:rsidRPr="00141155" w:rsidRDefault="004229C1" w:rsidP="00330D53">
      <w:pPr>
        <w:pStyle w:val="ListParagraph"/>
        <w:numPr>
          <w:ilvl w:val="0"/>
          <w:numId w:val="2"/>
        </w:numPr>
        <w:ind w:left="360" w:right="-630"/>
        <w:rPr>
          <w:sz w:val="24"/>
          <w:szCs w:val="24"/>
        </w:rPr>
      </w:pPr>
      <w:r w:rsidRPr="00141155">
        <w:rPr>
          <w:sz w:val="24"/>
          <w:szCs w:val="24"/>
        </w:rPr>
        <w:t xml:space="preserve">Dates </w:t>
      </w:r>
      <w:r w:rsidRPr="00330D53">
        <w:rPr>
          <w:sz w:val="20"/>
          <w:szCs w:val="20"/>
        </w:rPr>
        <w:t>(check all that apply)</w:t>
      </w:r>
      <w:r w:rsidRPr="00141155">
        <w:rPr>
          <w:sz w:val="24"/>
          <w:szCs w:val="24"/>
        </w:rPr>
        <w:t xml:space="preserve"> ____Friday; ____Saturday; ____Sunday</w:t>
      </w:r>
      <w:r w:rsidR="00502B1F" w:rsidRPr="00141155">
        <w:rPr>
          <w:sz w:val="24"/>
          <w:szCs w:val="24"/>
        </w:rPr>
        <w:t xml:space="preserve">  ($100/day or $225/all 3 days)</w:t>
      </w:r>
      <w:r w:rsidRPr="00141155">
        <w:rPr>
          <w:sz w:val="24"/>
          <w:szCs w:val="24"/>
        </w:rPr>
        <w:t xml:space="preserve"> </w:t>
      </w:r>
    </w:p>
    <w:p w14:paraId="7174BFDB" w14:textId="77777777" w:rsidR="00502B1F" w:rsidRPr="00141155" w:rsidRDefault="00502B1F" w:rsidP="004229C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41155">
        <w:rPr>
          <w:sz w:val="24"/>
          <w:szCs w:val="24"/>
        </w:rPr>
        <w:t xml:space="preserve">Electrical hookup?  _____ yes  _____ no  ($25.00/day extra) </w:t>
      </w:r>
    </w:p>
    <w:p w14:paraId="26F1379C" w14:textId="77777777" w:rsidR="004229C1" w:rsidRPr="00141155" w:rsidRDefault="00502B1F" w:rsidP="004229C1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141155">
        <w:rPr>
          <w:sz w:val="24"/>
          <w:szCs w:val="24"/>
        </w:rPr>
        <w:t>Any special considerations you are requesting?  _____________________________________</w:t>
      </w:r>
      <w:r w:rsidR="00330D53">
        <w:rPr>
          <w:sz w:val="24"/>
          <w:szCs w:val="24"/>
        </w:rPr>
        <w:t>_________________________________</w:t>
      </w:r>
      <w:r w:rsidRPr="00141155">
        <w:rPr>
          <w:sz w:val="24"/>
          <w:szCs w:val="24"/>
        </w:rPr>
        <w:t>_____</w:t>
      </w:r>
    </w:p>
    <w:p w14:paraId="0EEF29AD" w14:textId="77777777" w:rsidR="00330D53" w:rsidRDefault="00502B1F" w:rsidP="00502B1F">
      <w:pPr>
        <w:pStyle w:val="ListParagraph"/>
        <w:ind w:left="360"/>
        <w:rPr>
          <w:sz w:val="24"/>
          <w:szCs w:val="24"/>
        </w:rPr>
      </w:pPr>
      <w:r w:rsidRPr="00141155">
        <w:rPr>
          <w:sz w:val="24"/>
          <w:szCs w:val="24"/>
        </w:rPr>
        <w:t>___________________________________________________________________________</w:t>
      </w:r>
    </w:p>
    <w:p w14:paraId="081E88B3" w14:textId="77777777" w:rsidR="00330D53" w:rsidRPr="00AE5474" w:rsidRDefault="00330D53" w:rsidP="00502B1F">
      <w:pPr>
        <w:pStyle w:val="ListParagraph"/>
        <w:ind w:left="360"/>
        <w:rPr>
          <w:b/>
          <w:sz w:val="24"/>
          <w:szCs w:val="24"/>
        </w:rPr>
      </w:pPr>
      <w:r w:rsidRPr="00AE5474">
        <w:rPr>
          <w:b/>
          <w:sz w:val="24"/>
          <w:szCs w:val="24"/>
        </w:rPr>
        <w:t xml:space="preserve">Total:  </w:t>
      </w:r>
    </w:p>
    <w:p w14:paraId="166EED02" w14:textId="77777777" w:rsidR="00330D53" w:rsidRDefault="00330D53" w:rsidP="00152567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Daily rate:   </w:t>
      </w:r>
      <w:r w:rsidR="00152567">
        <w:rPr>
          <w:sz w:val="24"/>
          <w:szCs w:val="24"/>
        </w:rPr>
        <w:tab/>
      </w:r>
      <w:r>
        <w:rPr>
          <w:sz w:val="24"/>
          <w:szCs w:val="24"/>
        </w:rPr>
        <w:t>$ ____________</w:t>
      </w:r>
      <w:r w:rsidR="00013AF9">
        <w:rPr>
          <w:sz w:val="24"/>
          <w:szCs w:val="24"/>
        </w:rPr>
        <w:t xml:space="preserve">  </w:t>
      </w:r>
    </w:p>
    <w:p w14:paraId="38871F1F" w14:textId="77777777" w:rsidR="00330D53" w:rsidRDefault="00330D53" w:rsidP="00502B1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Electricity:  </w:t>
      </w:r>
      <w:r w:rsidR="00152567">
        <w:rPr>
          <w:sz w:val="24"/>
          <w:szCs w:val="24"/>
        </w:rPr>
        <w:tab/>
      </w:r>
      <w:r>
        <w:rPr>
          <w:sz w:val="24"/>
          <w:szCs w:val="24"/>
        </w:rPr>
        <w:t>$ ____________</w:t>
      </w:r>
    </w:p>
    <w:p w14:paraId="32C1C759" w14:textId="77777777" w:rsidR="00330D53" w:rsidRDefault="00330D53" w:rsidP="00152567">
      <w:pPr>
        <w:pStyle w:val="ListParagraph"/>
        <w:ind w:left="360" w:firstLine="360"/>
        <w:rPr>
          <w:sz w:val="24"/>
          <w:szCs w:val="24"/>
        </w:rPr>
      </w:pPr>
      <w:r w:rsidRPr="00AE5474">
        <w:rPr>
          <w:b/>
          <w:sz w:val="24"/>
          <w:szCs w:val="24"/>
        </w:rPr>
        <w:t>Total</w:t>
      </w:r>
      <w:r w:rsidR="00AE5474" w:rsidRPr="00AE5474">
        <w:rPr>
          <w:b/>
          <w:sz w:val="24"/>
          <w:szCs w:val="24"/>
        </w:rPr>
        <w:t xml:space="preserve"> Due</w:t>
      </w:r>
      <w:r w:rsidRPr="00AE547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152567">
        <w:rPr>
          <w:sz w:val="24"/>
          <w:szCs w:val="24"/>
        </w:rPr>
        <w:tab/>
      </w:r>
      <w:r>
        <w:rPr>
          <w:sz w:val="24"/>
          <w:szCs w:val="24"/>
        </w:rPr>
        <w:t>$____________________</w:t>
      </w:r>
    </w:p>
    <w:p w14:paraId="4F096810" w14:textId="77777777" w:rsidR="0011714A" w:rsidRPr="00141155" w:rsidRDefault="00502B1F" w:rsidP="0011714A">
      <w:pPr>
        <w:spacing w:after="0" w:line="240" w:lineRule="auto"/>
        <w:rPr>
          <w:sz w:val="24"/>
          <w:szCs w:val="24"/>
        </w:rPr>
      </w:pPr>
      <w:r w:rsidRPr="00141155">
        <w:rPr>
          <w:b/>
          <w:sz w:val="24"/>
          <w:szCs w:val="24"/>
          <w:u w:val="single"/>
        </w:rPr>
        <w:t>Please note:</w:t>
      </w:r>
      <w:r w:rsidRPr="00141155">
        <w:rPr>
          <w:sz w:val="24"/>
          <w:szCs w:val="24"/>
        </w:rPr>
        <w:t xml:space="preserve">  All fees are due </w:t>
      </w:r>
      <w:r w:rsidR="00352DA2">
        <w:rPr>
          <w:sz w:val="24"/>
          <w:szCs w:val="24"/>
        </w:rPr>
        <w:t xml:space="preserve">in full </w:t>
      </w:r>
      <w:r w:rsidRPr="00141155">
        <w:rPr>
          <w:sz w:val="24"/>
          <w:szCs w:val="24"/>
        </w:rPr>
        <w:t xml:space="preserve">and payable with </w:t>
      </w:r>
      <w:r w:rsidR="004546FE">
        <w:rPr>
          <w:sz w:val="24"/>
          <w:szCs w:val="24"/>
        </w:rPr>
        <w:t xml:space="preserve">approval of </w:t>
      </w:r>
      <w:r w:rsidRPr="00141155">
        <w:rPr>
          <w:sz w:val="24"/>
          <w:szCs w:val="24"/>
        </w:rPr>
        <w:t xml:space="preserve">application.  Completed application and </w:t>
      </w:r>
      <w:r w:rsidR="0011714A" w:rsidRPr="00141155">
        <w:rPr>
          <w:sz w:val="24"/>
          <w:szCs w:val="24"/>
        </w:rPr>
        <w:t>payment</w:t>
      </w:r>
      <w:r w:rsidRPr="00141155">
        <w:rPr>
          <w:sz w:val="24"/>
          <w:szCs w:val="24"/>
        </w:rPr>
        <w:t xml:space="preserve"> can be mail</w:t>
      </w:r>
      <w:r w:rsidR="0011714A" w:rsidRPr="00141155">
        <w:rPr>
          <w:sz w:val="24"/>
          <w:szCs w:val="24"/>
        </w:rPr>
        <w:t xml:space="preserve">ed to:  </w:t>
      </w:r>
    </w:p>
    <w:p w14:paraId="36EA19A3" w14:textId="77777777" w:rsidR="0011714A" w:rsidRPr="00152567" w:rsidRDefault="0011714A" w:rsidP="0011714A">
      <w:pPr>
        <w:spacing w:after="0" w:line="240" w:lineRule="auto"/>
        <w:ind w:firstLine="720"/>
      </w:pPr>
      <w:r w:rsidRPr="00152567">
        <w:t>Three Rivers Lions Club</w:t>
      </w:r>
      <w:r w:rsidR="00502B1F" w:rsidRPr="00152567">
        <w:t xml:space="preserve"> </w:t>
      </w:r>
    </w:p>
    <w:p w14:paraId="4DE6444D" w14:textId="77777777" w:rsidR="0011714A" w:rsidRPr="00152567" w:rsidRDefault="0011714A" w:rsidP="0011714A">
      <w:pPr>
        <w:spacing w:after="0" w:line="240" w:lineRule="auto"/>
        <w:ind w:firstLine="720"/>
      </w:pPr>
      <w:r w:rsidRPr="00152567">
        <w:t>Attn:  Roping Vendor Chair</w:t>
      </w:r>
    </w:p>
    <w:p w14:paraId="15D71FC2" w14:textId="77777777" w:rsidR="0011714A" w:rsidRPr="00152567" w:rsidRDefault="00502B1F" w:rsidP="0011714A">
      <w:pPr>
        <w:spacing w:after="0" w:line="240" w:lineRule="auto"/>
        <w:ind w:firstLine="720"/>
      </w:pPr>
      <w:r w:rsidRPr="00152567">
        <w:t xml:space="preserve">PO </w:t>
      </w:r>
      <w:r w:rsidR="0011714A" w:rsidRPr="00152567">
        <w:t>Box 206</w:t>
      </w:r>
    </w:p>
    <w:p w14:paraId="78EA0A86" w14:textId="77777777" w:rsidR="0011714A" w:rsidRPr="00152567" w:rsidRDefault="0011714A" w:rsidP="0011714A">
      <w:pPr>
        <w:spacing w:after="0" w:line="240" w:lineRule="auto"/>
        <w:ind w:firstLine="720"/>
      </w:pPr>
      <w:r w:rsidRPr="00152567">
        <w:t>Three Rivers, CA. 93271</w:t>
      </w:r>
    </w:p>
    <w:p w14:paraId="45A2A799" w14:textId="77777777" w:rsidR="00D52BC5" w:rsidRPr="00D52BC5" w:rsidRDefault="00D52BC5" w:rsidP="00D52BC5">
      <w:pPr>
        <w:spacing w:after="0" w:line="240" w:lineRule="auto"/>
        <w:rPr>
          <w:b/>
          <w:i/>
          <w:sz w:val="24"/>
          <w:szCs w:val="24"/>
        </w:rPr>
      </w:pPr>
      <w:r w:rsidRPr="00D52BC5">
        <w:rPr>
          <w:b/>
          <w:i/>
          <w:sz w:val="24"/>
          <w:szCs w:val="24"/>
        </w:rPr>
        <w:t xml:space="preserve">**No food or beverage items are to be sold on the Lions Club premises—unless authorized** </w:t>
      </w:r>
    </w:p>
    <w:p w14:paraId="0C04683C" w14:textId="77777777" w:rsidR="00D52BC5" w:rsidRDefault="00D52BC5" w:rsidP="00D52BC5">
      <w:pPr>
        <w:spacing w:after="0" w:line="240" w:lineRule="auto"/>
        <w:rPr>
          <w:sz w:val="24"/>
          <w:szCs w:val="24"/>
        </w:rPr>
      </w:pPr>
      <w:r w:rsidRPr="00013AF9">
        <w:rPr>
          <w:b/>
          <w:sz w:val="24"/>
          <w:szCs w:val="24"/>
        </w:rPr>
        <w:t>Refund and cancelation policy:</w:t>
      </w:r>
      <w:r>
        <w:rPr>
          <w:sz w:val="24"/>
          <w:szCs w:val="24"/>
        </w:rPr>
        <w:t xml:space="preserve">  There will be no refunds upon cancellation within two weeks </w:t>
      </w:r>
      <w:r w:rsidR="00152567">
        <w:rPr>
          <w:sz w:val="24"/>
          <w:szCs w:val="24"/>
        </w:rPr>
        <w:t>of</w:t>
      </w:r>
      <w:r>
        <w:rPr>
          <w:sz w:val="24"/>
          <w:szCs w:val="24"/>
        </w:rPr>
        <w:t xml:space="preserve"> event dates.  If cancellation occurs with proper notification at least two weeks prior, a 50% refund is available upon request. </w:t>
      </w:r>
    </w:p>
    <w:p w14:paraId="201F7C7F" w14:textId="77777777" w:rsidR="00013AF9" w:rsidRDefault="00013AF9" w:rsidP="00D52BC5">
      <w:pPr>
        <w:spacing w:after="0" w:line="240" w:lineRule="auto"/>
        <w:rPr>
          <w:sz w:val="24"/>
          <w:szCs w:val="24"/>
        </w:rPr>
      </w:pPr>
    </w:p>
    <w:p w14:paraId="72F7DE8A" w14:textId="77777777" w:rsidR="00013AF9" w:rsidRPr="00013AF9" w:rsidRDefault="00013AF9" w:rsidP="00D52BC5">
      <w:pPr>
        <w:spacing w:after="0" w:line="240" w:lineRule="auto"/>
        <w:rPr>
          <w:b/>
          <w:i/>
          <w:sz w:val="24"/>
          <w:szCs w:val="24"/>
        </w:rPr>
      </w:pPr>
      <w:r w:rsidRPr="00013AF9">
        <w:rPr>
          <w:b/>
          <w:i/>
          <w:sz w:val="24"/>
          <w:szCs w:val="24"/>
        </w:rPr>
        <w:t xml:space="preserve">I understand and agree to the terms of this contract.  </w:t>
      </w:r>
    </w:p>
    <w:p w14:paraId="2A213C23" w14:textId="77777777" w:rsidR="00013AF9" w:rsidRPr="00141155" w:rsidRDefault="00013AF9" w:rsidP="00D52BC5">
      <w:pPr>
        <w:spacing w:after="0" w:line="240" w:lineRule="auto"/>
        <w:rPr>
          <w:sz w:val="24"/>
          <w:szCs w:val="24"/>
        </w:rPr>
      </w:pPr>
      <w:r w:rsidRPr="00013AF9">
        <w:rPr>
          <w:b/>
          <w:sz w:val="24"/>
          <w:szCs w:val="24"/>
        </w:rPr>
        <w:t>Signature:</w:t>
      </w:r>
      <w:r>
        <w:rPr>
          <w:sz w:val="24"/>
          <w:szCs w:val="24"/>
        </w:rPr>
        <w:t xml:space="preserve">  ________________________________________</w:t>
      </w:r>
      <w:r>
        <w:rPr>
          <w:sz w:val="24"/>
          <w:szCs w:val="24"/>
        </w:rPr>
        <w:tab/>
      </w:r>
      <w:r w:rsidRPr="00013AF9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_________________</w:t>
      </w:r>
    </w:p>
    <w:p w14:paraId="580CC2AF" w14:textId="77777777" w:rsidR="00152567" w:rsidRDefault="00152567" w:rsidP="00152567">
      <w:pPr>
        <w:spacing w:after="0" w:line="240" w:lineRule="auto"/>
        <w:rPr>
          <w:sz w:val="18"/>
          <w:szCs w:val="18"/>
        </w:rPr>
      </w:pPr>
    </w:p>
    <w:p w14:paraId="7C95A7B6" w14:textId="41C8CA26" w:rsidR="00502B1F" w:rsidRPr="00152567" w:rsidRDefault="00502B1F" w:rsidP="00502B1F">
      <w:pPr>
        <w:rPr>
          <w:sz w:val="18"/>
          <w:szCs w:val="18"/>
        </w:rPr>
      </w:pPr>
      <w:r w:rsidRPr="00152567">
        <w:rPr>
          <w:sz w:val="18"/>
          <w:szCs w:val="18"/>
        </w:rPr>
        <w:t xml:space="preserve">You will be contacted </w:t>
      </w:r>
      <w:r w:rsidR="0011714A" w:rsidRPr="00152567">
        <w:rPr>
          <w:sz w:val="18"/>
          <w:szCs w:val="18"/>
        </w:rPr>
        <w:t xml:space="preserve">by a Lions Club representative </w:t>
      </w:r>
      <w:r w:rsidRPr="00152567">
        <w:rPr>
          <w:sz w:val="18"/>
          <w:szCs w:val="18"/>
        </w:rPr>
        <w:t>at least two weeks before the event to confirm your booth registration</w:t>
      </w:r>
      <w:r w:rsidR="0011714A" w:rsidRPr="00152567">
        <w:rPr>
          <w:sz w:val="18"/>
          <w:szCs w:val="18"/>
        </w:rPr>
        <w:t xml:space="preserve"> and </w:t>
      </w:r>
      <w:r w:rsidR="004546FE">
        <w:rPr>
          <w:sz w:val="18"/>
          <w:szCs w:val="18"/>
        </w:rPr>
        <w:t xml:space="preserve">booth </w:t>
      </w:r>
      <w:r w:rsidR="0011714A" w:rsidRPr="00152567">
        <w:rPr>
          <w:sz w:val="18"/>
          <w:szCs w:val="18"/>
        </w:rPr>
        <w:t>location on the premises</w:t>
      </w:r>
      <w:r w:rsidRPr="00152567">
        <w:rPr>
          <w:sz w:val="18"/>
          <w:szCs w:val="18"/>
        </w:rPr>
        <w:t>.</w:t>
      </w:r>
      <w:r w:rsidR="0011714A" w:rsidRPr="00152567">
        <w:rPr>
          <w:sz w:val="18"/>
          <w:szCs w:val="18"/>
        </w:rPr>
        <w:t xml:space="preserve">  Thank you for your participation in the Three Rivers Lions Roping!</w:t>
      </w:r>
      <w:r w:rsidR="007F07EC" w:rsidRPr="00152567">
        <w:rPr>
          <w:sz w:val="18"/>
          <w:szCs w:val="18"/>
        </w:rPr>
        <w:t xml:space="preserve">  If you have questions, please cont</w:t>
      </w:r>
      <w:r w:rsidR="004546FE">
        <w:rPr>
          <w:sz w:val="18"/>
          <w:szCs w:val="18"/>
        </w:rPr>
        <w:t>act Lace Montgomery at</w:t>
      </w:r>
      <w:r w:rsidR="007F07EC" w:rsidRPr="00152567">
        <w:rPr>
          <w:sz w:val="18"/>
          <w:szCs w:val="18"/>
        </w:rPr>
        <w:t xml:space="preserve"> </w:t>
      </w:r>
      <w:hyperlink r:id="rId8" w:history="1">
        <w:r w:rsidR="004F30ED" w:rsidRPr="004F30ED">
          <w:rPr>
            <w:rStyle w:val="Hyperlink"/>
            <w:sz w:val="18"/>
            <w:szCs w:val="18"/>
          </w:rPr>
          <w:t>laceb@ymail.com</w:t>
        </w:r>
      </w:hyperlink>
      <w:r w:rsidR="004F30ED" w:rsidRPr="004F30ED">
        <w:rPr>
          <w:sz w:val="18"/>
          <w:szCs w:val="18"/>
        </w:rPr>
        <w:t xml:space="preserve"> </w:t>
      </w:r>
      <w:r w:rsidR="004546FE">
        <w:rPr>
          <w:sz w:val="18"/>
          <w:szCs w:val="18"/>
        </w:rPr>
        <w:t>or (831)235-9055.</w:t>
      </w:r>
    </w:p>
    <w:sectPr w:rsidR="00502B1F" w:rsidRPr="0015256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E90B" w14:textId="77777777" w:rsidR="00F74C2B" w:rsidRDefault="00F74C2B" w:rsidP="004229C1">
      <w:pPr>
        <w:spacing w:after="0" w:line="240" w:lineRule="auto"/>
      </w:pPr>
      <w:r>
        <w:separator/>
      </w:r>
    </w:p>
  </w:endnote>
  <w:endnote w:type="continuationSeparator" w:id="0">
    <w:p w14:paraId="18A0315B" w14:textId="77777777" w:rsidR="00F74C2B" w:rsidRDefault="00F74C2B" w:rsidP="0042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6B35" w14:textId="77777777" w:rsidR="00F74C2B" w:rsidRDefault="00F74C2B" w:rsidP="004229C1">
      <w:pPr>
        <w:spacing w:after="0" w:line="240" w:lineRule="auto"/>
      </w:pPr>
      <w:r>
        <w:separator/>
      </w:r>
    </w:p>
  </w:footnote>
  <w:footnote w:type="continuationSeparator" w:id="0">
    <w:p w14:paraId="7775DCAB" w14:textId="77777777" w:rsidR="00F74C2B" w:rsidRDefault="00F74C2B" w:rsidP="0042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593B" w14:textId="77777777" w:rsidR="004229C1" w:rsidRPr="0011714A" w:rsidRDefault="004229C1" w:rsidP="004229C1">
    <w:pPr>
      <w:spacing w:after="0" w:line="240" w:lineRule="auto"/>
      <w:jc w:val="center"/>
      <w:rPr>
        <w:b/>
        <w:sz w:val="28"/>
        <w:szCs w:val="28"/>
      </w:rPr>
    </w:pPr>
    <w:r w:rsidRPr="0011714A">
      <w:rPr>
        <w:b/>
        <w:sz w:val="28"/>
        <w:szCs w:val="28"/>
      </w:rPr>
      <w:t>Three Rivers Lions Club 3TR Roping Vendor Application</w:t>
    </w:r>
  </w:p>
  <w:p w14:paraId="7FE9D843" w14:textId="77777777" w:rsidR="0011714A" w:rsidRPr="00013AF9" w:rsidRDefault="004229C1" w:rsidP="004229C1">
    <w:pPr>
      <w:spacing w:after="0" w:line="240" w:lineRule="auto"/>
      <w:jc w:val="center"/>
    </w:pPr>
    <w:r w:rsidRPr="00013AF9">
      <w:t>PO Box 206</w:t>
    </w:r>
  </w:p>
  <w:p w14:paraId="491A8C82" w14:textId="77777777" w:rsidR="004229C1" w:rsidRPr="00013AF9" w:rsidRDefault="004229C1" w:rsidP="004229C1">
    <w:pPr>
      <w:spacing w:after="0" w:line="240" w:lineRule="auto"/>
      <w:jc w:val="center"/>
    </w:pPr>
    <w:r w:rsidRPr="00013AF9">
      <w:t>42490 Kaweah River Dr.</w:t>
    </w:r>
  </w:p>
  <w:p w14:paraId="1A8D3A82" w14:textId="77777777" w:rsidR="004229C1" w:rsidRPr="00013AF9" w:rsidRDefault="004229C1" w:rsidP="004229C1">
    <w:pPr>
      <w:spacing w:after="0" w:line="240" w:lineRule="auto"/>
      <w:jc w:val="center"/>
    </w:pPr>
    <w:r w:rsidRPr="00013AF9">
      <w:t>Three Rivers, CA. 93271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394"/>
    <w:multiLevelType w:val="hybridMultilevel"/>
    <w:tmpl w:val="C756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87043"/>
    <w:multiLevelType w:val="hybridMultilevel"/>
    <w:tmpl w:val="EFEE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836133">
    <w:abstractNumId w:val="0"/>
  </w:num>
  <w:num w:numId="2" w16cid:durableId="108981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9C1"/>
    <w:rsid w:val="00013AF9"/>
    <w:rsid w:val="00092063"/>
    <w:rsid w:val="0011714A"/>
    <w:rsid w:val="00141155"/>
    <w:rsid w:val="00152567"/>
    <w:rsid w:val="00330D53"/>
    <w:rsid w:val="00352DA2"/>
    <w:rsid w:val="004229C1"/>
    <w:rsid w:val="004546FE"/>
    <w:rsid w:val="00483524"/>
    <w:rsid w:val="004F30ED"/>
    <w:rsid w:val="00502B1F"/>
    <w:rsid w:val="005476C4"/>
    <w:rsid w:val="00641F92"/>
    <w:rsid w:val="006C5D24"/>
    <w:rsid w:val="007B3E5C"/>
    <w:rsid w:val="007F07EC"/>
    <w:rsid w:val="00813B9D"/>
    <w:rsid w:val="00863248"/>
    <w:rsid w:val="009E54D7"/>
    <w:rsid w:val="00AE5474"/>
    <w:rsid w:val="00CD7566"/>
    <w:rsid w:val="00D52BC5"/>
    <w:rsid w:val="00E706F6"/>
    <w:rsid w:val="00F74C2B"/>
    <w:rsid w:val="00F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3513"/>
  <w15:docId w15:val="{3A241675-76A5-7442-BBB3-64FF7AA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C1"/>
  </w:style>
  <w:style w:type="paragraph" w:styleId="Footer">
    <w:name w:val="footer"/>
    <w:basedOn w:val="Normal"/>
    <w:link w:val="FooterChar"/>
    <w:uiPriority w:val="99"/>
    <w:unhideWhenUsed/>
    <w:rsid w:val="00422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C1"/>
  </w:style>
  <w:style w:type="paragraph" w:styleId="BalloonText">
    <w:name w:val="Balloon Text"/>
    <w:basedOn w:val="Normal"/>
    <w:link w:val="BalloonTextChar"/>
    <w:uiPriority w:val="99"/>
    <w:semiHidden/>
    <w:unhideWhenUsed/>
    <w:rsid w:val="0042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7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eb@y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D4B7-1113-430F-AA64-B1046352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Ryan Sager</cp:lastModifiedBy>
  <cp:revision>2</cp:revision>
  <cp:lastPrinted>2023-01-18T00:45:00Z</cp:lastPrinted>
  <dcterms:created xsi:type="dcterms:W3CDTF">2023-03-01T15:13:00Z</dcterms:created>
  <dcterms:modified xsi:type="dcterms:W3CDTF">2023-03-01T15:13:00Z</dcterms:modified>
</cp:coreProperties>
</file>