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Sanger Softball Association</w:t>
      </w:r>
    </w:p>
    <w:p w:rsidR="00000000" w:rsidDel="00000000" w:rsidP="00000000" w:rsidRDefault="00000000" w:rsidRPr="00000000" w14:paraId="00000002">
      <w:pPr>
        <w:pStyle w:val="Title"/>
        <w:keepNext w:val="0"/>
        <w:keepLines w:val="0"/>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GIRLS SOFTBALL RULES</w:t>
      </w:r>
    </w:p>
    <w:p w:rsidR="00000000" w:rsidDel="00000000" w:rsidP="00000000" w:rsidRDefault="00000000" w:rsidRPr="00000000" w14:paraId="00000003">
      <w:pPr>
        <w:pStyle w:val="Title"/>
        <w:keepNext w:val="0"/>
        <w:keepLines w:val="0"/>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Agreed upon January 2023</w:t>
      </w:r>
    </w:p>
    <w:p w:rsidR="00000000" w:rsidDel="00000000" w:rsidP="00000000" w:rsidRDefault="00000000" w:rsidRPr="00000000" w14:paraId="00000004">
      <w:pPr>
        <w:pStyle w:val="Title"/>
        <w:keepNext w:val="0"/>
        <w:keepLines w:val="0"/>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pStyle w:val="Title"/>
        <w:keepNext w:val="0"/>
        <w:keepLines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These rules govern Girls Softball leagues held in Argyle, Denton, Justin,  Krum, Ponder, Sanger and  Valley View.</w:t>
      </w:r>
    </w:p>
    <w:p w:rsidR="00000000" w:rsidDel="00000000" w:rsidP="00000000" w:rsidRDefault="00000000" w:rsidRPr="00000000" w14:paraId="00000006">
      <w:pPr>
        <w:spacing w:line="240" w:lineRule="auto"/>
        <w:ind w:right="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the current year USSSA Girls Fast Pitch Softball Rules and Regulations, teams will abide by the following:</w:t>
      </w:r>
    </w:p>
    <w:p w:rsidR="00000000" w:rsidDel="00000000" w:rsidP="00000000" w:rsidRDefault="00000000" w:rsidRPr="00000000" w14:paraId="00000007">
      <w:pPr>
        <w:spacing w:line="240" w:lineRule="auto"/>
        <w:ind w:right="60"/>
        <w:jc w:val="center"/>
        <w:rPr>
          <w:rFonts w:ascii="Times New Roman" w:cs="Times New Roman" w:eastAsia="Times New Roman" w:hAnsi="Times New Roman"/>
          <w:sz w:val="28"/>
          <w:szCs w:val="28"/>
          <w:highlight w:val="cyan"/>
        </w:rPr>
      </w:pPr>
      <w:r w:rsidDel="00000000" w:rsidR="00000000" w:rsidRPr="00000000">
        <w:rPr>
          <w:rFonts w:ascii="Times New Roman" w:cs="Times New Roman" w:eastAsia="Times New Roman" w:hAnsi="Times New Roman"/>
          <w:sz w:val="28"/>
          <w:szCs w:val="28"/>
          <w:highlight w:val="cyan"/>
          <w:rtl w:val="0"/>
        </w:rPr>
        <w:t xml:space="preserve">{ALL BATTERS MUST WEAR BATTING HELMET WITH FACE GUARD 8U AND UP}</w:t>
      </w:r>
    </w:p>
    <w:p w:rsidR="00000000" w:rsidDel="00000000" w:rsidP="00000000" w:rsidRDefault="00000000" w:rsidRPr="00000000" w14:paraId="00000008">
      <w:pPr>
        <w:spacing w:line="240" w:lineRule="auto"/>
        <w:ind w:right="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Fast Pitch – 12u &amp; 14u  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9">
      <w:pPr>
        <w:spacing w:line="240" w:lineRule="auto"/>
        <w:ind w:right="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Playing Field:</w:t>
      </w:r>
    </w:p>
    <w:p w:rsidR="00000000" w:rsidDel="00000000" w:rsidP="00000000" w:rsidRDefault="00000000" w:rsidRPr="00000000" w14:paraId="0000000A">
      <w:pPr>
        <w:numPr>
          <w:ilvl w:val="0"/>
          <w:numId w:val="3"/>
        </w:numPr>
        <w:spacing w:line="240" w:lineRule="auto"/>
        <w:ind w:left="720" w:right="60" w:hanging="360"/>
        <w:rPr>
          <w:sz w:val="20"/>
          <w:szCs w:val="20"/>
        </w:rPr>
      </w:pPr>
      <w:r w:rsidDel="00000000" w:rsidR="00000000" w:rsidRPr="00000000">
        <w:rPr>
          <w:rFonts w:ascii="Times New Roman" w:cs="Times New Roman" w:eastAsia="Times New Roman" w:hAnsi="Times New Roman"/>
          <w:sz w:val="20"/>
          <w:szCs w:val="20"/>
          <w:rtl w:val="0"/>
        </w:rPr>
        <w:t xml:space="preserve">Bases will be 60' apart and the official pitching rubber will be 40' from home plate for 12u &amp; 43’ for 14u</w:t>
      </w:r>
    </w:p>
    <w:p w:rsidR="00000000" w:rsidDel="00000000" w:rsidP="00000000" w:rsidRDefault="00000000" w:rsidRPr="00000000" w14:paraId="0000000B">
      <w:pPr>
        <w:spacing w:line="240" w:lineRule="auto"/>
        <w:ind w:left="60" w:right="6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spacing w:line="240" w:lineRule="auto"/>
        <w:ind w:right="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Equipment:</w:t>
      </w:r>
      <w:r w:rsidDel="00000000" w:rsidR="00000000" w:rsidRPr="00000000">
        <w:rPr>
          <w:rtl w:val="0"/>
        </w:rPr>
      </w:r>
    </w:p>
    <w:p w:rsidR="00000000" w:rsidDel="00000000" w:rsidP="00000000" w:rsidRDefault="00000000" w:rsidRPr="00000000" w14:paraId="0000000D">
      <w:pPr>
        <w:numPr>
          <w:ilvl w:val="0"/>
          <w:numId w:val="3"/>
        </w:numPr>
        <w:spacing w:line="240" w:lineRule="auto"/>
        <w:ind w:left="720" w:right="60" w:hanging="360"/>
        <w:rPr>
          <w:sz w:val="20"/>
          <w:szCs w:val="20"/>
        </w:rPr>
      </w:pPr>
      <w:r w:rsidDel="00000000" w:rsidR="00000000" w:rsidRPr="00000000">
        <w:rPr>
          <w:rFonts w:ascii="Times New Roman" w:cs="Times New Roman" w:eastAsia="Times New Roman" w:hAnsi="Times New Roman"/>
          <w:sz w:val="20"/>
          <w:szCs w:val="20"/>
          <w:rtl w:val="0"/>
        </w:rPr>
        <w:t xml:space="preserve">The official ball shall be a 12" fast pitch softball with a .47 core.</w:t>
      </w:r>
    </w:p>
    <w:p w:rsidR="00000000" w:rsidDel="00000000" w:rsidP="00000000" w:rsidRDefault="00000000" w:rsidRPr="00000000" w14:paraId="0000000E">
      <w:pPr>
        <w:numPr>
          <w:ilvl w:val="0"/>
          <w:numId w:val="3"/>
        </w:numPr>
        <w:spacing w:line="240" w:lineRule="auto"/>
        <w:ind w:left="720" w:right="58" w:hanging="360"/>
        <w:rPr>
          <w:sz w:val="20"/>
          <w:szCs w:val="20"/>
        </w:rPr>
      </w:pPr>
      <w:r w:rsidDel="00000000" w:rsidR="00000000" w:rsidRPr="00000000">
        <w:rPr>
          <w:rFonts w:ascii="Times New Roman" w:cs="Times New Roman" w:eastAsia="Times New Roman" w:hAnsi="Times New Roman"/>
          <w:sz w:val="20"/>
          <w:szCs w:val="20"/>
          <w:rtl w:val="0"/>
        </w:rPr>
        <w:t xml:space="preserve">Players must wear batting helmets when batting, or in the on-deck circle.  Do not remove helmets until inside the dugout. </w:t>
      </w:r>
    </w:p>
    <w:p w:rsidR="00000000" w:rsidDel="00000000" w:rsidP="00000000" w:rsidRDefault="00000000" w:rsidRPr="00000000" w14:paraId="0000000F">
      <w:pPr>
        <w:numPr>
          <w:ilvl w:val="0"/>
          <w:numId w:val="3"/>
        </w:numPr>
        <w:spacing w:line="240" w:lineRule="auto"/>
        <w:ind w:left="720" w:right="60" w:hanging="360"/>
        <w:rPr>
          <w:sz w:val="20"/>
          <w:szCs w:val="20"/>
        </w:rPr>
      </w:pPr>
      <w:r w:rsidDel="00000000" w:rsidR="00000000" w:rsidRPr="00000000">
        <w:rPr>
          <w:rFonts w:ascii="Times New Roman" w:cs="Times New Roman" w:eastAsia="Times New Roman" w:hAnsi="Times New Roman"/>
          <w:sz w:val="20"/>
          <w:szCs w:val="20"/>
          <w:rtl w:val="0"/>
        </w:rPr>
        <w:t xml:space="preserve">Catchers are required to wear full protective headgear, mask, and chest protector and shin guards.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10">
      <w:pPr>
        <w:numPr>
          <w:ilvl w:val="0"/>
          <w:numId w:val="3"/>
        </w:numPr>
        <w:spacing w:line="240" w:lineRule="auto"/>
        <w:ind w:left="720" w:right="60" w:hanging="360"/>
        <w:rPr>
          <w:sz w:val="20"/>
          <w:szCs w:val="20"/>
        </w:rPr>
      </w:pPr>
      <w:r w:rsidDel="00000000" w:rsidR="00000000" w:rsidRPr="00000000">
        <w:rPr>
          <w:rFonts w:ascii="Times New Roman" w:cs="Times New Roman" w:eastAsia="Times New Roman" w:hAnsi="Times New Roman"/>
          <w:sz w:val="20"/>
          <w:szCs w:val="20"/>
          <w:rtl w:val="0"/>
        </w:rPr>
        <w:t xml:space="preserve">No Metal Cleats</w:t>
      </w:r>
    </w:p>
    <w:p w:rsidR="00000000" w:rsidDel="00000000" w:rsidP="00000000" w:rsidRDefault="00000000" w:rsidRPr="00000000" w14:paraId="00000011">
      <w:pPr>
        <w:numPr>
          <w:ilvl w:val="0"/>
          <w:numId w:val="3"/>
        </w:numPr>
        <w:spacing w:after="240" w:line="240" w:lineRule="auto"/>
        <w:ind w:left="720" w:hanging="360"/>
        <w:rPr>
          <w:b w:val="1"/>
          <w:sz w:val="20"/>
          <w:szCs w:val="20"/>
        </w:rPr>
      </w:pPr>
      <w:r w:rsidDel="00000000" w:rsidR="00000000" w:rsidRPr="00000000">
        <w:rPr>
          <w:rFonts w:ascii="Times New Roman" w:cs="Times New Roman" w:eastAsia="Times New Roman" w:hAnsi="Times New Roman"/>
          <w:b w:val="1"/>
          <w:sz w:val="20"/>
          <w:szCs w:val="20"/>
          <w:rtl w:val="0"/>
        </w:rPr>
        <w:t xml:space="preserve">No jewelry</w:t>
      </w:r>
    </w:p>
    <w:p w:rsidR="00000000" w:rsidDel="00000000" w:rsidP="00000000" w:rsidRDefault="00000000" w:rsidRPr="00000000" w14:paraId="00000012">
      <w:pPr>
        <w:spacing w:after="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Game Play:</w:t>
      </w:r>
    </w:p>
    <w:p w:rsidR="00000000" w:rsidDel="00000000" w:rsidP="00000000" w:rsidRDefault="00000000" w:rsidRPr="00000000" w14:paraId="00000013">
      <w:pPr>
        <w:numPr>
          <w:ilvl w:val="0"/>
          <w:numId w:val="1"/>
        </w:numPr>
        <w:spacing w:after="240" w:line="240" w:lineRule="auto"/>
        <w:ind w:left="720" w:right="60" w:hanging="360"/>
        <w:rPr>
          <w:sz w:val="20"/>
          <w:szCs w:val="20"/>
        </w:rPr>
      </w:pPr>
      <w:r w:rsidDel="00000000" w:rsidR="00000000" w:rsidRPr="00000000">
        <w:rPr>
          <w:rFonts w:ascii="Times New Roman" w:cs="Times New Roman" w:eastAsia="Times New Roman" w:hAnsi="Times New Roman"/>
          <w:sz w:val="20"/>
          <w:szCs w:val="20"/>
          <w:rtl w:val="0"/>
        </w:rPr>
        <w:t xml:space="preserve">Games shall be limited to 75 minutes. No new inning shall start after time has expired. The home team will be allowed to bat and finish the inning, if they are tied with or losing within 6 runs of the visitor. Games that end in a tie will not go into extra innings.</w:t>
      </w:r>
    </w:p>
    <w:p w:rsidR="00000000" w:rsidDel="00000000" w:rsidP="00000000" w:rsidRDefault="00000000" w:rsidRPr="00000000" w14:paraId="00000014">
      <w:pPr>
        <w:numPr>
          <w:ilvl w:val="0"/>
          <w:numId w:val="1"/>
        </w:numPr>
        <w:spacing w:after="240" w:line="240" w:lineRule="auto"/>
        <w:ind w:left="720" w:right="60" w:hanging="360"/>
        <w:rPr>
          <w:sz w:val="20"/>
          <w:szCs w:val="20"/>
        </w:rPr>
      </w:pPr>
      <w:r w:rsidDel="00000000" w:rsidR="00000000" w:rsidRPr="00000000">
        <w:rPr>
          <w:rFonts w:ascii="Times New Roman" w:cs="Times New Roman" w:eastAsia="Times New Roman" w:hAnsi="Times New Roman"/>
          <w:sz w:val="20"/>
          <w:szCs w:val="20"/>
          <w:rtl w:val="0"/>
        </w:rPr>
        <w:t xml:space="preserve">An offensive team will be allowed to score a maximum of (6) six runs per inning.</w:t>
      </w:r>
    </w:p>
    <w:p w:rsidR="00000000" w:rsidDel="00000000" w:rsidP="00000000" w:rsidRDefault="00000000" w:rsidRPr="00000000" w14:paraId="00000015">
      <w:pPr>
        <w:numPr>
          <w:ilvl w:val="0"/>
          <w:numId w:val="1"/>
        </w:numPr>
        <w:spacing w:after="240" w:line="240" w:lineRule="auto"/>
        <w:ind w:left="720" w:right="60" w:hanging="360"/>
        <w:rPr>
          <w:sz w:val="20"/>
          <w:szCs w:val="20"/>
        </w:rPr>
      </w:pPr>
      <w:r w:rsidDel="00000000" w:rsidR="00000000" w:rsidRPr="00000000">
        <w:rPr>
          <w:rFonts w:ascii="Times New Roman" w:cs="Times New Roman" w:eastAsia="Times New Roman" w:hAnsi="Times New Roman"/>
          <w:sz w:val="20"/>
          <w:szCs w:val="20"/>
          <w:rtl w:val="0"/>
        </w:rPr>
        <w:t xml:space="preserve">Nine (9) players should assume defensive positions on the field.  Each team is allowed: (1) pitcher, (1) catcher, (4) infielders and (3) outfielders.</w:t>
      </w:r>
    </w:p>
    <w:p w:rsidR="00000000" w:rsidDel="00000000" w:rsidP="00000000" w:rsidRDefault="00000000" w:rsidRPr="00000000" w14:paraId="00000016">
      <w:pPr>
        <w:numPr>
          <w:ilvl w:val="0"/>
          <w:numId w:val="1"/>
        </w:numPr>
        <w:spacing w:after="240" w:line="240" w:lineRule="auto"/>
        <w:ind w:left="720" w:right="60" w:hanging="360"/>
        <w:rPr>
          <w:sz w:val="20"/>
          <w:szCs w:val="20"/>
        </w:rPr>
      </w:pPr>
      <w:r w:rsidDel="00000000" w:rsidR="00000000" w:rsidRPr="00000000">
        <w:rPr>
          <w:rFonts w:ascii="Times New Roman" w:cs="Times New Roman" w:eastAsia="Times New Roman" w:hAnsi="Times New Roman"/>
          <w:sz w:val="20"/>
          <w:szCs w:val="20"/>
          <w:rtl w:val="0"/>
        </w:rPr>
        <w:t xml:space="preserve">Teams playing with only (7) seven players shall NOT incur an automatic out when the 8th batting position arises. A team must have at least (7) seven players to start a game. Any less than 7 is an automatic forfeit. </w:t>
      </w:r>
    </w:p>
    <w:p w:rsidR="00000000" w:rsidDel="00000000" w:rsidP="00000000" w:rsidRDefault="00000000" w:rsidRPr="00000000" w14:paraId="00000017">
      <w:pPr>
        <w:numPr>
          <w:ilvl w:val="0"/>
          <w:numId w:val="1"/>
        </w:numPr>
        <w:spacing w:after="240" w:line="240" w:lineRule="auto"/>
        <w:ind w:left="720" w:right="60" w:hanging="360"/>
        <w:rPr>
          <w:sz w:val="20"/>
          <w:szCs w:val="20"/>
        </w:rPr>
      </w:pPr>
      <w:r w:rsidDel="00000000" w:rsidR="00000000" w:rsidRPr="00000000">
        <w:rPr>
          <w:rFonts w:ascii="Times New Roman" w:cs="Times New Roman" w:eastAsia="Times New Roman" w:hAnsi="Times New Roman"/>
          <w:sz w:val="20"/>
          <w:szCs w:val="20"/>
          <w:rtl w:val="0"/>
        </w:rPr>
        <w:t xml:space="preserve">Overthrows, whether in foul or fair territory, will be considered live, unless the ball enters the dugout or any other area deemed out of play, in which case, each runner will automatically receive (2) two bases from the time of the throw (the base you are going to, plus 1 more). Overthrows remaining in play will be considered live, and runners may advance at their own risk of being put out.</w:t>
      </w:r>
    </w:p>
    <w:p w:rsidR="00000000" w:rsidDel="00000000" w:rsidP="00000000" w:rsidRDefault="00000000" w:rsidRPr="00000000" w14:paraId="00000018">
      <w:pPr>
        <w:numPr>
          <w:ilvl w:val="0"/>
          <w:numId w:val="6"/>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Once the ball is returned to the pitcher in the pitcher's circle, all base runners must either advance to the next base or return to the base they just came from immediately. Any hesitation or fake moves by the runner and they will be called out by the umpire.</w:t>
      </w:r>
    </w:p>
    <w:p w:rsidR="00000000" w:rsidDel="00000000" w:rsidP="00000000" w:rsidRDefault="00000000" w:rsidRPr="00000000" w14:paraId="00000019">
      <w:pPr>
        <w:spacing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numPr>
          <w:ilvl w:val="0"/>
          <w:numId w:val="6"/>
        </w:numPr>
        <w:spacing w:after="24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Base runners are allowed to leave the base only after the pitcher has released the ball. Base runners area allowed to steal any base and may steal home on a wild pitch or passed ball. </w:t>
      </w:r>
    </w:p>
    <w:p w:rsidR="00000000" w:rsidDel="00000000" w:rsidP="00000000" w:rsidRDefault="00000000" w:rsidRPr="00000000" w14:paraId="0000001B">
      <w:pPr>
        <w:numPr>
          <w:ilvl w:val="0"/>
          <w:numId w:val="6"/>
        </w:numPr>
        <w:spacing w:after="24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Bunting is allowed.</w:t>
      </w:r>
    </w:p>
    <w:p w:rsidR="00000000" w:rsidDel="00000000" w:rsidP="00000000" w:rsidRDefault="00000000" w:rsidRPr="00000000" w14:paraId="0000001C">
      <w:pPr>
        <w:numPr>
          <w:ilvl w:val="0"/>
          <w:numId w:val="6"/>
        </w:numPr>
        <w:spacing w:after="24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A player's intentional contact with an opposing player will result in the immediate ejection of the offending player. Serious infractions may result in suspension from the league. Umpires will notify a board member in the event of any ejection.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1D">
      <w:pPr>
        <w:numPr>
          <w:ilvl w:val="0"/>
          <w:numId w:val="6"/>
        </w:numPr>
        <w:spacing w:after="24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Infield fly rule will be used.</w:t>
      </w:r>
    </w:p>
    <w:p w:rsidR="00000000" w:rsidDel="00000000" w:rsidP="00000000" w:rsidRDefault="00000000" w:rsidRPr="00000000" w14:paraId="0000001E">
      <w:pPr>
        <w:numPr>
          <w:ilvl w:val="0"/>
          <w:numId w:val="6"/>
        </w:numPr>
        <w:spacing w:after="24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There is a dropped third strike provision. The batter may advance to first base upon a dropped third strike, provided that either:  *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base is unoccupied</w:t>
      </w:r>
    </w:p>
    <w:p w:rsidR="00000000" w:rsidDel="00000000" w:rsidP="00000000" w:rsidRDefault="00000000" w:rsidRPr="00000000" w14:paraId="0000001F">
      <w:pPr>
        <w:spacing w:after="24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Coaching Etiquette: </w:t>
      </w:r>
    </w:p>
    <w:p w:rsidR="00000000" w:rsidDel="00000000" w:rsidP="00000000" w:rsidRDefault="00000000" w:rsidRPr="00000000" w14:paraId="00000021">
      <w:pPr>
        <w:numPr>
          <w:ilvl w:val="0"/>
          <w:numId w:val="4"/>
        </w:numPr>
        <w:spacing w:after="240"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Judgment calls made by the umpire are not up for appeal. Please do not argue with the umpires. This only delays the game and presents a bad image to the players and parents. The umpires have been instructed to warn any argumentative coach, player or parent (1) one time. After that the umpire has the authority to remove said person(s) from the park. Umpires will notify a Board Member of the ejection.</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2">
      <w:pPr>
        <w:numPr>
          <w:ilvl w:val="0"/>
          <w:numId w:val="4"/>
        </w:numPr>
        <w:spacing w:after="24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Coaches cannot touch a base runner during live ball. Penalty; 1 is a warning, 2nd time is an out. </w:t>
      </w:r>
    </w:p>
    <w:p w:rsidR="00000000" w:rsidDel="00000000" w:rsidP="00000000" w:rsidRDefault="00000000" w:rsidRPr="00000000" w14:paraId="00000023">
      <w:pPr>
        <w:numPr>
          <w:ilvl w:val="0"/>
          <w:numId w:val="4"/>
        </w:numPr>
        <w:spacing w:line="240" w:lineRule="auto"/>
        <w:ind w:left="720" w:right="58" w:hanging="360"/>
        <w:rPr>
          <w:sz w:val="20"/>
          <w:szCs w:val="20"/>
        </w:rPr>
      </w:pPr>
      <w:r w:rsidDel="00000000" w:rsidR="00000000" w:rsidRPr="00000000">
        <w:rPr>
          <w:rFonts w:ascii="Times New Roman" w:cs="Times New Roman" w:eastAsia="Times New Roman" w:hAnsi="Times New Roman"/>
          <w:sz w:val="20"/>
          <w:szCs w:val="20"/>
          <w:rtl w:val="0"/>
        </w:rPr>
        <w:t xml:space="preserve">Coaches and players must pick up and properly dispose of paper and trash after each game.</w:t>
      </w:r>
    </w:p>
    <w:p w:rsidR="00000000" w:rsidDel="00000000" w:rsidP="00000000" w:rsidRDefault="00000000" w:rsidRPr="00000000" w14:paraId="00000024">
      <w:pPr>
        <w:spacing w:after="24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25">
      <w:pPr>
        <w:spacing w:line="240" w:lineRule="auto"/>
        <w:ind w:left="60" w:right="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Participation:</w:t>
      </w:r>
    </w:p>
    <w:p w:rsidR="00000000" w:rsidDel="00000000" w:rsidP="00000000" w:rsidRDefault="00000000" w:rsidRPr="00000000" w14:paraId="00000026">
      <w:pPr>
        <w:numPr>
          <w:ilvl w:val="0"/>
          <w:numId w:val="2"/>
        </w:numPr>
        <w:spacing w:line="240" w:lineRule="auto"/>
        <w:ind w:left="780" w:right="60" w:hanging="360"/>
        <w:rPr>
          <w:sz w:val="20"/>
          <w:szCs w:val="20"/>
        </w:rPr>
      </w:pPr>
      <w:r w:rsidDel="00000000" w:rsidR="00000000" w:rsidRPr="00000000">
        <w:rPr>
          <w:rFonts w:ascii="Times New Roman" w:cs="Times New Roman" w:eastAsia="Times New Roman" w:hAnsi="Times New Roman"/>
          <w:b w:val="1"/>
          <w:sz w:val="20"/>
          <w:szCs w:val="20"/>
          <w:rtl w:val="0"/>
        </w:rPr>
        <w:t xml:space="preserve">All coaches must abide by the player participation rule: </w:t>
      </w:r>
      <w:r w:rsidDel="00000000" w:rsidR="00000000" w:rsidRPr="00000000">
        <w:rPr>
          <w:rFonts w:ascii="Times New Roman" w:cs="Times New Roman" w:eastAsia="Times New Roman" w:hAnsi="Times New Roman"/>
          <w:sz w:val="20"/>
          <w:szCs w:val="20"/>
          <w:highlight w:val="yellow"/>
          <w:rtl w:val="0"/>
        </w:rPr>
        <w:t xml:space="preserve">Every girl plays a minimum of 2 innings or 35 minutes of every</w:t>
      </w:r>
      <w:r w:rsidDel="00000000" w:rsidR="00000000" w:rsidRPr="00000000">
        <w:rPr>
          <w:rFonts w:ascii="Times New Roman" w:cs="Times New Roman" w:eastAsia="Times New Roman" w:hAnsi="Times New Roman"/>
          <w:sz w:val="20"/>
          <w:szCs w:val="20"/>
          <w:rtl w:val="0"/>
        </w:rPr>
        <w:t xml:space="preserve"> game.</w:t>
      </w:r>
    </w:p>
    <w:p w:rsidR="00000000" w:rsidDel="00000000" w:rsidP="00000000" w:rsidRDefault="00000000" w:rsidRPr="00000000" w14:paraId="00000027">
      <w:pPr>
        <w:numPr>
          <w:ilvl w:val="0"/>
          <w:numId w:val="2"/>
        </w:numPr>
        <w:spacing w:line="240" w:lineRule="auto"/>
        <w:ind w:left="780" w:right="60" w:hanging="360"/>
        <w:rPr>
          <w:sz w:val="20"/>
          <w:szCs w:val="20"/>
        </w:rPr>
      </w:pPr>
      <w:r w:rsidDel="00000000" w:rsidR="00000000" w:rsidRPr="00000000">
        <w:rPr>
          <w:rFonts w:ascii="Times New Roman" w:cs="Times New Roman" w:eastAsia="Times New Roman" w:hAnsi="Times New Roman"/>
          <w:sz w:val="20"/>
          <w:szCs w:val="20"/>
          <w:highlight w:val="yellow"/>
          <w:rtl w:val="0"/>
        </w:rPr>
        <w:t xml:space="preserve">Teams will bat their entire roster and be allowed free defensive substitutions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Guest Players:</w:t>
      </w:r>
    </w:p>
    <w:p w:rsidR="00000000" w:rsidDel="00000000" w:rsidP="00000000" w:rsidRDefault="00000000" w:rsidRPr="00000000" w14:paraId="0000002A">
      <w:pPr>
        <w:numPr>
          <w:ilvl w:val="0"/>
          <w:numId w:val="5"/>
        </w:numPr>
        <w:spacing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Guest players are allowed, under the guidelines below, for purposes of avoiding forfeits and allowing kids to play ball. </w:t>
      </w:r>
      <w:r w:rsidDel="00000000" w:rsidR="00000000" w:rsidRPr="00000000">
        <w:rPr>
          <w:rtl w:val="0"/>
        </w:rPr>
      </w:r>
    </w:p>
    <w:p w:rsidR="00000000" w:rsidDel="00000000" w:rsidP="00000000" w:rsidRDefault="00000000" w:rsidRPr="00000000" w14:paraId="0000002B">
      <w:pPr>
        <w:numPr>
          <w:ilvl w:val="0"/>
          <w:numId w:val="5"/>
        </w:numPr>
        <w:spacing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The spirit of the guest player rule is intended to allow shorthanded teams the temporary use of other league players rather than forfeit the game.  This rule is not, intended to be used as a tool to exclude regular members in favor of a more highly skilled player.</w:t>
      </w:r>
      <w:r w:rsidDel="00000000" w:rsidR="00000000" w:rsidRPr="00000000">
        <w:rPr>
          <w:rtl w:val="0"/>
        </w:rPr>
      </w:r>
    </w:p>
    <w:p w:rsidR="00000000" w:rsidDel="00000000" w:rsidP="00000000" w:rsidRDefault="00000000" w:rsidRPr="00000000" w14:paraId="0000002C">
      <w:pPr>
        <w:numPr>
          <w:ilvl w:val="0"/>
          <w:numId w:val="5"/>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Guidelines: </w:t>
      </w:r>
      <w:r w:rsidDel="00000000" w:rsidR="00000000" w:rsidRPr="00000000">
        <w:rPr>
          <w:rFonts w:ascii="Times New Roman" w:cs="Times New Roman" w:eastAsia="Times New Roman" w:hAnsi="Times New Roman"/>
          <w:sz w:val="20"/>
          <w:szCs w:val="20"/>
          <w:highlight w:val="yellow"/>
          <w:rtl w:val="0"/>
        </w:rPr>
        <w:t xml:space="preserve">A coach is authorized to add up to two guest players per game to equal a count of 10 defensive players</w:t>
      </w:r>
      <w:r w:rsidDel="00000000" w:rsidR="00000000" w:rsidRPr="00000000">
        <w:rPr>
          <w:rFonts w:ascii="Times New Roman" w:cs="Times New Roman" w:eastAsia="Times New Roman" w:hAnsi="Times New Roman"/>
          <w:sz w:val="20"/>
          <w:szCs w:val="20"/>
          <w:rtl w:val="0"/>
        </w:rPr>
        <w:t xml:space="preserve">, provided that:</w:t>
      </w:r>
    </w:p>
    <w:p w:rsidR="00000000" w:rsidDel="00000000" w:rsidP="00000000" w:rsidRDefault="00000000" w:rsidRPr="00000000" w14:paraId="0000002D">
      <w:pPr>
        <w:spacing w:after="280" w:before="280" w:line="240" w:lineRule="auto"/>
        <w:ind w:left="22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The guest players are currently registered in your own association or associations that are partnering for the season.  If they are from other associations they must have individual insurance vs. team insurance</w:t>
      </w:r>
    </w:p>
    <w:p w:rsidR="00000000" w:rsidDel="00000000" w:rsidP="00000000" w:rsidRDefault="00000000" w:rsidRPr="00000000" w14:paraId="0000002E">
      <w:pPr>
        <w:spacing w:after="280" w:before="280" w:line="240" w:lineRule="auto"/>
        <w:ind w:left="22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The guest player has the permission of her parent(s)</w:t>
      </w:r>
    </w:p>
    <w:p w:rsidR="00000000" w:rsidDel="00000000" w:rsidP="00000000" w:rsidRDefault="00000000" w:rsidRPr="00000000" w14:paraId="0000002F">
      <w:pPr>
        <w:spacing w:after="280" w:before="280" w:line="240" w:lineRule="auto"/>
        <w:ind w:left="22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The guest player must wear her own team's uniform</w:t>
      </w:r>
    </w:p>
    <w:p w:rsidR="00000000" w:rsidDel="00000000" w:rsidP="00000000" w:rsidRDefault="00000000" w:rsidRPr="00000000" w14:paraId="00000030">
      <w:pPr>
        <w:spacing w:after="280" w:before="280" w:line="240" w:lineRule="auto"/>
        <w:ind w:left="22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The coach must announce and identify the guest player(s) to the umpires and opposing coach prior to the start of the game</w:t>
      </w:r>
    </w:p>
    <w:p w:rsidR="00000000" w:rsidDel="00000000" w:rsidP="00000000" w:rsidRDefault="00000000" w:rsidRPr="00000000" w14:paraId="00000031">
      <w:pPr>
        <w:spacing w:after="280" w:before="280" w:line="240" w:lineRule="auto"/>
        <w:ind w:left="22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Guest players can play up one age division</w:t>
      </w:r>
    </w:p>
    <w:p w:rsidR="00000000" w:rsidDel="00000000" w:rsidP="00000000" w:rsidRDefault="00000000" w:rsidRPr="00000000" w14:paraId="00000032">
      <w:pPr>
        <w:spacing w:after="280" w:before="280" w:line="240" w:lineRule="auto"/>
        <w:ind w:left="22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Guest players must play outfield positions only</w:t>
      </w:r>
    </w:p>
    <w:p w:rsidR="00000000" w:rsidDel="00000000" w:rsidP="00000000" w:rsidRDefault="00000000" w:rsidRPr="00000000" w14:paraId="00000033">
      <w:pPr>
        <w:spacing w:after="280" w:before="280" w:line="240" w:lineRule="auto"/>
        <w:ind w:left="22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Guest players must bat last in the batting order</w:t>
      </w:r>
    </w:p>
    <w:p w:rsidR="00000000" w:rsidDel="00000000" w:rsidP="00000000" w:rsidRDefault="00000000" w:rsidRPr="00000000" w14:paraId="00000034">
      <w:pPr>
        <w:spacing w:line="240" w:lineRule="auto"/>
        <w:rPr>
          <w:rFonts w:ascii="Times New Roman" w:cs="Times New Roman" w:eastAsia="Times New Roman" w:hAnsi="Times New Roman"/>
          <w:sz w:val="28"/>
          <w:szCs w:val="28"/>
          <w:highlight w:val="cyan"/>
        </w:rPr>
      </w:pPr>
      <w:r w:rsidDel="00000000" w:rsidR="00000000" w:rsidRPr="00000000">
        <w:rPr>
          <w:rFonts w:ascii="Times New Roman" w:cs="Times New Roman" w:eastAsia="Times New Roman" w:hAnsi="Times New Roman"/>
          <w:sz w:val="20"/>
          <w:szCs w:val="20"/>
          <w:rtl w:val="0"/>
        </w:rPr>
        <w:t xml:space="preserve">                                      8.  The guest player cannot be on the field if there is a regular roster player present and available to play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