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4BC9" w14:textId="707FCCF0" w:rsidR="0092723E" w:rsidRPr="0092723E" w:rsidRDefault="0092723E" w:rsidP="0092723E">
      <w:pPr>
        <w:spacing w:after="0" w:line="240" w:lineRule="auto"/>
        <w:jc w:val="center"/>
        <w:rPr>
          <w:rFonts w:ascii="Calibri" w:eastAsia="Times New Roman" w:hAnsi="Calibri" w:cs="Calibri"/>
          <w:b/>
          <w:sz w:val="36"/>
          <w:szCs w:val="24"/>
        </w:rPr>
      </w:pPr>
      <w:r w:rsidRPr="0092723E">
        <w:rPr>
          <w:rFonts w:ascii="Calibri" w:eastAsia="Times New Roman" w:hAnsi="Calibri" w:cs="Calibri"/>
          <w:b/>
          <w:sz w:val="36"/>
          <w:szCs w:val="24"/>
        </w:rPr>
        <w:t xml:space="preserve">Accidents and First Aid </w:t>
      </w:r>
    </w:p>
    <w:p w14:paraId="3239BC34" w14:textId="71E600BB" w:rsidR="0092723E" w:rsidRPr="0092723E" w:rsidRDefault="0092723E" w:rsidP="0092723E">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92723E" w:rsidRPr="0092723E" w14:paraId="56297BB5" w14:textId="77777777" w:rsidTr="007E6B58">
        <w:trPr>
          <w:cantSplit/>
          <w:trHeight w:val="209"/>
          <w:jc w:val="center"/>
        </w:trPr>
        <w:tc>
          <w:tcPr>
            <w:tcW w:w="3082" w:type="dxa"/>
            <w:vAlign w:val="center"/>
          </w:tcPr>
          <w:p w14:paraId="6BF5F79F" w14:textId="77777777" w:rsidR="0092723E" w:rsidRPr="0092723E" w:rsidRDefault="0092723E" w:rsidP="0092723E">
            <w:pPr>
              <w:spacing w:after="0" w:line="240" w:lineRule="auto"/>
              <w:jc w:val="center"/>
              <w:rPr>
                <w:rFonts w:ascii="Calibri" w:eastAsia="Times New Roman" w:hAnsi="Calibri" w:cs="Calibri"/>
                <w:sz w:val="20"/>
                <w:szCs w:val="24"/>
              </w:rPr>
            </w:pPr>
            <w:r w:rsidRPr="0092723E">
              <w:rPr>
                <w:rFonts w:ascii="Calibri" w:eastAsia="Times New Roman" w:hAnsi="Calibri" w:cs="Calibri"/>
                <w:sz w:val="20"/>
                <w:szCs w:val="24"/>
              </w:rPr>
              <w:t>EYFS: 3.25, 3.45, 3.51, 3.52</w:t>
            </w:r>
          </w:p>
        </w:tc>
      </w:tr>
    </w:tbl>
    <w:p w14:paraId="107BACCB" w14:textId="77777777" w:rsidR="0092723E" w:rsidRPr="0092723E" w:rsidRDefault="0092723E" w:rsidP="0092723E">
      <w:pPr>
        <w:spacing w:after="0" w:line="240" w:lineRule="auto"/>
        <w:jc w:val="both"/>
        <w:rPr>
          <w:rFonts w:ascii="Calibri" w:eastAsia="Times New Roman" w:hAnsi="Calibri" w:cs="Calibri"/>
          <w:sz w:val="24"/>
          <w:szCs w:val="24"/>
        </w:rPr>
      </w:pPr>
    </w:p>
    <w:p w14:paraId="73A099A5" w14:textId="666C87DB"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At Little Monkeys Charlbury the safety of all </w:t>
      </w:r>
      <w:proofErr w:type="gramStart"/>
      <w:r w:rsidRPr="0092723E">
        <w:rPr>
          <w:rFonts w:ascii="Calibri" w:eastAsia="Times New Roman" w:hAnsi="Calibri" w:cs="Calibri"/>
          <w:sz w:val="24"/>
          <w:szCs w:val="24"/>
        </w:rPr>
        <w:t>child</w:t>
      </w:r>
      <w:proofErr w:type="gramEnd"/>
      <w:r w:rsidRPr="0092723E">
        <w:rPr>
          <w:rFonts w:ascii="Calibri" w:eastAsia="Times New Roman" w:hAnsi="Calibri" w:cs="Calibri"/>
          <w:sz w:val="24"/>
          <w:szCs w:val="24"/>
        </w:rPr>
        <w:t xml:space="preserve"> is paramount and we have measures in place to help to protect children. However sometimes accidents do unavoidably happen. </w:t>
      </w:r>
    </w:p>
    <w:p w14:paraId="73334E18" w14:textId="77777777" w:rsidR="0092723E" w:rsidRPr="0092723E" w:rsidRDefault="0092723E" w:rsidP="0092723E">
      <w:pPr>
        <w:spacing w:after="0" w:line="240" w:lineRule="auto"/>
        <w:jc w:val="both"/>
        <w:rPr>
          <w:rFonts w:ascii="Calibri" w:eastAsia="Times New Roman" w:hAnsi="Calibri" w:cs="Calibri"/>
          <w:sz w:val="24"/>
          <w:szCs w:val="24"/>
        </w:rPr>
      </w:pPr>
    </w:p>
    <w:p w14:paraId="1247D200"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We follow this policy and procedure to ensure all parties are supported and cared for when accidents or incidents happen</w:t>
      </w:r>
      <w:r w:rsidRPr="0092723E">
        <w:rPr>
          <w:rFonts w:ascii="Calibri" w:eastAsia="Times New Roman" w:hAnsi="Calibri" w:cs="Calibri"/>
          <w:sz w:val="24"/>
          <w:szCs w:val="24"/>
          <w:vertAlign w:val="superscript"/>
        </w:rPr>
        <w:footnoteReference w:id="1"/>
      </w:r>
      <w:r w:rsidRPr="0092723E">
        <w:rPr>
          <w:rFonts w:ascii="Calibri" w:eastAsia="Times New Roman" w:hAnsi="Calibri" w:cs="Calibri"/>
          <w:sz w:val="24"/>
          <w:szCs w:val="24"/>
        </w:rPr>
        <w:t xml:space="preserve">; and that the circumstances of the accident or incident are reviewed with a view to minimising any future risks. </w:t>
      </w:r>
    </w:p>
    <w:p w14:paraId="68501766" w14:textId="77777777" w:rsidR="0092723E" w:rsidRPr="0092723E" w:rsidRDefault="0092723E" w:rsidP="0092723E">
      <w:pPr>
        <w:spacing w:after="0" w:line="240" w:lineRule="auto"/>
        <w:jc w:val="both"/>
        <w:rPr>
          <w:rFonts w:ascii="Calibri" w:eastAsia="Times New Roman" w:hAnsi="Calibri" w:cs="Calibri"/>
          <w:sz w:val="24"/>
          <w:szCs w:val="24"/>
        </w:rPr>
      </w:pPr>
    </w:p>
    <w:p w14:paraId="639E963E" w14:textId="77777777" w:rsidR="0092723E" w:rsidRPr="0092723E" w:rsidRDefault="0092723E" w:rsidP="0092723E">
      <w:pPr>
        <w:keepNext/>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Accidents</w:t>
      </w:r>
    </w:p>
    <w:p w14:paraId="55F6C1D5" w14:textId="77777777" w:rsidR="0092723E" w:rsidRPr="0092723E" w:rsidRDefault="0092723E" w:rsidP="0092723E">
      <w:pPr>
        <w:spacing w:after="0" w:line="240" w:lineRule="auto"/>
        <w:jc w:val="both"/>
        <w:rPr>
          <w:rFonts w:ascii="Calibri" w:eastAsia="Times New Roman" w:hAnsi="Calibri" w:cs="Calibri"/>
          <w:sz w:val="24"/>
          <w:szCs w:val="24"/>
        </w:rPr>
      </w:pPr>
    </w:p>
    <w:p w14:paraId="7676E523"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When an accident or incident occurs, we ensure: </w:t>
      </w:r>
    </w:p>
    <w:p w14:paraId="4A416AF9" w14:textId="77777777" w:rsidR="0092723E" w:rsidRPr="0092723E" w:rsidRDefault="0092723E" w:rsidP="0092723E">
      <w:pPr>
        <w:spacing w:after="0" w:line="240" w:lineRule="auto"/>
        <w:jc w:val="both"/>
        <w:rPr>
          <w:rFonts w:ascii="Calibri" w:eastAsia="Times New Roman" w:hAnsi="Calibri" w:cs="Calibri"/>
          <w:sz w:val="24"/>
          <w:szCs w:val="24"/>
        </w:rPr>
      </w:pPr>
    </w:p>
    <w:p w14:paraId="4AB1A4A7" w14:textId="77777777" w:rsidR="0092723E" w:rsidRPr="0092723E" w:rsidRDefault="0092723E" w:rsidP="0092723E">
      <w:pPr>
        <w:numPr>
          <w:ilvl w:val="0"/>
          <w:numId w:val="9"/>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The child is comforted and reassured first</w:t>
      </w:r>
    </w:p>
    <w:p w14:paraId="1C067E7A" w14:textId="77777777" w:rsidR="0092723E" w:rsidRPr="0092723E" w:rsidRDefault="0092723E" w:rsidP="0092723E">
      <w:pPr>
        <w:numPr>
          <w:ilvl w:val="0"/>
          <w:numId w:val="9"/>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The extent of the injury is assessed and if necessary, a call is made for medical support/ambulance</w:t>
      </w:r>
    </w:p>
    <w:p w14:paraId="402EBFB3" w14:textId="77777777" w:rsidR="0092723E" w:rsidRPr="0092723E" w:rsidRDefault="0092723E" w:rsidP="0092723E">
      <w:pPr>
        <w:numPr>
          <w:ilvl w:val="0"/>
          <w:numId w:val="9"/>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First aid procedures are carried out where necessary, by a trained paediatric first aider</w:t>
      </w:r>
    </w:p>
    <w:p w14:paraId="5C7D0467" w14:textId="77777777"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 person responsible for reporting accidents, incidents or near misses is the member of staff who saw the incident or was first to find the child where there are no witnesses. </w:t>
      </w:r>
    </w:p>
    <w:p w14:paraId="431EBD1B" w14:textId="77777777"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 accident or incident is recorded on an Accident/Incident </w:t>
      </w:r>
      <w:proofErr w:type="gramStart"/>
      <w:r w:rsidRPr="0092723E">
        <w:rPr>
          <w:rFonts w:ascii="Calibri" w:eastAsia="Times New Roman" w:hAnsi="Calibri" w:cs="Calibri"/>
          <w:sz w:val="24"/>
          <w:szCs w:val="24"/>
        </w:rPr>
        <w:t>Form</w:t>
      </w:r>
      <w:proofErr w:type="gramEnd"/>
      <w:r w:rsidRPr="0092723E">
        <w:rPr>
          <w:rFonts w:ascii="Calibri" w:eastAsia="Times New Roman" w:hAnsi="Calibri" w:cs="Calibri"/>
          <w:sz w:val="24"/>
          <w:szCs w:val="24"/>
        </w:rPr>
        <w:t xml:space="preserve">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0D499EE9" w14:textId="47A2BF21"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Parents are sent the Accident/Incident Report via </w:t>
      </w:r>
      <w:proofErr w:type="spellStart"/>
      <w:r w:rsidRPr="0092723E">
        <w:rPr>
          <w:rFonts w:ascii="Calibri" w:eastAsia="Times New Roman" w:hAnsi="Calibri" w:cs="Calibri"/>
          <w:sz w:val="24"/>
          <w:szCs w:val="24"/>
        </w:rPr>
        <w:t>famly</w:t>
      </w:r>
      <w:proofErr w:type="spellEnd"/>
      <w:r w:rsidRPr="0092723E">
        <w:rPr>
          <w:rFonts w:ascii="Calibri" w:eastAsia="Times New Roman" w:hAnsi="Calibri" w:cs="Calibri"/>
          <w:sz w:val="24"/>
          <w:szCs w:val="24"/>
        </w:rPr>
        <w:t xml:space="preserve"> and informed of any first aid treatment given. They are asked to acknowledge it the same day, or as soon as reasonably practicable after </w:t>
      </w:r>
    </w:p>
    <w:p w14:paraId="5C620BE9" w14:textId="77777777"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 nursery manager reviews the accident/incident forms at least monthly for patterns, </w:t>
      </w:r>
      <w:proofErr w:type="gramStart"/>
      <w:r w:rsidRPr="0092723E">
        <w:rPr>
          <w:rFonts w:ascii="Calibri" w:eastAsia="Times New Roman" w:hAnsi="Calibri" w:cs="Calibri"/>
          <w:sz w:val="24"/>
          <w:szCs w:val="24"/>
        </w:rPr>
        <w:t>e.g.</w:t>
      </w:r>
      <w:proofErr w:type="gramEnd"/>
      <w:r w:rsidRPr="0092723E">
        <w:rPr>
          <w:rFonts w:ascii="Calibri" w:eastAsia="Times New Roman" w:hAnsi="Calibri" w:cs="Calibri"/>
          <w:sz w:val="24"/>
          <w:szCs w:val="24"/>
        </w:rPr>
        <w:t xml:space="preserve"> one child having a repeated number of accidents, a particular area in the nursery or a particular time of the day when most accidents happen. Any patterns are investigated by the nursery manager and all necessary steps to reduce risks are put in place</w:t>
      </w:r>
    </w:p>
    <w:p w14:paraId="386FDD7C" w14:textId="77777777"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The nursery manager reports any serious accidents/incidents to the registered person for investigation for further action to be taken (</w:t>
      </w:r>
      <w:proofErr w:type="gramStart"/>
      <w:r w:rsidRPr="0092723E">
        <w:rPr>
          <w:rFonts w:ascii="Calibri" w:eastAsia="Times New Roman" w:hAnsi="Calibri" w:cs="Calibri"/>
          <w:sz w:val="24"/>
          <w:szCs w:val="24"/>
        </w:rPr>
        <w:t>i.e.</w:t>
      </w:r>
      <w:proofErr w:type="gramEnd"/>
      <w:r w:rsidRPr="0092723E">
        <w:rPr>
          <w:rFonts w:ascii="Calibri" w:eastAsia="Times New Roman" w:hAnsi="Calibri" w:cs="Calibri"/>
          <w:sz w:val="24"/>
          <w:szCs w:val="24"/>
        </w:rPr>
        <w:t xml:space="preserve"> a full risk assessment or report under Reporting of Injuries, Diseases and Dangerous Occurrences Regulations (RIDDOR))</w:t>
      </w:r>
    </w:p>
    <w:p w14:paraId="3690B0D8" w14:textId="77777777"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The Accident File is kept for at least 21 years and three months</w:t>
      </w:r>
    </w:p>
    <w:p w14:paraId="67DD1D4B" w14:textId="77777777"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Where medical attention is required, a senior member of staff will notify the parent(s) as soon as possible whilst caring for the child appropriately </w:t>
      </w:r>
    </w:p>
    <w:p w14:paraId="28B9A362" w14:textId="77777777"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Where medical treatment is required the nursery manager will follow the insurance company procedures, which may involve informing them in writing of the accident</w:t>
      </w:r>
    </w:p>
    <w:p w14:paraId="74BDB7F9" w14:textId="498B2649" w:rsidR="0092723E" w:rsidRPr="0092723E" w:rsidRDefault="0092723E" w:rsidP="0092723E">
      <w:pPr>
        <w:numPr>
          <w:ilvl w:val="0"/>
          <w:numId w:val="1"/>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92723E">
        <w:rPr>
          <w:rFonts w:ascii="Calibri" w:eastAsia="Times New Roman" w:hAnsi="Calibri" w:cs="Calibri"/>
          <w:sz w:val="24"/>
          <w:szCs w:val="24"/>
          <w:lang w:val="en"/>
        </w:rPr>
        <w:t xml:space="preserve">local authority environmental health </w:t>
      </w:r>
      <w:proofErr w:type="gramStart"/>
      <w:r w:rsidRPr="0092723E">
        <w:rPr>
          <w:rFonts w:ascii="Calibri" w:eastAsia="Times New Roman" w:hAnsi="Calibri" w:cs="Calibri"/>
          <w:sz w:val="24"/>
          <w:szCs w:val="24"/>
          <w:lang w:val="en"/>
        </w:rPr>
        <w:t>department</w:t>
      </w:r>
      <w:proofErr w:type="gramEnd"/>
      <w:r w:rsidRPr="0092723E">
        <w:rPr>
          <w:rFonts w:ascii="Calibri" w:eastAsia="Times New Roman" w:hAnsi="Calibri" w:cs="Calibri"/>
          <w:sz w:val="24"/>
          <w:szCs w:val="24"/>
          <w:lang w:val="en"/>
        </w:rPr>
        <w:t xml:space="preserve"> or the Health and Safety Executive and their advice followed. </w:t>
      </w:r>
    </w:p>
    <w:p w14:paraId="2D47AF57" w14:textId="77777777" w:rsidR="0092723E" w:rsidRPr="0092723E" w:rsidRDefault="0092723E" w:rsidP="0092723E">
      <w:pPr>
        <w:spacing w:after="0" w:line="240" w:lineRule="auto"/>
        <w:jc w:val="both"/>
        <w:rPr>
          <w:rFonts w:ascii="Calibri" w:eastAsia="Times New Roman" w:hAnsi="Calibri" w:cs="Calibri"/>
          <w:sz w:val="24"/>
          <w:szCs w:val="24"/>
          <w:lang w:val="en"/>
        </w:rPr>
      </w:pPr>
    </w:p>
    <w:p w14:paraId="321E5507" w14:textId="593E475D"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Location of accident files: </w:t>
      </w:r>
      <w:r>
        <w:rPr>
          <w:rFonts w:ascii="Calibri" w:eastAsia="Times New Roman" w:hAnsi="Calibri" w:cs="Calibri"/>
          <w:sz w:val="24"/>
          <w:szCs w:val="24"/>
        </w:rPr>
        <w:t xml:space="preserve">On </w:t>
      </w:r>
      <w:proofErr w:type="spellStart"/>
      <w:r>
        <w:rPr>
          <w:rFonts w:ascii="Calibri" w:eastAsia="Times New Roman" w:hAnsi="Calibri" w:cs="Calibri"/>
          <w:sz w:val="24"/>
          <w:szCs w:val="24"/>
        </w:rPr>
        <w:t>famly</w:t>
      </w:r>
      <w:proofErr w:type="spellEnd"/>
      <w:r>
        <w:rPr>
          <w:rFonts w:ascii="Calibri" w:eastAsia="Times New Roman" w:hAnsi="Calibri" w:cs="Calibri"/>
          <w:sz w:val="24"/>
          <w:szCs w:val="24"/>
        </w:rPr>
        <w:t xml:space="preserve"> management system. </w:t>
      </w:r>
    </w:p>
    <w:p w14:paraId="76876772" w14:textId="77777777" w:rsidR="0092723E" w:rsidRDefault="0092723E" w:rsidP="0092723E">
      <w:pPr>
        <w:spacing w:after="0" w:line="240" w:lineRule="auto"/>
        <w:jc w:val="both"/>
        <w:rPr>
          <w:rFonts w:ascii="Calibri" w:eastAsia="Times New Roman" w:hAnsi="Calibri" w:cs="Calibri"/>
          <w:sz w:val="24"/>
          <w:szCs w:val="24"/>
          <w:highlight w:val="yellow"/>
        </w:rPr>
      </w:pPr>
    </w:p>
    <w:p w14:paraId="4982E210" w14:textId="42416BC3" w:rsidR="0092723E" w:rsidRDefault="0092723E" w:rsidP="0092723E">
      <w:pPr>
        <w:spacing w:after="0" w:line="240" w:lineRule="auto"/>
        <w:jc w:val="both"/>
        <w:rPr>
          <w:rFonts w:ascii="Calibri" w:eastAsia="Times New Roman" w:hAnsi="Calibri" w:cs="Calibri"/>
          <w:sz w:val="24"/>
          <w:szCs w:val="24"/>
          <w:highlight w:val="yellow"/>
        </w:rPr>
      </w:pPr>
    </w:p>
    <w:p w14:paraId="62CFF93F" w14:textId="5F99C4D2" w:rsidR="0092723E" w:rsidRDefault="0092723E" w:rsidP="0092723E">
      <w:pPr>
        <w:spacing w:after="0" w:line="240" w:lineRule="auto"/>
        <w:jc w:val="both"/>
        <w:rPr>
          <w:rFonts w:ascii="Calibri" w:eastAsia="Times New Roman" w:hAnsi="Calibri" w:cs="Calibri"/>
          <w:sz w:val="24"/>
          <w:szCs w:val="24"/>
          <w:highlight w:val="yellow"/>
        </w:rPr>
      </w:pPr>
    </w:p>
    <w:p w14:paraId="29208B73" w14:textId="77777777" w:rsidR="0092723E" w:rsidRDefault="0092723E" w:rsidP="0092723E">
      <w:pPr>
        <w:spacing w:after="0" w:line="240" w:lineRule="auto"/>
        <w:jc w:val="both"/>
        <w:rPr>
          <w:rFonts w:ascii="Calibri" w:eastAsia="Times New Roman" w:hAnsi="Calibri" w:cs="Calibri"/>
          <w:sz w:val="24"/>
          <w:szCs w:val="24"/>
          <w:highlight w:val="yellow"/>
        </w:rPr>
      </w:pPr>
    </w:p>
    <w:p w14:paraId="2AA701D5" w14:textId="77777777" w:rsidR="0092723E" w:rsidRDefault="0092723E" w:rsidP="0092723E">
      <w:pPr>
        <w:spacing w:after="0" w:line="240" w:lineRule="auto"/>
        <w:jc w:val="both"/>
        <w:rPr>
          <w:rFonts w:ascii="Calibri" w:eastAsia="Times New Roman" w:hAnsi="Calibri" w:cs="Calibri"/>
          <w:sz w:val="24"/>
          <w:szCs w:val="24"/>
          <w:highlight w:val="yellow"/>
        </w:rPr>
      </w:pPr>
    </w:p>
    <w:p w14:paraId="79D72DEE" w14:textId="77777777" w:rsidR="0092723E" w:rsidRPr="0092723E" w:rsidRDefault="0092723E" w:rsidP="0092723E">
      <w:pPr>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lastRenderedPageBreak/>
        <w:t>Head injuries</w:t>
      </w:r>
    </w:p>
    <w:p w14:paraId="4F0A0396"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If a child has a head injury in the </w:t>
      </w:r>
      <w:proofErr w:type="gramStart"/>
      <w:r w:rsidRPr="0092723E">
        <w:rPr>
          <w:rFonts w:ascii="Calibri" w:eastAsia="Times New Roman" w:hAnsi="Calibri" w:cs="Calibri"/>
          <w:sz w:val="24"/>
          <w:szCs w:val="24"/>
        </w:rPr>
        <w:t>setting</w:t>
      </w:r>
      <w:proofErr w:type="gramEnd"/>
      <w:r w:rsidRPr="0092723E">
        <w:rPr>
          <w:rFonts w:ascii="Calibri" w:eastAsia="Times New Roman" w:hAnsi="Calibri" w:cs="Calibri"/>
          <w:sz w:val="24"/>
          <w:szCs w:val="24"/>
        </w:rPr>
        <w:t xml:space="preserve"> then we will follow the following procedure: </w:t>
      </w:r>
    </w:p>
    <w:p w14:paraId="4E3882B5"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Comfort, calm and reassure the child </w:t>
      </w:r>
    </w:p>
    <w:p w14:paraId="68FB4533"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Assess the child’s condition to ascertain if a hospital or ambulance is required. We will follow our procedure for this if this is required (see below)</w:t>
      </w:r>
    </w:p>
    <w:p w14:paraId="0A9AA181"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If the skin is not </w:t>
      </w:r>
      <w:proofErr w:type="gramStart"/>
      <w:r w:rsidRPr="0092723E">
        <w:rPr>
          <w:rFonts w:ascii="Calibri" w:eastAsia="Times New Roman" w:hAnsi="Calibri" w:cs="Calibri"/>
          <w:sz w:val="24"/>
          <w:szCs w:val="24"/>
        </w:rPr>
        <w:t>broken</w:t>
      </w:r>
      <w:proofErr w:type="gramEnd"/>
      <w:r w:rsidRPr="0092723E">
        <w:rPr>
          <w:rFonts w:ascii="Calibri" w:eastAsia="Times New Roman" w:hAnsi="Calibri" w:cs="Calibri"/>
          <w:sz w:val="24"/>
          <w:szCs w:val="24"/>
        </w:rPr>
        <w:t xml:space="preserve"> we will administer a cold compress for short periods of time, repeated until the parent arrives to collect their child </w:t>
      </w:r>
    </w:p>
    <w:p w14:paraId="69327B85"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If the skin is </w:t>
      </w:r>
      <w:proofErr w:type="gramStart"/>
      <w:r w:rsidRPr="0092723E">
        <w:rPr>
          <w:rFonts w:ascii="Calibri" w:eastAsia="Times New Roman" w:hAnsi="Calibri" w:cs="Calibri"/>
          <w:sz w:val="24"/>
          <w:szCs w:val="24"/>
        </w:rPr>
        <w:t>broken</w:t>
      </w:r>
      <w:proofErr w:type="gramEnd"/>
      <w:r w:rsidRPr="0092723E">
        <w:rPr>
          <w:rFonts w:ascii="Calibri" w:eastAsia="Times New Roman" w:hAnsi="Calibri" w:cs="Calibri"/>
          <w:sz w:val="24"/>
          <w:szCs w:val="24"/>
        </w:rPr>
        <w:t xml:space="preserve"> then we will follow our first aid training and stem the bleeding</w:t>
      </w:r>
    </w:p>
    <w:p w14:paraId="50B99D38"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Call the parent and make them aware of the injury and if they need to collect their child</w:t>
      </w:r>
    </w:p>
    <w:p w14:paraId="7BD14981"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Complete the accident form</w:t>
      </w:r>
    </w:p>
    <w:p w14:paraId="26FDC3BD"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Keep the child in a calm and quiet area whilst awaiting collection, where applicable </w:t>
      </w:r>
    </w:p>
    <w:p w14:paraId="704AF676"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We will continue to monitor the child and follow the advice on the NHS website as per all head injuries </w:t>
      </w:r>
      <w:hyperlink r:id="rId7" w:history="1">
        <w:r w:rsidRPr="0092723E">
          <w:rPr>
            <w:rFonts w:ascii="Calibri" w:eastAsia="Times New Roman" w:hAnsi="Calibri" w:cs="Calibri"/>
            <w:color w:val="0000FF"/>
            <w:sz w:val="24"/>
            <w:szCs w:val="24"/>
            <w:u w:val="single"/>
          </w:rPr>
          <w:t>https://www.nhs.uk/conditions/minor-head-injury/</w:t>
        </w:r>
      </w:hyperlink>
      <w:r w:rsidRPr="0092723E">
        <w:rPr>
          <w:rFonts w:ascii="Calibri" w:eastAsia="Times New Roman" w:hAnsi="Calibri" w:cs="Calibri"/>
          <w:sz w:val="24"/>
          <w:szCs w:val="24"/>
        </w:rPr>
        <w:t xml:space="preserve"> </w:t>
      </w:r>
    </w:p>
    <w:p w14:paraId="06DDEDAE" w14:textId="77777777" w:rsidR="0092723E" w:rsidRPr="0092723E" w:rsidRDefault="0092723E" w:rsidP="0092723E">
      <w:pPr>
        <w:numPr>
          <w:ilvl w:val="0"/>
          <w:numId w:val="8"/>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For major head injuries we will follow our paediatric first aid training. </w:t>
      </w:r>
    </w:p>
    <w:p w14:paraId="0AF3D367" w14:textId="77777777" w:rsidR="0092723E" w:rsidRPr="0092723E" w:rsidRDefault="0092723E" w:rsidP="0092723E">
      <w:pPr>
        <w:keepNext/>
        <w:spacing w:after="0" w:line="240" w:lineRule="auto"/>
        <w:jc w:val="both"/>
        <w:rPr>
          <w:rFonts w:ascii="Calibri" w:eastAsia="Times New Roman" w:hAnsi="Calibri" w:cs="Calibri"/>
          <w:b/>
          <w:sz w:val="24"/>
          <w:szCs w:val="24"/>
        </w:rPr>
      </w:pPr>
    </w:p>
    <w:p w14:paraId="4701C9D2" w14:textId="77777777" w:rsidR="0092723E" w:rsidRPr="0092723E" w:rsidRDefault="0092723E" w:rsidP="0092723E">
      <w:pPr>
        <w:keepNext/>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Transporting children to hospital procedure</w:t>
      </w:r>
    </w:p>
    <w:p w14:paraId="2AA847FF"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The nursery manager/staff member must:</w:t>
      </w:r>
    </w:p>
    <w:p w14:paraId="14DEB8C9" w14:textId="77777777" w:rsidR="0092723E" w:rsidRPr="0092723E" w:rsidRDefault="0092723E" w:rsidP="0092723E">
      <w:pPr>
        <w:numPr>
          <w:ilvl w:val="0"/>
          <w:numId w:val="2"/>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Call for an ambulance immediately if the injury is severe. We will not attempt to transport the injured child in our own vehicles</w:t>
      </w:r>
    </w:p>
    <w:p w14:paraId="3F63C4DF" w14:textId="77777777" w:rsidR="0092723E" w:rsidRPr="0092723E" w:rsidRDefault="0092723E" w:rsidP="0092723E">
      <w:pPr>
        <w:numPr>
          <w:ilvl w:val="0"/>
          <w:numId w:val="2"/>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Whilst waiting for the ambulance, contact the parent(s) and arrange to meet them at the hospital</w:t>
      </w:r>
    </w:p>
    <w:p w14:paraId="71846E48" w14:textId="77777777" w:rsidR="0092723E" w:rsidRPr="0092723E" w:rsidRDefault="0092723E" w:rsidP="0092723E">
      <w:pPr>
        <w:numPr>
          <w:ilvl w:val="0"/>
          <w:numId w:val="2"/>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Arrange for the most appropriate member of staff to accompany the child taking with them any relevant information such as registration forms, relevant medication sheets, </w:t>
      </w:r>
      <w:proofErr w:type="gramStart"/>
      <w:r w:rsidRPr="0092723E">
        <w:rPr>
          <w:rFonts w:ascii="Calibri" w:eastAsia="Times New Roman" w:hAnsi="Calibri" w:cs="Calibri"/>
          <w:sz w:val="24"/>
          <w:szCs w:val="24"/>
        </w:rPr>
        <w:t>medication</w:t>
      </w:r>
      <w:proofErr w:type="gramEnd"/>
      <w:r w:rsidRPr="0092723E">
        <w:rPr>
          <w:rFonts w:ascii="Calibri" w:eastAsia="Times New Roman" w:hAnsi="Calibri" w:cs="Calibri"/>
          <w:sz w:val="24"/>
          <w:szCs w:val="24"/>
        </w:rPr>
        <w:t xml:space="preserve"> and the child’s comforter</w:t>
      </w:r>
    </w:p>
    <w:p w14:paraId="0087C71B" w14:textId="77777777" w:rsidR="0092723E" w:rsidRPr="0092723E" w:rsidRDefault="0092723E" w:rsidP="0092723E">
      <w:pPr>
        <w:numPr>
          <w:ilvl w:val="0"/>
          <w:numId w:val="2"/>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Redeploy staff if necessary to ensure there is adequate staff deployment to care for the remaining children. This may mean temporarily grouping the children together</w:t>
      </w:r>
    </w:p>
    <w:p w14:paraId="73EE0F87" w14:textId="77777777" w:rsidR="0092723E" w:rsidRPr="0092723E" w:rsidRDefault="0092723E" w:rsidP="0092723E">
      <w:pPr>
        <w:numPr>
          <w:ilvl w:val="0"/>
          <w:numId w:val="2"/>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Inform a member of the management team immediately</w:t>
      </w:r>
    </w:p>
    <w:p w14:paraId="74B40ACE" w14:textId="24EB8020" w:rsidR="0092723E" w:rsidRPr="0092723E" w:rsidRDefault="0092723E" w:rsidP="0092723E">
      <w:pPr>
        <w:numPr>
          <w:ilvl w:val="0"/>
          <w:numId w:val="2"/>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Remain calm at all times. Children who witness an incident may well be affected by it and may need lots of cuddles and reassurance. Staff may also require additional support following the accident.</w:t>
      </w:r>
    </w:p>
    <w:p w14:paraId="3A0F75BA" w14:textId="77777777" w:rsidR="0092723E" w:rsidRPr="0092723E" w:rsidRDefault="0092723E" w:rsidP="0092723E">
      <w:pPr>
        <w:spacing w:after="0" w:line="240" w:lineRule="auto"/>
        <w:jc w:val="both"/>
        <w:rPr>
          <w:rFonts w:ascii="Arial" w:eastAsia="Times New Roman" w:hAnsi="Arial" w:cs="Times New Roman"/>
          <w:sz w:val="24"/>
          <w:szCs w:val="24"/>
        </w:rPr>
      </w:pPr>
    </w:p>
    <w:p w14:paraId="7E2421D4" w14:textId="77777777" w:rsidR="0092723E" w:rsidRPr="0092723E" w:rsidRDefault="0092723E" w:rsidP="0092723E">
      <w:pPr>
        <w:spacing w:after="0" w:line="240" w:lineRule="auto"/>
        <w:jc w:val="both"/>
        <w:rPr>
          <w:rFonts w:ascii="Arial" w:eastAsia="Times New Roman" w:hAnsi="Arial" w:cs="Times New Roman"/>
          <w:sz w:val="24"/>
          <w:szCs w:val="24"/>
        </w:rPr>
      </w:pPr>
    </w:p>
    <w:p w14:paraId="714E64E2" w14:textId="77777777" w:rsidR="0092723E" w:rsidRPr="0092723E" w:rsidRDefault="0092723E" w:rsidP="0092723E">
      <w:pPr>
        <w:keepNext/>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First aid</w:t>
      </w:r>
    </w:p>
    <w:p w14:paraId="67812052" w14:textId="4772763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 first aid boxes are located in each </w:t>
      </w:r>
      <w:proofErr w:type="gramStart"/>
      <w:r w:rsidRPr="0092723E">
        <w:rPr>
          <w:rFonts w:ascii="Calibri" w:eastAsia="Times New Roman" w:hAnsi="Calibri" w:cs="Calibri"/>
          <w:sz w:val="24"/>
          <w:szCs w:val="24"/>
        </w:rPr>
        <w:t>play room</w:t>
      </w:r>
      <w:proofErr w:type="gramEnd"/>
      <w:r w:rsidRPr="0092723E">
        <w:rPr>
          <w:rFonts w:ascii="Calibri" w:eastAsia="Times New Roman" w:hAnsi="Calibri" w:cs="Calibri"/>
          <w:sz w:val="24"/>
          <w:szCs w:val="24"/>
        </w:rPr>
        <w:t xml:space="preserve"> and the office and kitchen.  </w:t>
      </w:r>
    </w:p>
    <w:p w14:paraId="5FC1CB1F" w14:textId="77777777" w:rsidR="0092723E" w:rsidRPr="0092723E" w:rsidRDefault="0092723E" w:rsidP="0092723E">
      <w:pPr>
        <w:spacing w:after="0" w:line="240" w:lineRule="auto"/>
        <w:jc w:val="both"/>
        <w:rPr>
          <w:rFonts w:ascii="Calibri" w:eastAsia="Times New Roman" w:hAnsi="Calibri" w:cs="Calibri"/>
          <w:sz w:val="24"/>
          <w:szCs w:val="24"/>
        </w:rPr>
      </w:pPr>
    </w:p>
    <w:p w14:paraId="289A3C3B"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These are accessible at all times with appropriate content for use with children. </w:t>
      </w:r>
    </w:p>
    <w:p w14:paraId="4005605A" w14:textId="77777777" w:rsidR="0092723E" w:rsidRPr="0092723E" w:rsidRDefault="0092723E" w:rsidP="0092723E">
      <w:pPr>
        <w:spacing w:after="0" w:line="240" w:lineRule="auto"/>
        <w:jc w:val="both"/>
        <w:rPr>
          <w:rFonts w:ascii="Calibri" w:eastAsia="Times New Roman" w:hAnsi="Calibri" w:cs="Calibri"/>
          <w:sz w:val="24"/>
          <w:szCs w:val="24"/>
        </w:rPr>
      </w:pPr>
    </w:p>
    <w:p w14:paraId="36AEED0A" w14:textId="5AFB633F" w:rsid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The appointed person responsible for first aid checks</w:t>
      </w:r>
      <w:r>
        <w:rPr>
          <w:rFonts w:ascii="Calibri" w:eastAsia="Times New Roman" w:hAnsi="Calibri" w:cs="Calibri"/>
          <w:sz w:val="24"/>
          <w:szCs w:val="24"/>
        </w:rPr>
        <w:t xml:space="preserve"> – Simon Harley checks</w:t>
      </w:r>
      <w:r w:rsidRPr="0092723E">
        <w:rPr>
          <w:rFonts w:ascii="Calibri" w:eastAsia="Times New Roman" w:hAnsi="Calibri" w:cs="Calibri"/>
          <w:sz w:val="24"/>
          <w:szCs w:val="24"/>
        </w:rPr>
        <w:t xml:space="preserve"> the contents of the boxes </w:t>
      </w:r>
      <w:r>
        <w:rPr>
          <w:rFonts w:ascii="Calibri" w:eastAsia="Times New Roman" w:hAnsi="Calibri" w:cs="Calibri"/>
          <w:sz w:val="24"/>
          <w:szCs w:val="24"/>
        </w:rPr>
        <w:t xml:space="preserve">monthly. </w:t>
      </w:r>
    </w:p>
    <w:p w14:paraId="791B52A8" w14:textId="77777777" w:rsidR="0092723E" w:rsidRPr="0092723E" w:rsidRDefault="0092723E" w:rsidP="0092723E">
      <w:pPr>
        <w:spacing w:after="0" w:line="240" w:lineRule="auto"/>
        <w:jc w:val="both"/>
        <w:rPr>
          <w:rFonts w:ascii="Calibri" w:eastAsia="Times New Roman" w:hAnsi="Calibri" w:cs="Calibri"/>
          <w:sz w:val="24"/>
          <w:szCs w:val="24"/>
        </w:rPr>
      </w:pPr>
    </w:p>
    <w:p w14:paraId="6FC86FB2" w14:textId="3110CBD3"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 staff first aid box is </w:t>
      </w:r>
      <w:r>
        <w:rPr>
          <w:rFonts w:ascii="Calibri" w:eastAsia="Times New Roman" w:hAnsi="Calibri" w:cs="Calibri"/>
          <w:sz w:val="24"/>
          <w:szCs w:val="24"/>
        </w:rPr>
        <w:t xml:space="preserve">in the nursery office. </w:t>
      </w:r>
      <w:r w:rsidRPr="0092723E">
        <w:rPr>
          <w:rFonts w:ascii="Calibri" w:eastAsia="Times New Roman" w:hAnsi="Calibri" w:cs="Calibri"/>
          <w:sz w:val="24"/>
          <w:szCs w:val="24"/>
        </w:rPr>
        <w:t xml:space="preserve"> This is kept out of reach of the children.</w:t>
      </w:r>
    </w:p>
    <w:p w14:paraId="77720269" w14:textId="77777777" w:rsidR="0092723E" w:rsidRPr="0092723E" w:rsidRDefault="0092723E" w:rsidP="0092723E">
      <w:pPr>
        <w:spacing w:after="0" w:line="240" w:lineRule="auto"/>
        <w:jc w:val="both"/>
        <w:rPr>
          <w:rFonts w:ascii="Calibri" w:eastAsia="Times New Roman" w:hAnsi="Calibri" w:cs="Calibri"/>
          <w:sz w:val="24"/>
          <w:szCs w:val="24"/>
        </w:rPr>
      </w:pPr>
    </w:p>
    <w:p w14:paraId="6BD374FF"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First aid boxes should only contain items permitted by the Health and Safety (First Aid) Regulations Act 1981, such as sterile dressings, </w:t>
      </w:r>
      <w:proofErr w:type="gramStart"/>
      <w:r w:rsidRPr="0092723E">
        <w:rPr>
          <w:rFonts w:ascii="Calibri" w:eastAsia="Times New Roman" w:hAnsi="Calibri" w:cs="Calibri"/>
          <w:sz w:val="24"/>
          <w:szCs w:val="24"/>
        </w:rPr>
        <w:t>bandages</w:t>
      </w:r>
      <w:proofErr w:type="gramEnd"/>
      <w:r w:rsidRPr="0092723E">
        <w:rPr>
          <w:rFonts w:ascii="Calibri" w:eastAsia="Times New Roman" w:hAnsi="Calibri" w:cs="Calibri"/>
          <w:sz w:val="24"/>
          <w:szCs w:val="24"/>
        </w:rPr>
        <w:t xml:space="preserve"> and eye pads. No other medical items, such as paracetamol should be kept in them. </w:t>
      </w:r>
    </w:p>
    <w:p w14:paraId="2A3C4869" w14:textId="77777777" w:rsidR="0092723E" w:rsidRPr="0092723E" w:rsidRDefault="0092723E" w:rsidP="0092723E">
      <w:pPr>
        <w:spacing w:after="0" w:line="240" w:lineRule="auto"/>
        <w:jc w:val="both"/>
        <w:rPr>
          <w:rFonts w:ascii="Calibri" w:eastAsia="Times New Roman" w:hAnsi="Calibri" w:cs="Calibri"/>
          <w:sz w:val="24"/>
          <w:szCs w:val="24"/>
        </w:rPr>
      </w:pPr>
    </w:p>
    <w:p w14:paraId="65B29BAA" w14:textId="0DAE1C3E" w:rsidR="0092723E" w:rsidRPr="0092723E" w:rsidRDefault="0092723E" w:rsidP="0092723E">
      <w:pPr>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 xml:space="preserve">The appointed person(s) responsible for first aid is </w:t>
      </w:r>
      <w:r>
        <w:rPr>
          <w:rFonts w:ascii="Calibri" w:eastAsia="Times New Roman" w:hAnsi="Calibri" w:cs="Calibri"/>
          <w:b/>
          <w:sz w:val="24"/>
          <w:szCs w:val="24"/>
        </w:rPr>
        <w:t xml:space="preserve">Simon </w:t>
      </w:r>
      <w:r w:rsidR="00500CE6">
        <w:rPr>
          <w:rFonts w:ascii="Calibri" w:eastAsia="Times New Roman" w:hAnsi="Calibri" w:cs="Calibri"/>
          <w:b/>
          <w:sz w:val="24"/>
          <w:szCs w:val="24"/>
        </w:rPr>
        <w:t>Harley</w:t>
      </w:r>
    </w:p>
    <w:p w14:paraId="100AB974" w14:textId="77777777" w:rsidR="0092723E" w:rsidRPr="0092723E" w:rsidRDefault="0092723E" w:rsidP="0092723E">
      <w:pPr>
        <w:spacing w:after="0" w:line="240" w:lineRule="auto"/>
        <w:jc w:val="both"/>
        <w:rPr>
          <w:rFonts w:ascii="Calibri" w:eastAsia="Times New Roman" w:hAnsi="Calibri" w:cs="Calibri"/>
          <w:sz w:val="24"/>
          <w:szCs w:val="24"/>
        </w:rPr>
      </w:pPr>
    </w:p>
    <w:p w14:paraId="067951D0" w14:textId="218253B5" w:rsidR="0092723E" w:rsidRPr="0092723E" w:rsidRDefault="0092723E" w:rsidP="0092723E">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w:t>
      </w:r>
      <w:r w:rsidRPr="0092723E">
        <w:rPr>
          <w:rFonts w:ascii="Calibri" w:eastAsia="Times New Roman" w:hAnsi="Calibri" w:cs="Calibri"/>
          <w:sz w:val="24"/>
          <w:szCs w:val="24"/>
        </w:rPr>
        <w:t>ost of the staff are trained in paediatric first aid and this training is updated every three years.</w:t>
      </w:r>
    </w:p>
    <w:p w14:paraId="774454A7" w14:textId="77777777" w:rsidR="0092723E" w:rsidRPr="0092723E" w:rsidRDefault="0092723E" w:rsidP="0092723E">
      <w:pPr>
        <w:spacing w:after="0" w:line="240" w:lineRule="auto"/>
        <w:jc w:val="both"/>
        <w:rPr>
          <w:rFonts w:ascii="Calibri" w:eastAsia="Times New Roman" w:hAnsi="Calibri" w:cs="Calibri"/>
          <w:sz w:val="24"/>
          <w:szCs w:val="24"/>
        </w:rPr>
      </w:pPr>
    </w:p>
    <w:p w14:paraId="13707E6F"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14:paraId="5DAF343A" w14:textId="77777777" w:rsidR="0092723E" w:rsidRPr="0092723E" w:rsidRDefault="0092723E" w:rsidP="0092723E">
      <w:pPr>
        <w:spacing w:after="0" w:line="240" w:lineRule="auto"/>
        <w:jc w:val="both"/>
        <w:rPr>
          <w:rFonts w:ascii="Calibri" w:eastAsia="Times New Roman" w:hAnsi="Calibri" w:cs="Calibri"/>
          <w:sz w:val="24"/>
          <w:szCs w:val="24"/>
        </w:rPr>
      </w:pPr>
    </w:p>
    <w:p w14:paraId="25736EFC" w14:textId="77777777" w:rsidR="0092723E" w:rsidRPr="0092723E" w:rsidRDefault="0092723E" w:rsidP="0092723E">
      <w:pPr>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 xml:space="preserve">Food Safety and play  </w:t>
      </w:r>
    </w:p>
    <w:p w14:paraId="58759230" w14:textId="572E6772"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Children are supervised during </w:t>
      </w:r>
      <w:proofErr w:type="gramStart"/>
      <w:r w:rsidRPr="0092723E">
        <w:rPr>
          <w:rFonts w:ascii="Calibri" w:eastAsia="Times New Roman" w:hAnsi="Calibri" w:cs="Calibri"/>
          <w:sz w:val="24"/>
          <w:szCs w:val="24"/>
        </w:rPr>
        <w:t>meal times</w:t>
      </w:r>
      <w:proofErr w:type="gramEnd"/>
      <w:r w:rsidRPr="0092723E">
        <w:rPr>
          <w:rFonts w:ascii="Calibri" w:eastAsia="Times New Roman" w:hAnsi="Calibri" w:cs="Calibri"/>
          <w:sz w:val="24"/>
          <w:szCs w:val="24"/>
        </w:rPr>
        <w:t xml:space="preserve"> and food is adequately cut up to reduce the risk of choking. However, as we understand that learning experiences are provided through exploring different malleable materials the following may be used: </w:t>
      </w:r>
    </w:p>
    <w:p w14:paraId="317610B5" w14:textId="77777777" w:rsidR="0092723E" w:rsidRPr="0092723E" w:rsidRDefault="0092723E" w:rsidP="0092723E">
      <w:pPr>
        <w:numPr>
          <w:ilvl w:val="0"/>
          <w:numId w:val="5"/>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Playdough</w:t>
      </w:r>
    </w:p>
    <w:p w14:paraId="196BBE5B" w14:textId="77777777" w:rsidR="0092723E" w:rsidRPr="0092723E" w:rsidRDefault="0092723E" w:rsidP="0092723E">
      <w:pPr>
        <w:numPr>
          <w:ilvl w:val="0"/>
          <w:numId w:val="4"/>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Cornflour</w:t>
      </w:r>
    </w:p>
    <w:p w14:paraId="5572714A" w14:textId="77777777" w:rsidR="0092723E" w:rsidRPr="0092723E" w:rsidRDefault="0092723E" w:rsidP="0092723E">
      <w:pPr>
        <w:numPr>
          <w:ilvl w:val="0"/>
          <w:numId w:val="4"/>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Dried pasta, </w:t>
      </w:r>
      <w:proofErr w:type="gramStart"/>
      <w:r w:rsidRPr="0092723E">
        <w:rPr>
          <w:rFonts w:ascii="Calibri" w:eastAsia="Times New Roman" w:hAnsi="Calibri" w:cs="Calibri"/>
          <w:sz w:val="24"/>
          <w:szCs w:val="24"/>
        </w:rPr>
        <w:t>rice</w:t>
      </w:r>
      <w:proofErr w:type="gramEnd"/>
      <w:r w:rsidRPr="0092723E">
        <w:rPr>
          <w:rFonts w:ascii="Calibri" w:eastAsia="Times New Roman" w:hAnsi="Calibri" w:cs="Calibri"/>
          <w:sz w:val="24"/>
          <w:szCs w:val="24"/>
        </w:rPr>
        <w:t xml:space="preserve"> and pulses.</w:t>
      </w:r>
    </w:p>
    <w:p w14:paraId="2271019F" w14:textId="77777777" w:rsidR="0092723E" w:rsidRPr="0092723E" w:rsidRDefault="0092723E" w:rsidP="0092723E">
      <w:pPr>
        <w:spacing w:after="0" w:line="240" w:lineRule="auto"/>
        <w:ind w:left="720"/>
        <w:jc w:val="both"/>
        <w:rPr>
          <w:rFonts w:ascii="Calibri" w:eastAsia="Times New Roman" w:hAnsi="Calibri" w:cs="Calibri"/>
          <w:sz w:val="24"/>
          <w:szCs w:val="24"/>
        </w:rPr>
      </w:pPr>
    </w:p>
    <w:p w14:paraId="6457ED27"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These are risk assessed and presented differently to the way it would be presented for eating </w:t>
      </w:r>
      <w:proofErr w:type="gramStart"/>
      <w:r w:rsidRPr="0092723E">
        <w:rPr>
          <w:rFonts w:ascii="Calibri" w:eastAsia="Times New Roman" w:hAnsi="Calibri" w:cs="Calibri"/>
          <w:sz w:val="24"/>
          <w:szCs w:val="24"/>
        </w:rPr>
        <w:t>e.g.</w:t>
      </w:r>
      <w:proofErr w:type="gramEnd"/>
      <w:r w:rsidRPr="0092723E">
        <w:rPr>
          <w:rFonts w:ascii="Calibri" w:eastAsia="Times New Roman" w:hAnsi="Calibri" w:cs="Calibri"/>
          <w:sz w:val="24"/>
          <w:szCs w:val="24"/>
        </w:rPr>
        <w:t xml:space="preserve"> in trays,</w:t>
      </w:r>
    </w:p>
    <w:p w14:paraId="1C31DA72" w14:textId="77777777" w:rsidR="0092723E" w:rsidRPr="0092723E" w:rsidRDefault="0092723E" w:rsidP="0092723E">
      <w:pPr>
        <w:spacing w:after="0" w:line="240" w:lineRule="auto"/>
        <w:jc w:val="both"/>
        <w:rPr>
          <w:rFonts w:ascii="Calibri" w:eastAsia="Times New Roman" w:hAnsi="Calibri" w:cs="Calibri"/>
          <w:sz w:val="24"/>
          <w:szCs w:val="24"/>
        </w:rPr>
      </w:pPr>
    </w:p>
    <w:p w14:paraId="3F9602C2"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Food items may also be incorporated into the role play area to enrich the learning experiences for children, </w:t>
      </w:r>
      <w:proofErr w:type="gramStart"/>
      <w:r w:rsidRPr="0092723E">
        <w:rPr>
          <w:rFonts w:ascii="Calibri" w:eastAsia="Times New Roman" w:hAnsi="Calibri" w:cs="Calibri"/>
          <w:sz w:val="24"/>
          <w:szCs w:val="24"/>
        </w:rPr>
        <w:t>e.g.</w:t>
      </w:r>
      <w:proofErr w:type="gramEnd"/>
      <w:r w:rsidRPr="0092723E">
        <w:rPr>
          <w:rFonts w:ascii="Calibri" w:eastAsia="Times New Roman" w:hAnsi="Calibri" w:cs="Calibri"/>
          <w:sz w:val="24"/>
          <w:szCs w:val="24"/>
        </w:rPr>
        <w:t xml:space="preserve"> fruits and vegetables. Children will be fully supervised during these activities.</w:t>
      </w:r>
    </w:p>
    <w:p w14:paraId="78F4A0EB"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Food that could cause a choking hazard, including raw jelly is not used. </w:t>
      </w:r>
    </w:p>
    <w:p w14:paraId="5BCE4C68" w14:textId="77777777" w:rsidR="0092723E" w:rsidRPr="0092723E" w:rsidRDefault="0092723E" w:rsidP="0092723E">
      <w:pPr>
        <w:spacing w:after="0" w:line="240" w:lineRule="auto"/>
        <w:jc w:val="both"/>
        <w:rPr>
          <w:rFonts w:ascii="Calibri" w:eastAsia="Times New Roman" w:hAnsi="Calibri" w:cs="Calibri"/>
          <w:sz w:val="24"/>
          <w:szCs w:val="24"/>
        </w:rPr>
      </w:pPr>
    </w:p>
    <w:p w14:paraId="1456277F" w14:textId="77777777" w:rsidR="0092723E" w:rsidRPr="0092723E" w:rsidRDefault="0092723E" w:rsidP="0092723E">
      <w:pPr>
        <w:keepNext/>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Personal protective equipment (PPE)</w:t>
      </w:r>
    </w:p>
    <w:p w14:paraId="4835F453"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8EAEF0A" w14:textId="77777777" w:rsidR="0092723E" w:rsidRPr="0092723E" w:rsidRDefault="0092723E" w:rsidP="0092723E">
      <w:pPr>
        <w:spacing w:after="0" w:line="240" w:lineRule="auto"/>
        <w:jc w:val="both"/>
        <w:rPr>
          <w:rFonts w:ascii="Calibri" w:eastAsia="Times New Roman" w:hAnsi="Calibri" w:cs="Calibri"/>
          <w:sz w:val="24"/>
          <w:szCs w:val="24"/>
        </w:rPr>
      </w:pPr>
    </w:p>
    <w:p w14:paraId="47E13922" w14:textId="77777777" w:rsidR="0092723E" w:rsidRPr="0092723E" w:rsidRDefault="0092723E" w:rsidP="0092723E">
      <w:pPr>
        <w:keepNext/>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Dealing with blood</w:t>
      </w:r>
    </w:p>
    <w:p w14:paraId="2659B9C6"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We may not be aware that any child attending the nursery has a condition that may be transmitted via blood. Any staff member dealing with blood must:</w:t>
      </w:r>
    </w:p>
    <w:p w14:paraId="5B38B466" w14:textId="77777777" w:rsidR="0092723E" w:rsidRPr="0092723E" w:rsidRDefault="0092723E" w:rsidP="0092723E">
      <w:pPr>
        <w:numPr>
          <w:ilvl w:val="0"/>
          <w:numId w:val="3"/>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Always take precautions when cleaning wounds as some conditions such as hepatitis or the HIV virus can be transmitted via blood.</w:t>
      </w:r>
    </w:p>
    <w:p w14:paraId="296D943C" w14:textId="77777777" w:rsidR="0092723E" w:rsidRPr="0092723E" w:rsidRDefault="0092723E" w:rsidP="0092723E">
      <w:pPr>
        <w:numPr>
          <w:ilvl w:val="0"/>
          <w:numId w:val="3"/>
        </w:num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Wear disposable gloves and wipe up any blood spillage with disposable cloths, neat sterilising fluid or freshly diluted bleach (one part diluted with 10 parts water). Such solutions must be carefully disposed of immediately after use.</w:t>
      </w:r>
    </w:p>
    <w:p w14:paraId="6BDC79D7" w14:textId="77777777" w:rsidR="0092723E" w:rsidRPr="0092723E" w:rsidRDefault="0092723E" w:rsidP="0092723E">
      <w:pPr>
        <w:spacing w:after="0" w:line="240" w:lineRule="auto"/>
        <w:jc w:val="both"/>
        <w:rPr>
          <w:rFonts w:ascii="Calibri" w:eastAsia="Times New Roman" w:hAnsi="Calibri" w:cs="Calibri"/>
          <w:sz w:val="24"/>
          <w:szCs w:val="24"/>
        </w:rPr>
      </w:pPr>
    </w:p>
    <w:p w14:paraId="043B2837" w14:textId="77777777" w:rsidR="0092723E" w:rsidRPr="0092723E" w:rsidRDefault="0092723E" w:rsidP="0092723E">
      <w:pPr>
        <w:keepNext/>
        <w:spacing w:after="0" w:line="240" w:lineRule="auto"/>
        <w:jc w:val="both"/>
        <w:rPr>
          <w:rFonts w:ascii="Calibri" w:eastAsia="Times New Roman" w:hAnsi="Calibri" w:cs="Calibri"/>
          <w:b/>
          <w:sz w:val="24"/>
          <w:szCs w:val="24"/>
        </w:rPr>
      </w:pPr>
      <w:r w:rsidRPr="0092723E">
        <w:rPr>
          <w:rFonts w:ascii="Calibri" w:eastAsia="Times New Roman" w:hAnsi="Calibri" w:cs="Calibri"/>
          <w:b/>
          <w:sz w:val="24"/>
          <w:szCs w:val="24"/>
        </w:rPr>
        <w:t>Needle punctures and sharps injury</w:t>
      </w:r>
    </w:p>
    <w:p w14:paraId="6C828A3D"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66FE3234" w14:textId="77777777" w:rsidR="0092723E" w:rsidRPr="0092723E" w:rsidRDefault="0092723E" w:rsidP="0092723E">
      <w:pPr>
        <w:spacing w:after="0" w:line="240" w:lineRule="auto"/>
        <w:jc w:val="both"/>
        <w:rPr>
          <w:rFonts w:ascii="Calibri" w:eastAsia="Times New Roman" w:hAnsi="Calibri" w:cs="Calibri"/>
          <w:sz w:val="24"/>
          <w:szCs w:val="24"/>
        </w:rPr>
      </w:pPr>
    </w:p>
    <w:p w14:paraId="40D8F265"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We treat our responsibilities and obligations in respect of health and safety as a priority and provide ongoing training to all members of staff which reflects best practice and is in line with current health and safety legislation.</w:t>
      </w:r>
    </w:p>
    <w:p w14:paraId="5DD7F00B" w14:textId="77777777" w:rsidR="0092723E" w:rsidRPr="0092723E" w:rsidRDefault="0092723E" w:rsidP="0092723E">
      <w:pPr>
        <w:spacing w:after="0" w:line="240" w:lineRule="auto"/>
        <w:jc w:val="both"/>
        <w:rPr>
          <w:rFonts w:ascii="Calibri" w:eastAsia="Times New Roman" w:hAnsi="Calibri" w:cs="Calibri"/>
          <w:sz w:val="24"/>
          <w:szCs w:val="24"/>
        </w:rPr>
      </w:pPr>
    </w:p>
    <w:p w14:paraId="4020D0A7" w14:textId="77777777" w:rsidR="0092723E" w:rsidRPr="0092723E" w:rsidRDefault="0092723E" w:rsidP="0092723E">
      <w:pPr>
        <w:spacing w:after="0" w:line="240" w:lineRule="auto"/>
        <w:jc w:val="both"/>
        <w:rPr>
          <w:rFonts w:ascii="Calibri" w:eastAsia="Times New Roman" w:hAnsi="Calibri" w:cs="Calibri"/>
          <w:sz w:val="24"/>
          <w:szCs w:val="24"/>
        </w:rPr>
      </w:pPr>
      <w:r w:rsidRPr="0092723E">
        <w:rPr>
          <w:rFonts w:ascii="Calibri" w:eastAsia="Times New Roman" w:hAnsi="Calibri" w:cs="Calibri"/>
          <w:sz w:val="24"/>
          <w:szCs w:val="24"/>
        </w:rPr>
        <w:t xml:space="preserve">This policy is updated at least annually in consultation with staff and parents and/or after a serious accident or incident. </w:t>
      </w:r>
    </w:p>
    <w:p w14:paraId="45F17DC5" w14:textId="77777777" w:rsidR="0092723E" w:rsidRPr="0092723E" w:rsidRDefault="0092723E" w:rsidP="0092723E">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92723E" w:rsidRPr="0092723E" w14:paraId="752A5F24" w14:textId="77777777" w:rsidTr="007E6B58">
        <w:trPr>
          <w:cantSplit/>
          <w:jc w:val="center"/>
        </w:trPr>
        <w:tc>
          <w:tcPr>
            <w:tcW w:w="1666" w:type="pct"/>
            <w:tcBorders>
              <w:top w:val="single" w:sz="4" w:space="0" w:color="auto"/>
            </w:tcBorders>
            <w:vAlign w:val="center"/>
          </w:tcPr>
          <w:p w14:paraId="5C72C602" w14:textId="77777777" w:rsidR="0092723E" w:rsidRPr="0092723E" w:rsidRDefault="0092723E" w:rsidP="0092723E">
            <w:pPr>
              <w:spacing w:after="0" w:line="240" w:lineRule="auto"/>
              <w:rPr>
                <w:rFonts w:ascii="Calibri" w:eastAsia="Times New Roman" w:hAnsi="Calibri" w:cs="Calibri"/>
                <w:b/>
                <w:sz w:val="20"/>
                <w:szCs w:val="24"/>
              </w:rPr>
            </w:pPr>
            <w:r w:rsidRPr="0092723E">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A231398" w14:textId="77777777" w:rsidR="0092723E" w:rsidRPr="0092723E" w:rsidRDefault="0092723E" w:rsidP="0092723E">
            <w:pPr>
              <w:spacing w:after="0" w:line="240" w:lineRule="auto"/>
              <w:rPr>
                <w:rFonts w:ascii="Calibri" w:eastAsia="Times New Roman" w:hAnsi="Calibri" w:cs="Calibri"/>
                <w:b/>
                <w:sz w:val="20"/>
                <w:szCs w:val="24"/>
              </w:rPr>
            </w:pPr>
            <w:r w:rsidRPr="0092723E">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6EB37207" w14:textId="77777777" w:rsidR="0092723E" w:rsidRPr="0092723E" w:rsidRDefault="0092723E" w:rsidP="0092723E">
            <w:pPr>
              <w:spacing w:after="0" w:line="240" w:lineRule="auto"/>
              <w:rPr>
                <w:rFonts w:ascii="Calibri" w:eastAsia="Times New Roman" w:hAnsi="Calibri" w:cs="Calibri"/>
                <w:b/>
                <w:sz w:val="20"/>
                <w:szCs w:val="24"/>
              </w:rPr>
            </w:pPr>
            <w:r w:rsidRPr="0092723E">
              <w:rPr>
                <w:rFonts w:ascii="Calibri" w:eastAsia="Times New Roman" w:hAnsi="Calibri" w:cs="Calibri"/>
                <w:b/>
                <w:sz w:val="20"/>
                <w:szCs w:val="24"/>
              </w:rPr>
              <w:t>Date for review</w:t>
            </w:r>
          </w:p>
        </w:tc>
      </w:tr>
      <w:tr w:rsidR="0092723E" w:rsidRPr="0092723E" w14:paraId="43866229" w14:textId="77777777" w:rsidTr="007E6B58">
        <w:trPr>
          <w:cantSplit/>
          <w:jc w:val="center"/>
        </w:trPr>
        <w:tc>
          <w:tcPr>
            <w:tcW w:w="1666" w:type="pct"/>
            <w:vAlign w:val="center"/>
          </w:tcPr>
          <w:p w14:paraId="7590D7CB" w14:textId="59EAACAF" w:rsidR="0092723E" w:rsidRPr="0092723E" w:rsidRDefault="0092723E" w:rsidP="0092723E">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2723E">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50B3805B" w14:textId="1A3EFBDB" w:rsidR="0092723E" w:rsidRPr="0092723E" w:rsidRDefault="0092723E" w:rsidP="0092723E">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114FF568" w14:textId="0C300E63" w:rsidR="0092723E" w:rsidRPr="0092723E" w:rsidRDefault="0092723E" w:rsidP="0092723E">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2723E">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6479DB9E" w14:textId="77777777" w:rsidR="00465639" w:rsidRDefault="00465639"/>
    <w:sectPr w:rsidR="00465639" w:rsidSect="009272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EE7C" w14:textId="77777777" w:rsidR="00E62451" w:rsidRDefault="00E62451" w:rsidP="0092723E">
      <w:pPr>
        <w:spacing w:after="0" w:line="240" w:lineRule="auto"/>
      </w:pPr>
      <w:r>
        <w:separator/>
      </w:r>
    </w:p>
  </w:endnote>
  <w:endnote w:type="continuationSeparator" w:id="0">
    <w:p w14:paraId="3EB582C4" w14:textId="77777777" w:rsidR="00E62451" w:rsidRDefault="00E62451" w:rsidP="0092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DDFA" w14:textId="77777777" w:rsidR="00E62451" w:rsidRDefault="00E62451" w:rsidP="0092723E">
      <w:pPr>
        <w:spacing w:after="0" w:line="240" w:lineRule="auto"/>
      </w:pPr>
      <w:r>
        <w:separator/>
      </w:r>
    </w:p>
  </w:footnote>
  <w:footnote w:type="continuationSeparator" w:id="0">
    <w:p w14:paraId="698218A5" w14:textId="77777777" w:rsidR="00E62451" w:rsidRDefault="00E62451" w:rsidP="0092723E">
      <w:pPr>
        <w:spacing w:after="0" w:line="240" w:lineRule="auto"/>
      </w:pPr>
      <w:r>
        <w:continuationSeparator/>
      </w:r>
    </w:p>
  </w:footnote>
  <w:footnote w:id="1">
    <w:p w14:paraId="1A1387D1" w14:textId="041C06E7" w:rsidR="0092723E" w:rsidRPr="0092723E" w:rsidRDefault="0092723E" w:rsidP="009272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3E"/>
    <w:rsid w:val="00465639"/>
    <w:rsid w:val="00500CE6"/>
    <w:rsid w:val="0092723E"/>
    <w:rsid w:val="00A3277F"/>
    <w:rsid w:val="00E6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2281"/>
  <w15:chartTrackingRefBased/>
  <w15:docId w15:val="{D1983023-90DB-4CFC-9921-F3C2C351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723E"/>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92723E"/>
    <w:rPr>
      <w:rFonts w:ascii="Arial" w:eastAsia="Times New Roman" w:hAnsi="Arial" w:cs="Times New Roman"/>
      <w:sz w:val="20"/>
      <w:szCs w:val="20"/>
      <w:lang w:val="x-none"/>
    </w:rPr>
  </w:style>
  <w:style w:type="character" w:styleId="FootnoteReference">
    <w:name w:val="footnote reference"/>
    <w:uiPriority w:val="99"/>
    <w:semiHidden/>
    <w:unhideWhenUsed/>
    <w:rsid w:val="00927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minor-head-inj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2</cp:revision>
  <cp:lastPrinted>2021-07-30T08:45:00Z</cp:lastPrinted>
  <dcterms:created xsi:type="dcterms:W3CDTF">2021-07-26T14:13:00Z</dcterms:created>
  <dcterms:modified xsi:type="dcterms:W3CDTF">2021-07-30T08:47:00Z</dcterms:modified>
</cp:coreProperties>
</file>