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E6EC" w14:textId="3AD44F04" w:rsidR="00477397" w:rsidRPr="00477397" w:rsidRDefault="00477397" w:rsidP="00477397">
      <w:pPr>
        <w:pageBreakBefore/>
        <w:spacing w:after="0" w:line="240" w:lineRule="auto"/>
        <w:jc w:val="center"/>
        <w:rPr>
          <w:rFonts w:ascii="Calibri" w:eastAsia="Times New Roman" w:hAnsi="Calibri" w:cs="Calibri"/>
          <w:b/>
          <w:sz w:val="36"/>
          <w:szCs w:val="24"/>
        </w:rPr>
      </w:pPr>
      <w:bookmarkStart w:id="0" w:name="_Toc372294189"/>
      <w:bookmarkStart w:id="1" w:name="_Toc77918517"/>
      <w:r w:rsidRPr="00477397">
        <w:rPr>
          <w:rFonts w:ascii="Calibri" w:eastAsia="Times New Roman" w:hAnsi="Calibri" w:cs="Calibri"/>
          <w:b/>
          <w:sz w:val="36"/>
          <w:szCs w:val="24"/>
        </w:rPr>
        <w:t xml:space="preserve">Fire Safety </w:t>
      </w:r>
      <w:bookmarkEnd w:id="0"/>
      <w:bookmarkEnd w:id="1"/>
    </w:p>
    <w:p w14:paraId="1E325036" w14:textId="7DE82098" w:rsidR="00477397" w:rsidRPr="00477397" w:rsidRDefault="00477397" w:rsidP="00477397">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477397" w:rsidRPr="00477397" w14:paraId="15369807" w14:textId="77777777" w:rsidTr="007E6B58">
        <w:trPr>
          <w:cantSplit/>
          <w:trHeight w:val="209"/>
          <w:jc w:val="center"/>
        </w:trPr>
        <w:tc>
          <w:tcPr>
            <w:tcW w:w="3082" w:type="dxa"/>
            <w:vAlign w:val="center"/>
          </w:tcPr>
          <w:p w14:paraId="0B3BEE6E" w14:textId="77777777" w:rsidR="00477397" w:rsidRPr="00477397" w:rsidRDefault="00477397" w:rsidP="00477397">
            <w:pPr>
              <w:spacing w:after="0" w:line="240" w:lineRule="auto"/>
              <w:jc w:val="center"/>
              <w:rPr>
                <w:rFonts w:ascii="Calibri" w:eastAsia="Times New Roman" w:hAnsi="Calibri" w:cs="Calibri"/>
                <w:sz w:val="20"/>
                <w:szCs w:val="24"/>
              </w:rPr>
            </w:pPr>
            <w:r w:rsidRPr="00477397">
              <w:rPr>
                <w:rFonts w:ascii="Calibri" w:eastAsia="Times New Roman" w:hAnsi="Calibri" w:cs="Calibri"/>
                <w:sz w:val="20"/>
                <w:szCs w:val="24"/>
              </w:rPr>
              <w:t>EYFS: 3.55, 3.56, 3.57</w:t>
            </w:r>
          </w:p>
        </w:tc>
      </w:tr>
    </w:tbl>
    <w:p w14:paraId="6A730282" w14:textId="77777777" w:rsidR="00477397" w:rsidRPr="00477397" w:rsidRDefault="00477397" w:rsidP="00477397">
      <w:pPr>
        <w:spacing w:after="0" w:line="240" w:lineRule="auto"/>
        <w:jc w:val="both"/>
        <w:rPr>
          <w:rFonts w:ascii="Calibri" w:eastAsia="Times New Roman" w:hAnsi="Calibri" w:cs="Calibri"/>
          <w:sz w:val="24"/>
          <w:szCs w:val="24"/>
        </w:rPr>
      </w:pPr>
    </w:p>
    <w:p w14:paraId="59341762" w14:textId="36E0E347"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 xml:space="preserve">At </w:t>
      </w:r>
      <w:r w:rsidRPr="00477397">
        <w:rPr>
          <w:rFonts w:ascii="Calibri" w:eastAsia="Times New Roman" w:hAnsi="Calibri" w:cs="Calibri"/>
          <w:bCs/>
          <w:sz w:val="24"/>
          <w:szCs w:val="24"/>
        </w:rPr>
        <w:t>Little Monkeys Charlbury</w:t>
      </w:r>
      <w:r w:rsidRPr="00477397">
        <w:rPr>
          <w:rFonts w:ascii="Calibri" w:eastAsia="Times New Roman" w:hAnsi="Calibri" w:cs="Calibri"/>
          <w:bCs/>
          <w:sz w:val="24"/>
          <w:szCs w:val="24"/>
        </w:rPr>
        <w:t xml:space="preserve"> we</w:t>
      </w:r>
      <w:r w:rsidRPr="00477397">
        <w:rPr>
          <w:rFonts w:ascii="Calibri" w:eastAsia="Times New Roman" w:hAnsi="Calibri" w:cs="Calibri"/>
          <w:sz w:val="24"/>
          <w:szCs w:val="24"/>
        </w:rPr>
        <w:t xml:space="preserve"> take reasonable steps to ensure the safety of children, </w:t>
      </w:r>
      <w:proofErr w:type="gramStart"/>
      <w:r w:rsidRPr="00477397">
        <w:rPr>
          <w:rFonts w:ascii="Calibri" w:eastAsia="Times New Roman" w:hAnsi="Calibri" w:cs="Calibri"/>
          <w:sz w:val="24"/>
          <w:szCs w:val="24"/>
        </w:rPr>
        <w:t>staff</w:t>
      </w:r>
      <w:proofErr w:type="gramEnd"/>
      <w:r w:rsidRPr="00477397">
        <w:rPr>
          <w:rFonts w:ascii="Calibri" w:eastAsia="Times New Roman" w:hAnsi="Calibri" w:cs="Calibri"/>
          <w:sz w:val="24"/>
          <w:szCs w:val="24"/>
        </w:rPr>
        <w:t xml:space="preserve"> and others on the nursery premises in the case of a fire or other emergency through our fire safety policy and emergency evacuation procedures. </w:t>
      </w:r>
    </w:p>
    <w:p w14:paraId="3E71E27E" w14:textId="77777777" w:rsidR="00477397" w:rsidRPr="00477397" w:rsidRDefault="00477397" w:rsidP="00477397">
      <w:pPr>
        <w:spacing w:after="0" w:line="240" w:lineRule="auto"/>
        <w:jc w:val="both"/>
        <w:rPr>
          <w:rFonts w:ascii="Calibri" w:eastAsia="Times New Roman" w:hAnsi="Calibri" w:cs="Calibri"/>
          <w:sz w:val="24"/>
          <w:szCs w:val="24"/>
        </w:rPr>
      </w:pPr>
    </w:p>
    <w:p w14:paraId="320AD816" w14:textId="36192752"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 xml:space="preserve">The designated fire marshal </w:t>
      </w:r>
      <w:r>
        <w:rPr>
          <w:rFonts w:ascii="Calibri" w:eastAsia="Times New Roman" w:hAnsi="Calibri" w:cs="Calibri"/>
          <w:sz w:val="24"/>
          <w:szCs w:val="24"/>
        </w:rPr>
        <w:t xml:space="preserve">is Simon Harley </w:t>
      </w:r>
    </w:p>
    <w:p w14:paraId="65109570" w14:textId="77777777" w:rsidR="00477397" w:rsidRPr="00477397" w:rsidRDefault="00477397" w:rsidP="00477397">
      <w:pPr>
        <w:spacing w:after="0" w:line="240" w:lineRule="auto"/>
        <w:jc w:val="both"/>
        <w:rPr>
          <w:rFonts w:ascii="Calibri" w:eastAsia="Times New Roman" w:hAnsi="Calibri" w:cs="Calibri"/>
          <w:sz w:val="24"/>
          <w:szCs w:val="24"/>
        </w:rPr>
      </w:pPr>
    </w:p>
    <w:p w14:paraId="4841D489" w14:textId="7E0638BF"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We ensure the nursery premises are compliant with fire safety regulations, including following any major changes or alterations to the premises. The designated fire marshal ensures we have all the appropriate fire detection and control equipment (</w:t>
      </w:r>
      <w:proofErr w:type="gramStart"/>
      <w:r w:rsidRPr="00477397">
        <w:rPr>
          <w:rFonts w:ascii="Calibri" w:eastAsia="Times New Roman" w:hAnsi="Calibri" w:cs="Calibri"/>
          <w:sz w:val="24"/>
          <w:szCs w:val="24"/>
        </w:rPr>
        <w:t>e.g.</w:t>
      </w:r>
      <w:proofErr w:type="gramEnd"/>
      <w:r w:rsidRPr="00477397">
        <w:rPr>
          <w:rFonts w:ascii="Calibri" w:eastAsia="Times New Roman" w:hAnsi="Calibri" w:cs="Calibri"/>
          <w:sz w:val="24"/>
          <w:szCs w:val="24"/>
        </w:rPr>
        <w:t xml:space="preserve"> fire alarms, smoke detectors, fire blankets and/or fire extinguishers) are in working order and seeks advice from the local fire safety officer as necessary.</w:t>
      </w:r>
    </w:p>
    <w:p w14:paraId="2083665C" w14:textId="77777777" w:rsidR="00477397" w:rsidRPr="00477397" w:rsidRDefault="00477397" w:rsidP="00477397">
      <w:pPr>
        <w:spacing w:after="0" w:line="240" w:lineRule="auto"/>
        <w:jc w:val="both"/>
        <w:rPr>
          <w:rFonts w:ascii="Calibri" w:eastAsia="Times New Roman" w:hAnsi="Calibri" w:cs="Calibri"/>
          <w:sz w:val="24"/>
          <w:szCs w:val="24"/>
        </w:rPr>
      </w:pPr>
    </w:p>
    <w:p w14:paraId="6BFAA20C" w14:textId="77777777"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 xml:space="preserve">They also have overall responsibility for the fire drill and evacuation procedures. These are carried out and recorded for each group of children every three months or as and when a large change occurs, </w:t>
      </w:r>
      <w:proofErr w:type="gramStart"/>
      <w:r w:rsidRPr="00477397">
        <w:rPr>
          <w:rFonts w:ascii="Calibri" w:eastAsia="Times New Roman" w:hAnsi="Calibri" w:cs="Calibri"/>
          <w:sz w:val="24"/>
          <w:szCs w:val="24"/>
        </w:rPr>
        <w:t>e.g.</w:t>
      </w:r>
      <w:proofErr w:type="gramEnd"/>
      <w:r w:rsidRPr="00477397">
        <w:rPr>
          <w:rFonts w:ascii="Calibri" w:eastAsia="Times New Roman" w:hAnsi="Calibri" w:cs="Calibri"/>
          <w:sz w:val="24"/>
          <w:szCs w:val="24"/>
        </w:rPr>
        <w:t xml:space="preserve"> a large intake of children or a new member of staff joins the nursery. These drills are planned to occur at different times of the day and on different days to ensure evacuations are possible under different circumstances and all children and staff participate in the rehearsals.</w:t>
      </w:r>
    </w:p>
    <w:p w14:paraId="0927A345" w14:textId="77777777" w:rsidR="00477397" w:rsidRPr="00477397" w:rsidRDefault="00477397" w:rsidP="00477397">
      <w:pPr>
        <w:spacing w:after="0" w:line="240" w:lineRule="auto"/>
        <w:jc w:val="both"/>
        <w:rPr>
          <w:rFonts w:ascii="Calibri" w:eastAsia="Times New Roman" w:hAnsi="Calibri" w:cs="Calibri"/>
          <w:sz w:val="24"/>
          <w:szCs w:val="24"/>
        </w:rPr>
      </w:pPr>
    </w:p>
    <w:p w14:paraId="50AF39C0" w14:textId="4FBBEDEC"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 xml:space="preserve">All staff receive fire safety and evacuation training (including as part of induction) to help them understand their roles and responsibilities. This includes the steps they must take to ensure the safety of children, for example keeping fire doors free from obstruction, how to safely evacuate the children and where the evacuation meeting point is situated. </w:t>
      </w:r>
    </w:p>
    <w:p w14:paraId="6D47509E" w14:textId="77777777" w:rsidR="00477397" w:rsidRPr="00477397" w:rsidRDefault="00477397" w:rsidP="00477397">
      <w:pPr>
        <w:spacing w:after="0" w:line="240" w:lineRule="auto"/>
        <w:jc w:val="both"/>
        <w:rPr>
          <w:rFonts w:ascii="Calibri" w:eastAsia="Times New Roman" w:hAnsi="Calibri" w:cs="Calibri"/>
          <w:sz w:val="24"/>
          <w:szCs w:val="24"/>
        </w:rPr>
      </w:pPr>
    </w:p>
    <w:p w14:paraId="63EC9D61" w14:textId="5167D147"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The</w:t>
      </w:r>
      <w:r w:rsidRPr="00477397">
        <w:rPr>
          <w:rFonts w:ascii="Calibri" w:eastAsia="Times New Roman" w:hAnsi="Calibri" w:cs="Calibri"/>
          <w:sz w:val="24"/>
          <w:szCs w:val="24"/>
        </w:rPr>
        <w:t xml:space="preserve"> </w:t>
      </w:r>
      <w:r w:rsidRPr="00477397">
        <w:rPr>
          <w:rFonts w:ascii="Calibri" w:eastAsia="Times New Roman" w:hAnsi="Calibri" w:cs="Calibri"/>
          <w:sz w:val="24"/>
          <w:szCs w:val="24"/>
        </w:rPr>
        <w:t xml:space="preserve">designated fire marshal checks fire detection and control equipment and fire exits in line with the timescales within the checklist below.   </w:t>
      </w:r>
    </w:p>
    <w:p w14:paraId="075E864E" w14:textId="77777777" w:rsidR="00477397" w:rsidRPr="00477397" w:rsidRDefault="00477397" w:rsidP="00477397">
      <w:pPr>
        <w:spacing w:after="0" w:line="240" w:lineRule="auto"/>
        <w:jc w:val="both"/>
        <w:rPr>
          <w:rFonts w:ascii="Calibri" w:eastAsia="Times New Roman" w:hAnsi="Calibri" w:cs="Calibri"/>
          <w:sz w:val="24"/>
          <w:szCs w:val="24"/>
        </w:rPr>
      </w:pPr>
    </w:p>
    <w:p w14:paraId="50531FAC" w14:textId="77777777" w:rsidR="00477397" w:rsidRPr="00477397" w:rsidRDefault="00477397" w:rsidP="00477397">
      <w:pPr>
        <w:keepNext/>
        <w:spacing w:after="0" w:line="240" w:lineRule="auto"/>
        <w:jc w:val="both"/>
        <w:rPr>
          <w:rFonts w:ascii="Calibri" w:eastAsia="Times New Roman" w:hAnsi="Calibri" w:cs="Calibri"/>
          <w:b/>
          <w:sz w:val="24"/>
          <w:szCs w:val="24"/>
        </w:rPr>
      </w:pPr>
      <w:r w:rsidRPr="00477397">
        <w:rPr>
          <w:rFonts w:ascii="Calibri" w:eastAsia="Times New Roman" w:hAnsi="Calibri" w:cs="Calibri"/>
          <w:b/>
          <w:sz w:val="24"/>
          <w:szCs w:val="24"/>
        </w:rPr>
        <w:t>Fire checklist</w:t>
      </w:r>
    </w:p>
    <w:tbl>
      <w:tblPr>
        <w:tblW w:w="3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82"/>
        <w:gridCol w:w="2302"/>
        <w:gridCol w:w="2465"/>
      </w:tblGrid>
      <w:tr w:rsidR="00477397" w:rsidRPr="00477397" w14:paraId="789E8C41" w14:textId="77777777" w:rsidTr="00477397">
        <w:trPr>
          <w:cantSplit/>
          <w:jc w:val="center"/>
        </w:trPr>
        <w:tc>
          <w:tcPr>
            <w:tcW w:w="3282" w:type="dxa"/>
            <w:vAlign w:val="center"/>
          </w:tcPr>
          <w:p w14:paraId="1FF2F250" w14:textId="77777777" w:rsidR="00477397" w:rsidRPr="00477397" w:rsidRDefault="00477397" w:rsidP="00477397">
            <w:pPr>
              <w:spacing w:after="0" w:line="240" w:lineRule="auto"/>
              <w:jc w:val="both"/>
              <w:rPr>
                <w:rFonts w:ascii="Calibri" w:eastAsia="Times New Roman" w:hAnsi="Calibri" w:cs="Calibri"/>
                <w:sz w:val="24"/>
                <w:szCs w:val="24"/>
              </w:rPr>
            </w:pPr>
          </w:p>
        </w:tc>
        <w:tc>
          <w:tcPr>
            <w:tcW w:w="2302" w:type="dxa"/>
            <w:vAlign w:val="center"/>
          </w:tcPr>
          <w:p w14:paraId="46469EF5" w14:textId="77777777" w:rsidR="00477397" w:rsidRPr="00477397" w:rsidRDefault="00477397" w:rsidP="00477397">
            <w:pPr>
              <w:spacing w:after="0" w:line="240" w:lineRule="auto"/>
              <w:jc w:val="center"/>
              <w:rPr>
                <w:rFonts w:ascii="Calibri" w:eastAsia="Times New Roman" w:hAnsi="Calibri" w:cs="Calibri"/>
                <w:sz w:val="24"/>
                <w:szCs w:val="24"/>
              </w:rPr>
            </w:pPr>
            <w:r w:rsidRPr="00477397">
              <w:rPr>
                <w:rFonts w:ascii="Calibri" w:eastAsia="Times New Roman" w:hAnsi="Calibri" w:cs="Calibri"/>
                <w:sz w:val="24"/>
                <w:szCs w:val="24"/>
              </w:rPr>
              <w:t>Who checks</w:t>
            </w:r>
          </w:p>
        </w:tc>
        <w:tc>
          <w:tcPr>
            <w:tcW w:w="2465" w:type="dxa"/>
            <w:vAlign w:val="center"/>
          </w:tcPr>
          <w:p w14:paraId="1E4D0A2D" w14:textId="77777777" w:rsidR="00477397" w:rsidRPr="00477397" w:rsidRDefault="00477397" w:rsidP="00477397">
            <w:pPr>
              <w:spacing w:after="0" w:line="240" w:lineRule="auto"/>
              <w:jc w:val="center"/>
              <w:rPr>
                <w:rFonts w:ascii="Calibri" w:eastAsia="Times New Roman" w:hAnsi="Calibri" w:cs="Calibri"/>
                <w:sz w:val="24"/>
                <w:szCs w:val="24"/>
              </w:rPr>
            </w:pPr>
            <w:r w:rsidRPr="00477397">
              <w:rPr>
                <w:rFonts w:ascii="Calibri" w:eastAsia="Times New Roman" w:hAnsi="Calibri" w:cs="Calibri"/>
                <w:sz w:val="24"/>
                <w:szCs w:val="24"/>
              </w:rPr>
              <w:t>How often</w:t>
            </w:r>
          </w:p>
        </w:tc>
      </w:tr>
      <w:tr w:rsidR="00477397" w:rsidRPr="00477397" w14:paraId="35186595" w14:textId="77777777" w:rsidTr="00477397">
        <w:trPr>
          <w:cantSplit/>
          <w:jc w:val="center"/>
        </w:trPr>
        <w:tc>
          <w:tcPr>
            <w:tcW w:w="3282" w:type="dxa"/>
            <w:vAlign w:val="center"/>
          </w:tcPr>
          <w:p w14:paraId="7577A221" w14:textId="77777777" w:rsidR="00477397" w:rsidRPr="00477397" w:rsidRDefault="00477397" w:rsidP="00477397">
            <w:pPr>
              <w:spacing w:after="0" w:line="240" w:lineRule="auto"/>
              <w:rPr>
                <w:rFonts w:ascii="Calibri" w:eastAsia="Times New Roman" w:hAnsi="Calibri" w:cs="Calibri"/>
                <w:sz w:val="24"/>
                <w:szCs w:val="24"/>
              </w:rPr>
            </w:pPr>
            <w:r w:rsidRPr="00477397">
              <w:rPr>
                <w:rFonts w:ascii="Calibri" w:eastAsia="Times New Roman" w:hAnsi="Calibri" w:cs="Calibri"/>
                <w:sz w:val="24"/>
                <w:szCs w:val="24"/>
              </w:rPr>
              <w:t>Escape route/fire exits (all fire exits must be clearly identifiable)</w:t>
            </w:r>
          </w:p>
        </w:tc>
        <w:tc>
          <w:tcPr>
            <w:tcW w:w="2302" w:type="dxa"/>
            <w:vAlign w:val="center"/>
          </w:tcPr>
          <w:p w14:paraId="0993CA65" w14:textId="7786B0CC" w:rsidR="00477397" w:rsidRP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Simon harley</w:t>
            </w:r>
          </w:p>
        </w:tc>
        <w:tc>
          <w:tcPr>
            <w:tcW w:w="2465" w:type="dxa"/>
            <w:vAlign w:val="center"/>
          </w:tcPr>
          <w:p w14:paraId="05C848A8" w14:textId="39957DE9" w:rsidR="00477397" w:rsidRP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Daily </w:t>
            </w:r>
          </w:p>
        </w:tc>
      </w:tr>
      <w:tr w:rsidR="00477397" w:rsidRPr="00477397" w14:paraId="1D4B808A" w14:textId="77777777" w:rsidTr="00477397">
        <w:trPr>
          <w:cantSplit/>
          <w:jc w:val="center"/>
        </w:trPr>
        <w:tc>
          <w:tcPr>
            <w:tcW w:w="3282" w:type="dxa"/>
            <w:vAlign w:val="center"/>
          </w:tcPr>
          <w:p w14:paraId="03FDD921" w14:textId="77777777" w:rsidR="00477397" w:rsidRPr="00477397" w:rsidRDefault="00477397" w:rsidP="00477397">
            <w:pPr>
              <w:spacing w:after="0" w:line="240" w:lineRule="auto"/>
              <w:rPr>
                <w:rFonts w:ascii="Calibri" w:eastAsia="Times New Roman" w:hAnsi="Calibri" w:cs="Calibri"/>
                <w:sz w:val="24"/>
                <w:szCs w:val="24"/>
              </w:rPr>
            </w:pPr>
            <w:r w:rsidRPr="00477397">
              <w:rPr>
                <w:rFonts w:ascii="Calibri" w:eastAsia="Times New Roman" w:hAnsi="Calibri" w:cs="Calibri"/>
                <w:sz w:val="24"/>
                <w:szCs w:val="24"/>
              </w:rPr>
              <w:t>Fire extinguishers and blankets</w:t>
            </w:r>
          </w:p>
        </w:tc>
        <w:tc>
          <w:tcPr>
            <w:tcW w:w="2302" w:type="dxa"/>
            <w:vAlign w:val="center"/>
          </w:tcPr>
          <w:p w14:paraId="12A5A172" w14:textId="77777777" w:rsid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Simon harley</w:t>
            </w:r>
          </w:p>
          <w:p w14:paraId="3C7F6BDB" w14:textId="2AD33CE9" w:rsidR="00477397" w:rsidRP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Churches fire</w:t>
            </w:r>
          </w:p>
        </w:tc>
        <w:tc>
          <w:tcPr>
            <w:tcW w:w="2465" w:type="dxa"/>
            <w:vAlign w:val="center"/>
          </w:tcPr>
          <w:p w14:paraId="6847C745" w14:textId="77777777" w:rsid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Daily </w:t>
            </w:r>
          </w:p>
          <w:p w14:paraId="7F59721E" w14:textId="5044C409" w:rsidR="00477397" w:rsidRP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Yearly </w:t>
            </w:r>
          </w:p>
        </w:tc>
      </w:tr>
      <w:tr w:rsidR="00477397" w:rsidRPr="00477397" w14:paraId="75B215FA" w14:textId="77777777" w:rsidTr="00477397">
        <w:trPr>
          <w:cantSplit/>
          <w:jc w:val="center"/>
        </w:trPr>
        <w:tc>
          <w:tcPr>
            <w:tcW w:w="3282" w:type="dxa"/>
            <w:vAlign w:val="center"/>
          </w:tcPr>
          <w:p w14:paraId="2D79D897" w14:textId="77777777"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Smoke/heat alarms</w:t>
            </w:r>
          </w:p>
        </w:tc>
        <w:tc>
          <w:tcPr>
            <w:tcW w:w="2302" w:type="dxa"/>
            <w:vAlign w:val="center"/>
          </w:tcPr>
          <w:p w14:paraId="14436EE7" w14:textId="73D64515" w:rsid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Simon Harley</w:t>
            </w:r>
          </w:p>
          <w:p w14:paraId="3676DFD0" w14:textId="7921799D" w:rsidR="00477397" w:rsidRPr="00477397" w:rsidRDefault="00477397" w:rsidP="00477397">
            <w:pPr>
              <w:spacing w:after="0" w:line="240" w:lineRule="auto"/>
              <w:jc w:val="both"/>
              <w:rPr>
                <w:rFonts w:ascii="Calibri" w:eastAsia="Times New Roman" w:hAnsi="Calibri" w:cs="Calibri"/>
                <w:sz w:val="24"/>
                <w:szCs w:val="24"/>
              </w:rPr>
            </w:pPr>
            <w:proofErr w:type="spellStart"/>
            <w:r>
              <w:rPr>
                <w:rFonts w:ascii="Calibri" w:eastAsia="Times New Roman" w:hAnsi="Calibri" w:cs="Calibri"/>
                <w:sz w:val="24"/>
                <w:szCs w:val="24"/>
              </w:rPr>
              <w:t>Pyrotech</w:t>
            </w:r>
            <w:proofErr w:type="spellEnd"/>
            <w:r>
              <w:rPr>
                <w:rFonts w:ascii="Calibri" w:eastAsia="Times New Roman" w:hAnsi="Calibri" w:cs="Calibri"/>
                <w:sz w:val="24"/>
                <w:szCs w:val="24"/>
              </w:rPr>
              <w:t xml:space="preserve"> </w:t>
            </w:r>
          </w:p>
        </w:tc>
        <w:tc>
          <w:tcPr>
            <w:tcW w:w="2465" w:type="dxa"/>
            <w:vAlign w:val="center"/>
          </w:tcPr>
          <w:p w14:paraId="756D52D9" w14:textId="776CD976" w:rsid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Weekly </w:t>
            </w:r>
          </w:p>
          <w:p w14:paraId="097508EE" w14:textId="7473184C" w:rsidR="00477397" w:rsidRP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Quarterly</w:t>
            </w:r>
          </w:p>
        </w:tc>
      </w:tr>
      <w:tr w:rsidR="00477397" w:rsidRPr="00477397" w14:paraId="015BB186" w14:textId="77777777" w:rsidTr="00477397">
        <w:trPr>
          <w:cantSplit/>
          <w:jc w:val="center"/>
        </w:trPr>
        <w:tc>
          <w:tcPr>
            <w:tcW w:w="3282" w:type="dxa"/>
            <w:vAlign w:val="center"/>
          </w:tcPr>
          <w:p w14:paraId="4C020F08" w14:textId="77777777"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Fire alarms</w:t>
            </w:r>
          </w:p>
        </w:tc>
        <w:tc>
          <w:tcPr>
            <w:tcW w:w="2302" w:type="dxa"/>
            <w:vAlign w:val="center"/>
          </w:tcPr>
          <w:p w14:paraId="06077F73" w14:textId="22C80224" w:rsidR="00477397" w:rsidRPr="00477397" w:rsidRDefault="00477397" w:rsidP="00477397">
            <w:pPr>
              <w:spacing w:after="0" w:line="240" w:lineRule="auto"/>
              <w:jc w:val="both"/>
              <w:rPr>
                <w:rFonts w:ascii="Calibri" w:eastAsia="Times New Roman" w:hAnsi="Calibri" w:cs="Calibri"/>
                <w:sz w:val="24"/>
                <w:szCs w:val="24"/>
              </w:rPr>
            </w:pPr>
            <w:proofErr w:type="spellStart"/>
            <w:r>
              <w:rPr>
                <w:rFonts w:ascii="Calibri" w:eastAsia="Times New Roman" w:hAnsi="Calibri" w:cs="Calibri"/>
                <w:sz w:val="24"/>
                <w:szCs w:val="24"/>
              </w:rPr>
              <w:t>Pyrotech</w:t>
            </w:r>
            <w:proofErr w:type="spellEnd"/>
            <w:r>
              <w:rPr>
                <w:rFonts w:ascii="Calibri" w:eastAsia="Times New Roman" w:hAnsi="Calibri" w:cs="Calibri"/>
                <w:sz w:val="24"/>
                <w:szCs w:val="24"/>
              </w:rPr>
              <w:t xml:space="preserve"> </w:t>
            </w:r>
          </w:p>
        </w:tc>
        <w:tc>
          <w:tcPr>
            <w:tcW w:w="2465" w:type="dxa"/>
            <w:vAlign w:val="center"/>
          </w:tcPr>
          <w:p w14:paraId="68B11493" w14:textId="5561121E" w:rsidR="00477397" w:rsidRP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Quarterly </w:t>
            </w:r>
          </w:p>
        </w:tc>
      </w:tr>
      <w:tr w:rsidR="00477397" w:rsidRPr="00477397" w14:paraId="1D93F5A1" w14:textId="77777777" w:rsidTr="00477397">
        <w:trPr>
          <w:cantSplit/>
          <w:trHeight w:val="679"/>
          <w:jc w:val="center"/>
        </w:trPr>
        <w:tc>
          <w:tcPr>
            <w:tcW w:w="3282" w:type="dxa"/>
            <w:vAlign w:val="center"/>
          </w:tcPr>
          <w:p w14:paraId="35B61528" w14:textId="77777777" w:rsidR="00477397" w:rsidRPr="00477397" w:rsidRDefault="00477397" w:rsidP="00477397">
            <w:pPr>
              <w:spacing w:after="0" w:line="240" w:lineRule="auto"/>
              <w:rPr>
                <w:rFonts w:ascii="Calibri" w:eastAsia="Times New Roman" w:hAnsi="Calibri" w:cs="Calibri"/>
                <w:sz w:val="24"/>
                <w:szCs w:val="24"/>
              </w:rPr>
            </w:pPr>
            <w:r w:rsidRPr="00477397">
              <w:rPr>
                <w:rFonts w:ascii="Calibri" w:eastAsia="Times New Roman" w:hAnsi="Calibri" w:cs="Calibri"/>
                <w:sz w:val="24"/>
                <w:szCs w:val="24"/>
              </w:rPr>
              <w:t>Fire doors closed, in good repair, doors free of obstruction and easily opened from the inside</w:t>
            </w:r>
          </w:p>
        </w:tc>
        <w:tc>
          <w:tcPr>
            <w:tcW w:w="2302" w:type="dxa"/>
            <w:vAlign w:val="center"/>
          </w:tcPr>
          <w:p w14:paraId="25567135" w14:textId="4C7B0A27" w:rsidR="00477397" w:rsidRP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Simon Harley</w:t>
            </w:r>
          </w:p>
        </w:tc>
        <w:tc>
          <w:tcPr>
            <w:tcW w:w="2465" w:type="dxa"/>
            <w:vAlign w:val="center"/>
          </w:tcPr>
          <w:p w14:paraId="0041BCC0" w14:textId="4C03483A" w:rsidR="00477397" w:rsidRPr="00477397" w:rsidRDefault="00477397" w:rsidP="00477397">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Daily/weekly/monthly </w:t>
            </w:r>
          </w:p>
        </w:tc>
      </w:tr>
    </w:tbl>
    <w:p w14:paraId="5042E872" w14:textId="77777777" w:rsidR="00477397" w:rsidRPr="00477397" w:rsidRDefault="00477397" w:rsidP="00477397">
      <w:pPr>
        <w:spacing w:after="0" w:line="240" w:lineRule="auto"/>
        <w:jc w:val="both"/>
        <w:rPr>
          <w:rFonts w:ascii="Calibri" w:eastAsia="Times New Roman" w:hAnsi="Calibri" w:cs="Calibri"/>
          <w:sz w:val="24"/>
          <w:szCs w:val="24"/>
        </w:rPr>
      </w:pPr>
    </w:p>
    <w:p w14:paraId="31DC37C7" w14:textId="77777777"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 xml:space="preserve">A deputy fire marshal is appointed to over this role when the fire marshal is absent. </w:t>
      </w:r>
    </w:p>
    <w:p w14:paraId="6854A961" w14:textId="77777777" w:rsidR="00477397" w:rsidRPr="00477397" w:rsidRDefault="00477397" w:rsidP="00477397">
      <w:pPr>
        <w:spacing w:after="0" w:line="240" w:lineRule="auto"/>
        <w:jc w:val="both"/>
        <w:rPr>
          <w:rFonts w:ascii="Calibri" w:eastAsia="Times New Roman" w:hAnsi="Calibri" w:cs="Calibri"/>
          <w:sz w:val="24"/>
          <w:szCs w:val="24"/>
        </w:rPr>
      </w:pPr>
    </w:p>
    <w:p w14:paraId="12F2D126" w14:textId="77777777" w:rsidR="00477397" w:rsidRPr="00477397" w:rsidRDefault="00477397" w:rsidP="00477397">
      <w:pPr>
        <w:keepNext/>
        <w:spacing w:after="0" w:line="240" w:lineRule="auto"/>
        <w:jc w:val="both"/>
        <w:rPr>
          <w:rFonts w:ascii="Calibri" w:eastAsia="Times New Roman" w:hAnsi="Calibri" w:cs="Calibri"/>
          <w:b/>
          <w:sz w:val="24"/>
          <w:szCs w:val="24"/>
        </w:rPr>
      </w:pPr>
      <w:r w:rsidRPr="00477397">
        <w:rPr>
          <w:rFonts w:ascii="Calibri" w:eastAsia="Times New Roman" w:hAnsi="Calibri" w:cs="Calibri"/>
          <w:b/>
          <w:sz w:val="24"/>
          <w:szCs w:val="24"/>
        </w:rPr>
        <w:lastRenderedPageBreak/>
        <w:t>Registration</w:t>
      </w:r>
    </w:p>
    <w:p w14:paraId="084E494B" w14:textId="77777777"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An accurate record of all staff and children present in the building must be kept at all times and children/staff must be marked in and out on arrival and departure. An accurate record of visitors is kept in the visitor’s book. These records are taken out along with the register and emergency contacts list in the event of a fire.</w:t>
      </w:r>
    </w:p>
    <w:p w14:paraId="3E5E7559" w14:textId="77777777" w:rsidR="00477397" w:rsidRPr="00477397" w:rsidRDefault="00477397" w:rsidP="00477397">
      <w:pPr>
        <w:spacing w:after="0" w:line="240" w:lineRule="auto"/>
        <w:jc w:val="both"/>
        <w:rPr>
          <w:rFonts w:ascii="Calibri" w:eastAsia="Times New Roman" w:hAnsi="Calibri" w:cs="Calibri"/>
          <w:sz w:val="24"/>
          <w:szCs w:val="24"/>
        </w:rPr>
      </w:pPr>
    </w:p>
    <w:p w14:paraId="48C8AC86" w14:textId="77777777" w:rsidR="00477397" w:rsidRPr="00477397" w:rsidRDefault="00477397" w:rsidP="00477397">
      <w:pPr>
        <w:keepNext/>
        <w:spacing w:after="0" w:line="240" w:lineRule="auto"/>
        <w:jc w:val="both"/>
        <w:rPr>
          <w:rFonts w:ascii="Calibri" w:eastAsia="Times New Roman" w:hAnsi="Calibri" w:cs="Calibri"/>
          <w:b/>
          <w:sz w:val="24"/>
          <w:szCs w:val="24"/>
        </w:rPr>
      </w:pPr>
      <w:r w:rsidRPr="00477397">
        <w:rPr>
          <w:rFonts w:ascii="Calibri" w:eastAsia="Times New Roman" w:hAnsi="Calibri" w:cs="Calibri"/>
          <w:b/>
          <w:sz w:val="24"/>
          <w:szCs w:val="24"/>
        </w:rPr>
        <w:t>No smoking/vaping policy</w:t>
      </w:r>
    </w:p>
    <w:p w14:paraId="558F7EAC" w14:textId="77777777"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 xml:space="preserve">The nursery operates a strict no smoking/vaping policy – please see this separate policy for details. </w:t>
      </w:r>
    </w:p>
    <w:p w14:paraId="7CFB7F32" w14:textId="77777777" w:rsidR="00477397" w:rsidRPr="00477397" w:rsidRDefault="00477397" w:rsidP="00477397">
      <w:pPr>
        <w:spacing w:after="0" w:line="240" w:lineRule="auto"/>
        <w:jc w:val="both"/>
        <w:rPr>
          <w:rFonts w:ascii="Calibri" w:eastAsia="Times New Roman" w:hAnsi="Calibri" w:cs="Calibri"/>
          <w:sz w:val="24"/>
          <w:szCs w:val="24"/>
        </w:rPr>
      </w:pPr>
    </w:p>
    <w:p w14:paraId="574BA4E3" w14:textId="77777777" w:rsidR="00477397" w:rsidRPr="00477397" w:rsidRDefault="00477397" w:rsidP="00477397">
      <w:pPr>
        <w:keepNext/>
        <w:spacing w:after="0" w:line="240" w:lineRule="auto"/>
        <w:jc w:val="both"/>
        <w:rPr>
          <w:rFonts w:ascii="Calibri" w:eastAsia="Times New Roman" w:hAnsi="Calibri" w:cs="Calibri"/>
          <w:b/>
          <w:sz w:val="24"/>
          <w:szCs w:val="24"/>
        </w:rPr>
      </w:pPr>
      <w:r w:rsidRPr="00477397">
        <w:rPr>
          <w:rFonts w:ascii="Calibri" w:eastAsia="Times New Roman" w:hAnsi="Calibri" w:cs="Calibri"/>
          <w:b/>
          <w:sz w:val="24"/>
          <w:szCs w:val="24"/>
        </w:rPr>
        <w:t>Fire drill procedure</w:t>
      </w:r>
    </w:p>
    <w:p w14:paraId="0C017EE5" w14:textId="77777777"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On discovering a fire:</w:t>
      </w:r>
    </w:p>
    <w:p w14:paraId="306DD648" w14:textId="34F6AAAB" w:rsidR="00477397" w:rsidRPr="00477397" w:rsidRDefault="00477397" w:rsidP="00477397">
      <w:pPr>
        <w:numPr>
          <w:ilvl w:val="0"/>
          <w:numId w:val="4"/>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 xml:space="preserve">Calmly raise the alarm by breaking the alarm glass </w:t>
      </w:r>
    </w:p>
    <w:p w14:paraId="00C25FC0" w14:textId="0CE8D000" w:rsidR="00477397" w:rsidRPr="00477397" w:rsidRDefault="00477397" w:rsidP="00477397">
      <w:pPr>
        <w:numPr>
          <w:ilvl w:val="0"/>
          <w:numId w:val="4"/>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 xml:space="preserve">Immediately evacuate the building under guidance from the fire marshal (Collecting </w:t>
      </w:r>
      <w:r w:rsidRPr="00477397">
        <w:rPr>
          <w:rFonts w:ascii="Calibri" w:eastAsia="Times New Roman" w:hAnsi="Calibri" w:cs="Calibri"/>
          <w:sz w:val="24"/>
          <w:szCs w:val="24"/>
        </w:rPr>
        <w:t>tablet</w:t>
      </w:r>
      <w:r w:rsidRPr="00477397">
        <w:rPr>
          <w:rFonts w:ascii="Calibri" w:eastAsia="Times New Roman" w:hAnsi="Calibri" w:cs="Calibri"/>
          <w:sz w:val="24"/>
          <w:szCs w:val="24"/>
        </w:rPr>
        <w:t xml:space="preserve"> register, where applicable)</w:t>
      </w:r>
    </w:p>
    <w:p w14:paraId="3BE00930" w14:textId="5FFD2FD2" w:rsidR="00477397" w:rsidRPr="00477397" w:rsidRDefault="00477397" w:rsidP="00477397">
      <w:pPr>
        <w:numPr>
          <w:ilvl w:val="0"/>
          <w:numId w:val="4"/>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 xml:space="preserve">Using the nearest accessible exit lead the children out, </w:t>
      </w:r>
      <w:r w:rsidRPr="00477397">
        <w:rPr>
          <w:rFonts w:ascii="Calibri" w:eastAsia="Times New Roman" w:hAnsi="Calibri" w:cs="Calibri"/>
          <w:b/>
          <w:bCs/>
          <w:sz w:val="24"/>
          <w:szCs w:val="24"/>
        </w:rPr>
        <w:t xml:space="preserve">assemble at </w:t>
      </w:r>
      <w:proofErr w:type="gramStart"/>
      <w:r w:rsidRPr="00477397">
        <w:rPr>
          <w:rFonts w:ascii="Calibri" w:eastAsia="Times New Roman" w:hAnsi="Calibri" w:cs="Calibri"/>
          <w:b/>
          <w:bCs/>
          <w:sz w:val="24"/>
          <w:szCs w:val="24"/>
        </w:rPr>
        <w:t>The</w:t>
      </w:r>
      <w:proofErr w:type="gramEnd"/>
      <w:r w:rsidRPr="00477397">
        <w:rPr>
          <w:rFonts w:ascii="Calibri" w:eastAsia="Times New Roman" w:hAnsi="Calibri" w:cs="Calibri"/>
          <w:b/>
          <w:bCs/>
          <w:sz w:val="24"/>
          <w:szCs w:val="24"/>
        </w:rPr>
        <w:t xml:space="preserve"> bell hotel front.</w:t>
      </w:r>
      <w:r w:rsidRPr="00477397">
        <w:rPr>
          <w:rFonts w:ascii="Calibri" w:eastAsia="Times New Roman" w:hAnsi="Calibri" w:cs="Calibri"/>
          <w:b/>
          <w:sz w:val="24"/>
          <w:szCs w:val="24"/>
        </w:rPr>
        <w:t xml:space="preserve"> </w:t>
      </w:r>
    </w:p>
    <w:p w14:paraId="1CCD585F" w14:textId="77777777" w:rsidR="00477397" w:rsidRPr="00477397" w:rsidRDefault="00477397" w:rsidP="00477397">
      <w:pPr>
        <w:numPr>
          <w:ilvl w:val="0"/>
          <w:numId w:val="4"/>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Close all doors behind you wherever possible</w:t>
      </w:r>
    </w:p>
    <w:p w14:paraId="58163489" w14:textId="77777777" w:rsidR="00477397" w:rsidRPr="00477397" w:rsidRDefault="00477397" w:rsidP="00477397">
      <w:pPr>
        <w:numPr>
          <w:ilvl w:val="0"/>
          <w:numId w:val="4"/>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Do not stop to collect personal belongings on evacuating the building</w:t>
      </w:r>
    </w:p>
    <w:p w14:paraId="66EA5C16" w14:textId="77777777" w:rsidR="00477397" w:rsidRPr="00477397" w:rsidRDefault="00477397" w:rsidP="00477397">
      <w:pPr>
        <w:numPr>
          <w:ilvl w:val="0"/>
          <w:numId w:val="4"/>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Do not attempt to go back in and fight the fire</w:t>
      </w:r>
    </w:p>
    <w:p w14:paraId="47DB9C8C" w14:textId="77777777" w:rsidR="00477397" w:rsidRPr="00477397" w:rsidRDefault="00477397" w:rsidP="00477397">
      <w:pPr>
        <w:numPr>
          <w:ilvl w:val="0"/>
          <w:numId w:val="4"/>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Do not attempt to go back in if any children or adults are not accounted for</w:t>
      </w:r>
    </w:p>
    <w:p w14:paraId="4F11778E" w14:textId="77777777" w:rsidR="00477397" w:rsidRPr="00477397" w:rsidRDefault="00477397" w:rsidP="00477397">
      <w:pPr>
        <w:numPr>
          <w:ilvl w:val="0"/>
          <w:numId w:val="4"/>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Wait for emergency services and report any unaccounted persons to the fire service/police.</w:t>
      </w:r>
    </w:p>
    <w:p w14:paraId="6C247479" w14:textId="77777777" w:rsidR="00477397" w:rsidRPr="00477397" w:rsidRDefault="00477397" w:rsidP="00477397">
      <w:pPr>
        <w:spacing w:after="0" w:line="240" w:lineRule="auto"/>
        <w:jc w:val="both"/>
        <w:rPr>
          <w:rFonts w:ascii="Calibri" w:eastAsia="Times New Roman" w:hAnsi="Calibri" w:cs="Calibri"/>
          <w:sz w:val="24"/>
          <w:szCs w:val="24"/>
        </w:rPr>
      </w:pPr>
    </w:p>
    <w:p w14:paraId="4D9549C1" w14:textId="77777777"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If you are unable to evacuate safely:</w:t>
      </w:r>
    </w:p>
    <w:p w14:paraId="733B5E6E" w14:textId="77777777" w:rsidR="00477397" w:rsidRPr="00477397" w:rsidRDefault="00477397" w:rsidP="00477397">
      <w:pPr>
        <w:numPr>
          <w:ilvl w:val="0"/>
          <w:numId w:val="3"/>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Stay where you are safe</w:t>
      </w:r>
    </w:p>
    <w:p w14:paraId="47A2A2B0" w14:textId="77777777" w:rsidR="00477397" w:rsidRPr="00477397" w:rsidRDefault="00477397" w:rsidP="00477397">
      <w:pPr>
        <w:numPr>
          <w:ilvl w:val="0"/>
          <w:numId w:val="3"/>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Keep the children calm and together</w:t>
      </w:r>
    </w:p>
    <w:p w14:paraId="4548162D" w14:textId="77777777" w:rsidR="00477397" w:rsidRPr="00477397" w:rsidRDefault="00477397" w:rsidP="00477397">
      <w:pPr>
        <w:numPr>
          <w:ilvl w:val="0"/>
          <w:numId w:val="3"/>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 xml:space="preserve">Wherever possible alert the manager of your location and the identity of the children and other adults with you. </w:t>
      </w:r>
    </w:p>
    <w:p w14:paraId="798786D3" w14:textId="77777777" w:rsidR="00477397" w:rsidRPr="00477397" w:rsidRDefault="00477397" w:rsidP="00477397">
      <w:pPr>
        <w:spacing w:after="0" w:line="240" w:lineRule="auto"/>
        <w:jc w:val="both"/>
        <w:rPr>
          <w:rFonts w:ascii="Calibri" w:eastAsia="Times New Roman" w:hAnsi="Calibri" w:cs="Calibri"/>
          <w:sz w:val="24"/>
          <w:szCs w:val="24"/>
        </w:rPr>
      </w:pPr>
    </w:p>
    <w:p w14:paraId="62ED2F21" w14:textId="5910FE70"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The manager</w:t>
      </w:r>
      <w:r>
        <w:rPr>
          <w:rFonts w:ascii="Calibri" w:eastAsia="Times New Roman" w:hAnsi="Calibri" w:cs="Calibri"/>
          <w:sz w:val="24"/>
          <w:szCs w:val="24"/>
        </w:rPr>
        <w:t xml:space="preserve"> and </w:t>
      </w:r>
      <w:r w:rsidRPr="00477397">
        <w:rPr>
          <w:rFonts w:ascii="Calibri" w:eastAsia="Times New Roman" w:hAnsi="Calibri" w:cs="Calibri"/>
          <w:sz w:val="24"/>
          <w:szCs w:val="24"/>
        </w:rPr>
        <w:t>fire marshal</w:t>
      </w:r>
    </w:p>
    <w:p w14:paraId="4035FBD3" w14:textId="3F954251" w:rsidR="00477397" w:rsidRPr="00477397" w:rsidRDefault="00477397" w:rsidP="00477397">
      <w:pPr>
        <w:numPr>
          <w:ilvl w:val="0"/>
          <w:numId w:val="2"/>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Pick up the central children’s register</w:t>
      </w:r>
      <w:r w:rsidRPr="00477397">
        <w:rPr>
          <w:rFonts w:ascii="Calibri" w:eastAsia="Times New Roman" w:hAnsi="Calibri" w:cs="Calibri"/>
          <w:sz w:val="24"/>
          <w:szCs w:val="24"/>
        </w:rPr>
        <w:t xml:space="preserve"> on the iPad</w:t>
      </w:r>
      <w:r w:rsidRPr="00477397">
        <w:rPr>
          <w:rFonts w:ascii="Calibri" w:eastAsia="Times New Roman" w:hAnsi="Calibri" w:cs="Calibri"/>
          <w:sz w:val="24"/>
          <w:szCs w:val="24"/>
        </w:rPr>
        <w:t>, where applicable, staff register, nursery mobile/phone, keys, visitor book</w:t>
      </w:r>
      <w:r>
        <w:rPr>
          <w:rFonts w:ascii="Calibri" w:eastAsia="Times New Roman" w:hAnsi="Calibri" w:cs="Calibri"/>
          <w:sz w:val="24"/>
          <w:szCs w:val="24"/>
        </w:rPr>
        <w:t>.</w:t>
      </w:r>
    </w:p>
    <w:p w14:paraId="720AAAA3" w14:textId="77777777" w:rsidR="00477397" w:rsidRPr="00477397" w:rsidRDefault="00477397" w:rsidP="00477397">
      <w:pPr>
        <w:numPr>
          <w:ilvl w:val="0"/>
          <w:numId w:val="2"/>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Telephone emergency services: dial 999 and ask for the fire service</w:t>
      </w:r>
    </w:p>
    <w:p w14:paraId="1E411904" w14:textId="508584CF" w:rsidR="00477397" w:rsidRPr="00477397" w:rsidRDefault="00477397" w:rsidP="00477397">
      <w:pPr>
        <w:numPr>
          <w:ilvl w:val="0"/>
          <w:numId w:val="2"/>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In the fire assembly point area –check the children against the register</w:t>
      </w:r>
    </w:p>
    <w:p w14:paraId="42697436" w14:textId="77777777" w:rsidR="00477397" w:rsidRPr="00477397" w:rsidRDefault="00477397" w:rsidP="00477397">
      <w:pPr>
        <w:numPr>
          <w:ilvl w:val="0"/>
          <w:numId w:val="2"/>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Account for all adults: staff and visitors</w:t>
      </w:r>
    </w:p>
    <w:p w14:paraId="629C1993" w14:textId="77777777" w:rsidR="00477397" w:rsidRPr="00477397" w:rsidRDefault="00477397" w:rsidP="00477397">
      <w:pPr>
        <w:numPr>
          <w:ilvl w:val="0"/>
          <w:numId w:val="2"/>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Advise the fire service of anyone missing and possible locations and respond to any other questions they may have.</w:t>
      </w:r>
    </w:p>
    <w:p w14:paraId="198E1411" w14:textId="77777777" w:rsidR="00477397" w:rsidRPr="00477397" w:rsidRDefault="00477397" w:rsidP="00477397">
      <w:pPr>
        <w:spacing w:after="0" w:line="240" w:lineRule="auto"/>
        <w:jc w:val="both"/>
        <w:rPr>
          <w:rFonts w:ascii="Calibri" w:eastAsia="Times New Roman" w:hAnsi="Calibri" w:cs="Calibri"/>
          <w:sz w:val="24"/>
          <w:szCs w:val="24"/>
        </w:rPr>
      </w:pPr>
    </w:p>
    <w:p w14:paraId="7AA486B8" w14:textId="77777777" w:rsidR="00477397" w:rsidRPr="00477397" w:rsidRDefault="00477397" w:rsidP="00477397">
      <w:pPr>
        <w:keepNext/>
        <w:spacing w:after="0" w:line="240" w:lineRule="auto"/>
        <w:jc w:val="both"/>
        <w:rPr>
          <w:rFonts w:ascii="Calibri" w:eastAsia="Times New Roman" w:hAnsi="Calibri" w:cs="Calibri"/>
          <w:b/>
          <w:sz w:val="24"/>
          <w:szCs w:val="24"/>
        </w:rPr>
      </w:pPr>
      <w:r w:rsidRPr="00477397">
        <w:rPr>
          <w:rFonts w:ascii="Calibri" w:eastAsia="Times New Roman" w:hAnsi="Calibri" w:cs="Calibri"/>
          <w:b/>
          <w:sz w:val="24"/>
          <w:szCs w:val="24"/>
        </w:rPr>
        <w:t xml:space="preserve">Remember </w:t>
      </w:r>
    </w:p>
    <w:p w14:paraId="14D14A0A" w14:textId="77777777" w:rsidR="00477397" w:rsidRPr="00477397" w:rsidRDefault="00477397" w:rsidP="00477397">
      <w:pPr>
        <w:numPr>
          <w:ilvl w:val="0"/>
          <w:numId w:val="1"/>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Do not stop to collect personal belongings on evacuating the building</w:t>
      </w:r>
    </w:p>
    <w:p w14:paraId="3C122B96" w14:textId="77777777" w:rsidR="00477397" w:rsidRPr="00477397" w:rsidRDefault="00477397" w:rsidP="00477397">
      <w:pPr>
        <w:numPr>
          <w:ilvl w:val="0"/>
          <w:numId w:val="1"/>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Do not attempt to go back in and fight the fire</w:t>
      </w:r>
    </w:p>
    <w:p w14:paraId="201EFE0C" w14:textId="77777777" w:rsidR="00477397" w:rsidRPr="00477397" w:rsidRDefault="00477397" w:rsidP="00477397">
      <w:pPr>
        <w:numPr>
          <w:ilvl w:val="0"/>
          <w:numId w:val="1"/>
        </w:num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Do not attempt to go back in if any children or adults are not accounted for.</w:t>
      </w:r>
    </w:p>
    <w:p w14:paraId="6004E30E" w14:textId="77777777" w:rsidR="00477397" w:rsidRPr="00477397" w:rsidRDefault="00477397" w:rsidP="00477397">
      <w:pPr>
        <w:spacing w:after="0" w:line="240" w:lineRule="auto"/>
        <w:jc w:val="both"/>
        <w:rPr>
          <w:rFonts w:ascii="Calibri" w:eastAsia="Times New Roman" w:hAnsi="Calibri" w:cs="Calibri"/>
          <w:sz w:val="24"/>
          <w:szCs w:val="24"/>
        </w:rPr>
      </w:pPr>
    </w:p>
    <w:p w14:paraId="368781FA" w14:textId="77777777" w:rsidR="00477397" w:rsidRPr="00477397" w:rsidRDefault="00477397" w:rsidP="00477397">
      <w:pPr>
        <w:spacing w:after="0" w:line="240" w:lineRule="auto"/>
        <w:jc w:val="both"/>
        <w:rPr>
          <w:rFonts w:ascii="Calibri" w:eastAsia="Times New Roman" w:hAnsi="Calibri" w:cs="Calibri"/>
          <w:sz w:val="24"/>
          <w:szCs w:val="24"/>
        </w:rPr>
      </w:pPr>
      <w:r w:rsidRPr="00477397">
        <w:rPr>
          <w:rFonts w:ascii="Calibri" w:eastAsia="Times New Roman" w:hAnsi="Calibri" w:cs="Calibri"/>
          <w:sz w:val="24"/>
          <w:szCs w:val="24"/>
        </w:rPr>
        <w:t>This policy is updated at least annually in consultation with staff and parents and/or after a fire evacuation practice and/or fire.</w:t>
      </w:r>
    </w:p>
    <w:p w14:paraId="07923142" w14:textId="77777777" w:rsidR="00477397" w:rsidRPr="00477397" w:rsidRDefault="00477397" w:rsidP="00477397">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477397" w:rsidRPr="00477397" w14:paraId="3ED2F662" w14:textId="77777777" w:rsidTr="007E6B58">
        <w:trPr>
          <w:cantSplit/>
          <w:jc w:val="center"/>
        </w:trPr>
        <w:tc>
          <w:tcPr>
            <w:tcW w:w="1666" w:type="pct"/>
            <w:tcBorders>
              <w:top w:val="single" w:sz="4" w:space="0" w:color="auto"/>
            </w:tcBorders>
            <w:vAlign w:val="center"/>
          </w:tcPr>
          <w:p w14:paraId="0E7877DD" w14:textId="77777777" w:rsidR="00477397" w:rsidRPr="00477397" w:rsidRDefault="00477397" w:rsidP="00477397">
            <w:pPr>
              <w:spacing w:after="0" w:line="240" w:lineRule="auto"/>
              <w:rPr>
                <w:rFonts w:ascii="Calibri" w:eastAsia="Times New Roman" w:hAnsi="Calibri" w:cs="Calibri"/>
                <w:b/>
                <w:sz w:val="20"/>
                <w:szCs w:val="24"/>
              </w:rPr>
            </w:pPr>
            <w:r w:rsidRPr="00477397">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3E9B0651" w14:textId="77777777" w:rsidR="00477397" w:rsidRPr="00477397" w:rsidRDefault="00477397" w:rsidP="00477397">
            <w:pPr>
              <w:spacing w:after="0" w:line="240" w:lineRule="auto"/>
              <w:rPr>
                <w:rFonts w:ascii="Calibri" w:eastAsia="Times New Roman" w:hAnsi="Calibri" w:cs="Calibri"/>
                <w:b/>
                <w:sz w:val="20"/>
                <w:szCs w:val="24"/>
              </w:rPr>
            </w:pPr>
            <w:r w:rsidRPr="00477397">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5C4E31A2" w14:textId="77777777" w:rsidR="00477397" w:rsidRPr="00477397" w:rsidRDefault="00477397" w:rsidP="00477397">
            <w:pPr>
              <w:spacing w:after="0" w:line="240" w:lineRule="auto"/>
              <w:rPr>
                <w:rFonts w:ascii="Calibri" w:eastAsia="Times New Roman" w:hAnsi="Calibri" w:cs="Calibri"/>
                <w:b/>
                <w:sz w:val="20"/>
                <w:szCs w:val="24"/>
              </w:rPr>
            </w:pPr>
            <w:r w:rsidRPr="00477397">
              <w:rPr>
                <w:rFonts w:ascii="Calibri" w:eastAsia="Times New Roman" w:hAnsi="Calibri" w:cs="Calibri"/>
                <w:b/>
                <w:sz w:val="20"/>
                <w:szCs w:val="24"/>
              </w:rPr>
              <w:t>Date for review</w:t>
            </w:r>
          </w:p>
        </w:tc>
      </w:tr>
      <w:tr w:rsidR="00477397" w:rsidRPr="00477397" w14:paraId="6FAC2A01" w14:textId="77777777" w:rsidTr="007E6B58">
        <w:trPr>
          <w:cantSplit/>
          <w:jc w:val="center"/>
        </w:trPr>
        <w:tc>
          <w:tcPr>
            <w:tcW w:w="1666" w:type="pct"/>
            <w:vAlign w:val="center"/>
          </w:tcPr>
          <w:p w14:paraId="3E42E1F9" w14:textId="0BFCE0E6" w:rsidR="00477397" w:rsidRPr="00477397" w:rsidRDefault="00477397" w:rsidP="00477397">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477397">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26E3D52A" w14:textId="113C50A3" w:rsidR="00477397" w:rsidRPr="00477397" w:rsidRDefault="00477397" w:rsidP="00477397">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1" w:type="pct"/>
          </w:tcPr>
          <w:p w14:paraId="0D757F95" w14:textId="46AAC448" w:rsidR="00477397" w:rsidRPr="00477397" w:rsidRDefault="00477397" w:rsidP="00477397">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477397">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7FBF0F76" w14:textId="77777777" w:rsidR="00465639" w:rsidRDefault="00465639"/>
    <w:sectPr w:rsidR="00465639" w:rsidSect="004773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97"/>
    <w:rsid w:val="00465639"/>
    <w:rsid w:val="0047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CFCE"/>
  <w15:chartTrackingRefBased/>
  <w15:docId w15:val="{6B223E82-C3F9-4E80-8EB5-40EAF6BF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2021-07-26T15:04:00Z</dcterms:created>
  <dcterms:modified xsi:type="dcterms:W3CDTF">2021-07-26T15:13:00Z</dcterms:modified>
</cp:coreProperties>
</file>