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3C65" w14:textId="2C051BF4" w:rsidR="004A5662" w:rsidRPr="004A5662" w:rsidRDefault="004A5662" w:rsidP="004A5662">
      <w:pPr>
        <w:pageBreakBefore/>
        <w:spacing w:after="0" w:line="240" w:lineRule="auto"/>
        <w:jc w:val="center"/>
        <w:rPr>
          <w:rFonts w:ascii="Calibri" w:eastAsia="Times New Roman" w:hAnsi="Calibri" w:cs="Calibri"/>
          <w:b/>
          <w:sz w:val="36"/>
          <w:szCs w:val="24"/>
        </w:rPr>
      </w:pPr>
      <w:bookmarkStart w:id="0" w:name="_Toc77918554"/>
      <w:bookmarkStart w:id="1" w:name="_Toc372294223"/>
      <w:r w:rsidRPr="004A5662">
        <w:rPr>
          <w:rFonts w:ascii="Calibri" w:eastAsia="Times New Roman" w:hAnsi="Calibri" w:cs="Calibri"/>
          <w:b/>
          <w:sz w:val="36"/>
          <w:szCs w:val="24"/>
        </w:rPr>
        <w:t xml:space="preserve">Gifted and Talented Children Policy </w:t>
      </w:r>
      <w:bookmarkEnd w:id="0"/>
    </w:p>
    <w:p w14:paraId="2E55ACF5" w14:textId="77777777" w:rsidR="004A5662" w:rsidRPr="004A5662" w:rsidRDefault="004A5662" w:rsidP="004A5662">
      <w:pPr>
        <w:spacing w:after="0" w:line="240" w:lineRule="auto"/>
        <w:jc w:val="both"/>
        <w:rPr>
          <w:rFonts w:ascii="Calibri" w:eastAsia="Times New Roman" w:hAnsi="Calibri" w:cs="Calibri"/>
          <w:sz w:val="24"/>
          <w:szCs w:val="24"/>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4A5662" w:rsidRPr="004A5662" w14:paraId="4C7B2FE4" w14:textId="77777777" w:rsidTr="007E6B58">
        <w:trPr>
          <w:trHeight w:val="200"/>
          <w:jc w:val="center"/>
        </w:trPr>
        <w:tc>
          <w:tcPr>
            <w:tcW w:w="3081" w:type="dxa"/>
            <w:vAlign w:val="center"/>
          </w:tcPr>
          <w:p w14:paraId="27D90AAC" w14:textId="77777777" w:rsidR="004A5662" w:rsidRPr="004A5662" w:rsidRDefault="004A5662" w:rsidP="004A5662">
            <w:pPr>
              <w:spacing w:after="0" w:line="240" w:lineRule="auto"/>
              <w:jc w:val="center"/>
              <w:rPr>
                <w:rFonts w:ascii="Calibri" w:eastAsia="Times New Roman" w:hAnsi="Calibri" w:cs="Calibri"/>
                <w:color w:val="000000"/>
                <w:lang w:eastAsia="en-GB"/>
              </w:rPr>
            </w:pPr>
            <w:r w:rsidRPr="004A5662">
              <w:rPr>
                <w:rFonts w:ascii="Calibri" w:eastAsia="Times New Roman" w:hAnsi="Calibri" w:cs="Calibri"/>
                <w:color w:val="000000"/>
                <w:sz w:val="20"/>
                <w:szCs w:val="20"/>
                <w:lang w:eastAsia="en-GB"/>
              </w:rPr>
              <w:t>EYFS: 1.1, 1.6, 1.8, 2.1</w:t>
            </w:r>
            <w:r w:rsidRPr="004A5662">
              <w:rPr>
                <w:rFonts w:ascii="Calibri" w:eastAsia="Times New Roman" w:hAnsi="Calibri" w:cs="Calibri"/>
                <w:color w:val="000000"/>
                <w:sz w:val="20"/>
                <w:szCs w:val="20"/>
                <w:highlight w:val="yellow"/>
                <w:lang w:eastAsia="en-GB"/>
              </w:rPr>
              <w:t>, 2.3</w:t>
            </w:r>
          </w:p>
        </w:tc>
      </w:tr>
    </w:tbl>
    <w:p w14:paraId="2CE91BA4" w14:textId="77777777" w:rsidR="004A5662" w:rsidRPr="004A5662" w:rsidRDefault="004A5662" w:rsidP="004A5662">
      <w:pPr>
        <w:spacing w:after="0" w:line="240" w:lineRule="auto"/>
        <w:jc w:val="both"/>
        <w:rPr>
          <w:rFonts w:ascii="Calibri" w:eastAsia="Times New Roman" w:hAnsi="Calibri" w:cs="Calibri"/>
          <w:i/>
          <w:sz w:val="24"/>
          <w:szCs w:val="24"/>
        </w:rPr>
      </w:pPr>
    </w:p>
    <w:p w14:paraId="05D625F1" w14:textId="2C068360" w:rsidR="004A5662" w:rsidRPr="004A5662" w:rsidRDefault="004A5662" w:rsidP="004A5662">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4A5662">
        <w:rPr>
          <w:rFonts w:ascii="Calibri" w:eastAsia="Times New Roman" w:hAnsi="Calibri" w:cs="Calibri"/>
          <w:sz w:val="24"/>
          <w:szCs w:val="24"/>
        </w:rPr>
        <w:t xml:space="preserve"> we plan our teaching and learning so that each child can aspire to achieve their full potential. </w:t>
      </w:r>
    </w:p>
    <w:p w14:paraId="037A4D58" w14:textId="77777777" w:rsidR="004A5662" w:rsidRPr="004A5662" w:rsidRDefault="004A5662" w:rsidP="004A5662">
      <w:pPr>
        <w:spacing w:after="0" w:line="240" w:lineRule="auto"/>
        <w:jc w:val="both"/>
        <w:rPr>
          <w:rFonts w:ascii="Calibri" w:eastAsia="Times New Roman" w:hAnsi="Calibri" w:cs="Calibri"/>
          <w:sz w:val="24"/>
          <w:szCs w:val="24"/>
        </w:rPr>
      </w:pPr>
    </w:p>
    <w:p w14:paraId="05F5E4B1"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The purpose of this policy is to help to ensure that we recognise and support the needs of those children in our nursery who have been identified as 'gifted' and/or 'talented' and extend their learning to challenge them further. </w:t>
      </w:r>
    </w:p>
    <w:p w14:paraId="455304DC" w14:textId="77777777" w:rsidR="004A5662" w:rsidRPr="004A5662" w:rsidRDefault="004A5662" w:rsidP="004A5662">
      <w:pPr>
        <w:spacing w:after="0" w:line="240" w:lineRule="auto"/>
        <w:jc w:val="both"/>
        <w:rPr>
          <w:rFonts w:ascii="Calibri" w:eastAsia="Times New Roman" w:hAnsi="Calibri" w:cs="Calibri"/>
          <w:sz w:val="24"/>
          <w:szCs w:val="24"/>
        </w:rPr>
      </w:pPr>
    </w:p>
    <w:p w14:paraId="1CEE4C5B"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'Gifted' refers to a child who has a broad range of achievement at a level well above average, typically in the more academic </w:t>
      </w:r>
      <w:proofErr w:type="gramStart"/>
      <w:r w:rsidRPr="004A5662">
        <w:rPr>
          <w:rFonts w:ascii="Calibri" w:eastAsia="Times New Roman" w:hAnsi="Calibri" w:cs="Calibri"/>
          <w:sz w:val="24"/>
          <w:szCs w:val="24"/>
        </w:rPr>
        <w:t>subjects;</w:t>
      </w:r>
      <w:proofErr w:type="gramEnd"/>
      <w:r w:rsidRPr="004A5662">
        <w:rPr>
          <w:rFonts w:ascii="Calibri" w:eastAsia="Times New Roman" w:hAnsi="Calibri" w:cs="Calibri"/>
          <w:sz w:val="24"/>
          <w:szCs w:val="24"/>
        </w:rPr>
        <w:t xml:space="preserve"> </w:t>
      </w:r>
    </w:p>
    <w:p w14:paraId="7CF41021" w14:textId="77777777" w:rsidR="004A5662" w:rsidRPr="004A5662" w:rsidRDefault="004A5662" w:rsidP="004A5662">
      <w:pPr>
        <w:spacing w:after="0" w:line="240" w:lineRule="auto"/>
        <w:jc w:val="both"/>
        <w:rPr>
          <w:rFonts w:ascii="Calibri" w:eastAsia="Times New Roman" w:hAnsi="Calibri" w:cs="Calibri"/>
          <w:sz w:val="24"/>
          <w:szCs w:val="24"/>
        </w:rPr>
      </w:pPr>
    </w:p>
    <w:p w14:paraId="3A1BB05C"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'Talented' refers to a child who excels in one or more specific fields, typically those that call for performance skills, such as sport or music, but who does not necessarily perform at a high level across all areas of learning.</w:t>
      </w:r>
    </w:p>
    <w:p w14:paraId="53498254" w14:textId="77777777" w:rsidR="004A5662" w:rsidRPr="004A5662" w:rsidRDefault="004A5662" w:rsidP="004A5662">
      <w:pPr>
        <w:spacing w:after="0" w:line="240" w:lineRule="auto"/>
        <w:jc w:val="both"/>
        <w:rPr>
          <w:rFonts w:ascii="Calibri" w:eastAsia="Times New Roman" w:hAnsi="Calibri" w:cs="Calibri"/>
          <w:sz w:val="24"/>
          <w:szCs w:val="24"/>
        </w:rPr>
      </w:pPr>
    </w:p>
    <w:p w14:paraId="4619A03D"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With this in mind we will ensure all children are fully supported and challenged by: </w:t>
      </w:r>
    </w:p>
    <w:p w14:paraId="60252830"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Working together with parents and carers to establish starting points on entry to nursery</w:t>
      </w:r>
    </w:p>
    <w:p w14:paraId="0C83A616"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Observing, </w:t>
      </w:r>
      <w:proofErr w:type="gramStart"/>
      <w:r w:rsidRPr="004A5662">
        <w:rPr>
          <w:rFonts w:ascii="Calibri" w:eastAsia="Times New Roman" w:hAnsi="Calibri" w:cs="Calibri"/>
          <w:sz w:val="24"/>
          <w:szCs w:val="24"/>
        </w:rPr>
        <w:t>assessing</w:t>
      </w:r>
      <w:proofErr w:type="gramEnd"/>
      <w:r w:rsidRPr="004A5662">
        <w:rPr>
          <w:rFonts w:ascii="Calibri" w:eastAsia="Times New Roman" w:hAnsi="Calibri" w:cs="Calibri"/>
          <w:sz w:val="24"/>
          <w:szCs w:val="24"/>
        </w:rPr>
        <w:t xml:space="preserve"> and planning activities in line with the individual child’s needs and interests</w:t>
      </w:r>
    </w:p>
    <w:p w14:paraId="31875C01"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Providing challenging next steps to enhance the learning opportunities </w:t>
      </w:r>
    </w:p>
    <w:p w14:paraId="30E16D2D"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Where applicable, working with the nursery SENCO (see SEND policy), other services and professionals to ensure we can fully support the child’s individual needs</w:t>
      </w:r>
    </w:p>
    <w:p w14:paraId="532636E1"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Working with the child’s school to provide activities that will stretch the child further in line with the child’s future curriculum </w:t>
      </w:r>
    </w:p>
    <w:p w14:paraId="7C144647" w14:textId="77777777" w:rsidR="004A5662" w:rsidRPr="004A5662" w:rsidRDefault="004A5662" w:rsidP="004A5662">
      <w:pPr>
        <w:numPr>
          <w:ilvl w:val="0"/>
          <w:numId w:val="1"/>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Support transitions by providing key information to the next provision. </w:t>
      </w:r>
    </w:p>
    <w:p w14:paraId="30D90B41" w14:textId="77777777" w:rsidR="004A5662" w:rsidRPr="004A5662" w:rsidRDefault="004A5662" w:rsidP="004A5662">
      <w:pPr>
        <w:spacing w:after="0" w:line="240" w:lineRule="auto"/>
        <w:jc w:val="both"/>
        <w:rPr>
          <w:rFonts w:ascii="Calibri" w:eastAsia="Times New Roman" w:hAnsi="Calibri" w:cs="Calibri"/>
          <w:sz w:val="24"/>
          <w:szCs w:val="24"/>
        </w:rPr>
      </w:pPr>
    </w:p>
    <w:p w14:paraId="11918107"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We ensure staff are aware of some early development signs of children that may be gifted and talented including:  </w:t>
      </w:r>
    </w:p>
    <w:p w14:paraId="160F96CD"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Gifted children in language and literacy: </w:t>
      </w:r>
    </w:p>
    <w:p w14:paraId="6F190538" w14:textId="77777777" w:rsidR="004A5662" w:rsidRPr="004A5662" w:rsidRDefault="004A5662" w:rsidP="004A5662">
      <w:pPr>
        <w:numPr>
          <w:ilvl w:val="0"/>
          <w:numId w:val="2"/>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Are able to read and respond to a range of texts at a more advanced level</w:t>
      </w:r>
    </w:p>
    <w:p w14:paraId="2DEA31E0" w14:textId="77777777" w:rsidR="004A5662" w:rsidRPr="004A5662" w:rsidRDefault="004A5662" w:rsidP="004A5662">
      <w:pPr>
        <w:numPr>
          <w:ilvl w:val="0"/>
          <w:numId w:val="2"/>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Use a wide vocabulary and variety of words in conversations and play</w:t>
      </w:r>
    </w:p>
    <w:p w14:paraId="0C883406" w14:textId="77777777" w:rsidR="004A5662" w:rsidRPr="004A5662" w:rsidRDefault="004A5662" w:rsidP="004A5662">
      <w:pPr>
        <w:numPr>
          <w:ilvl w:val="0"/>
          <w:numId w:val="2"/>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Are able to write fluently and with little support </w:t>
      </w:r>
    </w:p>
    <w:p w14:paraId="60406EE5" w14:textId="77777777" w:rsidR="004A5662" w:rsidRPr="004A5662" w:rsidRDefault="004A5662" w:rsidP="004A5662">
      <w:pPr>
        <w:spacing w:after="0" w:line="240" w:lineRule="auto"/>
        <w:jc w:val="both"/>
        <w:rPr>
          <w:rFonts w:ascii="Calibri" w:eastAsia="Times New Roman" w:hAnsi="Calibri" w:cs="Calibri"/>
          <w:sz w:val="24"/>
          <w:szCs w:val="24"/>
        </w:rPr>
      </w:pPr>
    </w:p>
    <w:p w14:paraId="22EB212F" w14:textId="77777777"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Gifted children in mathematics: </w:t>
      </w:r>
    </w:p>
    <w:p w14:paraId="3164C152" w14:textId="77777777" w:rsidR="004A5662" w:rsidRPr="004A5662" w:rsidRDefault="004A5662" w:rsidP="004A5662">
      <w:pPr>
        <w:numPr>
          <w:ilvl w:val="0"/>
          <w:numId w:val="3"/>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Explore a broader range of strategies for solving a problem</w:t>
      </w:r>
    </w:p>
    <w:p w14:paraId="015937F1" w14:textId="77777777" w:rsidR="004A5662" w:rsidRPr="004A5662" w:rsidRDefault="004A5662" w:rsidP="004A5662">
      <w:pPr>
        <w:numPr>
          <w:ilvl w:val="0"/>
          <w:numId w:val="3"/>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Establish their own strategies for problem solving</w:t>
      </w:r>
    </w:p>
    <w:p w14:paraId="56C3C129" w14:textId="77777777" w:rsidR="004A5662" w:rsidRPr="004A5662" w:rsidRDefault="004A5662" w:rsidP="004A5662">
      <w:pPr>
        <w:numPr>
          <w:ilvl w:val="0"/>
          <w:numId w:val="3"/>
        </w:num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Are able to manipulate numbers in a wide range of ways, </w:t>
      </w:r>
      <w:proofErr w:type="gramStart"/>
      <w:r w:rsidRPr="004A5662">
        <w:rPr>
          <w:rFonts w:ascii="Calibri" w:eastAsia="Times New Roman" w:hAnsi="Calibri" w:cs="Calibri"/>
          <w:sz w:val="24"/>
          <w:szCs w:val="24"/>
        </w:rPr>
        <w:t>e.g.</w:t>
      </w:r>
      <w:proofErr w:type="gramEnd"/>
      <w:r w:rsidRPr="004A5662">
        <w:rPr>
          <w:rFonts w:ascii="Calibri" w:eastAsia="Times New Roman" w:hAnsi="Calibri" w:cs="Calibri"/>
          <w:sz w:val="24"/>
          <w:szCs w:val="24"/>
        </w:rPr>
        <w:t xml:space="preserve"> adding, subtracting.</w:t>
      </w:r>
    </w:p>
    <w:p w14:paraId="2ED62CF8" w14:textId="77777777" w:rsidR="004A5662" w:rsidRPr="004A5662" w:rsidRDefault="004A5662" w:rsidP="004A5662">
      <w:pPr>
        <w:spacing w:after="0" w:line="240" w:lineRule="auto"/>
        <w:jc w:val="both"/>
        <w:rPr>
          <w:rFonts w:ascii="Calibri" w:eastAsia="Times New Roman" w:hAnsi="Calibri" w:cs="Calibri"/>
          <w:sz w:val="24"/>
          <w:szCs w:val="24"/>
        </w:rPr>
      </w:pPr>
    </w:p>
    <w:p w14:paraId="6987FAB0" w14:textId="25D5A7B0" w:rsidR="004A5662" w:rsidRPr="004A5662" w:rsidRDefault="004A5662" w:rsidP="004A5662">
      <w:pPr>
        <w:spacing w:after="0" w:line="240" w:lineRule="auto"/>
        <w:jc w:val="both"/>
        <w:rPr>
          <w:rFonts w:ascii="Calibri" w:eastAsia="Times New Roman" w:hAnsi="Calibri" w:cs="Calibri"/>
          <w:sz w:val="24"/>
          <w:szCs w:val="24"/>
        </w:rPr>
      </w:pPr>
      <w:r w:rsidRPr="004A5662">
        <w:rPr>
          <w:rFonts w:ascii="Calibri" w:eastAsia="Times New Roman" w:hAnsi="Calibri" w:cs="Calibri"/>
          <w:sz w:val="24"/>
          <w:szCs w:val="24"/>
        </w:rPr>
        <w:t xml:space="preserve">The management monitors all outcomes for children across the whole setting. This will include the gifted and talented children. Management will ensure that all children are progressing at an appropriate rate from their starting points through challenging and supportive activities and opportunities. </w:t>
      </w:r>
    </w:p>
    <w:p w14:paraId="20A90E8D" w14:textId="77777777" w:rsidR="004A5662" w:rsidRPr="004A5662" w:rsidRDefault="004A5662" w:rsidP="004A5662">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4A5662" w:rsidRPr="004A5662" w14:paraId="47B31DD1" w14:textId="77777777" w:rsidTr="007E6B58">
        <w:trPr>
          <w:cantSplit/>
          <w:jc w:val="center"/>
        </w:trPr>
        <w:tc>
          <w:tcPr>
            <w:tcW w:w="1666" w:type="pct"/>
            <w:tcBorders>
              <w:top w:val="single" w:sz="4" w:space="0" w:color="auto"/>
            </w:tcBorders>
            <w:vAlign w:val="center"/>
          </w:tcPr>
          <w:p w14:paraId="109FFE2F" w14:textId="77777777" w:rsidR="004A5662" w:rsidRPr="004A5662" w:rsidRDefault="004A5662" w:rsidP="004A5662">
            <w:pPr>
              <w:spacing w:after="0" w:line="240" w:lineRule="auto"/>
              <w:rPr>
                <w:rFonts w:ascii="Calibri" w:eastAsia="Times New Roman" w:hAnsi="Calibri" w:cs="Calibri"/>
                <w:b/>
                <w:sz w:val="20"/>
                <w:szCs w:val="24"/>
              </w:rPr>
            </w:pPr>
            <w:r w:rsidRPr="004A5662">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4E70513" w14:textId="77777777" w:rsidR="004A5662" w:rsidRPr="004A5662" w:rsidRDefault="004A5662" w:rsidP="004A5662">
            <w:pPr>
              <w:spacing w:after="0" w:line="240" w:lineRule="auto"/>
              <w:rPr>
                <w:rFonts w:ascii="Calibri" w:eastAsia="Times New Roman" w:hAnsi="Calibri" w:cs="Calibri"/>
                <w:b/>
                <w:sz w:val="20"/>
                <w:szCs w:val="24"/>
              </w:rPr>
            </w:pPr>
            <w:r w:rsidRPr="004A5662">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0DBA85FE" w14:textId="77777777" w:rsidR="004A5662" w:rsidRPr="004A5662" w:rsidRDefault="004A5662" w:rsidP="004A5662">
            <w:pPr>
              <w:spacing w:after="0" w:line="240" w:lineRule="auto"/>
              <w:rPr>
                <w:rFonts w:ascii="Calibri" w:eastAsia="Times New Roman" w:hAnsi="Calibri" w:cs="Calibri"/>
                <w:b/>
                <w:sz w:val="20"/>
                <w:szCs w:val="24"/>
              </w:rPr>
            </w:pPr>
            <w:r w:rsidRPr="004A5662">
              <w:rPr>
                <w:rFonts w:ascii="Calibri" w:eastAsia="Times New Roman" w:hAnsi="Calibri" w:cs="Calibri"/>
                <w:b/>
                <w:sz w:val="20"/>
                <w:szCs w:val="24"/>
              </w:rPr>
              <w:t>Date for review</w:t>
            </w:r>
          </w:p>
        </w:tc>
      </w:tr>
      <w:tr w:rsidR="004A5662" w:rsidRPr="004A5662" w14:paraId="50E74B18" w14:textId="77777777" w:rsidTr="007E6B58">
        <w:trPr>
          <w:cantSplit/>
          <w:jc w:val="center"/>
        </w:trPr>
        <w:tc>
          <w:tcPr>
            <w:tcW w:w="1666" w:type="pct"/>
            <w:vAlign w:val="center"/>
          </w:tcPr>
          <w:p w14:paraId="3D8BABC6" w14:textId="7A89C628" w:rsidR="004A5662" w:rsidRPr="004A5662" w:rsidRDefault="004A5662" w:rsidP="004A566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4A566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249A465" w14:textId="1758031F" w:rsidR="004A5662" w:rsidRPr="004A5662" w:rsidRDefault="004A5662" w:rsidP="004A5662">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4E348BE2" w14:textId="17BE9A6D" w:rsidR="004A5662" w:rsidRPr="004A5662" w:rsidRDefault="004A5662" w:rsidP="004A566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4A566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5438CA6F" w14:textId="77777777" w:rsidR="004A5662" w:rsidRPr="004A5662" w:rsidRDefault="004A5662" w:rsidP="004A5662">
      <w:pPr>
        <w:spacing w:after="0" w:line="240" w:lineRule="auto"/>
        <w:jc w:val="both"/>
        <w:rPr>
          <w:rFonts w:ascii="Calibri" w:eastAsia="Times New Roman" w:hAnsi="Calibri" w:cs="Calibri"/>
          <w:sz w:val="24"/>
          <w:szCs w:val="24"/>
        </w:rPr>
      </w:pPr>
    </w:p>
    <w:bookmarkEnd w:id="1"/>
    <w:p w14:paraId="427944C3" w14:textId="77777777" w:rsidR="00465639" w:rsidRDefault="00465639"/>
    <w:sectPr w:rsidR="00465639" w:rsidSect="004A56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62"/>
    <w:rsid w:val="00465639"/>
    <w:rsid w:val="004A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07C3"/>
  <w15:chartTrackingRefBased/>
  <w15:docId w15:val="{A47154FD-1122-46AC-823C-C390044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2021-07-28T10:06:00Z</dcterms:created>
  <dcterms:modified xsi:type="dcterms:W3CDTF">2021-07-28T10:08:00Z</dcterms:modified>
</cp:coreProperties>
</file>