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D88C" w14:textId="5BE65870" w:rsidR="00824BBC" w:rsidRPr="00824BBC" w:rsidRDefault="00824BBC" w:rsidP="00824BBC">
      <w:pPr>
        <w:pageBreakBefore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4"/>
        </w:rPr>
      </w:pPr>
      <w:bookmarkStart w:id="0" w:name="_Toc77918515"/>
      <w:r w:rsidRPr="00824BBC">
        <w:rPr>
          <w:rFonts w:ascii="Calibri" w:eastAsia="Times New Roman" w:hAnsi="Calibri" w:cs="Calibri"/>
          <w:b/>
          <w:sz w:val="36"/>
          <w:szCs w:val="24"/>
        </w:rPr>
        <w:t xml:space="preserve">Overall Approach to Risk Assessment </w:t>
      </w:r>
      <w:bookmarkEnd w:id="0"/>
    </w:p>
    <w:p w14:paraId="22F75A7D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6"/>
      </w:tblGrid>
      <w:tr w:rsidR="00824BBC" w:rsidRPr="00824BBC" w14:paraId="76CB8180" w14:textId="77777777" w:rsidTr="00824BBC">
        <w:trPr>
          <w:cantSplit/>
          <w:trHeight w:val="209"/>
          <w:jc w:val="center"/>
        </w:trPr>
        <w:tc>
          <w:tcPr>
            <w:tcW w:w="3486" w:type="dxa"/>
            <w:vAlign w:val="center"/>
          </w:tcPr>
          <w:p w14:paraId="2790BDBB" w14:textId="77777777" w:rsidR="00824BBC" w:rsidRPr="00824BBC" w:rsidRDefault="00824BBC" w:rsidP="00824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824BBC">
              <w:rPr>
                <w:rFonts w:ascii="Calibri" w:eastAsia="Times New Roman" w:hAnsi="Calibri" w:cs="Calibri"/>
                <w:sz w:val="20"/>
                <w:szCs w:val="24"/>
              </w:rPr>
              <w:t>EYFS: 3.65</w:t>
            </w:r>
          </w:p>
        </w:tc>
      </w:tr>
    </w:tbl>
    <w:p w14:paraId="78341225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0A8FF05" w14:textId="7918A82A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At Little Monkeys </w:t>
      </w:r>
      <w:r w:rsidRPr="00824BBC">
        <w:rPr>
          <w:rFonts w:ascii="Calibri" w:eastAsia="Times New Roman" w:hAnsi="Calibri" w:cs="Calibri"/>
          <w:sz w:val="24"/>
          <w:szCs w:val="24"/>
        </w:rPr>
        <w:t>Charlbury</w:t>
      </w:r>
      <w:r w:rsidRPr="00824BBC">
        <w:rPr>
          <w:rFonts w:ascii="Calibri" w:eastAsia="Times New Roman" w:hAnsi="Calibri" w:cs="Calibri"/>
          <w:sz w:val="24"/>
          <w:szCs w:val="24"/>
        </w:rPr>
        <w:t xml:space="preserve"> we take all reasonable steps to ensure staff and children in our care are not exposed to risks. We promote the safety of children, parents, </w:t>
      </w:r>
      <w:proofErr w:type="gramStart"/>
      <w:r w:rsidRPr="00824BBC">
        <w:rPr>
          <w:rFonts w:ascii="Calibri" w:eastAsia="Times New Roman" w:hAnsi="Calibri" w:cs="Calibri"/>
          <w:sz w:val="24"/>
          <w:szCs w:val="24"/>
        </w:rPr>
        <w:t>staff</w:t>
      </w:r>
      <w:proofErr w:type="gramEnd"/>
      <w:r w:rsidRPr="00824BBC">
        <w:rPr>
          <w:rFonts w:ascii="Calibri" w:eastAsia="Times New Roman" w:hAnsi="Calibri" w:cs="Calibri"/>
          <w:sz w:val="24"/>
          <w:szCs w:val="24"/>
        </w:rPr>
        <w:t xml:space="preserve"> and visitors by reviewing and reducing any risks.</w:t>
      </w:r>
    </w:p>
    <w:p w14:paraId="6E4C13BE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24BBC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79E5150" w14:textId="77777777" w:rsidR="00824BBC" w:rsidRPr="00824BBC" w:rsidRDefault="00824BBC" w:rsidP="00824BBC">
      <w:pPr>
        <w:keepNext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824BBC">
        <w:rPr>
          <w:rFonts w:ascii="Calibri" w:eastAsia="Times New Roman" w:hAnsi="Calibri" w:cs="Calibri"/>
          <w:b/>
          <w:sz w:val="24"/>
          <w:szCs w:val="24"/>
        </w:rPr>
        <w:t>Risk assessments</w:t>
      </w:r>
    </w:p>
    <w:p w14:paraId="0FA26805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24BBC">
        <w:rPr>
          <w:rFonts w:ascii="Calibri" w:eastAsia="Times New Roman" w:hAnsi="Calibri" w:cs="Calibri"/>
          <w:sz w:val="24"/>
          <w:szCs w:val="24"/>
        </w:rPr>
        <w:t xml:space="preserve">Risk assessments document the hazards/aspects of the environment that needs to be checked on a regular basis. These include who could be harmed, existing controls, the seriousness of the risk/injury, any further action needed to control the risk, who is responsible for what action, when/how often will the action be undertaken, and how this will be monitored and checked and by whom. </w:t>
      </w:r>
    </w:p>
    <w:p w14:paraId="647D4854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54CA76B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24BBC">
        <w:rPr>
          <w:rFonts w:ascii="Calibri" w:eastAsia="Times New Roman" w:hAnsi="Calibri" w:cs="Calibri"/>
          <w:sz w:val="24"/>
          <w:szCs w:val="24"/>
        </w:rPr>
        <w:t xml:space="preserve">The nursery carries out written risk assessments regularly (at least annually). These are regularly reviewed and cover potential risks to children, </w:t>
      </w:r>
      <w:proofErr w:type="gramStart"/>
      <w:r w:rsidRPr="00824BBC">
        <w:rPr>
          <w:rFonts w:ascii="Calibri" w:eastAsia="Times New Roman" w:hAnsi="Calibri" w:cs="Calibri"/>
          <w:sz w:val="24"/>
          <w:szCs w:val="24"/>
        </w:rPr>
        <w:t>staff</w:t>
      </w:r>
      <w:proofErr w:type="gramEnd"/>
      <w:r w:rsidRPr="00824BBC">
        <w:rPr>
          <w:rFonts w:ascii="Calibri" w:eastAsia="Times New Roman" w:hAnsi="Calibri" w:cs="Calibri"/>
          <w:sz w:val="24"/>
          <w:szCs w:val="24"/>
        </w:rPr>
        <w:t xml:space="preserve"> and visitors at the nursery. When circumstances change in the nursery, </w:t>
      </w:r>
      <w:proofErr w:type="gramStart"/>
      <w:r w:rsidRPr="00824BBC">
        <w:rPr>
          <w:rFonts w:ascii="Calibri" w:eastAsia="Times New Roman" w:hAnsi="Calibri" w:cs="Calibri"/>
          <w:sz w:val="24"/>
          <w:szCs w:val="24"/>
        </w:rPr>
        <w:t>e.g.</w:t>
      </w:r>
      <w:proofErr w:type="gramEnd"/>
      <w:r w:rsidRPr="00824BBC">
        <w:rPr>
          <w:rFonts w:ascii="Calibri" w:eastAsia="Times New Roman" w:hAnsi="Calibri" w:cs="Calibri"/>
          <w:sz w:val="24"/>
          <w:szCs w:val="24"/>
        </w:rPr>
        <w:t xml:space="preserve"> a significant piece of equipment is introduced or new activity/experience; we review our current risk assessment or conduct a new risk assessment dependent on the nature of this change. </w:t>
      </w:r>
    </w:p>
    <w:p w14:paraId="58BF72BC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3A17F59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24BBC">
        <w:rPr>
          <w:rFonts w:ascii="Calibri" w:eastAsia="Times New Roman" w:hAnsi="Calibri" w:cs="Calibri"/>
          <w:sz w:val="24"/>
          <w:szCs w:val="24"/>
        </w:rPr>
        <w:t xml:space="preserve">All staff are trained in the risk assessment process to ensure understanding and compliance of how they manage risks. </w:t>
      </w:r>
    </w:p>
    <w:p w14:paraId="259F4623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A526728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24BBC">
        <w:rPr>
          <w:rFonts w:ascii="Calibri" w:eastAsia="Times New Roman" w:hAnsi="Calibri" w:cs="Calibri"/>
          <w:sz w:val="24"/>
          <w:szCs w:val="24"/>
        </w:rPr>
        <w:t xml:space="preserve">All outings away from the nursery are individually risk assessed and adequately staffed with paediatric first aid trained practitioners. For more </w:t>
      </w:r>
      <w:proofErr w:type="gramStart"/>
      <w:r w:rsidRPr="00824BBC">
        <w:rPr>
          <w:rFonts w:ascii="Calibri" w:eastAsia="Times New Roman" w:hAnsi="Calibri" w:cs="Calibri"/>
          <w:sz w:val="24"/>
          <w:szCs w:val="24"/>
        </w:rPr>
        <w:t>details</w:t>
      </w:r>
      <w:proofErr w:type="gramEnd"/>
      <w:r w:rsidRPr="00824BBC">
        <w:rPr>
          <w:rFonts w:ascii="Calibri" w:eastAsia="Times New Roman" w:hAnsi="Calibri" w:cs="Calibri"/>
          <w:sz w:val="24"/>
          <w:szCs w:val="24"/>
        </w:rPr>
        <w:t xml:space="preserve"> please refer to the visits and outings policy. </w:t>
      </w:r>
    </w:p>
    <w:p w14:paraId="764C5D71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15C8AC3" w14:textId="4DE0B202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824BBC">
        <w:rPr>
          <w:rFonts w:ascii="Calibri" w:eastAsia="Times New Roman" w:hAnsi="Calibri" w:cs="Calibri"/>
          <w:iCs/>
          <w:sz w:val="24"/>
          <w:szCs w:val="24"/>
        </w:rPr>
        <w:t>Our premises manager Simon Harley is responsible for all risk assessments.</w:t>
      </w:r>
    </w:p>
    <w:p w14:paraId="6C84802F" w14:textId="77777777" w:rsidR="00824BBC" w:rsidRPr="00824BBC" w:rsidRDefault="00824BBC" w:rsidP="00824BBC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4"/>
        <w:gridCol w:w="3856"/>
        <w:gridCol w:w="3116"/>
      </w:tblGrid>
      <w:tr w:rsidR="00824BBC" w:rsidRPr="00824BBC" w14:paraId="17979C41" w14:textId="77777777" w:rsidTr="007E6B58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46442073" w14:textId="77777777" w:rsidR="00824BBC" w:rsidRPr="00824BBC" w:rsidRDefault="00824BBC" w:rsidP="00824BB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824BBC">
              <w:rPr>
                <w:rFonts w:ascii="Calibri" w:eastAsia="Times New Roman" w:hAnsi="Calibri" w:cs="Calibri"/>
                <w:b/>
                <w:sz w:val="20"/>
                <w:szCs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3E9DABCD" w14:textId="77777777" w:rsidR="00824BBC" w:rsidRPr="00824BBC" w:rsidRDefault="00824BBC" w:rsidP="00824BB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824BBC">
              <w:rPr>
                <w:rFonts w:ascii="Calibri" w:eastAsia="Times New Roman" w:hAnsi="Calibri" w:cs="Calibri"/>
                <w:b/>
                <w:sz w:val="20"/>
                <w:szCs w:val="24"/>
              </w:rPr>
              <w:t>Signed on behalf of the nursery</w:t>
            </w:r>
          </w:p>
        </w:tc>
        <w:tc>
          <w:tcPr>
            <w:tcW w:w="1491" w:type="pct"/>
            <w:tcBorders>
              <w:top w:val="single" w:sz="4" w:space="0" w:color="auto"/>
            </w:tcBorders>
            <w:vAlign w:val="center"/>
          </w:tcPr>
          <w:p w14:paraId="41D4B103" w14:textId="77777777" w:rsidR="00824BBC" w:rsidRPr="00824BBC" w:rsidRDefault="00824BBC" w:rsidP="00824BB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824BBC">
              <w:rPr>
                <w:rFonts w:ascii="Calibri" w:eastAsia="Times New Roman" w:hAnsi="Calibri" w:cs="Calibri"/>
                <w:b/>
                <w:sz w:val="20"/>
                <w:szCs w:val="24"/>
              </w:rPr>
              <w:t>Date for review</w:t>
            </w:r>
          </w:p>
        </w:tc>
      </w:tr>
      <w:tr w:rsidR="00824BBC" w:rsidRPr="00824BBC" w14:paraId="3441D071" w14:textId="77777777" w:rsidTr="007E6B58">
        <w:trPr>
          <w:cantSplit/>
          <w:jc w:val="center"/>
        </w:trPr>
        <w:tc>
          <w:tcPr>
            <w:tcW w:w="1666" w:type="pct"/>
            <w:vAlign w:val="center"/>
          </w:tcPr>
          <w:p w14:paraId="2E522D20" w14:textId="5FBA18AB" w:rsidR="00824BBC" w:rsidRPr="00824BBC" w:rsidRDefault="00824BBC" w:rsidP="00824BB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824BBC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2021</w:t>
            </w:r>
          </w:p>
        </w:tc>
        <w:tc>
          <w:tcPr>
            <w:tcW w:w="1844" w:type="pct"/>
          </w:tcPr>
          <w:p w14:paraId="2199F15B" w14:textId="32F3EF4E" w:rsidR="00824BBC" w:rsidRPr="00824BBC" w:rsidRDefault="00824BBC" w:rsidP="00824BB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Kelly Harley</w:t>
            </w:r>
          </w:p>
        </w:tc>
        <w:tc>
          <w:tcPr>
            <w:tcW w:w="1491" w:type="pct"/>
          </w:tcPr>
          <w:p w14:paraId="29CCE389" w14:textId="68EE4A42" w:rsidR="00824BBC" w:rsidRPr="00824BBC" w:rsidRDefault="00824BBC" w:rsidP="00824BB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824BBC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2022</w:t>
            </w:r>
          </w:p>
        </w:tc>
      </w:tr>
    </w:tbl>
    <w:p w14:paraId="2D487C7F" w14:textId="77777777" w:rsidR="00465639" w:rsidRDefault="00465639"/>
    <w:sectPr w:rsidR="00465639" w:rsidSect="0082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BC"/>
    <w:rsid w:val="00465639"/>
    <w:rsid w:val="008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EBEC7"/>
  <w15:chartTrackingRefBased/>
  <w15:docId w15:val="{8F6919F2-9503-4BA8-980D-B395525A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harley</dc:creator>
  <cp:keywords/>
  <dc:description/>
  <cp:lastModifiedBy>kelly harley</cp:lastModifiedBy>
  <cp:revision>1</cp:revision>
  <dcterms:created xsi:type="dcterms:W3CDTF">2021-07-26T15:00:00Z</dcterms:created>
  <dcterms:modified xsi:type="dcterms:W3CDTF">2021-07-26T15:03:00Z</dcterms:modified>
</cp:coreProperties>
</file>