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D011" w14:textId="3AB0C46F" w:rsidR="00F77ADD" w:rsidRPr="00F77ADD" w:rsidRDefault="00F77ADD" w:rsidP="00F77ADD">
      <w:pPr>
        <w:pageBreakBefore/>
        <w:spacing w:after="0" w:line="240" w:lineRule="auto"/>
        <w:jc w:val="center"/>
        <w:rPr>
          <w:rFonts w:ascii="Calibri" w:eastAsia="Times New Roman" w:hAnsi="Calibri" w:cs="Calibri"/>
          <w:b/>
          <w:sz w:val="36"/>
          <w:szCs w:val="24"/>
        </w:rPr>
      </w:pPr>
      <w:bookmarkStart w:id="0" w:name="_Toc77918562"/>
      <w:r w:rsidRPr="00F77ADD">
        <w:rPr>
          <w:rFonts w:ascii="Calibri" w:eastAsia="Times New Roman" w:hAnsi="Calibri" w:cs="Calibri"/>
          <w:b/>
          <w:sz w:val="36"/>
          <w:szCs w:val="24"/>
        </w:rPr>
        <w:t xml:space="preserve">Sleep </w:t>
      </w:r>
      <w:bookmarkEnd w:id="0"/>
    </w:p>
    <w:p w14:paraId="4DAEE322" w14:textId="77777777" w:rsidR="00F77ADD" w:rsidRPr="00F77ADD" w:rsidRDefault="00F77ADD" w:rsidP="00F77ADD">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F77ADD" w:rsidRPr="00F77ADD" w14:paraId="13806D92" w14:textId="77777777" w:rsidTr="007E6B58">
        <w:trPr>
          <w:cantSplit/>
          <w:trHeight w:val="209"/>
          <w:jc w:val="center"/>
        </w:trPr>
        <w:tc>
          <w:tcPr>
            <w:tcW w:w="3082" w:type="dxa"/>
            <w:vAlign w:val="center"/>
          </w:tcPr>
          <w:p w14:paraId="494C69B7" w14:textId="77777777" w:rsidR="00F77ADD" w:rsidRPr="00F77ADD" w:rsidRDefault="00F77ADD" w:rsidP="00F77ADD">
            <w:pPr>
              <w:spacing w:after="0" w:line="240" w:lineRule="auto"/>
              <w:jc w:val="center"/>
              <w:rPr>
                <w:rFonts w:ascii="Calibri" w:eastAsia="Times New Roman" w:hAnsi="Calibri" w:cs="Calibri"/>
                <w:sz w:val="20"/>
                <w:szCs w:val="24"/>
              </w:rPr>
            </w:pPr>
            <w:r w:rsidRPr="00F77ADD">
              <w:rPr>
                <w:rFonts w:ascii="Calibri" w:eastAsia="Times New Roman" w:hAnsi="Calibri" w:cs="Calibri"/>
                <w:sz w:val="20"/>
                <w:szCs w:val="24"/>
              </w:rPr>
              <w:t>EYFS: 3.60</w:t>
            </w:r>
          </w:p>
        </w:tc>
      </w:tr>
    </w:tbl>
    <w:p w14:paraId="40F83695" w14:textId="77777777" w:rsidR="00F77ADD" w:rsidRPr="00F77ADD" w:rsidRDefault="00F77ADD" w:rsidP="00F77ADD">
      <w:pPr>
        <w:spacing w:after="0" w:line="240" w:lineRule="auto"/>
        <w:jc w:val="both"/>
        <w:rPr>
          <w:rFonts w:ascii="Calibri" w:eastAsia="Times New Roman" w:hAnsi="Calibri" w:cs="Calibri"/>
          <w:sz w:val="24"/>
          <w:szCs w:val="24"/>
        </w:rPr>
      </w:pPr>
    </w:p>
    <w:p w14:paraId="0D52C2FB" w14:textId="2B9C6A65"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At Little Monkeys Charlbury</w:t>
      </w:r>
      <w:r w:rsidRPr="00F77ADD">
        <w:rPr>
          <w:rFonts w:ascii="Calibri" w:eastAsia="Times New Roman" w:hAnsi="Calibri" w:cs="Calibri"/>
          <w:b/>
          <w:i/>
          <w:sz w:val="24"/>
          <w:szCs w:val="24"/>
        </w:rPr>
        <w:t xml:space="preserve"> </w:t>
      </w:r>
      <w:r w:rsidRPr="00F77ADD">
        <w:rPr>
          <w:rFonts w:ascii="Calibri" w:eastAsia="Times New Roman" w:hAnsi="Calibri" w:cs="Calibri"/>
          <w:sz w:val="24"/>
          <w:szCs w:val="24"/>
        </w:rPr>
        <w:t xml:space="preserve">we aim to ensure that all children have enough sleep to support their development and natural sleeping rhythms in a safe environment. </w:t>
      </w:r>
    </w:p>
    <w:p w14:paraId="3B0ECA49" w14:textId="77777777" w:rsidR="00F77ADD" w:rsidRPr="00F77ADD" w:rsidRDefault="00F77ADD" w:rsidP="00F77ADD">
      <w:pPr>
        <w:spacing w:after="0" w:line="240" w:lineRule="auto"/>
        <w:jc w:val="both"/>
        <w:rPr>
          <w:rFonts w:ascii="Calibri" w:eastAsia="Times New Roman" w:hAnsi="Calibri" w:cs="Calibri"/>
          <w:sz w:val="24"/>
          <w:szCs w:val="24"/>
        </w:rPr>
      </w:pPr>
    </w:p>
    <w:p w14:paraId="417327B7"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The safety of babies’ sleeping is paramount. Our policy follows the advice provided by The Cot Death Society and Lullaby Trust to minimise the risk of Sudden Infant Death. We make sure that:</w:t>
      </w:r>
    </w:p>
    <w:p w14:paraId="79C75F1C" w14:textId="77777777" w:rsidR="00F77ADD" w:rsidRPr="00F77ADD" w:rsidRDefault="00F77ADD" w:rsidP="00F77ADD">
      <w:pPr>
        <w:numPr>
          <w:ilvl w:val="0"/>
          <w:numId w:val="1"/>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Babies are placed on their backs to sleep, if a baby has rolled onto their tummy, we turn them onto their back again unless they are able to roll from back to front and back again, on their own, in which case we enable them to find their own position</w:t>
      </w:r>
      <w:r w:rsidRPr="00F77ADD" w:rsidDel="00E33F78">
        <w:rPr>
          <w:rFonts w:ascii="Calibri" w:eastAsia="Times New Roman" w:hAnsi="Calibri" w:cs="Calibri"/>
          <w:sz w:val="24"/>
          <w:szCs w:val="24"/>
        </w:rPr>
        <w:t xml:space="preserve"> </w:t>
      </w:r>
    </w:p>
    <w:p w14:paraId="7098A7E2" w14:textId="77777777" w:rsidR="00F77ADD" w:rsidRPr="00F77ADD" w:rsidRDefault="00F77ADD" w:rsidP="00F77ADD">
      <w:pPr>
        <w:numPr>
          <w:ilvl w:val="0"/>
          <w:numId w:val="1"/>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Babies/toddlers are never put down to sleep with a bottle to self-feed</w:t>
      </w:r>
    </w:p>
    <w:p w14:paraId="2B6D8CE7" w14:textId="77777777" w:rsidR="00F77ADD" w:rsidRPr="00F77ADD" w:rsidRDefault="00F77ADD" w:rsidP="00F77ADD">
      <w:pPr>
        <w:numPr>
          <w:ilvl w:val="0"/>
          <w:numId w:val="1"/>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Babies/toddlers are monitored visually when sleeping looking for the rise and fall of the chest and if the sleep position has changed</w:t>
      </w:r>
    </w:p>
    <w:p w14:paraId="24C340E1" w14:textId="77777777" w:rsidR="00F77ADD" w:rsidRPr="00F77ADD" w:rsidRDefault="00F77ADD" w:rsidP="00F77ADD">
      <w:pPr>
        <w:numPr>
          <w:ilvl w:val="0"/>
          <w:numId w:val="1"/>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719CABBC" w14:textId="77777777" w:rsidR="00F77ADD" w:rsidRPr="00F77ADD" w:rsidRDefault="00F77ADD" w:rsidP="00F77ADD">
      <w:pPr>
        <w:numPr>
          <w:ilvl w:val="0"/>
          <w:numId w:val="1"/>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 Babies/ children are never left to sleep in a separate sleep room without staff supervision at all times</w:t>
      </w:r>
    </w:p>
    <w:p w14:paraId="22754DC0" w14:textId="77777777" w:rsidR="00F77ADD" w:rsidRPr="00F77ADD" w:rsidRDefault="00F77ADD" w:rsidP="00F77ADD">
      <w:pPr>
        <w:spacing w:after="0" w:line="240" w:lineRule="auto"/>
        <w:ind w:left="720"/>
        <w:jc w:val="both"/>
        <w:rPr>
          <w:rFonts w:ascii="Calibri" w:eastAsia="Times New Roman" w:hAnsi="Calibri" w:cs="Calibri"/>
          <w:sz w:val="24"/>
          <w:szCs w:val="24"/>
        </w:rPr>
      </w:pPr>
    </w:p>
    <w:p w14:paraId="09347B5F" w14:textId="77777777" w:rsidR="00F77ADD" w:rsidRPr="00F77ADD" w:rsidRDefault="00F77ADD" w:rsidP="00F77ADD">
      <w:pPr>
        <w:spacing w:after="0" w:line="240" w:lineRule="auto"/>
        <w:jc w:val="both"/>
        <w:rPr>
          <w:rFonts w:ascii="Calibri" w:eastAsia="Times New Roman" w:hAnsi="Calibri" w:cs="Calibri"/>
          <w:sz w:val="24"/>
          <w:szCs w:val="24"/>
        </w:rPr>
      </w:pPr>
    </w:p>
    <w:p w14:paraId="3D6D9CF7"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We provide a safe sleeping environment by: </w:t>
      </w:r>
    </w:p>
    <w:p w14:paraId="312B8513"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Monitoring the room temperature</w:t>
      </w:r>
    </w:p>
    <w:p w14:paraId="6D9CFF78"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Using clean, light bedding/blankets and ensuring babies are appropriately dressed for sleep to avoid overheating</w:t>
      </w:r>
    </w:p>
    <w:p w14:paraId="3B018911"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Only using safety-approved cots or other suitable sleeping equipment (</w:t>
      </w:r>
      <w:proofErr w:type="gramStart"/>
      <w:r w:rsidRPr="00F77ADD">
        <w:rPr>
          <w:rFonts w:ascii="Calibri" w:eastAsia="Times New Roman" w:hAnsi="Calibri" w:cs="Calibri"/>
          <w:sz w:val="24"/>
          <w:szCs w:val="24"/>
        </w:rPr>
        <w:t>i.e.</w:t>
      </w:r>
      <w:proofErr w:type="gramEnd"/>
      <w:r w:rsidRPr="00F77ADD">
        <w:rPr>
          <w:rFonts w:ascii="Calibri" w:eastAsia="Times New Roman" w:hAnsi="Calibri" w:cs="Calibri"/>
          <w:sz w:val="24"/>
          <w:szCs w:val="24"/>
        </w:rPr>
        <w:t xml:space="preserve"> mats) that are compliant with British Standard regulations, and mattress covers are used in conjunction with a clean fitted sheet</w:t>
      </w:r>
    </w:p>
    <w:p w14:paraId="44F42F5C"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Only letting babies sleep in prams if they lie flat and we have parents’ written permission</w:t>
      </w:r>
    </w:p>
    <w:p w14:paraId="66C9C29F"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Enable babies to sleep outdoors, where appropriate and with parents’ permission </w:t>
      </w:r>
    </w:p>
    <w:p w14:paraId="653C44AC"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Not using cot bumpers or cluttering cots with soft toys, although comforters may be given where required</w:t>
      </w:r>
    </w:p>
    <w:p w14:paraId="54235E70"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Keeping all spaces around cots and beds clear from hanging objects </w:t>
      </w:r>
      <w:proofErr w:type="gramStart"/>
      <w:r w:rsidRPr="00F77ADD">
        <w:rPr>
          <w:rFonts w:ascii="Calibri" w:eastAsia="Times New Roman" w:hAnsi="Calibri" w:cs="Calibri"/>
          <w:sz w:val="24"/>
          <w:szCs w:val="24"/>
        </w:rPr>
        <w:t>i.e.</w:t>
      </w:r>
      <w:proofErr w:type="gramEnd"/>
      <w:r w:rsidRPr="00F77ADD">
        <w:rPr>
          <w:rFonts w:ascii="Calibri" w:eastAsia="Times New Roman" w:hAnsi="Calibri" w:cs="Calibri"/>
          <w:sz w:val="24"/>
          <w:szCs w:val="24"/>
        </w:rPr>
        <w:t xml:space="preserve"> hanging cords, blind cords, drawstring bags</w:t>
      </w:r>
    </w:p>
    <w:p w14:paraId="6BEAD45D"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Ensuring every baby/toddler is provided with clean bedding labelled to them and working in partnership with parents to meet any individual needs for example if a child prefers to sleep in a sleeping </w:t>
      </w:r>
      <w:proofErr w:type="gramStart"/>
      <w:r w:rsidRPr="00F77ADD">
        <w:rPr>
          <w:rFonts w:ascii="Calibri" w:eastAsia="Times New Roman" w:hAnsi="Calibri" w:cs="Calibri"/>
          <w:sz w:val="24"/>
          <w:szCs w:val="24"/>
        </w:rPr>
        <w:t>bag</w:t>
      </w:r>
      <w:proofErr w:type="gramEnd"/>
      <w:r w:rsidRPr="00F77ADD">
        <w:rPr>
          <w:rFonts w:ascii="Calibri" w:eastAsia="Times New Roman" w:hAnsi="Calibri" w:cs="Calibri"/>
          <w:sz w:val="24"/>
          <w:szCs w:val="24"/>
        </w:rPr>
        <w:t xml:space="preserve"> we will ask parents/carers to bring one from home</w:t>
      </w:r>
    </w:p>
    <w:p w14:paraId="2AE1E048"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Cleaning all bedding as required and at least weekly</w:t>
      </w:r>
    </w:p>
    <w:p w14:paraId="36660498"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Transferring any baby who falls asleep while being nursed by a practitioner to a safe sleeping surface to complete their rest</w:t>
      </w:r>
    </w:p>
    <w:p w14:paraId="02CB1E47" w14:textId="77777777" w:rsidR="00F77ADD" w:rsidRPr="00F77ADD" w:rsidRDefault="00F77ADD" w:rsidP="00F77ADD">
      <w:pPr>
        <w:numPr>
          <w:ilvl w:val="0"/>
          <w:numId w:val="2"/>
        </w:num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Having a no smoking policy.</w:t>
      </w:r>
    </w:p>
    <w:p w14:paraId="45554237" w14:textId="77777777" w:rsidR="00F77ADD" w:rsidRPr="00F77ADD" w:rsidRDefault="00F77ADD" w:rsidP="00F77ADD">
      <w:pPr>
        <w:spacing w:after="0" w:line="240" w:lineRule="auto"/>
        <w:jc w:val="both"/>
        <w:rPr>
          <w:rFonts w:ascii="Calibri" w:eastAsia="Times New Roman" w:hAnsi="Calibri" w:cs="Calibri"/>
          <w:sz w:val="24"/>
          <w:szCs w:val="24"/>
        </w:rPr>
      </w:pPr>
    </w:p>
    <w:p w14:paraId="72DA0934"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We ask parents to complete sheets on their child’s sleeping routine with the child’s key person when the child starts at </w:t>
      </w:r>
      <w:proofErr w:type="gramStart"/>
      <w:r w:rsidRPr="00F77ADD">
        <w:rPr>
          <w:rFonts w:ascii="Calibri" w:eastAsia="Times New Roman" w:hAnsi="Calibri" w:cs="Calibri"/>
          <w:sz w:val="24"/>
          <w:szCs w:val="24"/>
        </w:rPr>
        <w:t>nursery</w:t>
      </w:r>
      <w:proofErr w:type="gramEnd"/>
      <w:r w:rsidRPr="00F77ADD">
        <w:rPr>
          <w:rFonts w:ascii="Calibri" w:eastAsia="Times New Roman" w:hAnsi="Calibri" w:cs="Calibri"/>
          <w:sz w:val="24"/>
          <w:szCs w:val="24"/>
        </w:rPr>
        <w:t xml:space="preserve"> and these are reviewed and updated at timely intervals. If a baby has an unusual sleeping routine or a position that we do not use in the nursery </w:t>
      </w:r>
      <w:proofErr w:type="gramStart"/>
      <w:r w:rsidRPr="00F77ADD">
        <w:rPr>
          <w:rFonts w:ascii="Calibri" w:eastAsia="Times New Roman" w:hAnsi="Calibri" w:cs="Calibri"/>
          <w:sz w:val="24"/>
          <w:szCs w:val="24"/>
        </w:rPr>
        <w:t>i.e.</w:t>
      </w:r>
      <w:proofErr w:type="gramEnd"/>
      <w:r w:rsidRPr="00F77ADD">
        <w:rPr>
          <w:rFonts w:ascii="Calibri" w:eastAsia="Times New Roman" w:hAnsi="Calibri" w:cs="Calibri"/>
          <w:sz w:val="24"/>
          <w:szCs w:val="24"/>
        </w:rPr>
        <w:t xml:space="preserve"> babies sleeping on their tummies or in a sling. We will explain our policy to the parents and not usually offer this unless the baby’s doctor has advised the parent of a medical reason to do so in which </w:t>
      </w:r>
      <w:proofErr w:type="gramStart"/>
      <w:r w:rsidRPr="00F77ADD">
        <w:rPr>
          <w:rFonts w:ascii="Calibri" w:eastAsia="Times New Roman" w:hAnsi="Calibri" w:cs="Calibri"/>
          <w:sz w:val="24"/>
          <w:szCs w:val="24"/>
        </w:rPr>
        <w:t>case</w:t>
      </w:r>
      <w:proofErr w:type="gramEnd"/>
      <w:r w:rsidRPr="00F77ADD">
        <w:rPr>
          <w:rFonts w:ascii="Calibri" w:eastAsia="Times New Roman" w:hAnsi="Calibri" w:cs="Calibri"/>
          <w:sz w:val="24"/>
          <w:szCs w:val="24"/>
        </w:rPr>
        <w:t xml:space="preserve"> we would ask them to sign to say they have requested we adopt a different position or pattern on the sleeping babies form. </w:t>
      </w:r>
    </w:p>
    <w:p w14:paraId="319FFCD6" w14:textId="77777777" w:rsidR="00F77ADD" w:rsidRPr="00F77ADD" w:rsidRDefault="00F77ADD" w:rsidP="00F77ADD">
      <w:pPr>
        <w:spacing w:after="0" w:line="240" w:lineRule="auto"/>
        <w:jc w:val="both"/>
        <w:rPr>
          <w:rFonts w:ascii="Calibri" w:eastAsia="Times New Roman" w:hAnsi="Calibri" w:cs="Calibri"/>
          <w:sz w:val="24"/>
          <w:szCs w:val="24"/>
        </w:rPr>
      </w:pPr>
    </w:p>
    <w:p w14:paraId="61B37BC7"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We recognise parents’ knowledge of their child with regard to sleep routines and will, where possible, work together to ensure each child’s individual sleep routines and well-being continues to be met. However, staff </w:t>
      </w:r>
      <w:r w:rsidRPr="00F77ADD">
        <w:rPr>
          <w:rFonts w:ascii="Calibri" w:eastAsia="Times New Roman" w:hAnsi="Calibri" w:cs="Calibri"/>
          <w:sz w:val="24"/>
          <w:szCs w:val="24"/>
        </w:rPr>
        <w:lastRenderedPageBreak/>
        <w:t xml:space="preserve">will not force a child to sleep or keep them awake against his or her will. They will also not usually wake children from their sleep. </w:t>
      </w:r>
    </w:p>
    <w:p w14:paraId="3DA0598F" w14:textId="77777777" w:rsidR="00F77ADD" w:rsidRPr="00F77ADD" w:rsidRDefault="00F77ADD" w:rsidP="00F77ADD">
      <w:pPr>
        <w:spacing w:after="0" w:line="240" w:lineRule="auto"/>
        <w:jc w:val="both"/>
        <w:rPr>
          <w:rFonts w:ascii="Calibri" w:eastAsia="Times New Roman" w:hAnsi="Calibri" w:cs="Calibri"/>
          <w:sz w:val="24"/>
          <w:szCs w:val="24"/>
        </w:rPr>
      </w:pPr>
    </w:p>
    <w:p w14:paraId="4B989BBD"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w:t>
      </w:r>
      <w:proofErr w:type="gramStart"/>
      <w:r w:rsidRPr="00F77ADD">
        <w:rPr>
          <w:rFonts w:ascii="Calibri" w:eastAsia="Times New Roman" w:hAnsi="Calibri" w:cs="Calibri"/>
          <w:sz w:val="24"/>
          <w:szCs w:val="24"/>
        </w:rPr>
        <w:t>learn</w:t>
      </w:r>
      <w:proofErr w:type="gramEnd"/>
      <w:r w:rsidRPr="00F77ADD">
        <w:rPr>
          <w:rFonts w:ascii="Calibri" w:eastAsia="Times New Roman" w:hAnsi="Calibri" w:cs="Calibri"/>
          <w:sz w:val="24"/>
          <w:szCs w:val="24"/>
        </w:rPr>
        <w:t xml:space="preserve"> and develop. This may involve taking children outdoors or linking with </w:t>
      </w:r>
      <w:proofErr w:type="gramStart"/>
      <w:r w:rsidRPr="00F77ADD">
        <w:rPr>
          <w:rFonts w:ascii="Calibri" w:eastAsia="Times New Roman" w:hAnsi="Calibri" w:cs="Calibri"/>
          <w:sz w:val="24"/>
          <w:szCs w:val="24"/>
        </w:rPr>
        <w:t>others</w:t>
      </w:r>
      <w:proofErr w:type="gramEnd"/>
      <w:r w:rsidRPr="00F77ADD">
        <w:rPr>
          <w:rFonts w:ascii="Calibri" w:eastAsia="Times New Roman" w:hAnsi="Calibri" w:cs="Calibri"/>
          <w:sz w:val="24"/>
          <w:szCs w:val="24"/>
        </w:rPr>
        <w:t xml:space="preserve"> rooms/children. </w:t>
      </w:r>
    </w:p>
    <w:p w14:paraId="389B84DE" w14:textId="77777777" w:rsidR="00F77ADD" w:rsidRPr="00F77ADD" w:rsidRDefault="00F77ADD" w:rsidP="00F77ADD">
      <w:pPr>
        <w:spacing w:after="0" w:line="240" w:lineRule="auto"/>
        <w:jc w:val="both"/>
        <w:rPr>
          <w:rFonts w:ascii="Calibri" w:eastAsia="Times New Roman" w:hAnsi="Calibri" w:cs="Calibri"/>
          <w:sz w:val="24"/>
          <w:szCs w:val="24"/>
        </w:rPr>
      </w:pPr>
    </w:p>
    <w:p w14:paraId="4144FF02"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Staff will discuss any changes in sleep routines at the end of the day and share observations and information about children’s behaviour when they do not receive enough sleep. </w:t>
      </w:r>
    </w:p>
    <w:p w14:paraId="0EF7B8B6" w14:textId="77777777" w:rsidR="00F77ADD" w:rsidRPr="00F77ADD" w:rsidRDefault="00F77ADD" w:rsidP="00F77ADD">
      <w:pPr>
        <w:spacing w:after="0" w:line="240" w:lineRule="auto"/>
        <w:jc w:val="both"/>
        <w:rPr>
          <w:rFonts w:ascii="Calibri" w:eastAsia="Times New Roman" w:hAnsi="Calibri" w:cs="Calibri"/>
          <w:sz w:val="24"/>
          <w:szCs w:val="24"/>
        </w:rPr>
      </w:pPr>
    </w:p>
    <w:p w14:paraId="5075CE72" w14:textId="77777777" w:rsidR="00F77ADD" w:rsidRPr="00F77ADD" w:rsidRDefault="00F77ADD" w:rsidP="00F77ADD">
      <w:pPr>
        <w:keepNext/>
        <w:spacing w:after="0" w:line="240" w:lineRule="auto"/>
        <w:jc w:val="both"/>
        <w:rPr>
          <w:rFonts w:ascii="Calibri" w:eastAsia="Times New Roman" w:hAnsi="Calibri" w:cs="Calibri"/>
          <w:b/>
          <w:sz w:val="24"/>
          <w:szCs w:val="24"/>
        </w:rPr>
      </w:pPr>
      <w:r w:rsidRPr="00F77ADD">
        <w:rPr>
          <w:rFonts w:ascii="Calibri" w:eastAsia="Times New Roman" w:hAnsi="Calibri" w:cs="Calibri"/>
          <w:b/>
          <w:sz w:val="24"/>
          <w:szCs w:val="24"/>
        </w:rPr>
        <w:t xml:space="preserve">Sleeping twins </w:t>
      </w:r>
    </w:p>
    <w:p w14:paraId="527DCB52"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We follow the advice from The Lullaby Trust regarding sleeping twins.</w:t>
      </w:r>
    </w:p>
    <w:p w14:paraId="3EEDF5CF" w14:textId="77777777" w:rsidR="00F77ADD" w:rsidRPr="00F77ADD" w:rsidRDefault="00F77ADD" w:rsidP="00F77ADD">
      <w:pPr>
        <w:spacing w:after="0" w:line="240" w:lineRule="auto"/>
        <w:jc w:val="both"/>
        <w:rPr>
          <w:rFonts w:ascii="Calibri" w:eastAsia="Times New Roman" w:hAnsi="Calibri" w:cs="Calibri"/>
          <w:sz w:val="24"/>
          <w:szCs w:val="24"/>
        </w:rPr>
      </w:pPr>
    </w:p>
    <w:p w14:paraId="49FBEB0D" w14:textId="77777777" w:rsidR="00F77ADD" w:rsidRPr="00F77ADD" w:rsidRDefault="00F77ADD" w:rsidP="00F77ADD">
      <w:pPr>
        <w:spacing w:after="0" w:line="240" w:lineRule="auto"/>
        <w:jc w:val="both"/>
        <w:rPr>
          <w:rFonts w:ascii="Calibri" w:eastAsia="Times New Roman" w:hAnsi="Calibri" w:cs="Calibri"/>
          <w:sz w:val="24"/>
          <w:szCs w:val="24"/>
        </w:rPr>
      </w:pPr>
      <w:r w:rsidRPr="00F77ADD">
        <w:rPr>
          <w:rFonts w:ascii="Calibri" w:eastAsia="Times New Roman" w:hAnsi="Calibri" w:cs="Calibri"/>
          <w:sz w:val="24"/>
          <w:szCs w:val="24"/>
        </w:rPr>
        <w:t xml:space="preserve">Further information can be found at: </w:t>
      </w:r>
      <w:hyperlink r:id="rId5" w:history="1">
        <w:r w:rsidRPr="00F77ADD">
          <w:rPr>
            <w:rFonts w:ascii="Calibri" w:eastAsia="Times New Roman" w:hAnsi="Calibri" w:cs="Calibri"/>
            <w:color w:val="0000FF"/>
            <w:sz w:val="24"/>
            <w:szCs w:val="24"/>
            <w:u w:val="single"/>
          </w:rPr>
          <w:t>http://www.lullabytrust.org.uk</w:t>
        </w:r>
      </w:hyperlink>
    </w:p>
    <w:p w14:paraId="60753E4B" w14:textId="77777777" w:rsidR="00F77ADD" w:rsidRPr="00F77ADD" w:rsidRDefault="00F77ADD" w:rsidP="00F77ADD">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F77ADD" w:rsidRPr="00F77ADD" w14:paraId="37962183" w14:textId="77777777" w:rsidTr="007E6B58">
        <w:trPr>
          <w:cantSplit/>
          <w:jc w:val="center"/>
        </w:trPr>
        <w:tc>
          <w:tcPr>
            <w:tcW w:w="1666" w:type="pct"/>
            <w:tcBorders>
              <w:top w:val="single" w:sz="4" w:space="0" w:color="auto"/>
            </w:tcBorders>
            <w:vAlign w:val="center"/>
          </w:tcPr>
          <w:p w14:paraId="0CE3A4A8" w14:textId="77777777" w:rsidR="00F77ADD" w:rsidRPr="00F77ADD" w:rsidRDefault="00F77ADD" w:rsidP="00F77ADD">
            <w:pPr>
              <w:spacing w:after="0" w:line="240" w:lineRule="auto"/>
              <w:rPr>
                <w:rFonts w:ascii="Calibri" w:eastAsia="Times New Roman" w:hAnsi="Calibri" w:cs="Calibri"/>
                <w:b/>
                <w:sz w:val="20"/>
                <w:szCs w:val="24"/>
              </w:rPr>
            </w:pPr>
            <w:r w:rsidRPr="00F77ADD">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430799B" w14:textId="77777777" w:rsidR="00F77ADD" w:rsidRPr="00F77ADD" w:rsidRDefault="00F77ADD" w:rsidP="00F77ADD">
            <w:pPr>
              <w:spacing w:after="0" w:line="240" w:lineRule="auto"/>
              <w:rPr>
                <w:rFonts w:ascii="Calibri" w:eastAsia="Times New Roman" w:hAnsi="Calibri" w:cs="Calibri"/>
                <w:b/>
                <w:sz w:val="20"/>
                <w:szCs w:val="24"/>
              </w:rPr>
            </w:pPr>
            <w:r w:rsidRPr="00F77ADD">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22B5E81B" w14:textId="77777777" w:rsidR="00F77ADD" w:rsidRPr="00F77ADD" w:rsidRDefault="00F77ADD" w:rsidP="00F77ADD">
            <w:pPr>
              <w:spacing w:after="0" w:line="240" w:lineRule="auto"/>
              <w:rPr>
                <w:rFonts w:ascii="Calibri" w:eastAsia="Times New Roman" w:hAnsi="Calibri" w:cs="Calibri"/>
                <w:b/>
                <w:sz w:val="20"/>
                <w:szCs w:val="24"/>
              </w:rPr>
            </w:pPr>
            <w:r w:rsidRPr="00F77ADD">
              <w:rPr>
                <w:rFonts w:ascii="Calibri" w:eastAsia="Times New Roman" w:hAnsi="Calibri" w:cs="Calibri"/>
                <w:b/>
                <w:sz w:val="20"/>
                <w:szCs w:val="24"/>
              </w:rPr>
              <w:t>Date for review</w:t>
            </w:r>
          </w:p>
        </w:tc>
      </w:tr>
      <w:tr w:rsidR="00F77ADD" w:rsidRPr="00F77ADD" w14:paraId="54451371" w14:textId="77777777" w:rsidTr="007E6B58">
        <w:trPr>
          <w:cantSplit/>
          <w:jc w:val="center"/>
        </w:trPr>
        <w:tc>
          <w:tcPr>
            <w:tcW w:w="1666" w:type="pct"/>
            <w:vAlign w:val="center"/>
          </w:tcPr>
          <w:p w14:paraId="15905FEE" w14:textId="5F2CF7C1" w:rsidR="00F77ADD" w:rsidRPr="00F77ADD" w:rsidRDefault="00F77ADD" w:rsidP="00F77ADD">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F77ADD">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5EBCEFEC" w14:textId="6D366A07" w:rsidR="00F77ADD" w:rsidRPr="00F77ADD" w:rsidRDefault="00F77ADD" w:rsidP="00F77ADD">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114D0EFF" w14:textId="4D9B50A6" w:rsidR="00F77ADD" w:rsidRPr="00F77ADD" w:rsidRDefault="00F77ADD" w:rsidP="00F77ADD">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F77ADD">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907C8D6" w14:textId="77777777" w:rsidR="00F77ADD" w:rsidRPr="00F77ADD" w:rsidRDefault="00F77ADD" w:rsidP="00F77ADD">
      <w:pPr>
        <w:spacing w:after="0" w:line="240" w:lineRule="auto"/>
        <w:jc w:val="both"/>
        <w:rPr>
          <w:rFonts w:ascii="Calibri" w:eastAsia="Times New Roman" w:hAnsi="Calibri" w:cs="Calibri"/>
          <w:sz w:val="24"/>
          <w:szCs w:val="24"/>
        </w:rPr>
      </w:pPr>
    </w:p>
    <w:p w14:paraId="588D84E1" w14:textId="77777777" w:rsidR="00465639" w:rsidRDefault="00465639"/>
    <w:sectPr w:rsidR="00465639" w:rsidSect="00F77A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DD"/>
    <w:rsid w:val="00465639"/>
    <w:rsid w:val="00F7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C6B1"/>
  <w15:chartTrackingRefBased/>
  <w15:docId w15:val="{43D1F171-8F90-4951-AA37-03D2320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llaby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2021-07-28T10:45:00Z</dcterms:created>
  <dcterms:modified xsi:type="dcterms:W3CDTF">2021-07-28T10:47:00Z</dcterms:modified>
</cp:coreProperties>
</file>