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ABA1" w14:textId="71D29E00" w:rsidR="0080330D" w:rsidRPr="0080330D" w:rsidRDefault="0080330D" w:rsidP="0080330D">
      <w:pPr>
        <w:pageBreakBefore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4"/>
        </w:rPr>
      </w:pPr>
      <w:bookmarkStart w:id="0" w:name="_Toc372294198"/>
      <w:bookmarkStart w:id="1" w:name="_Toc77918527"/>
      <w:r w:rsidRPr="0080330D">
        <w:rPr>
          <w:rFonts w:ascii="Calibri" w:eastAsia="Times New Roman" w:hAnsi="Calibri" w:cs="Calibri"/>
          <w:b/>
          <w:sz w:val="36"/>
          <w:szCs w:val="24"/>
        </w:rPr>
        <w:t xml:space="preserve">No Smoking/Vaping Policy </w:t>
      </w:r>
      <w:bookmarkEnd w:id="0"/>
      <w:bookmarkEnd w:id="1"/>
    </w:p>
    <w:p w14:paraId="474D15F5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3502301" w14:textId="3804538C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6"/>
      </w:tblGrid>
      <w:tr w:rsidR="0080330D" w:rsidRPr="0080330D" w14:paraId="324A411E" w14:textId="77777777" w:rsidTr="007E6B58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645BD6BF" w14:textId="77777777" w:rsidR="0080330D" w:rsidRPr="0080330D" w:rsidRDefault="0080330D" w:rsidP="00803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80330D">
              <w:rPr>
                <w:rFonts w:ascii="Calibri" w:eastAsia="Times New Roman" w:hAnsi="Calibri" w:cs="Calibri"/>
                <w:sz w:val="20"/>
                <w:szCs w:val="24"/>
              </w:rPr>
              <w:t>EYFS: 3.57</w:t>
            </w:r>
          </w:p>
        </w:tc>
      </w:tr>
    </w:tbl>
    <w:p w14:paraId="65B0ECAB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F7454FB" w14:textId="6EB965A1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>At Little Monkeys Charlbury</w:t>
      </w:r>
      <w:r w:rsidRPr="0080330D">
        <w:rPr>
          <w:rFonts w:ascii="Calibri" w:eastAsia="Times New Roman" w:hAnsi="Calibri" w:cs="Calibri"/>
          <w:sz w:val="24"/>
          <w:szCs w:val="24"/>
        </w:rPr>
        <w:t xml:space="preserve"> we are committed to promoting children’s health and well-being. This is of the upmost importance for the nursery. </w:t>
      </w:r>
    </w:p>
    <w:p w14:paraId="3CECFA80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A52C7C1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 xml:space="preserve">Smoking and the use of e-cigarettes has proved to be a health risk and therefore in accordance with legislation, the nursery operates a strict no smoking/vaping policy within its buildings and grounds. It is illegal to smoke in enclosed places. </w:t>
      </w:r>
    </w:p>
    <w:p w14:paraId="04C62D5B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1C6A14C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 xml:space="preserve">All persons must abstain from smoking/vaping while on the premises. This applies to staff, students, parents, carers, </w:t>
      </w:r>
      <w:proofErr w:type="gramStart"/>
      <w:r w:rsidRPr="0080330D">
        <w:rPr>
          <w:rFonts w:ascii="Calibri" w:eastAsia="Times New Roman" w:hAnsi="Calibri" w:cs="Calibri"/>
          <w:sz w:val="24"/>
          <w:szCs w:val="24"/>
        </w:rPr>
        <w:t>contractors</w:t>
      </w:r>
      <w:proofErr w:type="gramEnd"/>
      <w:r w:rsidRPr="0080330D">
        <w:rPr>
          <w:rFonts w:ascii="Calibri" w:eastAsia="Times New Roman" w:hAnsi="Calibri" w:cs="Calibri"/>
          <w:sz w:val="24"/>
          <w:szCs w:val="24"/>
        </w:rPr>
        <w:t xml:space="preserve"> and any other visitors to the premises. </w:t>
      </w:r>
    </w:p>
    <w:p w14:paraId="7C26C503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60ED36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 xml:space="preserve">Staff accompanying children outside the nursery, are not permitted to smoke/vape. We also request that any parents accompanying nursery children on outings refrain from smoking/vaping while caring for the children. </w:t>
      </w:r>
    </w:p>
    <w:p w14:paraId="7F792AD2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66CC461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 xml:space="preserve">Staff must not smoke/vape while wearing nursery uniform as it is essential that staff are positive role models to children and promote a healthy lifestyle. If staff choose to smoke/vape during breaks they are asked to change into their own clothing and smoke/vape away from the main entrance/nursery premises. </w:t>
      </w:r>
    </w:p>
    <w:p w14:paraId="75B6B472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D35793D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>We respect that smoking/vaping is a personal choice, although as an organisation we support healthy lifestyles. We follow Public Health England advice and aim to help staff and parents to stop smoking/vaping by:</w:t>
      </w:r>
    </w:p>
    <w:p w14:paraId="077914DF" w14:textId="77777777" w:rsidR="0080330D" w:rsidRPr="0080330D" w:rsidRDefault="0080330D" w:rsidP="008033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>Providing factsheets and leaflets</w:t>
      </w:r>
    </w:p>
    <w:p w14:paraId="4B225E4B" w14:textId="77777777" w:rsidR="0080330D" w:rsidRPr="0080330D" w:rsidRDefault="0080330D" w:rsidP="008033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 xml:space="preserve">Providing information of local help groups </w:t>
      </w:r>
    </w:p>
    <w:p w14:paraId="00882E54" w14:textId="77777777" w:rsidR="0080330D" w:rsidRPr="0080330D" w:rsidRDefault="0080330D" w:rsidP="008033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>Providing details of the NHS quit smoking helpline - www.smokefree.nhs.uk</w:t>
      </w:r>
    </w:p>
    <w:p w14:paraId="03660025" w14:textId="77777777" w:rsidR="0080330D" w:rsidRPr="0080330D" w:rsidRDefault="0080330D" w:rsidP="008033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>Offering information regarding products that are available to help stop smoking</w:t>
      </w:r>
    </w:p>
    <w:p w14:paraId="7B2044AF" w14:textId="77777777" w:rsidR="0080330D" w:rsidRPr="0080330D" w:rsidRDefault="0080330D" w:rsidP="008033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330D">
        <w:rPr>
          <w:rFonts w:ascii="Calibri" w:eastAsia="Times New Roman" w:hAnsi="Calibri" w:cs="Calibri"/>
          <w:sz w:val="24"/>
          <w:szCs w:val="24"/>
        </w:rPr>
        <w:t>.</w:t>
      </w:r>
    </w:p>
    <w:p w14:paraId="1FF7F095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5D55A3A" w14:textId="77777777" w:rsidR="0080330D" w:rsidRPr="0080330D" w:rsidRDefault="0080330D" w:rsidP="008033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3857"/>
        <w:gridCol w:w="3043"/>
      </w:tblGrid>
      <w:tr w:rsidR="0080330D" w:rsidRPr="0080330D" w14:paraId="6BEABDB7" w14:textId="77777777" w:rsidTr="007E6B58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14:paraId="64F30B3B" w14:textId="77777777" w:rsidR="0080330D" w:rsidRPr="0080330D" w:rsidRDefault="0080330D" w:rsidP="008033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80330D">
              <w:rPr>
                <w:rFonts w:ascii="Calibri" w:eastAsia="Times New Roman" w:hAnsi="Calibri" w:cs="Calibri"/>
                <w:b/>
                <w:sz w:val="20"/>
                <w:szCs w:val="24"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5B02BE0F" w14:textId="77777777" w:rsidR="0080330D" w:rsidRPr="0080330D" w:rsidRDefault="0080330D" w:rsidP="008033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80330D">
              <w:rPr>
                <w:rFonts w:ascii="Calibri" w:eastAsia="Times New Roman" w:hAnsi="Calibri" w:cs="Calibri"/>
                <w:b/>
                <w:sz w:val="20"/>
                <w:szCs w:val="24"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14:paraId="1342274F" w14:textId="77777777" w:rsidR="0080330D" w:rsidRPr="0080330D" w:rsidRDefault="0080330D" w:rsidP="008033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80330D">
              <w:rPr>
                <w:rFonts w:ascii="Calibri" w:eastAsia="Times New Roman" w:hAnsi="Calibri" w:cs="Calibri"/>
                <w:b/>
                <w:sz w:val="20"/>
                <w:szCs w:val="24"/>
              </w:rPr>
              <w:t>Date for review</w:t>
            </w:r>
          </w:p>
        </w:tc>
      </w:tr>
      <w:tr w:rsidR="0080330D" w:rsidRPr="0080330D" w14:paraId="11973B82" w14:textId="77777777" w:rsidTr="007E6B58">
        <w:trPr>
          <w:cantSplit/>
          <w:jc w:val="center"/>
        </w:trPr>
        <w:tc>
          <w:tcPr>
            <w:tcW w:w="1678" w:type="pct"/>
            <w:vAlign w:val="center"/>
          </w:tcPr>
          <w:p w14:paraId="277D0247" w14:textId="15B9B401" w:rsidR="0080330D" w:rsidRPr="0080330D" w:rsidRDefault="0080330D" w:rsidP="008033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4"/>
              </w:rPr>
              <w:t>1</w:t>
            </w:r>
            <w:r w:rsidRPr="0080330D">
              <w:rPr>
                <w:rFonts w:ascii="Calibri" w:eastAsia="Times New Roman" w:hAnsi="Calibri" w:cs="Calibri"/>
                <w:i/>
                <w:sz w:val="20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 August 2021</w:t>
            </w:r>
          </w:p>
        </w:tc>
        <w:tc>
          <w:tcPr>
            <w:tcW w:w="1857" w:type="pct"/>
          </w:tcPr>
          <w:p w14:paraId="01CD2DBF" w14:textId="347B60FB" w:rsidR="0080330D" w:rsidRPr="0080330D" w:rsidRDefault="0080330D" w:rsidP="008033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4"/>
              </w:rPr>
              <w:t>Kelly Harley</w:t>
            </w:r>
          </w:p>
        </w:tc>
        <w:tc>
          <w:tcPr>
            <w:tcW w:w="1465" w:type="pct"/>
          </w:tcPr>
          <w:p w14:paraId="3760A498" w14:textId="0676D098" w:rsidR="0080330D" w:rsidRPr="0080330D" w:rsidRDefault="0080330D" w:rsidP="008033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4"/>
              </w:rPr>
              <w:t>1</w:t>
            </w:r>
            <w:r w:rsidRPr="0080330D">
              <w:rPr>
                <w:rFonts w:ascii="Calibri" w:eastAsia="Times New Roman" w:hAnsi="Calibri" w:cs="Calibri"/>
                <w:i/>
                <w:sz w:val="20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 August 2022</w:t>
            </w:r>
          </w:p>
        </w:tc>
      </w:tr>
    </w:tbl>
    <w:p w14:paraId="253A4962" w14:textId="77777777" w:rsidR="00465639" w:rsidRDefault="00465639"/>
    <w:sectPr w:rsidR="00465639" w:rsidSect="00803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0D"/>
    <w:rsid w:val="00465639"/>
    <w:rsid w:val="008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7012"/>
  <w15:chartTrackingRefBased/>
  <w15:docId w15:val="{A0C1269C-D5CA-472D-9A4A-BE56F88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harley</dc:creator>
  <cp:keywords/>
  <dc:description/>
  <cp:lastModifiedBy>kelly harley</cp:lastModifiedBy>
  <cp:revision>1</cp:revision>
  <dcterms:created xsi:type="dcterms:W3CDTF">2021-07-26T15:40:00Z</dcterms:created>
  <dcterms:modified xsi:type="dcterms:W3CDTF">2021-07-26T15:42:00Z</dcterms:modified>
</cp:coreProperties>
</file>