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0CBC3" w14:textId="52186D1D" w:rsidR="00D322CA" w:rsidRDefault="00D322CA" w:rsidP="00D322CA">
      <w:pPr>
        <w:spacing w:after="0" w:line="267" w:lineRule="auto"/>
        <w:ind w:left="2160" w:right="148"/>
        <w:jc w:val="both"/>
        <w:rPr>
          <w:b/>
          <w:sz w:val="32"/>
        </w:rPr>
      </w:pPr>
      <w:r>
        <w:rPr>
          <w:b/>
          <w:sz w:val="32"/>
        </w:rPr>
        <w:t xml:space="preserve">           2</w:t>
      </w:r>
      <w:r w:rsidR="00935483">
        <w:rPr>
          <w:b/>
          <w:sz w:val="32"/>
        </w:rPr>
        <w:t>02</w:t>
      </w:r>
      <w:r w:rsidR="0034397D">
        <w:rPr>
          <w:b/>
          <w:sz w:val="32"/>
        </w:rPr>
        <w:t>3</w:t>
      </w:r>
      <w:r w:rsidR="00935483">
        <w:rPr>
          <w:b/>
          <w:sz w:val="32"/>
        </w:rPr>
        <w:t xml:space="preserve"> SCOWCROFT AWARDS BANQUET</w:t>
      </w:r>
      <w:r>
        <w:rPr>
          <w:b/>
          <w:sz w:val="32"/>
        </w:rPr>
        <w:t xml:space="preserve"> </w:t>
      </w:r>
    </w:p>
    <w:p w14:paraId="0315DAC0" w14:textId="77777777" w:rsidR="005F01AD" w:rsidRPr="00D322CA" w:rsidRDefault="00D322CA" w:rsidP="00D322CA">
      <w:pPr>
        <w:spacing w:after="0" w:line="267" w:lineRule="auto"/>
        <w:ind w:left="2160" w:right="148"/>
        <w:jc w:val="both"/>
        <w:rPr>
          <w:b/>
          <w:sz w:val="20"/>
        </w:rPr>
      </w:pPr>
      <w:r>
        <w:rPr>
          <w:b/>
          <w:sz w:val="32"/>
        </w:rPr>
        <w:t xml:space="preserve">                          </w:t>
      </w:r>
      <w:r w:rsidR="00935483">
        <w:rPr>
          <w:b/>
          <w:sz w:val="32"/>
        </w:rPr>
        <w:t xml:space="preserve">SPONSORSHIP FORM </w:t>
      </w:r>
    </w:p>
    <w:p w14:paraId="7875A23B" w14:textId="77777777" w:rsidR="005F01AD" w:rsidRDefault="00D322CA" w:rsidP="00D322CA">
      <w:pPr>
        <w:spacing w:after="0" w:line="240" w:lineRule="auto"/>
        <w:ind w:left="144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8DBE91B" wp14:editId="556D123F">
            <wp:simplePos x="0" y="0"/>
            <wp:positionH relativeFrom="column">
              <wp:posOffset>-76200</wp:posOffset>
            </wp:positionH>
            <wp:positionV relativeFrom="paragraph">
              <wp:posOffset>141605</wp:posOffset>
            </wp:positionV>
            <wp:extent cx="1303020" cy="1249680"/>
            <wp:effectExtent l="0" t="0" r="0" b="7620"/>
            <wp:wrapSquare wrapText="bothSides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483">
        <w:rPr>
          <w:b/>
          <w:sz w:val="24"/>
        </w:rPr>
        <w:t>AFA NORTHERN UTAH CHAPTER 235</w:t>
      </w:r>
    </w:p>
    <w:p w14:paraId="53DDB143" w14:textId="77777777" w:rsidR="005F01AD" w:rsidRDefault="00935483" w:rsidP="00D322CA">
      <w:pPr>
        <w:spacing w:after="0" w:line="240" w:lineRule="auto"/>
        <w:ind w:left="144"/>
        <w:jc w:val="center"/>
        <w:rPr>
          <w:sz w:val="24"/>
        </w:rPr>
      </w:pPr>
      <w:r>
        <w:rPr>
          <w:sz w:val="24"/>
        </w:rPr>
        <w:t>P.O. Box 151</w:t>
      </w:r>
    </w:p>
    <w:p w14:paraId="7AE6439C" w14:textId="77777777" w:rsidR="00D322CA" w:rsidRDefault="00D322CA" w:rsidP="00D322CA">
      <w:pPr>
        <w:spacing w:after="0" w:line="240" w:lineRule="auto"/>
        <w:ind w:left="144"/>
        <w:jc w:val="center"/>
      </w:pPr>
      <w:r>
        <w:rPr>
          <w:sz w:val="24"/>
        </w:rPr>
        <w:t>Clearfield, Utah 84089-0151</w:t>
      </w:r>
    </w:p>
    <w:p w14:paraId="6EBCA391" w14:textId="77777777" w:rsidR="00D322CA" w:rsidRDefault="00D322CA">
      <w:pPr>
        <w:tabs>
          <w:tab w:val="center" w:pos="1613"/>
          <w:tab w:val="center" w:pos="4680"/>
        </w:tabs>
        <w:spacing w:after="5" w:line="250" w:lineRule="auto"/>
        <w:rPr>
          <w:b/>
          <w:sz w:val="20"/>
        </w:rPr>
      </w:pPr>
    </w:p>
    <w:p w14:paraId="55DBE118" w14:textId="77777777" w:rsidR="00D322CA" w:rsidRDefault="00D322CA">
      <w:pPr>
        <w:tabs>
          <w:tab w:val="center" w:pos="1613"/>
          <w:tab w:val="center" w:pos="4680"/>
        </w:tabs>
        <w:spacing w:after="5" w:line="250" w:lineRule="auto"/>
        <w:rPr>
          <w:b/>
          <w:sz w:val="20"/>
        </w:rPr>
      </w:pPr>
    </w:p>
    <w:p w14:paraId="6F573374" w14:textId="77777777" w:rsidR="00D322CA" w:rsidRDefault="00D322CA">
      <w:pPr>
        <w:tabs>
          <w:tab w:val="center" w:pos="1613"/>
          <w:tab w:val="center" w:pos="4680"/>
        </w:tabs>
        <w:spacing w:after="5" w:line="250" w:lineRule="auto"/>
        <w:rPr>
          <w:b/>
          <w:sz w:val="20"/>
        </w:rPr>
      </w:pPr>
    </w:p>
    <w:p w14:paraId="7F5DCBE5" w14:textId="77777777" w:rsidR="00D322CA" w:rsidRDefault="00D322CA">
      <w:pPr>
        <w:tabs>
          <w:tab w:val="center" w:pos="1613"/>
          <w:tab w:val="center" w:pos="4680"/>
        </w:tabs>
        <w:spacing w:after="5" w:line="250" w:lineRule="auto"/>
        <w:rPr>
          <w:b/>
          <w:sz w:val="20"/>
        </w:rPr>
      </w:pPr>
    </w:p>
    <w:p w14:paraId="326BEBC1" w14:textId="77777777" w:rsidR="00D322CA" w:rsidRDefault="00D322CA" w:rsidP="00D322CA">
      <w:pPr>
        <w:tabs>
          <w:tab w:val="center" w:pos="1613"/>
          <w:tab w:val="center" w:pos="4680"/>
        </w:tabs>
        <w:spacing w:after="5" w:line="250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71401E48" w14:textId="77777777" w:rsidR="005F01AD" w:rsidRDefault="00935483" w:rsidP="00D322CA">
      <w:pPr>
        <w:tabs>
          <w:tab w:val="center" w:pos="1613"/>
          <w:tab w:val="center" w:pos="4680"/>
        </w:tabs>
        <w:spacing w:after="5" w:line="250" w:lineRule="auto"/>
      </w:pPr>
      <w:r>
        <w:rPr>
          <w:b/>
          <w:sz w:val="24"/>
          <w:u w:val="single" w:color="000000"/>
        </w:rPr>
        <w:t>Sponsor Information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 w:rsidR="004B060A">
        <w:rPr>
          <w:b/>
          <w:sz w:val="24"/>
        </w:rPr>
        <w:t xml:space="preserve">                      </w:t>
      </w:r>
      <w:r>
        <w:rPr>
          <w:b/>
          <w:sz w:val="24"/>
          <w:u w:val="single" w:color="000000"/>
        </w:rPr>
        <w:t>Sponsor POC</w:t>
      </w:r>
      <w:r>
        <w:rPr>
          <w:b/>
          <w:sz w:val="24"/>
        </w:rPr>
        <w:t xml:space="preserve"> </w:t>
      </w:r>
    </w:p>
    <w:p w14:paraId="43D6A1D3" w14:textId="27829ABF" w:rsidR="005F01AD" w:rsidRDefault="00935483">
      <w:pPr>
        <w:tabs>
          <w:tab w:val="center" w:pos="4321"/>
          <w:tab w:val="center" w:pos="5332"/>
        </w:tabs>
        <w:spacing w:after="5" w:line="250" w:lineRule="auto"/>
        <w:ind w:left="-15"/>
      </w:pPr>
      <w:r>
        <w:rPr>
          <w:sz w:val="24"/>
        </w:rPr>
        <w:t xml:space="preserve">Company Name: </w:t>
      </w:r>
      <w:r w:rsidR="00D322CA"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 w:rsidR="004B060A">
        <w:rPr>
          <w:sz w:val="24"/>
        </w:rPr>
        <w:t xml:space="preserve"> Name: </w:t>
      </w:r>
    </w:p>
    <w:p w14:paraId="1C0AE443" w14:textId="2CB7F437" w:rsidR="005F01AD" w:rsidRDefault="00935483">
      <w:pPr>
        <w:tabs>
          <w:tab w:val="center" w:pos="4321"/>
          <w:tab w:val="center" w:pos="5385"/>
        </w:tabs>
        <w:spacing w:after="5" w:line="250" w:lineRule="auto"/>
        <w:ind w:left="-15"/>
      </w:pPr>
      <w:r>
        <w:rPr>
          <w:sz w:val="24"/>
        </w:rPr>
        <w:t xml:space="preserve">Address: </w:t>
      </w:r>
      <w:r>
        <w:rPr>
          <w:sz w:val="24"/>
        </w:rPr>
        <w:tab/>
        <w:t xml:space="preserve"> </w:t>
      </w:r>
      <w:r w:rsidR="004B060A">
        <w:rPr>
          <w:sz w:val="24"/>
        </w:rPr>
        <w:t xml:space="preserve">      </w:t>
      </w:r>
      <w:r>
        <w:rPr>
          <w:sz w:val="24"/>
        </w:rPr>
        <w:tab/>
        <w:t xml:space="preserve">Phone: </w:t>
      </w:r>
    </w:p>
    <w:p w14:paraId="68E39230" w14:textId="021527B7" w:rsidR="005F01AD" w:rsidRDefault="00935483">
      <w:pPr>
        <w:tabs>
          <w:tab w:val="center" w:pos="4321"/>
          <w:tab w:val="center" w:pos="5747"/>
        </w:tabs>
        <w:spacing w:after="5" w:line="250" w:lineRule="auto"/>
        <w:ind w:left="-15"/>
      </w:pPr>
      <w:r>
        <w:rPr>
          <w:sz w:val="24"/>
        </w:rPr>
        <w:t xml:space="preserve">City, St, ZIP: </w:t>
      </w:r>
      <w:r>
        <w:rPr>
          <w:sz w:val="24"/>
        </w:rPr>
        <w:tab/>
      </w:r>
      <w:r w:rsidR="004B060A">
        <w:rPr>
          <w:sz w:val="24"/>
        </w:rPr>
        <w:t xml:space="preserve">       </w:t>
      </w:r>
      <w:r>
        <w:rPr>
          <w:sz w:val="24"/>
        </w:rPr>
        <w:tab/>
        <w:t>Email address:</w:t>
      </w:r>
    </w:p>
    <w:p w14:paraId="7D6C2FF3" w14:textId="77777777" w:rsidR="005F01AD" w:rsidRDefault="00935483">
      <w:pPr>
        <w:spacing w:after="0"/>
      </w:pPr>
      <w:r>
        <w:rPr>
          <w:sz w:val="24"/>
        </w:rPr>
        <w:t xml:space="preserve"> </w:t>
      </w:r>
    </w:p>
    <w:p w14:paraId="3A78686D" w14:textId="77777777" w:rsidR="005F01AD" w:rsidRDefault="00935483">
      <w:pPr>
        <w:spacing w:after="0"/>
        <w:ind w:left="-5" w:hanging="10"/>
      </w:pPr>
      <w:r>
        <w:rPr>
          <w:b/>
          <w:sz w:val="24"/>
          <w:u w:val="single" w:color="000000"/>
        </w:rPr>
        <w:t>Special Instructions or Comments:</w:t>
      </w:r>
      <w:r>
        <w:rPr>
          <w:b/>
          <w:sz w:val="24"/>
        </w:rPr>
        <w:t xml:space="preserve"> </w:t>
      </w:r>
    </w:p>
    <w:p w14:paraId="0C1B76D6" w14:textId="454B7944" w:rsidR="005F01AD" w:rsidRDefault="005F01AD">
      <w:pPr>
        <w:spacing w:after="48"/>
        <w:ind w:left="-29" w:right="-36"/>
      </w:pPr>
    </w:p>
    <w:p w14:paraId="14AAB1E8" w14:textId="77777777" w:rsidR="005F01AD" w:rsidRDefault="00935483">
      <w:pPr>
        <w:spacing w:after="0"/>
      </w:pPr>
      <w:r>
        <w:rPr>
          <w:b/>
          <w:sz w:val="24"/>
        </w:rPr>
        <w:t xml:space="preserve"> </w:t>
      </w:r>
    </w:p>
    <w:tbl>
      <w:tblPr>
        <w:tblStyle w:val="TableGrid"/>
        <w:tblW w:w="9182" w:type="dxa"/>
        <w:tblInd w:w="0" w:type="dxa"/>
        <w:tblCellMar>
          <w:top w:w="6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1388"/>
        <w:gridCol w:w="1853"/>
        <w:gridCol w:w="1621"/>
      </w:tblGrid>
      <w:tr w:rsidR="005F01AD" w14:paraId="53D3D367" w14:textId="77777777" w:rsidTr="006D6FA6">
        <w:trPr>
          <w:trHeight w:val="32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D3AA" w14:textId="77777777" w:rsidR="005F01AD" w:rsidRDefault="00935483"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TABLE SPONSOR NAME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1E69" w14:textId="77777777" w:rsidR="005F01AD" w:rsidRDefault="00935483">
            <w:r>
              <w:rPr>
                <w:b/>
                <w:sz w:val="24"/>
              </w:rPr>
              <w:t xml:space="preserve">QUANTITY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9383" w14:textId="77777777" w:rsidR="005F01AD" w:rsidRDefault="00935483">
            <w:pPr>
              <w:ind w:left="8"/>
              <w:jc w:val="center"/>
            </w:pPr>
            <w:r>
              <w:rPr>
                <w:b/>
                <w:sz w:val="24"/>
              </w:rPr>
              <w:t xml:space="preserve">UNIT PRICE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DB9B" w14:textId="77777777" w:rsidR="005F01AD" w:rsidRDefault="00935483">
            <w:pPr>
              <w:ind w:left="5"/>
              <w:jc w:val="center"/>
            </w:pPr>
            <w:r>
              <w:rPr>
                <w:b/>
                <w:sz w:val="24"/>
              </w:rPr>
              <w:t xml:space="preserve">TOTAL </w:t>
            </w:r>
          </w:p>
        </w:tc>
      </w:tr>
      <w:tr w:rsidR="005F01AD" w14:paraId="17F6F579" w14:textId="77777777" w:rsidTr="006D6FA6">
        <w:trPr>
          <w:trHeight w:val="31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E745" w14:textId="77777777" w:rsidR="005F01AD" w:rsidRDefault="00935483">
            <w:r>
              <w:rPr>
                <w:sz w:val="24"/>
              </w:rPr>
              <w:t xml:space="preserve">Tier I (add name)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F52B" w14:textId="066638DC" w:rsidR="005F01AD" w:rsidRDefault="00935483">
            <w:r>
              <w:rPr>
                <w:sz w:val="24"/>
              </w:rPr>
              <w:t xml:space="preserve"> </w:t>
            </w:r>
            <w:r w:rsidR="004B060A">
              <w:rPr>
                <w:sz w:val="24"/>
              </w:rPr>
              <w:t xml:space="preserve">       </w:t>
            </w:r>
            <w:r w:rsidR="006D6FA6">
              <w:rPr>
                <w:sz w:val="24"/>
              </w:rPr>
              <w:t xml:space="preserve"> </w:t>
            </w:r>
            <w:r w:rsidR="004B060A">
              <w:rPr>
                <w:sz w:val="24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47D1" w14:textId="77777777" w:rsidR="005F01AD" w:rsidRPr="00897217" w:rsidRDefault="00935483">
            <w:pPr>
              <w:ind w:left="6"/>
              <w:jc w:val="center"/>
              <w:rPr>
                <w:highlight w:val="yellow"/>
              </w:rPr>
            </w:pPr>
            <w:r w:rsidRPr="0034397D">
              <w:rPr>
                <w:sz w:val="24"/>
              </w:rPr>
              <w:t xml:space="preserve">$700 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6AF2F1" w14:textId="32474378" w:rsidR="005F01AD" w:rsidRDefault="00935483">
            <w:r>
              <w:rPr>
                <w:sz w:val="24"/>
              </w:rPr>
              <w:t xml:space="preserve"> </w:t>
            </w:r>
            <w:r w:rsidR="004B060A">
              <w:rPr>
                <w:sz w:val="24"/>
              </w:rPr>
              <w:t xml:space="preserve">    $</w:t>
            </w:r>
          </w:p>
        </w:tc>
      </w:tr>
      <w:tr w:rsidR="005F01AD" w14:paraId="1EA6A488" w14:textId="77777777" w:rsidTr="006D6FA6">
        <w:trPr>
          <w:trHeight w:val="324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E86A" w14:textId="77777777" w:rsidR="005F01AD" w:rsidRDefault="00935483">
            <w:r>
              <w:rPr>
                <w:sz w:val="24"/>
              </w:rPr>
              <w:t xml:space="preserve">Tier II (add name)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6812F4" w14:textId="6327BC0D" w:rsidR="005F01AD" w:rsidRDefault="00935483">
            <w:r>
              <w:rPr>
                <w:sz w:val="24"/>
              </w:rPr>
              <w:t xml:space="preserve"> </w:t>
            </w:r>
            <w:r w:rsidR="004B060A">
              <w:rPr>
                <w:sz w:val="24"/>
              </w:rPr>
              <w:t xml:space="preserve">        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22F0" w14:textId="77777777" w:rsidR="005F01AD" w:rsidRPr="00897217" w:rsidRDefault="00935483">
            <w:pPr>
              <w:ind w:left="6"/>
              <w:jc w:val="center"/>
              <w:rPr>
                <w:highlight w:val="yellow"/>
              </w:rPr>
            </w:pPr>
            <w:r w:rsidRPr="0034397D">
              <w:rPr>
                <w:sz w:val="24"/>
              </w:rPr>
              <w:t xml:space="preserve">$600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1440" w14:textId="194BA2F3" w:rsidR="005F01AD" w:rsidRDefault="00935483">
            <w:r>
              <w:rPr>
                <w:sz w:val="24"/>
              </w:rPr>
              <w:t xml:space="preserve"> </w:t>
            </w:r>
            <w:r w:rsidR="004B060A">
              <w:rPr>
                <w:sz w:val="24"/>
              </w:rPr>
              <w:t xml:space="preserve">    $</w:t>
            </w:r>
          </w:p>
        </w:tc>
      </w:tr>
      <w:tr w:rsidR="005F01AD" w14:paraId="1708BCFA" w14:textId="77777777" w:rsidTr="006D6FA6">
        <w:trPr>
          <w:trHeight w:val="32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C19B" w14:textId="77777777" w:rsidR="005F01AD" w:rsidRDefault="00935483">
            <w:r>
              <w:rPr>
                <w:sz w:val="24"/>
              </w:rPr>
              <w:t xml:space="preserve">Tier III (add name)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4D18" w14:textId="36F153C7" w:rsidR="005F01AD" w:rsidRDefault="00935483">
            <w:r>
              <w:rPr>
                <w:sz w:val="24"/>
              </w:rPr>
              <w:t xml:space="preserve"> </w:t>
            </w:r>
            <w:r w:rsidR="004B060A">
              <w:rPr>
                <w:sz w:val="24"/>
              </w:rPr>
              <w:t xml:space="preserve">        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803D" w14:textId="77777777" w:rsidR="005F01AD" w:rsidRPr="00897217" w:rsidRDefault="00935483">
            <w:pPr>
              <w:ind w:left="6"/>
              <w:jc w:val="center"/>
              <w:rPr>
                <w:highlight w:val="yellow"/>
              </w:rPr>
            </w:pPr>
            <w:r w:rsidRPr="0034397D">
              <w:rPr>
                <w:sz w:val="24"/>
              </w:rPr>
              <w:t xml:space="preserve">$500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7AED" w14:textId="3413FAD0" w:rsidR="005F01AD" w:rsidRDefault="00935483">
            <w:r>
              <w:rPr>
                <w:sz w:val="24"/>
              </w:rPr>
              <w:t xml:space="preserve"> </w:t>
            </w:r>
            <w:r w:rsidR="004B060A">
              <w:rPr>
                <w:sz w:val="24"/>
              </w:rPr>
              <w:t xml:space="preserve">    $</w:t>
            </w:r>
          </w:p>
        </w:tc>
      </w:tr>
      <w:tr w:rsidR="005F01AD" w14:paraId="4C3C8FEA" w14:textId="77777777" w:rsidTr="006D6FA6">
        <w:trPr>
          <w:trHeight w:val="324"/>
        </w:trPr>
        <w:tc>
          <w:tcPr>
            <w:tcW w:w="43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2D8C898" w14:textId="77777777" w:rsidR="005F01AD" w:rsidRDefault="005F01AD"/>
          <w:p w14:paraId="4546855B" w14:textId="7B77ED55" w:rsidR="00D52B2F" w:rsidRDefault="00D52B2F"/>
        </w:tc>
        <w:tc>
          <w:tcPr>
            <w:tcW w:w="13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D76D94A" w14:textId="77777777" w:rsidR="005F01AD" w:rsidRDefault="005F01AD"/>
        </w:tc>
        <w:tc>
          <w:tcPr>
            <w:tcW w:w="18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37AAE92" w14:textId="77777777" w:rsidR="005F01AD" w:rsidRDefault="005F01AD">
            <w:pPr>
              <w:ind w:left="6"/>
              <w:jc w:val="center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E3D7" w14:textId="7BB8E2AC" w:rsidR="005F01AD" w:rsidRDefault="006D6FA6">
            <w:r>
              <w:t xml:space="preserve">      $</w:t>
            </w:r>
          </w:p>
        </w:tc>
      </w:tr>
    </w:tbl>
    <w:p w14:paraId="4A69D18F" w14:textId="28308CB3" w:rsidR="006D6FA6" w:rsidRDefault="001D0629">
      <w:pPr>
        <w:spacing w:after="5" w:line="250" w:lineRule="auto"/>
        <w:ind w:left="-5" w:hanging="10"/>
        <w:rPr>
          <w:b/>
          <w:sz w:val="24"/>
        </w:rPr>
      </w:pPr>
      <w:r>
        <w:rPr>
          <w:b/>
          <w:sz w:val="24"/>
        </w:rPr>
        <w:t>SPONSOR ATTENDEES (4 per table)</w:t>
      </w:r>
      <w:r w:rsidR="004F306E">
        <w:rPr>
          <w:b/>
          <w:sz w:val="24"/>
        </w:rPr>
        <w:t xml:space="preserve"> – Provide attachment of names if more than one table.</w:t>
      </w:r>
    </w:p>
    <w:p w14:paraId="4297399F" w14:textId="7E56E404" w:rsidR="00042D29" w:rsidRDefault="00042D29">
      <w:pPr>
        <w:spacing w:after="5" w:line="250" w:lineRule="auto"/>
        <w:ind w:left="-5" w:hanging="10"/>
        <w:rPr>
          <w:sz w:val="24"/>
        </w:rPr>
      </w:pPr>
      <w:r>
        <w:rPr>
          <w:sz w:val="24"/>
        </w:rPr>
        <w:t>First Name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96AA7">
        <w:rPr>
          <w:sz w:val="24"/>
        </w:rPr>
        <w:t>Last Name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2340"/>
        <w:gridCol w:w="2700"/>
      </w:tblGrid>
      <w:tr w:rsidR="001D0629" w14:paraId="2BE038E1" w14:textId="77777777" w:rsidTr="00C96AA7">
        <w:tc>
          <w:tcPr>
            <w:tcW w:w="2340" w:type="dxa"/>
          </w:tcPr>
          <w:p w14:paraId="5D76834C" w14:textId="77777777" w:rsidR="001D0629" w:rsidRDefault="001D0629">
            <w:pPr>
              <w:spacing w:after="5" w:line="250" w:lineRule="auto"/>
              <w:rPr>
                <w:sz w:val="24"/>
              </w:rPr>
            </w:pPr>
          </w:p>
        </w:tc>
        <w:tc>
          <w:tcPr>
            <w:tcW w:w="2700" w:type="dxa"/>
          </w:tcPr>
          <w:p w14:paraId="2697E2B0" w14:textId="77777777" w:rsidR="001D0629" w:rsidRDefault="001D0629">
            <w:pPr>
              <w:spacing w:after="5" w:line="250" w:lineRule="auto"/>
              <w:rPr>
                <w:sz w:val="24"/>
              </w:rPr>
            </w:pPr>
          </w:p>
        </w:tc>
      </w:tr>
      <w:tr w:rsidR="001D0629" w14:paraId="3402DDB2" w14:textId="77777777" w:rsidTr="00C96AA7">
        <w:tc>
          <w:tcPr>
            <w:tcW w:w="2340" w:type="dxa"/>
          </w:tcPr>
          <w:p w14:paraId="53F2D964" w14:textId="77777777" w:rsidR="001D0629" w:rsidRDefault="001D0629">
            <w:pPr>
              <w:spacing w:after="5" w:line="250" w:lineRule="auto"/>
              <w:rPr>
                <w:sz w:val="24"/>
              </w:rPr>
            </w:pPr>
          </w:p>
        </w:tc>
        <w:tc>
          <w:tcPr>
            <w:tcW w:w="2700" w:type="dxa"/>
          </w:tcPr>
          <w:p w14:paraId="268AC060" w14:textId="77777777" w:rsidR="001D0629" w:rsidRDefault="001D0629">
            <w:pPr>
              <w:spacing w:after="5" w:line="250" w:lineRule="auto"/>
              <w:rPr>
                <w:sz w:val="24"/>
              </w:rPr>
            </w:pPr>
          </w:p>
        </w:tc>
      </w:tr>
      <w:tr w:rsidR="001D0629" w14:paraId="39166F4E" w14:textId="77777777" w:rsidTr="00C96AA7">
        <w:tc>
          <w:tcPr>
            <w:tcW w:w="2340" w:type="dxa"/>
          </w:tcPr>
          <w:p w14:paraId="6CFFBFB1" w14:textId="77777777" w:rsidR="001D0629" w:rsidRDefault="001D0629">
            <w:pPr>
              <w:spacing w:after="5" w:line="250" w:lineRule="auto"/>
              <w:rPr>
                <w:sz w:val="24"/>
              </w:rPr>
            </w:pPr>
          </w:p>
        </w:tc>
        <w:tc>
          <w:tcPr>
            <w:tcW w:w="2700" w:type="dxa"/>
          </w:tcPr>
          <w:p w14:paraId="2A69D4D3" w14:textId="77777777" w:rsidR="001D0629" w:rsidRDefault="001D0629">
            <w:pPr>
              <w:spacing w:after="5" w:line="250" w:lineRule="auto"/>
              <w:rPr>
                <w:sz w:val="24"/>
              </w:rPr>
            </w:pPr>
          </w:p>
        </w:tc>
      </w:tr>
      <w:tr w:rsidR="001D0629" w14:paraId="06D15A88" w14:textId="77777777" w:rsidTr="00C96AA7">
        <w:tc>
          <w:tcPr>
            <w:tcW w:w="2340" w:type="dxa"/>
          </w:tcPr>
          <w:p w14:paraId="4B6C6346" w14:textId="77777777" w:rsidR="001D0629" w:rsidRDefault="001D0629">
            <w:pPr>
              <w:spacing w:after="5" w:line="250" w:lineRule="auto"/>
              <w:rPr>
                <w:sz w:val="24"/>
              </w:rPr>
            </w:pPr>
          </w:p>
        </w:tc>
        <w:tc>
          <w:tcPr>
            <w:tcW w:w="2700" w:type="dxa"/>
          </w:tcPr>
          <w:p w14:paraId="18296340" w14:textId="77777777" w:rsidR="001D0629" w:rsidRDefault="001D0629">
            <w:pPr>
              <w:spacing w:after="5" w:line="250" w:lineRule="auto"/>
              <w:rPr>
                <w:sz w:val="24"/>
              </w:rPr>
            </w:pPr>
          </w:p>
        </w:tc>
      </w:tr>
    </w:tbl>
    <w:p w14:paraId="589934B6" w14:textId="77777777" w:rsidR="006D6FA6" w:rsidRDefault="006D6FA6">
      <w:pPr>
        <w:spacing w:after="5" w:line="250" w:lineRule="auto"/>
        <w:ind w:left="-5" w:hanging="10"/>
        <w:rPr>
          <w:sz w:val="24"/>
        </w:rPr>
      </w:pPr>
    </w:p>
    <w:p w14:paraId="08881B30" w14:textId="77777777" w:rsidR="005F01AD" w:rsidRDefault="006D6FA6">
      <w:pPr>
        <w:spacing w:after="5" w:line="250" w:lineRule="auto"/>
        <w:ind w:left="-5" w:hanging="10"/>
      </w:pPr>
      <w:r>
        <w:rPr>
          <w:sz w:val="24"/>
        </w:rPr>
        <w:t>Ma</w:t>
      </w:r>
      <w:r w:rsidR="00935483">
        <w:rPr>
          <w:sz w:val="24"/>
        </w:rPr>
        <w:t xml:space="preserve">ke all checks payable to:  AFA NORTHERN UTAH CHAPTER 235 </w:t>
      </w:r>
    </w:p>
    <w:p w14:paraId="6887B795" w14:textId="0AC026C2" w:rsidR="005F01AD" w:rsidRDefault="00935483">
      <w:pPr>
        <w:spacing w:after="5" w:line="250" w:lineRule="auto"/>
        <w:ind w:left="-5" w:hanging="10"/>
      </w:pPr>
      <w:r>
        <w:rPr>
          <w:sz w:val="24"/>
        </w:rPr>
        <w:t xml:space="preserve">If you have any questions concerning this form, contact </w:t>
      </w:r>
      <w:r w:rsidR="0084395D">
        <w:rPr>
          <w:sz w:val="24"/>
        </w:rPr>
        <w:t>Scotty Nowlin</w:t>
      </w:r>
      <w:r>
        <w:rPr>
          <w:sz w:val="24"/>
        </w:rPr>
        <w:t xml:space="preserve"> at </w:t>
      </w:r>
      <w:r w:rsidR="00B91DD9">
        <w:rPr>
          <w:sz w:val="24"/>
        </w:rPr>
        <w:t>385</w:t>
      </w:r>
      <w:r w:rsidR="008F0C1F">
        <w:rPr>
          <w:sz w:val="24"/>
        </w:rPr>
        <w:t>-</w:t>
      </w:r>
      <w:r w:rsidR="0093543E">
        <w:rPr>
          <w:sz w:val="24"/>
        </w:rPr>
        <w:t xml:space="preserve">268-3269 </w:t>
      </w:r>
      <w:r>
        <w:rPr>
          <w:sz w:val="24"/>
        </w:rPr>
        <w:t xml:space="preserve">or afa.chapter.235@gmail.com. </w:t>
      </w:r>
    </w:p>
    <w:p w14:paraId="399AC358" w14:textId="77777777" w:rsidR="005F01AD" w:rsidRDefault="00935483">
      <w:pPr>
        <w:spacing w:after="0"/>
      </w:pPr>
      <w:r>
        <w:rPr>
          <w:sz w:val="24"/>
        </w:rPr>
        <w:t xml:space="preserve"> </w:t>
      </w:r>
    </w:p>
    <w:p w14:paraId="0144D63F" w14:textId="23A27316" w:rsidR="005F01AD" w:rsidRDefault="00935483">
      <w:pPr>
        <w:spacing w:after="0" w:line="240" w:lineRule="auto"/>
      </w:pPr>
      <w:r>
        <w:rPr>
          <w:i/>
          <w:sz w:val="24"/>
        </w:rPr>
        <w:t xml:space="preserve">The AFA Northern Utah Chapter 235 is a 501©(3) organization and as such the IRS requires us to inform you that each table sponsorship includes a quid pro quo contribution of $360.00.  This contribution is based on a $500.00 table sponsorship and a good faith estimate of $140.00 services, four </w:t>
      </w:r>
      <w:r w:rsidRPr="0084395D">
        <w:rPr>
          <w:i/>
          <w:sz w:val="24"/>
        </w:rPr>
        <w:t>seats at $35.00</w:t>
      </w:r>
      <w:r>
        <w:rPr>
          <w:i/>
          <w:sz w:val="24"/>
        </w:rPr>
        <w:t xml:space="preserve"> per seat. </w:t>
      </w:r>
    </w:p>
    <w:sectPr w:rsidR="005F01AD">
      <w:pgSz w:w="12240" w:h="15840"/>
      <w:pgMar w:top="1440" w:right="144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1AD"/>
    <w:rsid w:val="00037F53"/>
    <w:rsid w:val="00042D29"/>
    <w:rsid w:val="001A7EA6"/>
    <w:rsid w:val="001D0629"/>
    <w:rsid w:val="0034397D"/>
    <w:rsid w:val="004B060A"/>
    <w:rsid w:val="004F306E"/>
    <w:rsid w:val="005C391D"/>
    <w:rsid w:val="005F01AD"/>
    <w:rsid w:val="00675A96"/>
    <w:rsid w:val="006D6050"/>
    <w:rsid w:val="006D6FA6"/>
    <w:rsid w:val="0070466D"/>
    <w:rsid w:val="007328CB"/>
    <w:rsid w:val="00746E47"/>
    <w:rsid w:val="00764420"/>
    <w:rsid w:val="007C3977"/>
    <w:rsid w:val="00807405"/>
    <w:rsid w:val="0084395D"/>
    <w:rsid w:val="00897217"/>
    <w:rsid w:val="008F0C1F"/>
    <w:rsid w:val="0093543E"/>
    <w:rsid w:val="00935483"/>
    <w:rsid w:val="009648DE"/>
    <w:rsid w:val="009F471F"/>
    <w:rsid w:val="00B91DD9"/>
    <w:rsid w:val="00B92D34"/>
    <w:rsid w:val="00C87392"/>
    <w:rsid w:val="00C96AA7"/>
    <w:rsid w:val="00CA486F"/>
    <w:rsid w:val="00D322CA"/>
    <w:rsid w:val="00D52B2F"/>
    <w:rsid w:val="00F3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E45B5"/>
  <w15:docId w15:val="{73EE3ACC-1E4B-48BB-981B-D898F5FB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D0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Northrop Grumman Corporation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Aadland</dc:creator>
  <cp:keywords/>
  <cp:lastModifiedBy>Terri Hensley</cp:lastModifiedBy>
  <cp:revision>2</cp:revision>
  <dcterms:created xsi:type="dcterms:W3CDTF">2023-03-05T19:35:00Z</dcterms:created>
  <dcterms:modified xsi:type="dcterms:W3CDTF">2023-03-05T19:35:00Z</dcterms:modified>
</cp:coreProperties>
</file>