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66A4" w14:textId="77777777" w:rsidR="00787773" w:rsidRPr="007F6BD0" w:rsidRDefault="00787773" w:rsidP="00787773">
      <w:pPr>
        <w:spacing w:after="0" w:line="240" w:lineRule="auto"/>
        <w:jc w:val="center"/>
        <w:rPr>
          <w:b/>
          <w:sz w:val="28"/>
          <w:szCs w:val="28"/>
        </w:rPr>
      </w:pPr>
      <w:r w:rsidRPr="007F6BD0">
        <w:rPr>
          <w:b/>
          <w:sz w:val="28"/>
          <w:szCs w:val="28"/>
        </w:rPr>
        <w:t>TEKONSHA TOWNSHIP</w:t>
      </w:r>
    </w:p>
    <w:p w14:paraId="351D7533" w14:textId="77777777" w:rsidR="00787773" w:rsidRPr="007F6BD0" w:rsidRDefault="00787773" w:rsidP="00787773">
      <w:pPr>
        <w:spacing w:after="0" w:line="240" w:lineRule="auto"/>
        <w:jc w:val="center"/>
        <w:rPr>
          <w:b/>
          <w:sz w:val="28"/>
          <w:szCs w:val="28"/>
        </w:rPr>
      </w:pPr>
      <w:r w:rsidRPr="007F6BD0">
        <w:rPr>
          <w:b/>
          <w:sz w:val="28"/>
          <w:szCs w:val="28"/>
        </w:rPr>
        <w:t>P O BOX 91</w:t>
      </w:r>
    </w:p>
    <w:p w14:paraId="4625F447" w14:textId="77777777" w:rsidR="00787773" w:rsidRPr="007F6BD0" w:rsidRDefault="00787773" w:rsidP="00787773">
      <w:pPr>
        <w:spacing w:after="0" w:line="240" w:lineRule="auto"/>
        <w:jc w:val="center"/>
        <w:rPr>
          <w:b/>
          <w:sz w:val="28"/>
          <w:szCs w:val="28"/>
        </w:rPr>
      </w:pPr>
      <w:r w:rsidRPr="007F6BD0">
        <w:rPr>
          <w:b/>
          <w:sz w:val="28"/>
          <w:szCs w:val="28"/>
        </w:rPr>
        <w:t>Tekonsha MI  49092</w:t>
      </w:r>
    </w:p>
    <w:p w14:paraId="39191DF6" w14:textId="77777777" w:rsidR="00787773" w:rsidRPr="00BD2321" w:rsidRDefault="00787773" w:rsidP="00787773">
      <w:pPr>
        <w:spacing w:after="0" w:line="240" w:lineRule="auto"/>
        <w:jc w:val="center"/>
        <w:rPr>
          <w:b/>
          <w:sz w:val="16"/>
          <w:szCs w:val="16"/>
        </w:rPr>
      </w:pPr>
    </w:p>
    <w:p w14:paraId="139F3BDD" w14:textId="77777777" w:rsidR="00787773" w:rsidRPr="007F6BD0" w:rsidRDefault="00787773" w:rsidP="00787773">
      <w:pPr>
        <w:spacing w:after="0" w:line="240" w:lineRule="auto"/>
        <w:jc w:val="center"/>
        <w:rPr>
          <w:b/>
          <w:sz w:val="28"/>
          <w:szCs w:val="28"/>
        </w:rPr>
      </w:pPr>
      <w:r w:rsidRPr="007F6BD0">
        <w:rPr>
          <w:b/>
          <w:sz w:val="28"/>
          <w:szCs w:val="28"/>
        </w:rPr>
        <w:t>Board of Trustee Minutes for May 13, 2021</w:t>
      </w:r>
    </w:p>
    <w:p w14:paraId="44DC19D4" w14:textId="77777777" w:rsidR="00787773" w:rsidRPr="001746F2" w:rsidRDefault="00787773" w:rsidP="00787773">
      <w:pPr>
        <w:rPr>
          <w:sz w:val="20"/>
          <w:szCs w:val="20"/>
        </w:rPr>
      </w:pPr>
      <w:r w:rsidRPr="001746F2">
        <w:rPr>
          <w:sz w:val="20"/>
          <w:szCs w:val="20"/>
        </w:rPr>
        <w:t>Call to Order 7:00pm</w:t>
      </w:r>
    </w:p>
    <w:p w14:paraId="4AD7B8E0" w14:textId="77777777" w:rsidR="00787773" w:rsidRPr="001746F2" w:rsidRDefault="00787773" w:rsidP="00787773">
      <w:pPr>
        <w:spacing w:after="120" w:line="240" w:lineRule="auto"/>
        <w:rPr>
          <w:sz w:val="20"/>
          <w:szCs w:val="20"/>
        </w:rPr>
      </w:pPr>
      <w:r w:rsidRPr="001746F2">
        <w:rPr>
          <w:b/>
          <w:sz w:val="20"/>
          <w:szCs w:val="20"/>
        </w:rPr>
        <w:t>Quorum</w:t>
      </w:r>
      <w:r w:rsidRPr="001746F2">
        <w:rPr>
          <w:sz w:val="20"/>
          <w:szCs w:val="20"/>
        </w:rPr>
        <w:t xml:space="preserve"> was determined with the following members present:  Overley, Moore, &amp; Clark, Thomas &amp; Stemaly. </w:t>
      </w:r>
    </w:p>
    <w:p w14:paraId="50DC4191" w14:textId="77777777" w:rsidR="00787773" w:rsidRPr="001746F2" w:rsidRDefault="00787773" w:rsidP="00787773">
      <w:pPr>
        <w:spacing w:after="120" w:line="240" w:lineRule="auto"/>
        <w:rPr>
          <w:sz w:val="20"/>
          <w:szCs w:val="20"/>
        </w:rPr>
      </w:pPr>
      <w:r w:rsidRPr="001746F2">
        <w:rPr>
          <w:b/>
          <w:sz w:val="20"/>
          <w:szCs w:val="20"/>
        </w:rPr>
        <w:t xml:space="preserve"> Approval of Agenda: </w:t>
      </w:r>
      <w:r w:rsidRPr="001746F2">
        <w:rPr>
          <w:sz w:val="20"/>
          <w:szCs w:val="20"/>
        </w:rPr>
        <w:t xml:space="preserve"> </w:t>
      </w:r>
      <w:r w:rsidRPr="001746F2">
        <w:rPr>
          <w:b/>
          <w:sz w:val="20"/>
          <w:szCs w:val="20"/>
        </w:rPr>
        <w:t>Motion</w:t>
      </w:r>
      <w:r w:rsidRPr="001746F2">
        <w:rPr>
          <w:sz w:val="20"/>
          <w:szCs w:val="20"/>
        </w:rPr>
        <w:t xml:space="preserve"> by Moore, Seconded by Stemaly.</w:t>
      </w:r>
    </w:p>
    <w:p w14:paraId="2CCC2980" w14:textId="77777777" w:rsidR="00787773" w:rsidRPr="001746F2" w:rsidRDefault="00787773" w:rsidP="00787773">
      <w:pPr>
        <w:rPr>
          <w:sz w:val="20"/>
          <w:szCs w:val="20"/>
        </w:rPr>
      </w:pPr>
      <w:bookmarkStart w:id="0" w:name="_Hlk56078327"/>
      <w:r w:rsidRPr="001746F2">
        <w:rPr>
          <w:b/>
          <w:sz w:val="20"/>
          <w:szCs w:val="20"/>
        </w:rPr>
        <w:t>Motion</w:t>
      </w:r>
      <w:r w:rsidRPr="001746F2">
        <w:rPr>
          <w:sz w:val="20"/>
          <w:szCs w:val="20"/>
        </w:rPr>
        <w:t xml:space="preserve"> by Moore, </w:t>
      </w:r>
      <w:bookmarkStart w:id="1" w:name="_Hlk55301356"/>
      <w:r w:rsidRPr="001746F2">
        <w:rPr>
          <w:sz w:val="20"/>
          <w:szCs w:val="20"/>
        </w:rPr>
        <w:t xml:space="preserve">Seconded </w:t>
      </w:r>
      <w:bookmarkEnd w:id="1"/>
      <w:r w:rsidRPr="001746F2">
        <w:rPr>
          <w:sz w:val="20"/>
          <w:szCs w:val="20"/>
        </w:rPr>
        <w:t xml:space="preserve">by Thomas with correction </w:t>
      </w:r>
      <w:bookmarkEnd w:id="0"/>
      <w:r w:rsidRPr="001746F2">
        <w:rPr>
          <w:sz w:val="20"/>
          <w:szCs w:val="20"/>
        </w:rPr>
        <w:t xml:space="preserve">to approve April 8, 2021 minutes, carried. </w:t>
      </w:r>
    </w:p>
    <w:p w14:paraId="2F60D477" w14:textId="77777777" w:rsidR="00787773" w:rsidRPr="001746F2" w:rsidRDefault="00787773" w:rsidP="00787773">
      <w:pPr>
        <w:rPr>
          <w:sz w:val="20"/>
          <w:szCs w:val="20"/>
        </w:rPr>
      </w:pPr>
      <w:r w:rsidRPr="001746F2">
        <w:rPr>
          <w:sz w:val="20"/>
          <w:szCs w:val="20"/>
        </w:rPr>
        <w:t>Guests: Nick Cummins, Howard Rigg, Bill Van Hoose, &amp; Dustin Danke</w:t>
      </w:r>
    </w:p>
    <w:p w14:paraId="30C39F37" w14:textId="77777777" w:rsidR="00787773" w:rsidRPr="001746F2" w:rsidRDefault="00787773" w:rsidP="00787773">
      <w:pPr>
        <w:rPr>
          <w:bCs/>
          <w:sz w:val="20"/>
          <w:szCs w:val="20"/>
        </w:rPr>
      </w:pPr>
      <w:r w:rsidRPr="001746F2">
        <w:rPr>
          <w:b/>
          <w:sz w:val="20"/>
          <w:szCs w:val="20"/>
        </w:rPr>
        <w:t xml:space="preserve">Public Comments   </w:t>
      </w:r>
      <w:r w:rsidRPr="001746F2">
        <w:rPr>
          <w:bCs/>
          <w:sz w:val="20"/>
          <w:szCs w:val="20"/>
        </w:rPr>
        <w:t xml:space="preserve">Howard Rigg said that the village donated 1 man and 1 tractor to help with the clean-up of 15 Mile Road and asked if the township could help with this; the township board supports this and can help where needed, with 2 board members volunteering to help now.  Also discussed 911 costs for municipalities going up. Village clerk is working on a resolution to work on getting better representation of municipalities on the 911 board as there is very little representation of them.  Dustin Danke discussed issues with saw mills and pallet </w:t>
      </w:r>
      <w:r w:rsidRPr="005508F5">
        <w:rPr>
          <w:bCs/>
          <w:sz w:val="20"/>
          <w:szCs w:val="20"/>
        </w:rPr>
        <w:t>manufacturing. Planning commission will be having a meeting on this to discuss this issue. Previous meeting was not advertised correctly so will need to hold new meeting.  Also discussed planning commission getting training to help them out with issues like this.</w:t>
      </w:r>
    </w:p>
    <w:p w14:paraId="5BBFCD7B" w14:textId="77777777" w:rsidR="00787773" w:rsidRPr="001746F2" w:rsidRDefault="00787773" w:rsidP="00787773">
      <w:pPr>
        <w:rPr>
          <w:sz w:val="20"/>
          <w:szCs w:val="20"/>
        </w:rPr>
      </w:pPr>
      <w:r w:rsidRPr="001746F2">
        <w:rPr>
          <w:b/>
          <w:i/>
          <w:iCs/>
          <w:sz w:val="20"/>
          <w:szCs w:val="20"/>
        </w:rPr>
        <w:t>Supervisor’s Report:</w:t>
      </w:r>
      <w:r w:rsidRPr="001746F2">
        <w:rPr>
          <w:i/>
          <w:iCs/>
          <w:sz w:val="20"/>
          <w:szCs w:val="20"/>
        </w:rPr>
        <w:t xml:space="preserve"> </w:t>
      </w:r>
      <w:r w:rsidRPr="001746F2">
        <w:rPr>
          <w:sz w:val="20"/>
          <w:szCs w:val="20"/>
        </w:rPr>
        <w:t xml:space="preserve">Resolution 2020-21-08 to approve the sale of the old fire department and the township office discussed, </w:t>
      </w:r>
      <w:r w:rsidRPr="001746F2">
        <w:rPr>
          <w:b/>
          <w:sz w:val="20"/>
          <w:szCs w:val="20"/>
        </w:rPr>
        <w:t>Motion</w:t>
      </w:r>
      <w:r w:rsidRPr="001746F2">
        <w:rPr>
          <w:sz w:val="20"/>
          <w:szCs w:val="20"/>
        </w:rPr>
        <w:t xml:space="preserve"> by Moore, Seconded by Thomas to approve Resolution 2020-21-08.  Roll Call: Ayes: Stemaly, Overly, Thomas, Moore, &amp; Clark. Nays:  none.  Passed</w:t>
      </w:r>
    </w:p>
    <w:p w14:paraId="683AD2FB" w14:textId="7B5D5C2F" w:rsidR="00787773" w:rsidRPr="001746F2" w:rsidRDefault="00787773" w:rsidP="00787773">
      <w:pPr>
        <w:rPr>
          <w:sz w:val="20"/>
          <w:szCs w:val="20"/>
        </w:rPr>
      </w:pPr>
      <w:r w:rsidRPr="001746F2">
        <w:rPr>
          <w:sz w:val="20"/>
          <w:szCs w:val="20"/>
        </w:rPr>
        <w:t>Mowing Contract discussed with Bill Van Hoose, he agreed to a 3-year renewal mow the lawn for the township properties with a 5% increase.    We should receive about $161,000.00 from the state for Covid Relief funds with some being for the village</w:t>
      </w:r>
      <w:r w:rsidR="00662FA8">
        <w:rPr>
          <w:sz w:val="20"/>
          <w:szCs w:val="20"/>
        </w:rPr>
        <w:t xml:space="preserve">.  Fire Station parking </w:t>
      </w:r>
      <w:r w:rsidRPr="001746F2">
        <w:rPr>
          <w:sz w:val="20"/>
          <w:szCs w:val="20"/>
        </w:rPr>
        <w:t xml:space="preserve">areas </w:t>
      </w:r>
      <w:r w:rsidR="00662FA8">
        <w:rPr>
          <w:sz w:val="20"/>
          <w:szCs w:val="20"/>
        </w:rPr>
        <w:t>need done.</w:t>
      </w:r>
    </w:p>
    <w:p w14:paraId="33BCC538" w14:textId="77777777" w:rsidR="00787773" w:rsidRPr="001746F2" w:rsidRDefault="00787773" w:rsidP="00787773">
      <w:pPr>
        <w:rPr>
          <w:sz w:val="20"/>
          <w:szCs w:val="20"/>
        </w:rPr>
      </w:pPr>
      <w:r w:rsidRPr="001746F2">
        <w:rPr>
          <w:b/>
          <w:sz w:val="20"/>
          <w:szCs w:val="20"/>
        </w:rPr>
        <w:t xml:space="preserve">Clerk’s Report:  </w:t>
      </w:r>
      <w:r w:rsidRPr="001746F2">
        <w:rPr>
          <w:sz w:val="20"/>
          <w:szCs w:val="20"/>
        </w:rPr>
        <w:t xml:space="preserve"> </w:t>
      </w:r>
    </w:p>
    <w:p w14:paraId="6BE6CD9B" w14:textId="77777777" w:rsidR="00787773" w:rsidRPr="001746F2" w:rsidRDefault="00787773" w:rsidP="00787773">
      <w:pPr>
        <w:rPr>
          <w:sz w:val="20"/>
          <w:szCs w:val="20"/>
        </w:rPr>
      </w:pPr>
      <w:r w:rsidRPr="001746F2">
        <w:rPr>
          <w:sz w:val="20"/>
          <w:szCs w:val="20"/>
        </w:rPr>
        <w:t>Approval of April bills.</w:t>
      </w:r>
    </w:p>
    <w:p w14:paraId="106AB277" w14:textId="77777777" w:rsidR="00787773" w:rsidRPr="001746F2" w:rsidRDefault="00787773" w:rsidP="00787773">
      <w:pPr>
        <w:rPr>
          <w:sz w:val="20"/>
          <w:szCs w:val="20"/>
        </w:rPr>
      </w:pPr>
      <w:bookmarkStart w:id="2" w:name="_Hlk63951865"/>
      <w:bookmarkStart w:id="3" w:name="_Hlk66947492"/>
      <w:r w:rsidRPr="001746F2">
        <w:rPr>
          <w:b/>
          <w:sz w:val="20"/>
          <w:szCs w:val="20"/>
        </w:rPr>
        <w:t>Motion</w:t>
      </w:r>
      <w:r w:rsidRPr="001746F2">
        <w:rPr>
          <w:sz w:val="20"/>
          <w:szCs w:val="20"/>
        </w:rPr>
        <w:t xml:space="preserve"> by Moore, Seconded by </w:t>
      </w:r>
      <w:bookmarkStart w:id="4" w:name="_Hlk73513293"/>
      <w:r w:rsidRPr="001746F2">
        <w:rPr>
          <w:sz w:val="20"/>
          <w:szCs w:val="20"/>
        </w:rPr>
        <w:t xml:space="preserve">Thomas </w:t>
      </w:r>
      <w:bookmarkEnd w:id="2"/>
      <w:bookmarkEnd w:id="4"/>
      <w:r w:rsidRPr="001746F2">
        <w:rPr>
          <w:sz w:val="20"/>
          <w:szCs w:val="20"/>
        </w:rPr>
        <w:t>to approve</w:t>
      </w:r>
      <w:bookmarkEnd w:id="3"/>
      <w:r w:rsidRPr="001746F2">
        <w:rPr>
          <w:sz w:val="20"/>
          <w:szCs w:val="20"/>
        </w:rPr>
        <w:t xml:space="preserve"> payment of all General Fund bills in the amount of $42,917.84.</w:t>
      </w:r>
    </w:p>
    <w:p w14:paraId="684D3C25" w14:textId="77777777" w:rsidR="00787773" w:rsidRPr="001746F2" w:rsidRDefault="00787773" w:rsidP="00787773">
      <w:pPr>
        <w:rPr>
          <w:sz w:val="20"/>
          <w:szCs w:val="20"/>
        </w:rPr>
      </w:pPr>
      <w:r w:rsidRPr="001746F2">
        <w:rPr>
          <w:b/>
          <w:sz w:val="20"/>
          <w:szCs w:val="20"/>
        </w:rPr>
        <w:t>Motion</w:t>
      </w:r>
      <w:r w:rsidRPr="001746F2">
        <w:rPr>
          <w:sz w:val="20"/>
          <w:szCs w:val="20"/>
        </w:rPr>
        <w:t xml:space="preserve"> by Moore, Seconded by Thomas to approve signatures on of all Library Bills in the amount of $1,976.04.</w:t>
      </w:r>
    </w:p>
    <w:p w14:paraId="76094B21" w14:textId="24FDDAB4" w:rsidR="00787773" w:rsidRDefault="00787773" w:rsidP="00787773">
      <w:pPr>
        <w:rPr>
          <w:sz w:val="20"/>
          <w:szCs w:val="20"/>
        </w:rPr>
      </w:pPr>
      <w:r w:rsidRPr="001746F2">
        <w:rPr>
          <w:b/>
          <w:sz w:val="20"/>
          <w:szCs w:val="20"/>
        </w:rPr>
        <w:t>Motion</w:t>
      </w:r>
      <w:r w:rsidRPr="001746F2">
        <w:rPr>
          <w:sz w:val="20"/>
          <w:szCs w:val="20"/>
        </w:rPr>
        <w:t xml:space="preserve"> by Moore, Seconded by Stemaly to payment of all Fire Dept. bills in the amount of $7,540.29.</w:t>
      </w:r>
    </w:p>
    <w:p w14:paraId="03A7E6C5" w14:textId="651A988D" w:rsidR="005508F5" w:rsidRDefault="005508F5" w:rsidP="005508F5">
      <w:pPr>
        <w:rPr>
          <w:sz w:val="20"/>
          <w:szCs w:val="20"/>
        </w:rPr>
      </w:pPr>
      <w:r w:rsidRPr="001746F2">
        <w:rPr>
          <w:b/>
          <w:sz w:val="20"/>
          <w:szCs w:val="20"/>
        </w:rPr>
        <w:t>Motion</w:t>
      </w:r>
      <w:r w:rsidRPr="001746F2">
        <w:rPr>
          <w:sz w:val="20"/>
          <w:szCs w:val="20"/>
        </w:rPr>
        <w:t xml:space="preserve"> by Moore, Seconded by </w:t>
      </w:r>
      <w:r>
        <w:rPr>
          <w:sz w:val="20"/>
          <w:szCs w:val="20"/>
        </w:rPr>
        <w:t>Thomas</w:t>
      </w:r>
      <w:r w:rsidRPr="001746F2">
        <w:rPr>
          <w:sz w:val="20"/>
          <w:szCs w:val="20"/>
        </w:rPr>
        <w:t xml:space="preserve"> to </w:t>
      </w:r>
      <w:r>
        <w:rPr>
          <w:sz w:val="20"/>
          <w:szCs w:val="20"/>
        </w:rPr>
        <w:t>accept clerk’s letter of resignation</w:t>
      </w:r>
      <w:r w:rsidRPr="001746F2">
        <w:rPr>
          <w:sz w:val="20"/>
          <w:szCs w:val="20"/>
        </w:rPr>
        <w:t>.</w:t>
      </w:r>
      <w:r w:rsidR="00BD2321">
        <w:rPr>
          <w:sz w:val="20"/>
          <w:szCs w:val="20"/>
        </w:rPr>
        <w:t xml:space="preserve">  While it was not in the clerk’s resignation letter, he </w:t>
      </w:r>
      <w:r w:rsidR="00CA6E18">
        <w:rPr>
          <w:sz w:val="20"/>
          <w:szCs w:val="20"/>
        </w:rPr>
        <w:t>stated that he would</w:t>
      </w:r>
      <w:r w:rsidR="00BD2321">
        <w:rPr>
          <w:sz w:val="20"/>
          <w:szCs w:val="20"/>
        </w:rPr>
        <w:t xml:space="preserve"> help with the election this year as well</w:t>
      </w:r>
      <w:r w:rsidR="00CA6E18">
        <w:rPr>
          <w:sz w:val="20"/>
          <w:szCs w:val="20"/>
        </w:rPr>
        <w:t>.</w:t>
      </w:r>
    </w:p>
    <w:p w14:paraId="5D941C36" w14:textId="77777777" w:rsidR="00787773" w:rsidRPr="001746F2" w:rsidRDefault="00787773" w:rsidP="00787773">
      <w:pPr>
        <w:rPr>
          <w:b/>
          <w:i/>
          <w:iCs/>
          <w:sz w:val="20"/>
          <w:szCs w:val="20"/>
          <w:u w:val="single"/>
        </w:rPr>
      </w:pPr>
      <w:r w:rsidRPr="00BD2321">
        <w:rPr>
          <w:b/>
          <w:sz w:val="20"/>
          <w:szCs w:val="20"/>
        </w:rPr>
        <w:t>Treasurer’s Report:</w:t>
      </w:r>
      <w:r w:rsidRPr="00BD2321">
        <w:rPr>
          <w:bCs/>
          <w:sz w:val="20"/>
          <w:szCs w:val="20"/>
        </w:rPr>
        <w:t xml:space="preserve"> Accepted</w:t>
      </w:r>
      <w:r w:rsidRPr="00BD2321">
        <w:rPr>
          <w:sz w:val="20"/>
          <w:szCs w:val="20"/>
        </w:rPr>
        <w:t xml:space="preserve"> as</w:t>
      </w:r>
      <w:r w:rsidRPr="001746F2">
        <w:rPr>
          <w:sz w:val="20"/>
          <w:szCs w:val="20"/>
        </w:rPr>
        <w:t xml:space="preserve"> presented.</w:t>
      </w:r>
      <w:r w:rsidRPr="001746F2">
        <w:rPr>
          <w:b/>
          <w:i/>
          <w:iCs/>
          <w:sz w:val="20"/>
          <w:szCs w:val="20"/>
          <w:u w:val="single"/>
        </w:rPr>
        <w:t xml:space="preserve"> </w:t>
      </w:r>
    </w:p>
    <w:p w14:paraId="08C47045" w14:textId="77777777" w:rsidR="007E1971" w:rsidRDefault="00787773" w:rsidP="00787773">
      <w:pPr>
        <w:spacing w:after="120" w:line="240" w:lineRule="auto"/>
        <w:rPr>
          <w:sz w:val="20"/>
          <w:szCs w:val="20"/>
        </w:rPr>
      </w:pPr>
      <w:r w:rsidRPr="001746F2">
        <w:rPr>
          <w:b/>
          <w:sz w:val="20"/>
          <w:szCs w:val="20"/>
        </w:rPr>
        <w:t>Fire Board Report:</w:t>
      </w:r>
      <w:r w:rsidRPr="001746F2">
        <w:rPr>
          <w:sz w:val="20"/>
          <w:szCs w:val="20"/>
        </w:rPr>
        <w:t xml:space="preserve"> Accepted as presented. Update on truck Peirce Manufacturing quoted $141,538.00 to repair, it will not be up to specs and should be declared as unfixable. Quote also included don’t fix it.  Nick Cummins discussed some options for trucks that he has been looking at as a replacement</w:t>
      </w:r>
      <w:r>
        <w:rPr>
          <w:sz w:val="20"/>
          <w:szCs w:val="20"/>
        </w:rPr>
        <w:t>.</w:t>
      </w:r>
      <w:r w:rsidRPr="001746F2">
        <w:rPr>
          <w:sz w:val="20"/>
          <w:szCs w:val="20"/>
        </w:rPr>
        <w:t xml:space="preserve"> </w:t>
      </w:r>
    </w:p>
    <w:p w14:paraId="160B1AC3" w14:textId="3BA01EA5" w:rsidR="00787773" w:rsidRPr="001746F2" w:rsidRDefault="00787773" w:rsidP="00787773">
      <w:pPr>
        <w:spacing w:after="120" w:line="240" w:lineRule="auto"/>
        <w:rPr>
          <w:sz w:val="20"/>
          <w:szCs w:val="20"/>
        </w:rPr>
      </w:pPr>
      <w:r w:rsidRPr="001746F2">
        <w:rPr>
          <w:sz w:val="20"/>
          <w:szCs w:val="20"/>
        </w:rPr>
        <w:t xml:space="preserve">Discussed using the </w:t>
      </w:r>
      <w:r>
        <w:rPr>
          <w:sz w:val="20"/>
          <w:szCs w:val="20"/>
        </w:rPr>
        <w:t xml:space="preserve">clothes </w:t>
      </w:r>
      <w:r w:rsidRPr="001746F2">
        <w:rPr>
          <w:sz w:val="20"/>
          <w:szCs w:val="20"/>
        </w:rPr>
        <w:t xml:space="preserve">washers for personal use.  All board members are in agreement that </w:t>
      </w:r>
      <w:r>
        <w:rPr>
          <w:sz w:val="20"/>
          <w:szCs w:val="20"/>
        </w:rPr>
        <w:t xml:space="preserve">they are not for personal use. </w:t>
      </w:r>
    </w:p>
    <w:p w14:paraId="430E67D5" w14:textId="77777777" w:rsidR="00787773" w:rsidRPr="001746F2" w:rsidRDefault="00787773" w:rsidP="00787773">
      <w:pPr>
        <w:rPr>
          <w:b/>
          <w:sz w:val="20"/>
          <w:szCs w:val="20"/>
          <w:u w:val="single"/>
        </w:rPr>
      </w:pPr>
      <w:r w:rsidRPr="001746F2">
        <w:rPr>
          <w:b/>
          <w:sz w:val="20"/>
          <w:szCs w:val="20"/>
        </w:rPr>
        <w:t>Assessors Report:</w:t>
      </w:r>
      <w:r w:rsidRPr="001746F2">
        <w:rPr>
          <w:sz w:val="20"/>
          <w:szCs w:val="20"/>
        </w:rPr>
        <w:t xml:space="preserve"> None.</w:t>
      </w:r>
    </w:p>
    <w:p w14:paraId="1AB22AAD" w14:textId="6F029CB9" w:rsidR="00787773" w:rsidRPr="001746F2" w:rsidRDefault="00787773" w:rsidP="00787773">
      <w:pPr>
        <w:spacing w:after="120" w:line="240" w:lineRule="auto"/>
        <w:rPr>
          <w:sz w:val="20"/>
          <w:szCs w:val="20"/>
        </w:rPr>
      </w:pPr>
      <w:r w:rsidRPr="001746F2">
        <w:rPr>
          <w:sz w:val="20"/>
          <w:szCs w:val="20"/>
        </w:rPr>
        <w:t>New Business:  Millage for next election</w:t>
      </w:r>
      <w:r w:rsidR="00662FA8">
        <w:rPr>
          <w:sz w:val="20"/>
          <w:szCs w:val="20"/>
        </w:rPr>
        <w:t>.  Gerry Long wants to fix the flag pole at the cemetery, also discussed cemetery ordinance. Anything inactive for 40 yrs. Goes back to the township; if a family member requests it after that they will be charged as it cannot be transferred.</w:t>
      </w:r>
      <w:r w:rsidR="00BB20E0">
        <w:rPr>
          <w:sz w:val="20"/>
          <w:szCs w:val="20"/>
        </w:rPr>
        <w:t xml:space="preserve"> Possibly charge double opening fees for residents that live outside the township, like Burlington Township currently does.</w:t>
      </w:r>
    </w:p>
    <w:p w14:paraId="5BE92BA5" w14:textId="6E350FE9" w:rsidR="002006CB" w:rsidRPr="00787773" w:rsidRDefault="00787773">
      <w:pPr>
        <w:rPr>
          <w:sz w:val="20"/>
          <w:szCs w:val="20"/>
        </w:rPr>
      </w:pPr>
      <w:r w:rsidRPr="001746F2">
        <w:rPr>
          <w:b/>
          <w:sz w:val="20"/>
          <w:szCs w:val="20"/>
        </w:rPr>
        <w:t xml:space="preserve">Adjournment: </w:t>
      </w:r>
      <w:r w:rsidRPr="001746F2">
        <w:rPr>
          <w:sz w:val="20"/>
          <w:szCs w:val="20"/>
        </w:rPr>
        <w:t xml:space="preserve"> Motion by Moore, seconded by Clark to adjourn, </w:t>
      </w:r>
      <w:bookmarkStart w:id="5" w:name="_Hlk516753392"/>
      <w:r w:rsidRPr="001746F2">
        <w:rPr>
          <w:sz w:val="20"/>
          <w:szCs w:val="20"/>
        </w:rPr>
        <w:t>Adjourned 9:30 p.m.</w:t>
      </w:r>
      <w:bookmarkEnd w:id="5"/>
    </w:p>
    <w:sectPr w:rsidR="002006CB" w:rsidRPr="00787773" w:rsidSect="00BD2321">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3"/>
    <w:rsid w:val="002006CB"/>
    <w:rsid w:val="005508F5"/>
    <w:rsid w:val="00662FA8"/>
    <w:rsid w:val="00787773"/>
    <w:rsid w:val="007E1971"/>
    <w:rsid w:val="007F6BD0"/>
    <w:rsid w:val="00A25D80"/>
    <w:rsid w:val="00BB20E0"/>
    <w:rsid w:val="00BD2321"/>
    <w:rsid w:val="00CA6E18"/>
    <w:rsid w:val="00E0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A392"/>
  <w15:chartTrackingRefBased/>
  <w15:docId w15:val="{5D77A41B-85E1-4AF5-9AB7-7ADED409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Clark</dc:creator>
  <cp:keywords/>
  <dc:description/>
  <cp:lastModifiedBy>Tekonsha Clerk</cp:lastModifiedBy>
  <cp:revision>7</cp:revision>
  <cp:lastPrinted>2021-06-10T20:44:00Z</cp:lastPrinted>
  <dcterms:created xsi:type="dcterms:W3CDTF">2021-06-10T19:40:00Z</dcterms:created>
  <dcterms:modified xsi:type="dcterms:W3CDTF">2021-06-10T20:45:00Z</dcterms:modified>
</cp:coreProperties>
</file>