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AE85F" w14:textId="3A280194" w:rsidR="008F119D" w:rsidRDefault="008F119D" w:rsidP="008F119D">
      <w:pPr>
        <w:spacing w:after="0"/>
        <w:rPr>
          <w:rFonts w:ascii="Tahoma" w:hAnsi="Tahoma" w:cs="Tahoma"/>
          <w:b/>
          <w:bCs/>
          <w:sz w:val="24"/>
          <w:szCs w:val="24"/>
        </w:rPr>
      </w:pPr>
      <w:r w:rsidRPr="008F119D">
        <w:rPr>
          <w:rFonts w:ascii="Tahoma" w:hAnsi="Tahoma" w:cs="Tahoma"/>
          <w:b/>
          <w:bCs/>
          <w:sz w:val="24"/>
          <w:szCs w:val="24"/>
        </w:rPr>
        <w:t>South Shore Community Center Nursery School</w:t>
      </w:r>
    </w:p>
    <w:p w14:paraId="2BD1504D" w14:textId="3A793DA6" w:rsidR="008F119D" w:rsidRDefault="008F119D">
      <w:pPr>
        <w:rPr>
          <w:rFonts w:ascii="Tahoma" w:hAnsi="Tahoma" w:cs="Tahoma"/>
          <w:b/>
          <w:bCs/>
          <w:sz w:val="24"/>
          <w:szCs w:val="24"/>
        </w:rPr>
      </w:pPr>
      <w:r>
        <w:rPr>
          <w:rFonts w:ascii="Tahoma" w:hAnsi="Tahoma" w:cs="Tahoma"/>
          <w:b/>
          <w:bCs/>
          <w:sz w:val="24"/>
          <w:szCs w:val="24"/>
        </w:rPr>
        <w:t>Hand sanitizer Release Form</w:t>
      </w:r>
    </w:p>
    <w:p w14:paraId="63AE33B9" w14:textId="25D1D6EC" w:rsidR="008F119D" w:rsidRPr="008F119D" w:rsidRDefault="008F119D">
      <w:pPr>
        <w:rPr>
          <w:rFonts w:ascii="Tahoma" w:hAnsi="Tahoma" w:cs="Tahoma"/>
          <w:sz w:val="24"/>
          <w:szCs w:val="24"/>
        </w:rPr>
      </w:pPr>
      <w:r w:rsidRPr="008F119D">
        <w:rPr>
          <w:rFonts w:ascii="Tahoma" w:hAnsi="Tahoma" w:cs="Tahoma"/>
          <w:sz w:val="24"/>
          <w:szCs w:val="24"/>
        </w:rPr>
        <w:t xml:space="preserve">Keeping hands clean is one of the most important steps we can take to avoid getting sick and spreading germs to others whether inside or outside of the daycare. It is best to wash your hands with soap and clean running water for at least 20 seconds. Per the childcare regulations, children and staff must wash their hands with soap and water before eating or handling food and after toileting. At other times, if soap and clean water are not available, the use of a hand-sanitizing product to clean your hands may be used as an alternative. </w:t>
      </w:r>
      <w:r w:rsidRPr="008F119D">
        <w:rPr>
          <w:rFonts w:ascii="Tahoma" w:hAnsi="Tahoma" w:cs="Tahoma"/>
          <w:sz w:val="24"/>
          <w:szCs w:val="24"/>
        </w:rPr>
        <w:t>W</w:t>
      </w:r>
      <w:r w:rsidRPr="008F119D">
        <w:rPr>
          <w:rFonts w:ascii="Tahoma" w:hAnsi="Tahoma" w:cs="Tahoma"/>
          <w:sz w:val="24"/>
          <w:szCs w:val="24"/>
        </w:rPr>
        <w:t xml:space="preserve">hen using </w:t>
      </w:r>
      <w:r>
        <w:rPr>
          <w:rFonts w:ascii="Tahoma" w:hAnsi="Tahoma" w:cs="Tahoma"/>
          <w:sz w:val="24"/>
          <w:szCs w:val="24"/>
        </w:rPr>
        <w:t xml:space="preserve">60% </w:t>
      </w:r>
      <w:r w:rsidRPr="008F119D">
        <w:rPr>
          <w:rFonts w:ascii="Tahoma" w:hAnsi="Tahoma" w:cs="Tahoma"/>
          <w:sz w:val="24"/>
          <w:szCs w:val="24"/>
        </w:rPr>
        <w:t>alcohol-based hand sanitizers</w:t>
      </w:r>
      <w:r w:rsidRPr="008F119D">
        <w:rPr>
          <w:rFonts w:ascii="Tahoma" w:hAnsi="Tahoma" w:cs="Tahoma"/>
          <w:sz w:val="24"/>
          <w:szCs w:val="24"/>
        </w:rPr>
        <w:t xml:space="preserve"> the following procedure will be followed</w:t>
      </w:r>
      <w:r w:rsidRPr="008F119D">
        <w:rPr>
          <w:rFonts w:ascii="Tahoma" w:hAnsi="Tahoma" w:cs="Tahoma"/>
          <w:sz w:val="24"/>
          <w:szCs w:val="24"/>
        </w:rPr>
        <w:t xml:space="preserve">: </w:t>
      </w:r>
    </w:p>
    <w:p w14:paraId="3E975771" w14:textId="1B3BE433" w:rsidR="008F119D" w:rsidRPr="008F119D" w:rsidRDefault="008F119D">
      <w:pPr>
        <w:rPr>
          <w:rFonts w:ascii="Tahoma" w:hAnsi="Tahoma" w:cs="Tahoma"/>
          <w:sz w:val="24"/>
          <w:szCs w:val="24"/>
        </w:rPr>
      </w:pPr>
      <w:r w:rsidRPr="008F119D">
        <w:rPr>
          <w:rFonts w:ascii="Tahoma" w:hAnsi="Tahoma" w:cs="Tahoma"/>
          <w:sz w:val="24"/>
          <w:szCs w:val="24"/>
        </w:rPr>
        <w:t xml:space="preserve">• </w:t>
      </w:r>
      <w:r w:rsidRPr="008F119D">
        <w:rPr>
          <w:rFonts w:ascii="Tahoma" w:hAnsi="Tahoma" w:cs="Tahoma"/>
          <w:sz w:val="24"/>
          <w:szCs w:val="24"/>
        </w:rPr>
        <w:t>Staff will a</w:t>
      </w:r>
      <w:r w:rsidRPr="008F119D">
        <w:rPr>
          <w:rFonts w:ascii="Tahoma" w:hAnsi="Tahoma" w:cs="Tahoma"/>
          <w:sz w:val="24"/>
          <w:szCs w:val="24"/>
        </w:rPr>
        <w:t xml:space="preserve">pply a dime size amount of product to the palm of one hand </w:t>
      </w:r>
    </w:p>
    <w:p w14:paraId="719EE6A5" w14:textId="72593FD3" w:rsidR="008F119D" w:rsidRPr="008F119D" w:rsidRDefault="008F119D">
      <w:pPr>
        <w:rPr>
          <w:rFonts w:ascii="Tahoma" w:hAnsi="Tahoma" w:cs="Tahoma"/>
          <w:sz w:val="24"/>
          <w:szCs w:val="24"/>
        </w:rPr>
      </w:pPr>
      <w:r w:rsidRPr="008F119D">
        <w:rPr>
          <w:rFonts w:ascii="Tahoma" w:hAnsi="Tahoma" w:cs="Tahoma"/>
          <w:sz w:val="24"/>
          <w:szCs w:val="24"/>
        </w:rPr>
        <w:t>•</w:t>
      </w:r>
      <w:r w:rsidRPr="008F119D">
        <w:rPr>
          <w:rFonts w:ascii="Tahoma" w:hAnsi="Tahoma" w:cs="Tahoma"/>
          <w:sz w:val="24"/>
          <w:szCs w:val="24"/>
        </w:rPr>
        <w:t xml:space="preserve"> The child will</w:t>
      </w:r>
      <w:r w:rsidRPr="008F119D">
        <w:rPr>
          <w:rFonts w:ascii="Tahoma" w:hAnsi="Tahoma" w:cs="Tahoma"/>
          <w:sz w:val="24"/>
          <w:szCs w:val="24"/>
        </w:rPr>
        <w:t xml:space="preserve"> </w:t>
      </w:r>
      <w:r w:rsidRPr="008F119D">
        <w:rPr>
          <w:rFonts w:ascii="Tahoma" w:hAnsi="Tahoma" w:cs="Tahoma"/>
          <w:sz w:val="24"/>
          <w:szCs w:val="24"/>
        </w:rPr>
        <w:t>r</w:t>
      </w:r>
      <w:r w:rsidRPr="008F119D">
        <w:rPr>
          <w:rFonts w:ascii="Tahoma" w:hAnsi="Tahoma" w:cs="Tahoma"/>
          <w:sz w:val="24"/>
          <w:szCs w:val="24"/>
        </w:rPr>
        <w:t xml:space="preserve">ub hands together to move the product over all surfaces of hands, including the back of the hands, and fingers until the hands are dry </w:t>
      </w:r>
    </w:p>
    <w:p w14:paraId="64F282E7" w14:textId="535CDB2A" w:rsidR="008F119D" w:rsidRPr="008F119D" w:rsidRDefault="008F119D">
      <w:pPr>
        <w:rPr>
          <w:rFonts w:ascii="Tahoma" w:hAnsi="Tahoma" w:cs="Tahoma"/>
          <w:sz w:val="24"/>
          <w:szCs w:val="24"/>
        </w:rPr>
      </w:pPr>
      <w:r w:rsidRPr="008F119D">
        <w:rPr>
          <w:rFonts w:ascii="Tahoma" w:hAnsi="Tahoma" w:cs="Tahoma"/>
          <w:sz w:val="24"/>
          <w:szCs w:val="24"/>
        </w:rPr>
        <w:t xml:space="preserve">• All children will be supervised by a staff member when using hand sanitizers. </w:t>
      </w:r>
    </w:p>
    <w:p w14:paraId="21AA8D6D" w14:textId="631383F3" w:rsidR="008F119D" w:rsidRDefault="008F119D">
      <w:pPr>
        <w:rPr>
          <w:rFonts w:ascii="Tahoma" w:hAnsi="Tahoma" w:cs="Tahoma"/>
          <w:sz w:val="24"/>
          <w:szCs w:val="24"/>
        </w:rPr>
      </w:pPr>
      <w:r w:rsidRPr="008F119D">
        <w:rPr>
          <w:rFonts w:ascii="Tahoma" w:hAnsi="Tahoma" w:cs="Tahoma"/>
          <w:sz w:val="24"/>
          <w:szCs w:val="24"/>
        </w:rPr>
        <w:t>•  Hand sanitizers</w:t>
      </w:r>
      <w:r w:rsidRPr="008F119D">
        <w:rPr>
          <w:rFonts w:ascii="Tahoma" w:hAnsi="Tahoma" w:cs="Tahoma"/>
          <w:sz w:val="24"/>
          <w:szCs w:val="24"/>
        </w:rPr>
        <w:t xml:space="preserve"> will</w:t>
      </w:r>
      <w:r w:rsidRPr="008F119D">
        <w:rPr>
          <w:rFonts w:ascii="Tahoma" w:hAnsi="Tahoma" w:cs="Tahoma"/>
          <w:sz w:val="24"/>
          <w:szCs w:val="24"/>
        </w:rPr>
        <w:t xml:space="preserve"> be maintained inaccessible to children.</w:t>
      </w:r>
    </w:p>
    <w:p w14:paraId="7EB9F783" w14:textId="77777777" w:rsidR="00224B55" w:rsidRPr="008F119D" w:rsidRDefault="00224B55">
      <w:pPr>
        <w:rPr>
          <w:rFonts w:ascii="Tahoma" w:hAnsi="Tahoma" w:cs="Tahoma"/>
          <w:b/>
          <w:bCs/>
          <w:sz w:val="24"/>
          <w:szCs w:val="24"/>
        </w:rPr>
      </w:pPr>
    </w:p>
    <w:p w14:paraId="51ED8DD0" w14:textId="4A5A8AFD" w:rsidR="008F119D" w:rsidRDefault="008F119D" w:rsidP="00224B55">
      <w:pPr>
        <w:spacing w:after="0"/>
        <w:rPr>
          <w:rFonts w:ascii="Tahoma" w:hAnsi="Tahoma" w:cs="Tahoma"/>
          <w:b/>
          <w:bCs/>
          <w:sz w:val="24"/>
          <w:szCs w:val="24"/>
        </w:rPr>
      </w:pPr>
      <w:r>
        <w:rPr>
          <w:rFonts w:ascii="Tahoma" w:hAnsi="Tahoma" w:cs="Tahoma"/>
          <w:b/>
          <w:bCs/>
          <w:sz w:val="24"/>
          <w:szCs w:val="24"/>
        </w:rPr>
        <w:t>I give South Shore Community Center Nursery School permission to us</w:t>
      </w:r>
      <w:r w:rsidR="00224B55">
        <w:rPr>
          <w:rFonts w:ascii="Tahoma" w:hAnsi="Tahoma" w:cs="Tahoma"/>
          <w:b/>
          <w:bCs/>
          <w:sz w:val="24"/>
          <w:szCs w:val="24"/>
        </w:rPr>
        <w:t>e</w:t>
      </w:r>
      <w:r>
        <w:rPr>
          <w:rFonts w:ascii="Tahoma" w:hAnsi="Tahoma" w:cs="Tahoma"/>
          <w:b/>
          <w:bCs/>
          <w:sz w:val="24"/>
          <w:szCs w:val="24"/>
        </w:rPr>
        <w:t xml:space="preserve"> hand sanitizer on </w:t>
      </w:r>
      <w:r w:rsidR="00224B55">
        <w:rPr>
          <w:rFonts w:ascii="Tahoma" w:hAnsi="Tahoma" w:cs="Tahoma"/>
          <w:b/>
          <w:bCs/>
          <w:sz w:val="24"/>
          <w:szCs w:val="24"/>
        </w:rPr>
        <w:t>___________________</w:t>
      </w:r>
      <w:r>
        <w:rPr>
          <w:rFonts w:ascii="Tahoma" w:hAnsi="Tahoma" w:cs="Tahoma"/>
          <w:b/>
          <w:bCs/>
          <w:sz w:val="24"/>
          <w:szCs w:val="24"/>
        </w:rPr>
        <w:t xml:space="preserve"> hands while in their care.</w:t>
      </w:r>
    </w:p>
    <w:p w14:paraId="0E92F8A2" w14:textId="5E9D7B68" w:rsidR="00224B55" w:rsidRDefault="00224B55" w:rsidP="00224B55">
      <w:pPr>
        <w:spacing w:after="0"/>
        <w:rPr>
          <w:rFonts w:ascii="Tahoma" w:hAnsi="Tahoma" w:cs="Tahoma"/>
          <w:b/>
          <w:bCs/>
          <w:sz w:val="24"/>
          <w:szCs w:val="24"/>
        </w:rPr>
      </w:pPr>
      <w:r>
        <w:rPr>
          <w:rFonts w:ascii="Tahoma" w:hAnsi="Tahoma" w:cs="Tahoma"/>
          <w:b/>
          <w:bCs/>
          <w:sz w:val="24"/>
          <w:szCs w:val="24"/>
        </w:rPr>
        <w:tab/>
      </w:r>
      <w:r>
        <w:rPr>
          <w:rFonts w:ascii="Tahoma" w:hAnsi="Tahoma" w:cs="Tahoma"/>
          <w:b/>
          <w:bCs/>
          <w:sz w:val="24"/>
          <w:szCs w:val="24"/>
        </w:rPr>
        <w:tab/>
        <w:t xml:space="preserve"> (Child’s name)</w:t>
      </w:r>
    </w:p>
    <w:p w14:paraId="00E2EDF6" w14:textId="1CCFB6A8" w:rsidR="008F119D" w:rsidRDefault="008F119D">
      <w:pPr>
        <w:rPr>
          <w:rFonts w:ascii="Tahoma" w:hAnsi="Tahoma" w:cs="Tahoma"/>
          <w:b/>
          <w:bCs/>
          <w:sz w:val="24"/>
          <w:szCs w:val="24"/>
        </w:rPr>
      </w:pPr>
    </w:p>
    <w:p w14:paraId="679F1F06" w14:textId="47287E65" w:rsidR="008F119D" w:rsidRPr="00224B55" w:rsidRDefault="008F119D">
      <w:pPr>
        <w:rPr>
          <w:rFonts w:ascii="Tahoma" w:hAnsi="Tahoma" w:cs="Tahoma"/>
          <w:b/>
          <w:bCs/>
          <w:sz w:val="24"/>
          <w:szCs w:val="24"/>
          <w:highlight w:val="yellow"/>
        </w:rPr>
      </w:pPr>
      <w:r w:rsidRPr="00224B55">
        <w:rPr>
          <w:rFonts w:ascii="Tahoma" w:hAnsi="Tahoma" w:cs="Tahoma"/>
          <w:b/>
          <w:bCs/>
          <w:sz w:val="24"/>
          <w:szCs w:val="24"/>
          <w:highlight w:val="yellow"/>
        </w:rPr>
        <w:t xml:space="preserve">Parent </w:t>
      </w:r>
      <w:r w:rsidR="00224B55" w:rsidRPr="00224B55">
        <w:rPr>
          <w:rFonts w:ascii="Tahoma" w:hAnsi="Tahoma" w:cs="Tahoma"/>
          <w:b/>
          <w:bCs/>
          <w:sz w:val="24"/>
          <w:szCs w:val="24"/>
          <w:highlight w:val="yellow"/>
        </w:rPr>
        <w:t>Signature</w:t>
      </w:r>
      <w:r w:rsidRPr="00224B55">
        <w:rPr>
          <w:rFonts w:ascii="Tahoma" w:hAnsi="Tahoma" w:cs="Tahoma"/>
          <w:b/>
          <w:bCs/>
          <w:sz w:val="24"/>
          <w:szCs w:val="24"/>
          <w:highlight w:val="yellow"/>
        </w:rPr>
        <w:t>___________________________________</w:t>
      </w:r>
    </w:p>
    <w:p w14:paraId="6305064E" w14:textId="0A97BEF6" w:rsidR="008F119D" w:rsidRPr="008F119D" w:rsidRDefault="008F119D">
      <w:pPr>
        <w:rPr>
          <w:rFonts w:ascii="Tahoma" w:hAnsi="Tahoma" w:cs="Tahoma"/>
          <w:b/>
          <w:bCs/>
          <w:sz w:val="24"/>
          <w:szCs w:val="24"/>
        </w:rPr>
      </w:pPr>
      <w:r w:rsidRPr="00224B55">
        <w:rPr>
          <w:rFonts w:ascii="Tahoma" w:hAnsi="Tahoma" w:cs="Tahoma"/>
          <w:b/>
          <w:bCs/>
          <w:sz w:val="24"/>
          <w:szCs w:val="24"/>
          <w:highlight w:val="yellow"/>
        </w:rPr>
        <w:t>Date________________________</w:t>
      </w:r>
      <w:r w:rsidR="00224B55">
        <w:rPr>
          <w:rFonts w:ascii="Tahoma" w:hAnsi="Tahoma" w:cs="Tahoma"/>
          <w:b/>
          <w:bCs/>
          <w:sz w:val="24"/>
          <w:szCs w:val="24"/>
        </w:rPr>
        <w:t xml:space="preserve"> </w:t>
      </w:r>
    </w:p>
    <w:sectPr w:rsidR="008F119D" w:rsidRPr="008F1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9D"/>
    <w:rsid w:val="00224B55"/>
    <w:rsid w:val="008F1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FD07"/>
  <w15:chartTrackingRefBased/>
  <w15:docId w15:val="{49C92B4A-DBAA-475E-BACB-C88339C6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Madden</dc:creator>
  <cp:keywords/>
  <dc:description/>
  <cp:lastModifiedBy>Ann Madden</cp:lastModifiedBy>
  <cp:revision>2</cp:revision>
  <dcterms:created xsi:type="dcterms:W3CDTF">2020-07-21T14:41:00Z</dcterms:created>
  <dcterms:modified xsi:type="dcterms:W3CDTF">2020-07-21T14:53:00Z</dcterms:modified>
</cp:coreProperties>
</file>