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D4D1" w14:textId="090DAD83" w:rsidR="00C8214F" w:rsidRDefault="00644BD6" w:rsidP="00644BD6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>
        <w:tab/>
      </w:r>
      <w:r>
        <w:tab/>
      </w:r>
      <w:r w:rsidR="005403F0">
        <w:tab/>
      </w:r>
      <w:r w:rsidR="005403F0">
        <w:tab/>
      </w:r>
      <w:r>
        <w:tab/>
      </w:r>
      <w:r>
        <w:tab/>
      </w:r>
      <w:r w:rsidR="00C16668" w:rsidRPr="0061056D">
        <w:rPr>
          <w:rFonts w:ascii="Tahoma" w:hAnsi="Tahoma" w:cs="Tahoma"/>
        </w:rPr>
        <w:tab/>
      </w:r>
      <w:r w:rsidR="00C16668" w:rsidRPr="0061056D">
        <w:rPr>
          <w:rFonts w:ascii="Tahoma" w:hAnsi="Tahoma" w:cs="Tahoma"/>
        </w:rPr>
        <w:tab/>
      </w:r>
      <w:r w:rsidR="00C16668" w:rsidRPr="0061056D">
        <w:rPr>
          <w:rFonts w:ascii="Tahoma" w:hAnsi="Tahoma" w:cs="Tahoma"/>
        </w:rPr>
        <w:tab/>
      </w:r>
      <w:r w:rsidR="00C16668" w:rsidRPr="0061056D">
        <w:rPr>
          <w:rFonts w:ascii="Tahoma" w:hAnsi="Tahoma" w:cs="Tahoma"/>
        </w:rPr>
        <w:tab/>
      </w:r>
      <w:r w:rsidR="007E0C7F">
        <w:rPr>
          <w:rFonts w:ascii="Tahoma" w:hAnsi="Tahoma" w:cs="Tahoma"/>
        </w:rPr>
        <w:t xml:space="preserve">        </w:t>
      </w:r>
      <w:r w:rsidR="005C391E">
        <w:rPr>
          <w:rFonts w:ascii="Tahoma" w:hAnsi="Tahoma" w:cs="Tahoma"/>
        </w:rPr>
        <w:t xml:space="preserve">  </w:t>
      </w:r>
      <w:r w:rsidR="005C391E" w:rsidRPr="001E1238">
        <w:rPr>
          <w:rFonts w:ascii="Tahoma" w:hAnsi="Tahoma" w:cs="Tahoma"/>
          <w:b/>
          <w:bCs/>
        </w:rPr>
        <w:t xml:space="preserve"> </w:t>
      </w:r>
      <w:bookmarkStart w:id="0" w:name="_Hlk215765170"/>
      <w:r w:rsidR="003A565B" w:rsidRPr="001E1238">
        <w:rPr>
          <w:rFonts w:ascii="Tahoma" w:hAnsi="Tahoma" w:cs="Tahoma"/>
          <w:b/>
          <w:bCs/>
        </w:rPr>
        <w:t>2</w:t>
      </w:r>
      <w:r w:rsidR="00940B0B">
        <w:rPr>
          <w:rFonts w:ascii="Tahoma" w:hAnsi="Tahoma" w:cs="Tahoma"/>
          <w:b/>
          <w:bCs/>
        </w:rPr>
        <w:t>7</w:t>
      </w:r>
      <w:r w:rsidR="00712965">
        <w:rPr>
          <w:rFonts w:ascii="Tahoma" w:hAnsi="Tahoma" w:cs="Tahoma"/>
          <w:b/>
          <w:bCs/>
        </w:rPr>
        <w:t>3</w:t>
      </w:r>
      <w:r w:rsidR="00B3099E">
        <w:rPr>
          <w:rFonts w:ascii="Tahoma" w:hAnsi="Tahoma" w:cs="Tahoma"/>
          <w:b/>
          <w:bCs/>
        </w:rPr>
        <w:t>7</w:t>
      </w:r>
      <w:bookmarkEnd w:id="0"/>
    </w:p>
    <w:p w14:paraId="2F9D89C6" w14:textId="77777777" w:rsidR="00AC2884" w:rsidRPr="001E1238" w:rsidRDefault="00AC2884" w:rsidP="00644BD6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551A669F" w14:textId="6BB946DC" w:rsidR="00C16668" w:rsidRDefault="00C16668" w:rsidP="00530FCB">
      <w:pPr>
        <w:pStyle w:val="NoSpacing"/>
        <w:ind w:left="0" w:firstLine="0"/>
        <w:jc w:val="center"/>
        <w:rPr>
          <w:rFonts w:ascii="Tahoma" w:hAnsi="Tahoma" w:cs="Tahoma"/>
          <w:b/>
        </w:rPr>
      </w:pPr>
      <w:r w:rsidRPr="004401A0">
        <w:rPr>
          <w:rFonts w:ascii="Tahoma" w:hAnsi="Tahoma" w:cs="Tahoma"/>
          <w:b/>
        </w:rPr>
        <w:t>NORTON PARISH COUNCIL</w:t>
      </w:r>
    </w:p>
    <w:p w14:paraId="4BA3F184" w14:textId="77777777" w:rsidR="004401A0" w:rsidRPr="004401A0" w:rsidRDefault="004401A0" w:rsidP="00530FCB">
      <w:pPr>
        <w:pStyle w:val="NoSpacing"/>
        <w:jc w:val="center"/>
        <w:rPr>
          <w:rFonts w:ascii="Tahoma" w:hAnsi="Tahoma" w:cs="Tahoma"/>
          <w:b/>
        </w:rPr>
      </w:pPr>
    </w:p>
    <w:p w14:paraId="217986CF" w14:textId="24356860" w:rsidR="0009080C" w:rsidRDefault="00C16668" w:rsidP="00530FCB">
      <w:pPr>
        <w:pStyle w:val="NoSpacing"/>
        <w:ind w:left="0" w:firstLine="0"/>
        <w:jc w:val="center"/>
        <w:rPr>
          <w:rFonts w:ascii="Tahoma" w:hAnsi="Tahoma" w:cs="Tahoma"/>
          <w:b/>
        </w:rPr>
      </w:pPr>
      <w:r w:rsidRPr="004401A0">
        <w:rPr>
          <w:rFonts w:ascii="Tahoma" w:hAnsi="Tahoma" w:cs="Tahoma"/>
          <w:b/>
        </w:rPr>
        <w:t>M</w:t>
      </w:r>
      <w:r w:rsidR="006548DC" w:rsidRPr="004401A0">
        <w:rPr>
          <w:rFonts w:ascii="Tahoma" w:hAnsi="Tahoma" w:cs="Tahoma"/>
          <w:b/>
        </w:rPr>
        <w:t xml:space="preserve">inutes of the </w:t>
      </w:r>
      <w:r w:rsidR="006028D8">
        <w:rPr>
          <w:rFonts w:ascii="Tahoma" w:hAnsi="Tahoma" w:cs="Tahoma"/>
          <w:b/>
        </w:rPr>
        <w:t xml:space="preserve">meeting </w:t>
      </w:r>
      <w:r w:rsidR="006548DC" w:rsidRPr="004401A0">
        <w:rPr>
          <w:rFonts w:ascii="Tahoma" w:hAnsi="Tahoma" w:cs="Tahoma"/>
          <w:b/>
        </w:rPr>
        <w:t>held on Tuesday</w:t>
      </w:r>
      <w:r w:rsidRPr="004401A0">
        <w:rPr>
          <w:rFonts w:ascii="Tahoma" w:hAnsi="Tahoma" w:cs="Tahoma"/>
          <w:b/>
        </w:rPr>
        <w:t xml:space="preserve"> </w:t>
      </w:r>
      <w:r w:rsidR="00712965">
        <w:rPr>
          <w:rFonts w:ascii="Tahoma" w:hAnsi="Tahoma" w:cs="Tahoma"/>
          <w:b/>
        </w:rPr>
        <w:t>1</w:t>
      </w:r>
      <w:r w:rsidR="0048636A">
        <w:rPr>
          <w:rFonts w:ascii="Tahoma" w:hAnsi="Tahoma" w:cs="Tahoma"/>
          <w:b/>
        </w:rPr>
        <w:t>8</w:t>
      </w:r>
      <w:r w:rsidR="0048636A" w:rsidRPr="0048636A">
        <w:rPr>
          <w:rFonts w:ascii="Tahoma" w:hAnsi="Tahoma" w:cs="Tahoma"/>
          <w:b/>
          <w:vertAlign w:val="superscript"/>
        </w:rPr>
        <w:t>th</w:t>
      </w:r>
      <w:r w:rsidR="0048636A">
        <w:rPr>
          <w:rFonts w:ascii="Tahoma" w:hAnsi="Tahoma" w:cs="Tahoma"/>
          <w:b/>
        </w:rPr>
        <w:t xml:space="preserve"> Novem</w:t>
      </w:r>
      <w:r w:rsidR="00712965">
        <w:rPr>
          <w:rFonts w:ascii="Tahoma" w:hAnsi="Tahoma" w:cs="Tahoma"/>
          <w:b/>
        </w:rPr>
        <w:t>ber</w:t>
      </w:r>
      <w:r w:rsidR="0088473E">
        <w:rPr>
          <w:rFonts w:ascii="Tahoma" w:hAnsi="Tahoma" w:cs="Tahoma"/>
          <w:b/>
        </w:rPr>
        <w:t xml:space="preserve"> </w:t>
      </w:r>
      <w:r w:rsidR="00FA224C">
        <w:rPr>
          <w:rFonts w:ascii="Tahoma" w:hAnsi="Tahoma" w:cs="Tahoma"/>
          <w:b/>
        </w:rPr>
        <w:t>2025</w:t>
      </w:r>
    </w:p>
    <w:p w14:paraId="606BF198" w14:textId="77777777" w:rsidR="00756212" w:rsidRDefault="00756212" w:rsidP="0009080C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55A26E22" w14:textId="1E814620" w:rsidR="0009080C" w:rsidRDefault="0009080C" w:rsidP="0009080C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395383">
        <w:rPr>
          <w:rFonts w:ascii="Tahoma" w:hAnsi="Tahoma" w:cs="Tahoma"/>
          <w:b/>
          <w:bCs/>
        </w:rPr>
        <w:t>DECLARATIONS OF DISCLOSABLE PECUNIARY AND PERSONAL INTERESTS</w:t>
      </w:r>
      <w:r>
        <w:rPr>
          <w:rFonts w:ascii="Tahoma" w:hAnsi="Tahoma" w:cs="Tahoma"/>
          <w:b/>
          <w:bCs/>
        </w:rPr>
        <w:t xml:space="preserve">  </w:t>
      </w:r>
    </w:p>
    <w:p w14:paraId="6187704E" w14:textId="0880F26F" w:rsidR="002E58DA" w:rsidRPr="006102A7" w:rsidRDefault="002E58DA" w:rsidP="0009080C">
      <w:pPr>
        <w:pStyle w:val="NoSpacing"/>
        <w:ind w:left="0" w:firstLine="0"/>
        <w:jc w:val="both"/>
        <w:rPr>
          <w:rFonts w:ascii="Tahoma" w:hAnsi="Tahoma" w:cs="Tahoma"/>
        </w:rPr>
      </w:pPr>
      <w:r w:rsidRPr="006102A7">
        <w:rPr>
          <w:rFonts w:ascii="Tahoma" w:hAnsi="Tahoma" w:cs="Tahoma"/>
        </w:rPr>
        <w:t>There were none.</w:t>
      </w:r>
    </w:p>
    <w:p w14:paraId="5367EEDC" w14:textId="77777777" w:rsidR="0009080C" w:rsidRDefault="0009080C" w:rsidP="0009080C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63AE26AD" w14:textId="536CB745" w:rsidR="00380231" w:rsidRDefault="0053573A" w:rsidP="009872AF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891705">
        <w:rPr>
          <w:rFonts w:ascii="Tahoma" w:hAnsi="Tahoma" w:cs="Tahoma"/>
          <w:b/>
          <w:bCs/>
        </w:rPr>
        <w:t xml:space="preserve">The Chair </w:t>
      </w:r>
      <w:r w:rsidR="00DD3E9C" w:rsidRPr="00891705">
        <w:rPr>
          <w:rFonts w:ascii="Tahoma" w:hAnsi="Tahoma" w:cs="Tahoma"/>
          <w:b/>
          <w:bCs/>
        </w:rPr>
        <w:t>suspended</w:t>
      </w:r>
      <w:r w:rsidRPr="00891705">
        <w:rPr>
          <w:rFonts w:ascii="Tahoma" w:hAnsi="Tahoma" w:cs="Tahoma"/>
          <w:b/>
          <w:bCs/>
        </w:rPr>
        <w:t xml:space="preserve"> standing </w:t>
      </w:r>
      <w:r w:rsidR="00F71947" w:rsidRPr="00891705">
        <w:rPr>
          <w:rFonts w:ascii="Tahoma" w:hAnsi="Tahoma" w:cs="Tahoma"/>
          <w:b/>
          <w:bCs/>
        </w:rPr>
        <w:t>orders to allo</w:t>
      </w:r>
      <w:r w:rsidR="001A2D3C">
        <w:rPr>
          <w:rFonts w:ascii="Tahoma" w:hAnsi="Tahoma" w:cs="Tahoma"/>
          <w:b/>
          <w:bCs/>
        </w:rPr>
        <w:t>w</w:t>
      </w:r>
      <w:r w:rsidR="00F91FE2">
        <w:rPr>
          <w:rFonts w:ascii="Tahoma" w:hAnsi="Tahoma" w:cs="Tahoma"/>
          <w:b/>
          <w:bCs/>
        </w:rPr>
        <w:t xml:space="preserve"> Cllr Ge</w:t>
      </w:r>
      <w:r w:rsidR="00AF0573">
        <w:rPr>
          <w:rFonts w:ascii="Tahoma" w:hAnsi="Tahoma" w:cs="Tahoma"/>
          <w:b/>
          <w:bCs/>
        </w:rPr>
        <w:t>ral</w:t>
      </w:r>
      <w:r w:rsidR="00F91FE2">
        <w:rPr>
          <w:rFonts w:ascii="Tahoma" w:hAnsi="Tahoma" w:cs="Tahoma"/>
          <w:b/>
          <w:bCs/>
        </w:rPr>
        <w:t>d Squire to speak.</w:t>
      </w:r>
    </w:p>
    <w:p w14:paraId="2B077C43" w14:textId="77777777" w:rsidR="00C4583E" w:rsidRDefault="00C4583E" w:rsidP="009872AF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5F72F891" w14:textId="7E0F99CC" w:rsidR="008157B1" w:rsidRDefault="00F91FE2" w:rsidP="00C663F3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Cllr Squire</w:t>
      </w:r>
      <w:r w:rsidR="00564547">
        <w:rPr>
          <w:rFonts w:ascii="Tahoma" w:hAnsi="Tahoma" w:cs="Tahoma"/>
        </w:rPr>
        <w:t xml:space="preserve"> </w:t>
      </w:r>
      <w:r w:rsidR="00A65DF7">
        <w:rPr>
          <w:rFonts w:ascii="Tahoma" w:hAnsi="Tahoma" w:cs="Tahoma"/>
        </w:rPr>
        <w:t xml:space="preserve">thanked the Parish Council for the arrangement of the remembrance service.  </w:t>
      </w:r>
      <w:r w:rsidR="009A09F9">
        <w:rPr>
          <w:rFonts w:ascii="Tahoma" w:hAnsi="Tahoma" w:cs="Tahoma"/>
        </w:rPr>
        <w:t xml:space="preserve">The </w:t>
      </w:r>
      <w:r w:rsidR="003C2FE0">
        <w:rPr>
          <w:rFonts w:ascii="Tahoma" w:hAnsi="Tahoma" w:cs="Tahoma"/>
        </w:rPr>
        <w:t xml:space="preserve">living Xmas </w:t>
      </w:r>
      <w:r w:rsidR="009A09F9">
        <w:rPr>
          <w:rFonts w:ascii="Tahoma" w:hAnsi="Tahoma" w:cs="Tahoma"/>
        </w:rPr>
        <w:t>tree gifted to the Wellingtonia Centre</w:t>
      </w:r>
      <w:r w:rsidR="00C70C5B">
        <w:rPr>
          <w:rFonts w:ascii="Tahoma" w:hAnsi="Tahoma" w:cs="Tahoma"/>
        </w:rPr>
        <w:t xml:space="preserve"> by the Parish Council</w:t>
      </w:r>
      <w:r w:rsidR="009A09F9">
        <w:rPr>
          <w:rFonts w:ascii="Tahoma" w:hAnsi="Tahoma" w:cs="Tahoma"/>
        </w:rPr>
        <w:t xml:space="preserve"> </w:t>
      </w:r>
      <w:r w:rsidR="00DC72AD">
        <w:rPr>
          <w:rFonts w:ascii="Tahoma" w:hAnsi="Tahoma" w:cs="Tahoma"/>
        </w:rPr>
        <w:t>last</w:t>
      </w:r>
      <w:r w:rsidR="009A09F9">
        <w:rPr>
          <w:rFonts w:ascii="Tahoma" w:hAnsi="Tahoma" w:cs="Tahoma"/>
        </w:rPr>
        <w:t xml:space="preserve"> year has sadly died and Cllr Squire</w:t>
      </w:r>
      <w:r w:rsidR="00661884">
        <w:rPr>
          <w:rFonts w:ascii="Tahoma" w:hAnsi="Tahoma" w:cs="Tahoma"/>
        </w:rPr>
        <w:t xml:space="preserve"> is looking to arrange a replacement.  Should this not be possible the Parish Council will supply a tree</w:t>
      </w:r>
      <w:r w:rsidR="00521F82">
        <w:rPr>
          <w:rFonts w:ascii="Tahoma" w:hAnsi="Tahoma" w:cs="Tahoma"/>
        </w:rPr>
        <w:t xml:space="preserve"> for the </w:t>
      </w:r>
      <w:r w:rsidR="00992865">
        <w:rPr>
          <w:rFonts w:ascii="Tahoma" w:hAnsi="Tahoma" w:cs="Tahoma"/>
        </w:rPr>
        <w:t>Wellingtonia</w:t>
      </w:r>
      <w:r w:rsidR="00521F82">
        <w:rPr>
          <w:rFonts w:ascii="Tahoma" w:hAnsi="Tahoma" w:cs="Tahoma"/>
        </w:rPr>
        <w:t xml:space="preserve"> Centre, it was noted that a cut tree (rather than rooted) was the preference</w:t>
      </w:r>
      <w:r w:rsidR="00C70C5B">
        <w:rPr>
          <w:rFonts w:ascii="Tahoma" w:hAnsi="Tahoma" w:cs="Tahoma"/>
        </w:rPr>
        <w:t xml:space="preserve"> and that diameter size of existing hole would be notified by </w:t>
      </w:r>
      <w:r w:rsidR="00E50691">
        <w:rPr>
          <w:rFonts w:ascii="Tahoma" w:hAnsi="Tahoma" w:cs="Tahoma"/>
        </w:rPr>
        <w:t>Cllr</w:t>
      </w:r>
      <w:r w:rsidR="00C70C5B">
        <w:rPr>
          <w:rFonts w:ascii="Tahoma" w:hAnsi="Tahoma" w:cs="Tahoma"/>
        </w:rPr>
        <w:t xml:space="preserve"> Atkins to the Clerk.</w:t>
      </w:r>
    </w:p>
    <w:p w14:paraId="0066D378" w14:textId="77777777" w:rsidR="00992865" w:rsidRDefault="00992865" w:rsidP="00C663F3">
      <w:pPr>
        <w:pStyle w:val="NoSpacing"/>
        <w:ind w:left="0" w:firstLine="0"/>
        <w:jc w:val="both"/>
        <w:rPr>
          <w:rFonts w:ascii="Tahoma" w:hAnsi="Tahoma" w:cs="Tahoma"/>
        </w:rPr>
      </w:pPr>
    </w:p>
    <w:p w14:paraId="280880DD" w14:textId="77777777" w:rsidR="00992865" w:rsidRDefault="00992865" w:rsidP="00C663F3">
      <w:pPr>
        <w:pStyle w:val="NoSpacing"/>
        <w:ind w:left="0" w:firstLine="0"/>
        <w:jc w:val="both"/>
        <w:rPr>
          <w:rFonts w:ascii="Tahoma" w:hAnsi="Tahoma" w:cs="Tahoma"/>
          <w:b/>
          <w:u w:val="single"/>
        </w:rPr>
      </w:pPr>
    </w:p>
    <w:p w14:paraId="00ED975E" w14:textId="0B79551A" w:rsidR="00901410" w:rsidRDefault="006E64EB" w:rsidP="00FC0E3B">
      <w:pPr>
        <w:pStyle w:val="NoSpacing"/>
        <w:ind w:left="0" w:firstLine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ITEM 1</w:t>
      </w:r>
      <w:r>
        <w:rPr>
          <w:rFonts w:ascii="Tahoma" w:hAnsi="Tahoma" w:cs="Tahoma"/>
          <w:b/>
        </w:rPr>
        <w:tab/>
      </w:r>
      <w:r w:rsidR="00734E89">
        <w:rPr>
          <w:rFonts w:ascii="Tahoma" w:hAnsi="Tahoma" w:cs="Tahoma"/>
          <w:b/>
        </w:rPr>
        <w:t>Apologies for</w:t>
      </w:r>
      <w:r w:rsidR="00EA34FF">
        <w:rPr>
          <w:rFonts w:ascii="Tahoma" w:hAnsi="Tahoma" w:cs="Tahoma"/>
          <w:b/>
        </w:rPr>
        <w:t xml:space="preserve"> Absence</w:t>
      </w:r>
    </w:p>
    <w:p w14:paraId="32E44B31" w14:textId="6BDF16CF" w:rsidR="00901410" w:rsidRDefault="00553DAB" w:rsidP="00C663F3">
      <w:pPr>
        <w:pStyle w:val="NoSpacing"/>
        <w:ind w:left="0" w:firstLine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 w:rsidR="00B30D8F">
        <w:rPr>
          <w:rFonts w:ascii="Tahoma" w:hAnsi="Tahoma" w:cs="Tahoma"/>
          <w:bCs/>
        </w:rPr>
        <w:t xml:space="preserve">Cllr </w:t>
      </w:r>
      <w:r w:rsidR="00081611">
        <w:rPr>
          <w:rFonts w:ascii="Tahoma" w:hAnsi="Tahoma" w:cs="Tahoma"/>
          <w:bCs/>
        </w:rPr>
        <w:t xml:space="preserve">A </w:t>
      </w:r>
      <w:r w:rsidR="00C16545">
        <w:rPr>
          <w:rFonts w:ascii="Tahoma" w:hAnsi="Tahoma" w:cs="Tahoma"/>
          <w:bCs/>
        </w:rPr>
        <w:t>Drayton</w:t>
      </w:r>
    </w:p>
    <w:p w14:paraId="3013737C" w14:textId="77777777" w:rsidR="00A24F6C" w:rsidRDefault="00B30D8F" w:rsidP="00644BD6">
      <w:pPr>
        <w:pStyle w:val="NoSpacing"/>
        <w:ind w:left="0" w:firstLine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</w:p>
    <w:p w14:paraId="551A66A3" w14:textId="60DA4199" w:rsidR="00C16668" w:rsidRPr="006102A7" w:rsidRDefault="00C16668" w:rsidP="00A24F6C">
      <w:pPr>
        <w:pStyle w:val="NoSpacing"/>
        <w:ind w:left="720" w:firstLine="720"/>
        <w:jc w:val="both"/>
        <w:rPr>
          <w:rFonts w:ascii="Tahoma" w:hAnsi="Tahoma" w:cs="Tahoma"/>
          <w:bCs/>
        </w:rPr>
      </w:pPr>
      <w:r w:rsidRPr="00B444DC">
        <w:rPr>
          <w:rFonts w:ascii="Tahoma" w:hAnsi="Tahoma" w:cs="Tahoma"/>
          <w:b/>
          <w:bCs/>
        </w:rPr>
        <w:t>Present:</w:t>
      </w:r>
      <w:r w:rsidRPr="0061056D">
        <w:rPr>
          <w:rFonts w:ascii="Tahoma" w:hAnsi="Tahoma" w:cs="Tahoma"/>
        </w:rPr>
        <w:tab/>
      </w:r>
      <w:r w:rsidRPr="005D0CFA">
        <w:rPr>
          <w:rFonts w:ascii="Tahoma" w:hAnsi="Tahoma" w:cs="Tahoma"/>
          <w:b/>
          <w:bCs/>
          <w:i/>
          <w:iCs/>
        </w:rPr>
        <w:t>Chair</w:t>
      </w:r>
      <w:r w:rsidRPr="0061056D">
        <w:rPr>
          <w:rFonts w:ascii="Tahoma" w:hAnsi="Tahoma" w:cs="Tahoma"/>
        </w:rPr>
        <w:t xml:space="preserve"> – Councillor </w:t>
      </w:r>
      <w:r w:rsidR="002E14D2">
        <w:rPr>
          <w:rFonts w:ascii="Tahoma" w:hAnsi="Tahoma" w:cs="Tahoma"/>
        </w:rPr>
        <w:t>D Hampton</w:t>
      </w:r>
    </w:p>
    <w:p w14:paraId="6B1D8B8E" w14:textId="5B339EB0" w:rsidR="0049650F" w:rsidRDefault="0049650F" w:rsidP="00644BD6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EB46AC">
        <w:rPr>
          <w:rFonts w:ascii="Tahoma" w:hAnsi="Tahoma" w:cs="Tahoma"/>
          <w:b/>
          <w:bCs/>
          <w:i/>
          <w:iCs/>
        </w:rPr>
        <w:t>Vice Chair</w:t>
      </w:r>
      <w:r>
        <w:rPr>
          <w:rFonts w:ascii="Tahoma" w:hAnsi="Tahoma" w:cs="Tahoma"/>
        </w:rPr>
        <w:t xml:space="preserve"> – Councillor D Harle</w:t>
      </w:r>
    </w:p>
    <w:p w14:paraId="5EA2F34D" w14:textId="77777777" w:rsidR="00EB46AC" w:rsidRDefault="00EB46AC" w:rsidP="00644BD6">
      <w:pPr>
        <w:pStyle w:val="NoSpacing"/>
        <w:ind w:left="0" w:firstLine="0"/>
        <w:jc w:val="both"/>
        <w:rPr>
          <w:rFonts w:ascii="Tahoma" w:hAnsi="Tahoma" w:cs="Tahoma"/>
        </w:rPr>
      </w:pPr>
    </w:p>
    <w:p w14:paraId="551A66A5" w14:textId="7800227B" w:rsidR="00C16668" w:rsidRDefault="00C16668" w:rsidP="00120E47">
      <w:pPr>
        <w:pStyle w:val="NoSpacing"/>
        <w:ind w:firstLine="0"/>
        <w:jc w:val="both"/>
        <w:rPr>
          <w:rFonts w:ascii="Tahoma" w:hAnsi="Tahoma" w:cs="Tahoma"/>
        </w:rPr>
      </w:pPr>
      <w:r w:rsidRPr="005D0CFA">
        <w:rPr>
          <w:rFonts w:ascii="Tahoma" w:hAnsi="Tahoma" w:cs="Tahoma"/>
          <w:b/>
          <w:bCs/>
          <w:i/>
          <w:iCs/>
        </w:rPr>
        <w:t>Councillors:</w:t>
      </w:r>
      <w:r w:rsidRPr="0061056D">
        <w:rPr>
          <w:rFonts w:ascii="Tahoma" w:hAnsi="Tahoma" w:cs="Tahoma"/>
        </w:rPr>
        <w:t xml:space="preserve"> </w:t>
      </w:r>
      <w:proofErr w:type="gramStart"/>
      <w:r w:rsidRPr="0061056D">
        <w:rPr>
          <w:rFonts w:ascii="Tahoma" w:hAnsi="Tahoma" w:cs="Tahoma"/>
        </w:rPr>
        <w:t xml:space="preserve">- </w:t>
      </w:r>
      <w:r w:rsidR="009E5E42">
        <w:rPr>
          <w:rFonts w:ascii="Tahoma" w:hAnsi="Tahoma" w:cs="Tahoma"/>
        </w:rPr>
        <w:t xml:space="preserve"> </w:t>
      </w:r>
      <w:r w:rsidR="00E542ED">
        <w:rPr>
          <w:rFonts w:ascii="Tahoma" w:hAnsi="Tahoma" w:cs="Tahoma"/>
        </w:rPr>
        <w:t>L</w:t>
      </w:r>
      <w:proofErr w:type="gramEnd"/>
      <w:r w:rsidR="00E542ED">
        <w:rPr>
          <w:rFonts w:ascii="Tahoma" w:hAnsi="Tahoma" w:cs="Tahoma"/>
        </w:rPr>
        <w:t xml:space="preserve"> Shearman, </w:t>
      </w:r>
      <w:r w:rsidR="00D375B7">
        <w:rPr>
          <w:rFonts w:ascii="Tahoma" w:hAnsi="Tahoma" w:cs="Tahoma"/>
        </w:rPr>
        <w:t>J Atkins,</w:t>
      </w:r>
      <w:r w:rsidR="00BB08EC">
        <w:rPr>
          <w:rFonts w:ascii="Tahoma" w:hAnsi="Tahoma" w:cs="Tahoma"/>
        </w:rPr>
        <w:t xml:space="preserve"> M Morgan, G Morgan</w:t>
      </w:r>
      <w:r w:rsidR="00E542ED">
        <w:rPr>
          <w:rFonts w:ascii="Tahoma" w:hAnsi="Tahoma" w:cs="Tahoma"/>
        </w:rPr>
        <w:t>,</w:t>
      </w:r>
      <w:r w:rsidR="00F0723A">
        <w:rPr>
          <w:rFonts w:ascii="Tahoma" w:hAnsi="Tahoma" w:cs="Tahoma"/>
        </w:rPr>
        <w:t xml:space="preserve"> A Drayton</w:t>
      </w:r>
      <w:r w:rsidR="00C16545">
        <w:rPr>
          <w:rFonts w:ascii="Tahoma" w:hAnsi="Tahoma" w:cs="Tahoma"/>
        </w:rPr>
        <w:t xml:space="preserve">, V Greaves, A </w:t>
      </w:r>
      <w:r w:rsidR="00FE03AB">
        <w:rPr>
          <w:rFonts w:ascii="Tahoma" w:hAnsi="Tahoma" w:cs="Tahoma"/>
        </w:rPr>
        <w:t>Wakelin</w:t>
      </w:r>
    </w:p>
    <w:p w14:paraId="6DEED5D4" w14:textId="73EF807E" w:rsidR="00EB46AC" w:rsidRDefault="000D38DF" w:rsidP="00BF3E6E">
      <w:pPr>
        <w:pStyle w:val="NoSpacing"/>
        <w:ind w:left="698" w:firstLine="720"/>
        <w:jc w:val="both"/>
        <w:rPr>
          <w:rFonts w:ascii="Tahoma" w:hAnsi="Tahoma" w:cs="Tahoma"/>
        </w:rPr>
      </w:pPr>
      <w:r w:rsidRPr="005D0CFA">
        <w:rPr>
          <w:rFonts w:ascii="Tahoma" w:hAnsi="Tahoma" w:cs="Tahoma"/>
          <w:b/>
          <w:bCs/>
          <w:i/>
          <w:iCs/>
        </w:rPr>
        <w:t>Parish Clerk</w:t>
      </w:r>
      <w:r>
        <w:rPr>
          <w:rFonts w:ascii="Tahoma" w:hAnsi="Tahoma" w:cs="Tahoma"/>
        </w:rPr>
        <w:t xml:space="preserve"> </w:t>
      </w:r>
      <w:r w:rsidR="00395383">
        <w:rPr>
          <w:rFonts w:ascii="Tahoma" w:hAnsi="Tahoma" w:cs="Tahoma"/>
        </w:rPr>
        <w:t>– A McCardle</w:t>
      </w:r>
    </w:p>
    <w:p w14:paraId="35123F65" w14:textId="48EEC0D6" w:rsidR="00837631" w:rsidRPr="00F2612C" w:rsidRDefault="00F2612C" w:rsidP="00F3539E">
      <w:pPr>
        <w:pStyle w:val="NoSpacing"/>
        <w:ind w:firstLine="22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  <w:i/>
          <w:iCs/>
        </w:rPr>
        <w:t xml:space="preserve">Visitors – </w:t>
      </w:r>
      <w:r w:rsidR="00FE03AB">
        <w:rPr>
          <w:rFonts w:ascii="Tahoma" w:hAnsi="Tahoma" w:cs="Tahoma"/>
        </w:rPr>
        <w:t>Cllr G Squire</w:t>
      </w:r>
      <w:r w:rsidR="00143A25">
        <w:rPr>
          <w:rFonts w:ascii="Tahoma" w:hAnsi="Tahoma" w:cs="Tahoma"/>
        </w:rPr>
        <w:t xml:space="preserve"> </w:t>
      </w:r>
    </w:p>
    <w:p w14:paraId="7AA65F08" w14:textId="77777777" w:rsidR="001927C1" w:rsidRDefault="001927C1" w:rsidP="001927C1">
      <w:pPr>
        <w:pStyle w:val="NoSpacing"/>
        <w:ind w:left="0" w:firstLine="0"/>
        <w:jc w:val="both"/>
        <w:rPr>
          <w:rFonts w:ascii="Tahoma" w:hAnsi="Tahoma" w:cs="Tahoma"/>
        </w:rPr>
      </w:pPr>
    </w:p>
    <w:p w14:paraId="2748F840" w14:textId="1E2FD18D" w:rsidR="00A16D44" w:rsidRPr="00ED0693" w:rsidRDefault="00644BD6" w:rsidP="007119B7">
      <w:pPr>
        <w:pStyle w:val="NoSpacing"/>
        <w:ind w:hanging="1418"/>
        <w:jc w:val="both"/>
        <w:rPr>
          <w:rFonts w:ascii="Tahoma" w:hAnsi="Tahoma" w:cs="Tahoma"/>
        </w:rPr>
      </w:pPr>
      <w:r w:rsidRPr="00C4345D">
        <w:rPr>
          <w:rFonts w:ascii="Tahoma" w:hAnsi="Tahoma" w:cs="Tahoma"/>
          <w:b/>
          <w:bCs/>
        </w:rPr>
        <w:t xml:space="preserve">ITEM 2 </w:t>
      </w:r>
      <w:r w:rsidRPr="00C4345D">
        <w:rPr>
          <w:rFonts w:ascii="Tahoma" w:hAnsi="Tahoma" w:cs="Tahoma"/>
          <w:b/>
          <w:bCs/>
        </w:rPr>
        <w:tab/>
      </w:r>
      <w:r w:rsidRPr="00EA5599">
        <w:rPr>
          <w:rFonts w:ascii="Tahoma" w:hAnsi="Tahoma" w:cs="Tahoma"/>
          <w:b/>
          <w:bCs/>
        </w:rPr>
        <w:t>MINUTES</w:t>
      </w:r>
      <w:r w:rsidRPr="00771918">
        <w:rPr>
          <w:rFonts w:ascii="Tahoma" w:hAnsi="Tahoma" w:cs="Tahoma"/>
        </w:rPr>
        <w:t xml:space="preserve"> of the previous meeting</w:t>
      </w:r>
      <w:r w:rsidR="00A96C8C" w:rsidRPr="00771918">
        <w:rPr>
          <w:rFonts w:ascii="Tahoma" w:hAnsi="Tahoma" w:cs="Tahoma"/>
        </w:rPr>
        <w:t>s</w:t>
      </w:r>
      <w:r w:rsidRPr="00771918">
        <w:rPr>
          <w:rFonts w:ascii="Tahoma" w:hAnsi="Tahoma" w:cs="Tahoma"/>
        </w:rPr>
        <w:t xml:space="preserve"> held T</w:t>
      </w:r>
      <w:r w:rsidR="002B36E4">
        <w:rPr>
          <w:rFonts w:ascii="Tahoma" w:hAnsi="Tahoma" w:cs="Tahoma"/>
        </w:rPr>
        <w:t xml:space="preserve">uesday </w:t>
      </w:r>
      <w:r w:rsidR="00345996">
        <w:rPr>
          <w:rFonts w:ascii="Tahoma" w:hAnsi="Tahoma" w:cs="Tahoma"/>
        </w:rPr>
        <w:t>14</w:t>
      </w:r>
      <w:r w:rsidR="00345996" w:rsidRPr="00345996">
        <w:rPr>
          <w:rFonts w:ascii="Tahoma" w:hAnsi="Tahoma" w:cs="Tahoma"/>
          <w:vertAlign w:val="superscript"/>
        </w:rPr>
        <w:t>th</w:t>
      </w:r>
      <w:r w:rsidR="00345996">
        <w:rPr>
          <w:rFonts w:ascii="Tahoma" w:hAnsi="Tahoma" w:cs="Tahoma"/>
        </w:rPr>
        <w:t xml:space="preserve"> Octo</w:t>
      </w:r>
      <w:r w:rsidR="00923D4F">
        <w:rPr>
          <w:rFonts w:ascii="Tahoma" w:hAnsi="Tahoma" w:cs="Tahoma"/>
        </w:rPr>
        <w:t>ber</w:t>
      </w:r>
      <w:r w:rsidR="00CA2190">
        <w:rPr>
          <w:rFonts w:ascii="Tahoma" w:hAnsi="Tahoma" w:cs="Tahoma"/>
        </w:rPr>
        <w:t xml:space="preserve"> 2025</w:t>
      </w:r>
      <w:r w:rsidR="006C2493">
        <w:rPr>
          <w:rFonts w:ascii="Tahoma" w:hAnsi="Tahoma" w:cs="Tahoma"/>
        </w:rPr>
        <w:t xml:space="preserve"> </w:t>
      </w:r>
      <w:r w:rsidR="00B93A2C">
        <w:rPr>
          <w:rFonts w:ascii="Tahoma" w:hAnsi="Tahoma" w:cs="Tahoma"/>
        </w:rPr>
        <w:t>were proposed as a true record by Cllr.</w:t>
      </w:r>
      <w:r w:rsidR="00814991">
        <w:rPr>
          <w:rFonts w:ascii="Tahoma" w:hAnsi="Tahoma" w:cs="Tahoma"/>
        </w:rPr>
        <w:t xml:space="preserve"> </w:t>
      </w:r>
      <w:r w:rsidR="00923D4F">
        <w:rPr>
          <w:rFonts w:ascii="Tahoma" w:hAnsi="Tahoma" w:cs="Tahoma"/>
        </w:rPr>
        <w:t>Harle</w:t>
      </w:r>
      <w:r w:rsidR="002D7346">
        <w:rPr>
          <w:rFonts w:ascii="Tahoma" w:hAnsi="Tahoma" w:cs="Tahoma"/>
        </w:rPr>
        <w:t xml:space="preserve">, seconded by </w:t>
      </w:r>
      <w:r w:rsidR="00565310">
        <w:rPr>
          <w:rFonts w:ascii="Tahoma" w:hAnsi="Tahoma" w:cs="Tahoma"/>
        </w:rPr>
        <w:t xml:space="preserve">Cllr </w:t>
      </w:r>
      <w:r w:rsidR="00345996">
        <w:rPr>
          <w:rFonts w:ascii="Tahoma" w:hAnsi="Tahoma" w:cs="Tahoma"/>
        </w:rPr>
        <w:t>Atkins</w:t>
      </w:r>
      <w:r w:rsidR="00923D4F">
        <w:rPr>
          <w:rFonts w:ascii="Tahoma" w:hAnsi="Tahoma" w:cs="Tahoma"/>
        </w:rPr>
        <w:t xml:space="preserve"> </w:t>
      </w:r>
      <w:r w:rsidR="00BA0E56">
        <w:rPr>
          <w:rFonts w:ascii="Tahoma" w:hAnsi="Tahoma" w:cs="Tahoma"/>
        </w:rPr>
        <w:t>and all agreed.</w:t>
      </w:r>
      <w:r w:rsidR="00A16D44">
        <w:rPr>
          <w:rFonts w:ascii="Tahoma" w:hAnsi="Tahoma" w:cs="Tahoma"/>
          <w:b/>
        </w:rPr>
        <w:t xml:space="preserve">  </w:t>
      </w:r>
    </w:p>
    <w:p w14:paraId="7A2B467A" w14:textId="77777777" w:rsidR="00D12749" w:rsidRDefault="00D12749" w:rsidP="00D12749">
      <w:pPr>
        <w:pStyle w:val="NoSpacing"/>
        <w:ind w:left="0" w:firstLine="0"/>
        <w:jc w:val="both"/>
        <w:rPr>
          <w:rFonts w:ascii="Tahoma" w:hAnsi="Tahoma" w:cs="Tahoma"/>
          <w:b/>
        </w:rPr>
      </w:pPr>
    </w:p>
    <w:p w14:paraId="6E0366DB" w14:textId="77777777" w:rsidR="00D12749" w:rsidRDefault="00D12749" w:rsidP="00DB14AD">
      <w:pPr>
        <w:pStyle w:val="NoSpacing"/>
        <w:ind w:hanging="1418"/>
        <w:jc w:val="both"/>
        <w:rPr>
          <w:rFonts w:ascii="Tahoma" w:hAnsi="Tahoma" w:cs="Tahoma"/>
          <w:b/>
          <w:bCs/>
        </w:rPr>
      </w:pPr>
    </w:p>
    <w:p w14:paraId="5B5A2B51" w14:textId="7A06B2B9" w:rsidR="006B6727" w:rsidRDefault="00A079F4" w:rsidP="00DB14AD">
      <w:pPr>
        <w:pStyle w:val="NoSpacing"/>
        <w:ind w:hanging="1418"/>
        <w:jc w:val="both"/>
        <w:rPr>
          <w:rFonts w:ascii="Tahoma" w:hAnsi="Tahoma" w:cs="Tahoma"/>
          <w:b/>
          <w:bCs/>
        </w:rPr>
      </w:pPr>
      <w:r w:rsidRPr="00C4345D">
        <w:rPr>
          <w:rFonts w:ascii="Tahoma" w:hAnsi="Tahoma" w:cs="Tahoma"/>
          <w:b/>
          <w:bCs/>
        </w:rPr>
        <w:t xml:space="preserve">ITEM 3 </w:t>
      </w:r>
      <w:r w:rsidRPr="00C4345D">
        <w:rPr>
          <w:rFonts w:ascii="Tahoma" w:hAnsi="Tahoma" w:cs="Tahoma"/>
          <w:b/>
          <w:bCs/>
        </w:rPr>
        <w:tab/>
        <w:t>MATTERS ARISING</w:t>
      </w:r>
      <w:r w:rsidR="00452A47">
        <w:rPr>
          <w:rFonts w:ascii="Tahoma" w:hAnsi="Tahoma" w:cs="Tahoma"/>
          <w:b/>
          <w:bCs/>
        </w:rPr>
        <w:t xml:space="preserve"> (Not on the Agenda)</w:t>
      </w:r>
      <w:r w:rsidR="00DB14AD">
        <w:rPr>
          <w:rFonts w:ascii="Tahoma" w:hAnsi="Tahoma" w:cs="Tahoma"/>
          <w:b/>
          <w:bCs/>
        </w:rPr>
        <w:t xml:space="preserve"> </w:t>
      </w:r>
    </w:p>
    <w:p w14:paraId="4E7AFD63" w14:textId="77777777" w:rsidR="00380231" w:rsidRDefault="00380231" w:rsidP="00AC619E">
      <w:pPr>
        <w:pStyle w:val="NoSpacing"/>
        <w:ind w:hanging="1418"/>
        <w:jc w:val="both"/>
        <w:rPr>
          <w:rFonts w:ascii="Tahoma" w:hAnsi="Tahoma" w:cs="Tahoma"/>
        </w:rPr>
      </w:pPr>
    </w:p>
    <w:p w14:paraId="1C832AAD" w14:textId="53413D3C" w:rsidR="00390C88" w:rsidRDefault="00DD776A" w:rsidP="00E86D91">
      <w:pPr>
        <w:pStyle w:val="NoSpacing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Email from a resident re drains throughout the Parish, the Clerk would respond and flag to CoDC.</w:t>
      </w:r>
    </w:p>
    <w:p w14:paraId="4E57AF0A" w14:textId="2F841B0B" w:rsidR="00EF5B20" w:rsidRDefault="001956C5" w:rsidP="00E86D91">
      <w:pPr>
        <w:pStyle w:val="NoSpacing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Campsall Club site remains unsightly </w:t>
      </w:r>
      <w:r w:rsidR="002733C4">
        <w:rPr>
          <w:rFonts w:ascii="Tahoma" w:hAnsi="Tahoma" w:cs="Tahoma"/>
        </w:rPr>
        <w:t>with no further response from CoDC</w:t>
      </w:r>
      <w:r w:rsidR="002C188E">
        <w:rPr>
          <w:rFonts w:ascii="Tahoma" w:hAnsi="Tahoma" w:cs="Tahoma"/>
        </w:rPr>
        <w:t xml:space="preserve">.  The Chair will </w:t>
      </w:r>
      <w:r w:rsidR="00D16403">
        <w:rPr>
          <w:rFonts w:ascii="Tahoma" w:hAnsi="Tahoma" w:cs="Tahoma"/>
        </w:rPr>
        <w:t>investigate</w:t>
      </w:r>
      <w:r w:rsidR="002C188E">
        <w:rPr>
          <w:rFonts w:ascii="Tahoma" w:hAnsi="Tahoma" w:cs="Tahoma"/>
        </w:rPr>
        <w:t xml:space="preserve"> this further and report back.</w:t>
      </w:r>
    </w:p>
    <w:p w14:paraId="49A6CD99" w14:textId="201B1A92" w:rsidR="00B3099E" w:rsidRDefault="00927266" w:rsidP="00E86D91">
      <w:pPr>
        <w:pStyle w:val="NoSpacing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There has been an issue reported in the toilets at Honeybees, the plumber will attend on </w:t>
      </w:r>
      <w:r w:rsidR="008C3497">
        <w:rPr>
          <w:rFonts w:ascii="Tahoma" w:hAnsi="Tahoma" w:cs="Tahoma"/>
        </w:rPr>
        <w:t>Saturday</w:t>
      </w:r>
      <w:r>
        <w:rPr>
          <w:rFonts w:ascii="Tahoma" w:hAnsi="Tahoma" w:cs="Tahoma"/>
        </w:rPr>
        <w:t xml:space="preserve"> morning to</w:t>
      </w:r>
      <w:r w:rsidR="008C3497">
        <w:rPr>
          <w:rFonts w:ascii="Tahoma" w:hAnsi="Tahoma" w:cs="Tahoma"/>
        </w:rPr>
        <w:t xml:space="preserve"> fix, Clerk will arrange with Facilities Manager to allow access.</w:t>
      </w:r>
    </w:p>
    <w:p w14:paraId="6C2985CA" w14:textId="77777777" w:rsidR="00D665E4" w:rsidRDefault="008C3497" w:rsidP="00E86D91">
      <w:pPr>
        <w:pStyle w:val="NoSpacing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Chair requested volunteers to </w:t>
      </w:r>
      <w:r w:rsidR="00B3099E">
        <w:rPr>
          <w:rFonts w:ascii="Tahoma" w:hAnsi="Tahoma" w:cs="Tahoma"/>
        </w:rPr>
        <w:t xml:space="preserve">open the building for meetings on a rota system.  This will require attendance 15 minutes prior </w:t>
      </w:r>
    </w:p>
    <w:p w14:paraId="34EC7551" w14:textId="7D92BF58" w:rsidR="00D665E4" w:rsidRDefault="00D665E4" w:rsidP="00D665E4">
      <w:pPr>
        <w:pStyle w:val="NoSpacing"/>
        <w:ind w:left="7896" w:firstLine="24"/>
        <w:jc w:val="both"/>
        <w:rPr>
          <w:rFonts w:ascii="Tahoma" w:hAnsi="Tahoma" w:cs="Tahoma"/>
          <w:b/>
          <w:bCs/>
        </w:rPr>
      </w:pPr>
      <w:r w:rsidRPr="001E1238">
        <w:rPr>
          <w:rFonts w:ascii="Tahoma" w:hAnsi="Tahoma" w:cs="Tahoma"/>
          <w:b/>
          <w:bCs/>
        </w:rPr>
        <w:lastRenderedPageBreak/>
        <w:t>2</w:t>
      </w:r>
      <w:r>
        <w:rPr>
          <w:rFonts w:ascii="Tahoma" w:hAnsi="Tahoma" w:cs="Tahoma"/>
          <w:b/>
          <w:bCs/>
        </w:rPr>
        <w:t>73</w:t>
      </w:r>
      <w:r>
        <w:rPr>
          <w:rFonts w:ascii="Tahoma" w:hAnsi="Tahoma" w:cs="Tahoma"/>
          <w:b/>
          <w:bCs/>
        </w:rPr>
        <w:t>8</w:t>
      </w:r>
    </w:p>
    <w:p w14:paraId="44E98837" w14:textId="77777777" w:rsidR="00D665E4" w:rsidRDefault="00D665E4" w:rsidP="00D665E4">
      <w:pPr>
        <w:pStyle w:val="NoSpacing"/>
        <w:ind w:left="7896" w:firstLine="24"/>
        <w:jc w:val="both"/>
        <w:rPr>
          <w:rFonts w:ascii="Tahoma" w:hAnsi="Tahoma" w:cs="Tahoma"/>
        </w:rPr>
      </w:pPr>
    </w:p>
    <w:p w14:paraId="43DA5CA4" w14:textId="0FFE96D0" w:rsidR="008C3497" w:rsidRDefault="00B3099E" w:rsidP="00D665E4">
      <w:pPr>
        <w:pStyle w:val="NoSpacing"/>
        <w:ind w:left="2136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to the start of the meeting.  Clerk will note when issuing the agenda who is to </w:t>
      </w:r>
      <w:r w:rsidR="00C05B20">
        <w:rPr>
          <w:rFonts w:ascii="Tahoma" w:hAnsi="Tahoma" w:cs="Tahoma"/>
        </w:rPr>
        <w:t>open</w:t>
      </w:r>
      <w:r>
        <w:rPr>
          <w:rFonts w:ascii="Tahoma" w:hAnsi="Tahoma" w:cs="Tahoma"/>
        </w:rPr>
        <w:t>.</w:t>
      </w:r>
      <w:r w:rsidR="00E4509A">
        <w:rPr>
          <w:rFonts w:ascii="Tahoma" w:hAnsi="Tahoma" w:cs="Tahoma"/>
        </w:rPr>
        <w:t xml:space="preserve">  This was previously discussed on appointment of the new </w:t>
      </w:r>
      <w:r w:rsidR="00C05B20">
        <w:rPr>
          <w:rFonts w:ascii="Tahoma" w:hAnsi="Tahoma" w:cs="Tahoma"/>
        </w:rPr>
        <w:t>Facilities</w:t>
      </w:r>
      <w:r w:rsidR="00E4509A">
        <w:rPr>
          <w:rFonts w:ascii="Tahoma" w:hAnsi="Tahoma" w:cs="Tahoma"/>
        </w:rPr>
        <w:t xml:space="preserve"> Manager</w:t>
      </w:r>
      <w:r w:rsidR="005403F0">
        <w:rPr>
          <w:rFonts w:ascii="Tahoma" w:hAnsi="Tahoma" w:cs="Tahoma"/>
        </w:rPr>
        <w:t xml:space="preserve"> to save money.</w:t>
      </w:r>
    </w:p>
    <w:p w14:paraId="5D828DEB" w14:textId="77777777" w:rsidR="00EF5B20" w:rsidRDefault="00EF5B20" w:rsidP="00AC619E">
      <w:pPr>
        <w:pStyle w:val="NoSpacing"/>
        <w:ind w:hanging="1418"/>
        <w:jc w:val="both"/>
        <w:rPr>
          <w:rFonts w:ascii="Tahoma" w:hAnsi="Tahoma" w:cs="Tahoma"/>
        </w:rPr>
      </w:pPr>
    </w:p>
    <w:p w14:paraId="33F235E7" w14:textId="59C21BA1" w:rsidR="00F355FE" w:rsidRDefault="00F355FE" w:rsidP="00C05B20">
      <w:pPr>
        <w:pStyle w:val="NoSpacing"/>
        <w:ind w:left="0" w:firstLine="0"/>
        <w:jc w:val="both"/>
        <w:rPr>
          <w:rFonts w:ascii="Tahoma" w:hAnsi="Tahoma" w:cs="Tahoma"/>
        </w:rPr>
      </w:pPr>
    </w:p>
    <w:p w14:paraId="28F7C356" w14:textId="41946077" w:rsidR="00F355FE" w:rsidRDefault="00380231" w:rsidP="00B3099E">
      <w:pPr>
        <w:pStyle w:val="NoSpacing"/>
        <w:ind w:hanging="141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</w:p>
    <w:p w14:paraId="3FAD27B2" w14:textId="6E0AA20D" w:rsidR="00A9642D" w:rsidRDefault="00A079F4" w:rsidP="00495E05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C4345D">
        <w:rPr>
          <w:rFonts w:ascii="Tahoma" w:hAnsi="Tahoma" w:cs="Tahoma"/>
          <w:b/>
          <w:bCs/>
        </w:rPr>
        <w:t xml:space="preserve">ITEM 4 </w:t>
      </w:r>
      <w:r w:rsidRPr="00C4345D">
        <w:rPr>
          <w:rFonts w:ascii="Tahoma" w:hAnsi="Tahoma" w:cs="Tahoma"/>
          <w:b/>
          <w:bCs/>
        </w:rPr>
        <w:tab/>
        <w:t>MATTERS FOR DISCUSSIO</w:t>
      </w:r>
      <w:r w:rsidR="00A9642D">
        <w:rPr>
          <w:rFonts w:ascii="Tahoma" w:hAnsi="Tahoma" w:cs="Tahoma"/>
          <w:b/>
          <w:bCs/>
        </w:rPr>
        <w:t>N</w:t>
      </w:r>
    </w:p>
    <w:p w14:paraId="5168B46C" w14:textId="77777777" w:rsidR="00A9642D" w:rsidRPr="00495E05" w:rsidRDefault="00A9642D" w:rsidP="00495E05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2B8A2A45" w14:textId="03FD41A4" w:rsidR="00C4345D" w:rsidRPr="006A2098" w:rsidRDefault="00A079F4" w:rsidP="00822478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6A2098">
        <w:rPr>
          <w:rFonts w:ascii="Tahoma" w:hAnsi="Tahoma" w:cs="Tahoma"/>
          <w:b/>
          <w:bCs/>
        </w:rPr>
        <w:t xml:space="preserve">Police </w:t>
      </w:r>
      <w:r w:rsidR="00953289" w:rsidRPr="006A2098">
        <w:rPr>
          <w:rFonts w:ascii="Tahoma" w:hAnsi="Tahoma" w:cs="Tahoma"/>
          <w:b/>
          <w:bCs/>
        </w:rPr>
        <w:t>Issues</w:t>
      </w:r>
      <w:r w:rsidRPr="006A2098">
        <w:rPr>
          <w:rFonts w:ascii="Tahoma" w:hAnsi="Tahoma" w:cs="Tahoma"/>
          <w:b/>
          <w:bCs/>
        </w:rPr>
        <w:t>:</w:t>
      </w:r>
      <w:r w:rsidR="00822478" w:rsidRPr="006A2098">
        <w:rPr>
          <w:rFonts w:ascii="Tahoma" w:hAnsi="Tahoma" w:cs="Tahoma"/>
          <w:b/>
          <w:bCs/>
        </w:rPr>
        <w:t xml:space="preserve"> </w:t>
      </w:r>
    </w:p>
    <w:p w14:paraId="19150ABA" w14:textId="3708FC89" w:rsidR="001C4224" w:rsidRDefault="00E11722" w:rsidP="006A4A7D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Children’s</w:t>
      </w:r>
      <w:r w:rsidR="00366C7C">
        <w:rPr>
          <w:rFonts w:ascii="Tahoma" w:hAnsi="Tahoma" w:cs="Tahoma"/>
        </w:rPr>
        <w:t xml:space="preserve"> safety concerns</w:t>
      </w:r>
      <w:r w:rsidR="00A5238F">
        <w:rPr>
          <w:rFonts w:ascii="Tahoma" w:hAnsi="Tahoma" w:cs="Tahoma"/>
        </w:rPr>
        <w:t xml:space="preserve"> with parking </w:t>
      </w:r>
      <w:r w:rsidR="00B879D1">
        <w:rPr>
          <w:rFonts w:ascii="Tahoma" w:hAnsi="Tahoma" w:cs="Tahoma"/>
        </w:rPr>
        <w:t>and driving outside school.  Speed Vans have been operating in the area</w:t>
      </w:r>
      <w:r w:rsidR="005969E0">
        <w:rPr>
          <w:rFonts w:ascii="Tahoma" w:hAnsi="Tahoma" w:cs="Tahoma"/>
        </w:rPr>
        <w:t>.  The</w:t>
      </w:r>
      <w:r w:rsidR="002C01BA">
        <w:rPr>
          <w:rFonts w:ascii="Tahoma" w:hAnsi="Tahoma" w:cs="Tahoma"/>
        </w:rPr>
        <w:t xml:space="preserve"> issue remains</w:t>
      </w:r>
      <w:r w:rsidR="00DB0121">
        <w:rPr>
          <w:rFonts w:ascii="Tahoma" w:hAnsi="Tahoma" w:cs="Tahoma"/>
        </w:rPr>
        <w:t>, park</w:t>
      </w:r>
      <w:r w:rsidR="00D81A62">
        <w:rPr>
          <w:rFonts w:ascii="Tahoma" w:hAnsi="Tahoma" w:cs="Tahoma"/>
        </w:rPr>
        <w:t xml:space="preserve">ing </w:t>
      </w:r>
      <w:r w:rsidR="00192355">
        <w:rPr>
          <w:rFonts w:ascii="Tahoma" w:hAnsi="Tahoma" w:cs="Tahoma"/>
        </w:rPr>
        <w:t>violations</w:t>
      </w:r>
      <w:r w:rsidR="00DB0121">
        <w:rPr>
          <w:rFonts w:ascii="Tahoma" w:hAnsi="Tahoma" w:cs="Tahoma"/>
        </w:rPr>
        <w:t xml:space="preserve"> </w:t>
      </w:r>
      <w:r w:rsidR="006175DD">
        <w:rPr>
          <w:rFonts w:ascii="Tahoma" w:hAnsi="Tahoma" w:cs="Tahoma"/>
        </w:rPr>
        <w:t xml:space="preserve">are </w:t>
      </w:r>
      <w:r w:rsidR="00DB0121">
        <w:rPr>
          <w:rFonts w:ascii="Tahoma" w:hAnsi="Tahoma" w:cs="Tahoma"/>
        </w:rPr>
        <w:t xml:space="preserve">not being </w:t>
      </w:r>
      <w:r w:rsidR="00D665E4">
        <w:rPr>
          <w:rFonts w:ascii="Tahoma" w:hAnsi="Tahoma" w:cs="Tahoma"/>
        </w:rPr>
        <w:t>enforced,</w:t>
      </w:r>
      <w:r w:rsidR="00DB0121">
        <w:rPr>
          <w:rFonts w:ascii="Tahoma" w:hAnsi="Tahoma" w:cs="Tahoma"/>
        </w:rPr>
        <w:t xml:space="preserve"> and </w:t>
      </w:r>
      <w:r w:rsidR="00547580">
        <w:rPr>
          <w:rFonts w:ascii="Tahoma" w:hAnsi="Tahoma" w:cs="Tahoma"/>
        </w:rPr>
        <w:t xml:space="preserve">the situation </w:t>
      </w:r>
      <w:r w:rsidR="00DB0121">
        <w:rPr>
          <w:rFonts w:ascii="Tahoma" w:hAnsi="Tahoma" w:cs="Tahoma"/>
        </w:rPr>
        <w:t xml:space="preserve">is </w:t>
      </w:r>
      <w:r w:rsidR="00940F54">
        <w:rPr>
          <w:rFonts w:ascii="Tahoma" w:hAnsi="Tahoma" w:cs="Tahoma"/>
        </w:rPr>
        <w:t>noticeably worse in Winter.</w:t>
      </w:r>
    </w:p>
    <w:p w14:paraId="6C6685F4" w14:textId="77777777" w:rsidR="004D2398" w:rsidRDefault="004D2398" w:rsidP="00D81D52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5B9E048B" w14:textId="05C1DEB4" w:rsidR="006A2098" w:rsidRPr="006A2098" w:rsidRDefault="004D2398" w:rsidP="00A85AA7">
      <w:pPr>
        <w:pStyle w:val="NoSpacing"/>
        <w:jc w:val="both"/>
        <w:rPr>
          <w:rFonts w:ascii="Tahoma" w:hAnsi="Tahoma" w:cs="Tahoma"/>
          <w:b/>
          <w:bCs/>
        </w:rPr>
      </w:pPr>
      <w:r w:rsidRPr="006A2098">
        <w:rPr>
          <w:rFonts w:ascii="Tahoma" w:hAnsi="Tahoma" w:cs="Tahoma"/>
          <w:b/>
          <w:bCs/>
        </w:rPr>
        <w:t xml:space="preserve">Community </w:t>
      </w:r>
      <w:r w:rsidR="00BB0902" w:rsidRPr="006A2098">
        <w:rPr>
          <w:rFonts w:ascii="Tahoma" w:hAnsi="Tahoma" w:cs="Tahoma"/>
          <w:b/>
          <w:bCs/>
        </w:rPr>
        <w:t>Speed wat</w:t>
      </w:r>
      <w:r w:rsidR="00A85AA7" w:rsidRPr="006A2098">
        <w:rPr>
          <w:rFonts w:ascii="Tahoma" w:hAnsi="Tahoma" w:cs="Tahoma"/>
          <w:b/>
          <w:bCs/>
        </w:rPr>
        <w:t>ch</w:t>
      </w:r>
      <w:r w:rsidR="002B2B8E">
        <w:rPr>
          <w:rFonts w:ascii="Tahoma" w:hAnsi="Tahoma" w:cs="Tahoma"/>
          <w:b/>
          <w:bCs/>
        </w:rPr>
        <w:t>:</w:t>
      </w:r>
    </w:p>
    <w:p w14:paraId="5CFC2F47" w14:textId="34B43EB4" w:rsidR="0026242D" w:rsidRDefault="00940F54" w:rsidP="00A85AA7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Responses are hoped for from the article in the Parish Magazine</w:t>
      </w:r>
      <w:r w:rsidR="00EA6588">
        <w:rPr>
          <w:rFonts w:ascii="Tahoma" w:hAnsi="Tahoma" w:cs="Tahoma"/>
        </w:rPr>
        <w:t xml:space="preserve">.  </w:t>
      </w:r>
      <w:r w:rsidR="00547580">
        <w:rPr>
          <w:rFonts w:ascii="Tahoma" w:hAnsi="Tahoma" w:cs="Tahoma"/>
        </w:rPr>
        <w:t>Cllr Wakelin</w:t>
      </w:r>
      <w:r w:rsidR="000C675C">
        <w:rPr>
          <w:rFonts w:ascii="Tahoma" w:hAnsi="Tahoma" w:cs="Tahoma"/>
        </w:rPr>
        <w:t xml:space="preserve"> to compile a survey monkey</w:t>
      </w:r>
      <w:r w:rsidR="00A97020">
        <w:rPr>
          <w:rFonts w:ascii="Tahoma" w:hAnsi="Tahoma" w:cs="Tahoma"/>
        </w:rPr>
        <w:t xml:space="preserve"> for publishing to </w:t>
      </w:r>
      <w:r w:rsidR="00EC3555">
        <w:rPr>
          <w:rFonts w:ascii="Tahoma" w:hAnsi="Tahoma" w:cs="Tahoma"/>
        </w:rPr>
        <w:t>Facebook</w:t>
      </w:r>
      <w:r w:rsidR="00A97020">
        <w:rPr>
          <w:rFonts w:ascii="Tahoma" w:hAnsi="Tahoma" w:cs="Tahoma"/>
        </w:rPr>
        <w:t xml:space="preserve"> </w:t>
      </w:r>
      <w:r w:rsidR="00547580">
        <w:rPr>
          <w:rFonts w:ascii="Tahoma" w:hAnsi="Tahoma" w:cs="Tahoma"/>
        </w:rPr>
        <w:t xml:space="preserve">by the Clerk </w:t>
      </w:r>
      <w:r w:rsidR="00A97020">
        <w:rPr>
          <w:rFonts w:ascii="Tahoma" w:hAnsi="Tahoma" w:cs="Tahoma"/>
        </w:rPr>
        <w:t xml:space="preserve">to </w:t>
      </w:r>
      <w:r w:rsidR="00EC3555">
        <w:rPr>
          <w:rFonts w:ascii="Tahoma" w:hAnsi="Tahoma" w:cs="Tahoma"/>
        </w:rPr>
        <w:t>gauge</w:t>
      </w:r>
      <w:r w:rsidR="00A97020">
        <w:rPr>
          <w:rFonts w:ascii="Tahoma" w:hAnsi="Tahoma" w:cs="Tahoma"/>
        </w:rPr>
        <w:t xml:space="preserve"> further interest.</w:t>
      </w:r>
    </w:p>
    <w:p w14:paraId="6C05F063" w14:textId="77777777" w:rsidR="00A85AA7" w:rsidRPr="00A85AA7" w:rsidRDefault="00A85AA7" w:rsidP="00A85AA7">
      <w:pPr>
        <w:pStyle w:val="NoSpacing"/>
        <w:jc w:val="both"/>
        <w:rPr>
          <w:rFonts w:ascii="Tahoma" w:hAnsi="Tahoma" w:cs="Tahoma"/>
          <w:b/>
        </w:rPr>
      </w:pPr>
    </w:p>
    <w:p w14:paraId="71E56B3B" w14:textId="77A50C53" w:rsidR="000318AA" w:rsidRPr="002B2B8E" w:rsidRDefault="00A079F4" w:rsidP="00C602CE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2B2B8E">
        <w:rPr>
          <w:rFonts w:ascii="Tahoma" w:hAnsi="Tahoma" w:cs="Tahoma"/>
          <w:b/>
          <w:bCs/>
        </w:rPr>
        <w:t>Highway/Environmental Matters</w:t>
      </w:r>
    </w:p>
    <w:p w14:paraId="4B3CC052" w14:textId="77777777" w:rsidR="00956F4E" w:rsidRDefault="00956F4E" w:rsidP="002145BA">
      <w:pPr>
        <w:pStyle w:val="NoSpacing"/>
        <w:ind w:left="0" w:firstLine="0"/>
        <w:jc w:val="both"/>
        <w:rPr>
          <w:rFonts w:ascii="Tahoma" w:hAnsi="Tahoma" w:cs="Tahoma"/>
        </w:rPr>
      </w:pPr>
    </w:p>
    <w:p w14:paraId="4FAAC1FD" w14:textId="1D853100" w:rsidR="006F2833" w:rsidRPr="000570C4" w:rsidRDefault="00B66F70" w:rsidP="000570C4">
      <w:pPr>
        <w:pStyle w:val="NoSpacing"/>
        <w:numPr>
          <w:ilvl w:val="0"/>
          <w:numId w:val="21"/>
        </w:numPr>
        <w:jc w:val="both"/>
        <w:rPr>
          <w:rFonts w:ascii="Tahoma" w:hAnsi="Tahoma" w:cs="Tahoma"/>
        </w:rPr>
      </w:pPr>
      <w:r w:rsidRPr="00F53339">
        <w:rPr>
          <w:rFonts w:ascii="Tahoma" w:hAnsi="Tahoma" w:cs="Tahoma"/>
        </w:rPr>
        <w:t>Campsall Park Gates</w:t>
      </w:r>
      <w:r w:rsidR="004E493A" w:rsidRPr="00F53339">
        <w:rPr>
          <w:rFonts w:ascii="Tahoma" w:hAnsi="Tahoma" w:cs="Tahoma"/>
        </w:rPr>
        <w:t xml:space="preserve">.  </w:t>
      </w:r>
      <w:r w:rsidR="00983312">
        <w:rPr>
          <w:rFonts w:ascii="Tahoma" w:hAnsi="Tahoma" w:cs="Tahoma"/>
        </w:rPr>
        <w:t xml:space="preserve">Mobility scooter access remains an issue, Clerk </w:t>
      </w:r>
      <w:r w:rsidR="00D86A1E">
        <w:rPr>
          <w:rFonts w:ascii="Tahoma" w:hAnsi="Tahoma" w:cs="Tahoma"/>
        </w:rPr>
        <w:t xml:space="preserve">to arrange a meeting with CoDC and Cllr Shearman on site to </w:t>
      </w:r>
      <w:r w:rsidR="00AF544E">
        <w:rPr>
          <w:rFonts w:ascii="Tahoma" w:hAnsi="Tahoma" w:cs="Tahoma"/>
        </w:rPr>
        <w:t>highlight</w:t>
      </w:r>
      <w:r w:rsidR="00D86A1E">
        <w:rPr>
          <w:rFonts w:ascii="Tahoma" w:hAnsi="Tahoma" w:cs="Tahoma"/>
        </w:rPr>
        <w:t xml:space="preserve"> the </w:t>
      </w:r>
      <w:r w:rsidR="00AF544E">
        <w:rPr>
          <w:rFonts w:ascii="Tahoma" w:hAnsi="Tahoma" w:cs="Tahoma"/>
        </w:rPr>
        <w:t xml:space="preserve">specific </w:t>
      </w:r>
      <w:r w:rsidR="00D86A1E">
        <w:rPr>
          <w:rFonts w:ascii="Tahoma" w:hAnsi="Tahoma" w:cs="Tahoma"/>
        </w:rPr>
        <w:t>concerns.</w:t>
      </w:r>
    </w:p>
    <w:p w14:paraId="6BE7CC47" w14:textId="77777777" w:rsidR="00A144C1" w:rsidRDefault="00A144C1" w:rsidP="005E7D7E">
      <w:pPr>
        <w:pStyle w:val="NoSpacing"/>
        <w:ind w:left="0" w:firstLine="0"/>
        <w:jc w:val="both"/>
        <w:rPr>
          <w:rFonts w:ascii="Tahoma" w:hAnsi="Tahoma" w:cs="Tahoma"/>
        </w:rPr>
      </w:pPr>
    </w:p>
    <w:p w14:paraId="417049B2" w14:textId="467F0178" w:rsidR="00C472B5" w:rsidRDefault="00493F7F" w:rsidP="00995B64">
      <w:pPr>
        <w:pStyle w:val="NoSpacing"/>
        <w:numPr>
          <w:ilvl w:val="0"/>
          <w:numId w:val="21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HGV’s</w:t>
      </w:r>
      <w:proofErr w:type="gramEnd"/>
      <w:r>
        <w:rPr>
          <w:rFonts w:ascii="Tahoma" w:hAnsi="Tahoma" w:cs="Tahoma"/>
        </w:rPr>
        <w:t xml:space="preserve"> through the Parish. </w:t>
      </w:r>
      <w:r w:rsidR="008A2AFF">
        <w:rPr>
          <w:rFonts w:ascii="Tahoma" w:hAnsi="Tahoma" w:cs="Tahoma"/>
        </w:rPr>
        <w:t>Four companies have been</w:t>
      </w:r>
      <w:r w:rsidR="00AF544E">
        <w:rPr>
          <w:rFonts w:ascii="Tahoma" w:hAnsi="Tahoma" w:cs="Tahoma"/>
        </w:rPr>
        <w:t xml:space="preserve"> contacted with responses received </w:t>
      </w:r>
      <w:r w:rsidR="00096BCC">
        <w:rPr>
          <w:rFonts w:ascii="Tahoma" w:hAnsi="Tahoma" w:cs="Tahoma"/>
        </w:rPr>
        <w:t>from some.</w:t>
      </w:r>
      <w:r w:rsidR="008A2AFF">
        <w:rPr>
          <w:rFonts w:ascii="Tahoma" w:hAnsi="Tahoma" w:cs="Tahoma"/>
        </w:rPr>
        <w:t xml:space="preserve"> </w:t>
      </w:r>
      <w:r w:rsidR="00096BCC">
        <w:rPr>
          <w:rFonts w:ascii="Tahoma" w:hAnsi="Tahoma" w:cs="Tahoma"/>
        </w:rPr>
        <w:t>I</w:t>
      </w:r>
      <w:r w:rsidR="0072309A">
        <w:rPr>
          <w:rFonts w:ascii="Tahoma" w:hAnsi="Tahoma" w:cs="Tahoma"/>
        </w:rPr>
        <w:t xml:space="preserve">mprovement is </w:t>
      </w:r>
      <w:r w:rsidR="00096BCC">
        <w:rPr>
          <w:rFonts w:ascii="Tahoma" w:hAnsi="Tahoma" w:cs="Tahoma"/>
        </w:rPr>
        <w:t xml:space="preserve">still </w:t>
      </w:r>
      <w:r w:rsidR="0072309A">
        <w:rPr>
          <w:rFonts w:ascii="Tahoma" w:hAnsi="Tahoma" w:cs="Tahoma"/>
        </w:rPr>
        <w:t>hoped for once construction work</w:t>
      </w:r>
      <w:r w:rsidR="00E07F69">
        <w:rPr>
          <w:rFonts w:ascii="Tahoma" w:hAnsi="Tahoma" w:cs="Tahoma"/>
        </w:rPr>
        <w:t>s</w:t>
      </w:r>
      <w:r w:rsidR="0072309A">
        <w:rPr>
          <w:rFonts w:ascii="Tahoma" w:hAnsi="Tahoma" w:cs="Tahoma"/>
        </w:rPr>
        <w:t xml:space="preserve"> on A1 are complete.</w:t>
      </w:r>
    </w:p>
    <w:p w14:paraId="25E33D82" w14:textId="77777777" w:rsidR="001B355E" w:rsidRPr="00995B64" w:rsidRDefault="001B355E" w:rsidP="001B355E">
      <w:pPr>
        <w:pStyle w:val="NoSpacing"/>
        <w:ind w:left="0" w:firstLine="0"/>
        <w:jc w:val="both"/>
        <w:rPr>
          <w:rFonts w:ascii="Tahoma" w:hAnsi="Tahoma" w:cs="Tahoma"/>
        </w:rPr>
      </w:pPr>
    </w:p>
    <w:p w14:paraId="47BD3A3E" w14:textId="48897EFD" w:rsidR="00C472B5" w:rsidRDefault="00C472B5" w:rsidP="00590837">
      <w:pPr>
        <w:pStyle w:val="NoSpacing"/>
        <w:numPr>
          <w:ilvl w:val="0"/>
          <w:numId w:val="2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Dog waste bin</w:t>
      </w:r>
      <w:r w:rsidR="00B655FA">
        <w:rPr>
          <w:rFonts w:ascii="Tahoma" w:hAnsi="Tahoma" w:cs="Tahoma"/>
        </w:rPr>
        <w:t>s.  A new bin has now been installed on the green space</w:t>
      </w:r>
      <w:r w:rsidR="009446ED">
        <w:rPr>
          <w:rFonts w:ascii="Tahoma" w:hAnsi="Tahoma" w:cs="Tahoma"/>
        </w:rPr>
        <w:t xml:space="preserve"> at Lyndhurst Rise.</w:t>
      </w:r>
    </w:p>
    <w:p w14:paraId="61BD9A4E" w14:textId="77777777" w:rsidR="00CE4BE0" w:rsidRDefault="00CE4BE0" w:rsidP="00CE4BE0">
      <w:pPr>
        <w:pStyle w:val="ListParagraph"/>
        <w:rPr>
          <w:rFonts w:ascii="Tahoma" w:hAnsi="Tahoma" w:cs="Tahoma"/>
        </w:rPr>
      </w:pPr>
    </w:p>
    <w:p w14:paraId="05B76A5E" w14:textId="52CB45BE" w:rsidR="009D4537" w:rsidRDefault="009147F4" w:rsidP="007B5897">
      <w:pPr>
        <w:pStyle w:val="NoSpacing"/>
        <w:numPr>
          <w:ilvl w:val="0"/>
          <w:numId w:val="2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Post on playing </w:t>
      </w:r>
      <w:r w:rsidR="00DA4366">
        <w:rPr>
          <w:rFonts w:ascii="Tahoma" w:hAnsi="Tahoma" w:cs="Tahoma"/>
        </w:rPr>
        <w:t>field Quarry Rd/Hawthorne Ave</w:t>
      </w:r>
      <w:r w:rsidR="00647657">
        <w:rPr>
          <w:rFonts w:ascii="Tahoma" w:hAnsi="Tahoma" w:cs="Tahoma"/>
        </w:rPr>
        <w:t xml:space="preserve"> has now been removed</w:t>
      </w:r>
      <w:r w:rsidR="006E7DB1">
        <w:rPr>
          <w:rFonts w:ascii="Tahoma" w:hAnsi="Tahoma" w:cs="Tahoma"/>
        </w:rPr>
        <w:t xml:space="preserve"> </w:t>
      </w:r>
      <w:r w:rsidR="00096BCC">
        <w:rPr>
          <w:rFonts w:ascii="Tahoma" w:hAnsi="Tahoma" w:cs="Tahoma"/>
        </w:rPr>
        <w:t>b</w:t>
      </w:r>
      <w:r w:rsidR="006E7DB1">
        <w:rPr>
          <w:rFonts w:ascii="Tahoma" w:hAnsi="Tahoma" w:cs="Tahoma"/>
        </w:rPr>
        <w:t xml:space="preserve">ut needs taking away.  Cllr Hampton and Cllr Wakelin to </w:t>
      </w:r>
      <w:r w:rsidR="00096BCC">
        <w:rPr>
          <w:rFonts w:ascii="Tahoma" w:hAnsi="Tahoma" w:cs="Tahoma"/>
        </w:rPr>
        <w:t>attend to this</w:t>
      </w:r>
      <w:r w:rsidR="006E7DB1">
        <w:rPr>
          <w:rFonts w:ascii="Tahoma" w:hAnsi="Tahoma" w:cs="Tahoma"/>
        </w:rPr>
        <w:t>.</w:t>
      </w:r>
    </w:p>
    <w:p w14:paraId="1FE58809" w14:textId="77777777" w:rsidR="001A437D" w:rsidRDefault="001A437D" w:rsidP="001A437D">
      <w:pPr>
        <w:pStyle w:val="ListParagraph"/>
        <w:rPr>
          <w:rFonts w:ascii="Tahoma" w:hAnsi="Tahoma" w:cs="Tahoma"/>
        </w:rPr>
      </w:pPr>
    </w:p>
    <w:p w14:paraId="0E59A397" w14:textId="6797794F" w:rsidR="001A437D" w:rsidRDefault="001A437D" w:rsidP="007B5897">
      <w:pPr>
        <w:pStyle w:val="NoSpacing"/>
        <w:numPr>
          <w:ilvl w:val="0"/>
          <w:numId w:val="2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Mirror on High Street </w:t>
      </w:r>
      <w:r w:rsidR="00F150BE">
        <w:rPr>
          <w:rFonts w:ascii="Tahoma" w:hAnsi="Tahoma" w:cs="Tahoma"/>
        </w:rPr>
        <w:t xml:space="preserve">opposite </w:t>
      </w:r>
      <w:r>
        <w:rPr>
          <w:rFonts w:ascii="Tahoma" w:hAnsi="Tahoma" w:cs="Tahoma"/>
        </w:rPr>
        <w:t>Headingley Road</w:t>
      </w:r>
      <w:r w:rsidR="00F150BE">
        <w:rPr>
          <w:rFonts w:ascii="Tahoma" w:hAnsi="Tahoma" w:cs="Tahoma"/>
        </w:rPr>
        <w:t>.  Residents have requested a mirror be installed here to enhance safety.</w:t>
      </w:r>
      <w:r w:rsidR="00EF68FC">
        <w:rPr>
          <w:rFonts w:ascii="Tahoma" w:hAnsi="Tahoma" w:cs="Tahoma"/>
        </w:rPr>
        <w:t xml:space="preserve">  It was discussed that a further mirror would be beneficial at the end of Back Lane in Campsall.  The Clerk would contact Highways at CoDC to make enquiries.</w:t>
      </w:r>
    </w:p>
    <w:p w14:paraId="207108E0" w14:textId="77777777" w:rsidR="009E5D62" w:rsidRDefault="009E5D62" w:rsidP="009E5D62">
      <w:pPr>
        <w:pStyle w:val="ListParagraph"/>
        <w:rPr>
          <w:rFonts w:ascii="Tahoma" w:hAnsi="Tahoma" w:cs="Tahoma"/>
        </w:rPr>
      </w:pPr>
    </w:p>
    <w:p w14:paraId="0381AA5B" w14:textId="24B00674" w:rsidR="009E5D62" w:rsidRDefault="008C5001" w:rsidP="007B5897">
      <w:pPr>
        <w:pStyle w:val="NoSpacing"/>
        <w:numPr>
          <w:ilvl w:val="0"/>
          <w:numId w:val="2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Overgrown Holly Tree.  The tree in the garden of rest needs cutting back after complaints from a</w:t>
      </w:r>
      <w:r w:rsidR="00D709BF">
        <w:rPr>
          <w:rFonts w:ascii="Tahoma" w:hAnsi="Tahoma" w:cs="Tahoma"/>
        </w:rPr>
        <w:t xml:space="preserve"> resident.  Cllr </w:t>
      </w:r>
      <w:r w:rsidR="00A83EEF">
        <w:rPr>
          <w:rFonts w:ascii="Tahoma" w:hAnsi="Tahoma" w:cs="Tahoma"/>
        </w:rPr>
        <w:t xml:space="preserve">Greaves will take a look to see the extent of what is required and appropriate measures </w:t>
      </w:r>
      <w:r w:rsidR="00640C1A">
        <w:rPr>
          <w:rFonts w:ascii="Tahoma" w:hAnsi="Tahoma" w:cs="Tahoma"/>
        </w:rPr>
        <w:t xml:space="preserve">may </w:t>
      </w:r>
      <w:r w:rsidR="00A83EEF">
        <w:rPr>
          <w:rFonts w:ascii="Tahoma" w:hAnsi="Tahoma" w:cs="Tahoma"/>
        </w:rPr>
        <w:t>be taken.</w:t>
      </w:r>
    </w:p>
    <w:p w14:paraId="67D0E126" w14:textId="77777777" w:rsidR="00414744" w:rsidRPr="005D12C7" w:rsidRDefault="00414744" w:rsidP="005D12C7">
      <w:pPr>
        <w:ind w:left="0" w:firstLine="0"/>
        <w:rPr>
          <w:rFonts w:ascii="Tahoma" w:hAnsi="Tahoma" w:cs="Tahoma"/>
        </w:rPr>
      </w:pPr>
    </w:p>
    <w:p w14:paraId="3CCBC2C8" w14:textId="3D0FE38F" w:rsidR="00D47C8D" w:rsidRDefault="00C424B2" w:rsidP="003E0CA2">
      <w:pPr>
        <w:pStyle w:val="NoSpacing"/>
        <w:tabs>
          <w:tab w:val="left" w:pos="1719"/>
        </w:tabs>
        <w:ind w:left="0" w:firstLine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      </w:t>
      </w:r>
      <w:r w:rsidR="002B49C4">
        <w:rPr>
          <w:rFonts w:ascii="Tahoma" w:hAnsi="Tahoma" w:cs="Tahoma"/>
          <w:b/>
          <w:bCs/>
        </w:rPr>
        <w:t xml:space="preserve">    </w:t>
      </w:r>
      <w:r w:rsidR="00D665E4">
        <w:rPr>
          <w:rFonts w:ascii="Tahoma" w:hAnsi="Tahoma" w:cs="Tahoma"/>
          <w:b/>
          <w:bCs/>
        </w:rPr>
        <w:tab/>
      </w:r>
      <w:r w:rsidR="00D665E4">
        <w:rPr>
          <w:rFonts w:ascii="Tahoma" w:hAnsi="Tahoma" w:cs="Tahoma"/>
          <w:b/>
          <w:bCs/>
        </w:rPr>
        <w:tab/>
      </w:r>
      <w:r w:rsidR="00D665E4">
        <w:rPr>
          <w:rFonts w:ascii="Tahoma" w:hAnsi="Tahoma" w:cs="Tahoma"/>
          <w:b/>
          <w:bCs/>
        </w:rPr>
        <w:tab/>
      </w:r>
      <w:r w:rsidR="00D665E4">
        <w:rPr>
          <w:rFonts w:ascii="Tahoma" w:hAnsi="Tahoma" w:cs="Tahoma"/>
          <w:b/>
          <w:bCs/>
        </w:rPr>
        <w:tab/>
      </w:r>
      <w:r w:rsidR="00D665E4">
        <w:rPr>
          <w:rFonts w:ascii="Tahoma" w:hAnsi="Tahoma" w:cs="Tahoma"/>
          <w:b/>
          <w:bCs/>
        </w:rPr>
        <w:tab/>
      </w:r>
      <w:r w:rsidR="00D665E4">
        <w:rPr>
          <w:rFonts w:ascii="Tahoma" w:hAnsi="Tahoma" w:cs="Tahoma"/>
          <w:b/>
          <w:bCs/>
        </w:rPr>
        <w:tab/>
      </w:r>
      <w:r w:rsidR="00D665E4">
        <w:rPr>
          <w:rFonts w:ascii="Tahoma" w:hAnsi="Tahoma" w:cs="Tahoma"/>
          <w:b/>
          <w:bCs/>
        </w:rPr>
        <w:tab/>
      </w:r>
      <w:r w:rsidR="00D665E4">
        <w:rPr>
          <w:rFonts w:ascii="Tahoma" w:hAnsi="Tahoma" w:cs="Tahoma"/>
          <w:b/>
          <w:bCs/>
        </w:rPr>
        <w:tab/>
      </w:r>
      <w:r w:rsidR="00D665E4">
        <w:rPr>
          <w:rFonts w:ascii="Tahoma" w:hAnsi="Tahoma" w:cs="Tahoma"/>
          <w:b/>
          <w:bCs/>
        </w:rPr>
        <w:tab/>
      </w:r>
      <w:r w:rsidR="00D665E4"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 xml:space="preserve"> </w:t>
      </w:r>
      <w:r w:rsidR="00D665E4" w:rsidRPr="001E1238">
        <w:rPr>
          <w:rFonts w:ascii="Tahoma" w:hAnsi="Tahoma" w:cs="Tahoma"/>
          <w:b/>
          <w:bCs/>
        </w:rPr>
        <w:t>2</w:t>
      </w:r>
      <w:r w:rsidR="00D665E4">
        <w:rPr>
          <w:rFonts w:ascii="Tahoma" w:hAnsi="Tahoma" w:cs="Tahoma"/>
          <w:b/>
          <w:bCs/>
        </w:rPr>
        <w:t>73</w:t>
      </w:r>
      <w:r w:rsidR="00D665E4">
        <w:rPr>
          <w:rFonts w:ascii="Tahoma" w:hAnsi="Tahoma" w:cs="Tahoma"/>
          <w:b/>
          <w:bCs/>
        </w:rPr>
        <w:t>9</w:t>
      </w:r>
    </w:p>
    <w:p w14:paraId="1519A9FD" w14:textId="77777777" w:rsidR="00D665E4" w:rsidRDefault="00D665E4" w:rsidP="003E0CA2">
      <w:pPr>
        <w:pStyle w:val="NoSpacing"/>
        <w:tabs>
          <w:tab w:val="left" w:pos="1719"/>
        </w:tabs>
        <w:ind w:left="0" w:firstLine="0"/>
        <w:jc w:val="both"/>
        <w:rPr>
          <w:rFonts w:ascii="Tahoma" w:hAnsi="Tahoma" w:cs="Tahoma"/>
        </w:rPr>
      </w:pPr>
    </w:p>
    <w:p w14:paraId="4773FDAB" w14:textId="6BBA8D99" w:rsidR="00DF3B0E" w:rsidRPr="003E0CA2" w:rsidRDefault="00682799" w:rsidP="0017377C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3E0CA2">
        <w:rPr>
          <w:rFonts w:ascii="Tahoma" w:hAnsi="Tahoma" w:cs="Tahoma"/>
          <w:b/>
          <w:bCs/>
        </w:rPr>
        <w:t xml:space="preserve">       </w:t>
      </w:r>
      <w:r w:rsidR="00764C09" w:rsidRPr="003E0CA2">
        <w:rPr>
          <w:rFonts w:ascii="Tahoma" w:hAnsi="Tahoma" w:cs="Tahoma"/>
          <w:b/>
          <w:bCs/>
        </w:rPr>
        <w:t>Community Buses Meeting</w:t>
      </w:r>
    </w:p>
    <w:p w14:paraId="16097EA0" w14:textId="64415728" w:rsidR="008B023A" w:rsidRDefault="00682799" w:rsidP="0070237A">
      <w:pPr>
        <w:pStyle w:val="NoSpacing"/>
        <w:tabs>
          <w:tab w:val="left" w:pos="1676"/>
        </w:tabs>
        <w:ind w:left="1425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 remain on agenda</w:t>
      </w:r>
      <w:r w:rsidR="00FE4EFB">
        <w:rPr>
          <w:rFonts w:ascii="Tahoma" w:hAnsi="Tahoma" w:cs="Tahoma"/>
        </w:rPr>
        <w:t>.</w:t>
      </w:r>
    </w:p>
    <w:p w14:paraId="1D3DB626" w14:textId="1B53E565" w:rsidR="00FE4EFB" w:rsidRDefault="00FE4EFB" w:rsidP="0070237A">
      <w:pPr>
        <w:pStyle w:val="NoSpacing"/>
        <w:tabs>
          <w:tab w:val="left" w:pos="1676"/>
        </w:tabs>
        <w:ind w:left="1425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Bus Stop on West End Road, </w:t>
      </w:r>
      <w:r w:rsidR="00C7353E">
        <w:rPr>
          <w:rFonts w:ascii="Tahoma" w:hAnsi="Tahoma" w:cs="Tahoma"/>
        </w:rPr>
        <w:t>where the buses no longer stop, is it possible to have it moved to a location where it will be used</w:t>
      </w:r>
      <w:r w:rsidR="005520A8">
        <w:rPr>
          <w:rFonts w:ascii="Tahoma" w:hAnsi="Tahoma" w:cs="Tahoma"/>
        </w:rPr>
        <w:t xml:space="preserve"> on the opposite side of the road</w:t>
      </w:r>
      <w:r w:rsidR="00640C1A">
        <w:rPr>
          <w:rFonts w:ascii="Tahoma" w:hAnsi="Tahoma" w:cs="Tahoma"/>
        </w:rPr>
        <w:t>?</w:t>
      </w:r>
      <w:r w:rsidR="005520A8">
        <w:rPr>
          <w:rFonts w:ascii="Tahoma" w:hAnsi="Tahoma" w:cs="Tahoma"/>
        </w:rPr>
        <w:t xml:space="preserve">  Cllrs will take a </w:t>
      </w:r>
      <w:r w:rsidR="00640C1A">
        <w:rPr>
          <w:rFonts w:ascii="Tahoma" w:hAnsi="Tahoma" w:cs="Tahoma"/>
        </w:rPr>
        <w:t>look;</w:t>
      </w:r>
      <w:r w:rsidR="005520A8">
        <w:rPr>
          <w:rFonts w:ascii="Tahoma" w:hAnsi="Tahoma" w:cs="Tahoma"/>
        </w:rPr>
        <w:t xml:space="preserve"> it is thought a bus stop may already be in situ there.</w:t>
      </w:r>
    </w:p>
    <w:p w14:paraId="007A49A6" w14:textId="77777777" w:rsidR="007D0347" w:rsidRPr="00BC6787" w:rsidRDefault="007D0347" w:rsidP="00A60564">
      <w:pPr>
        <w:pStyle w:val="NoSpacing"/>
        <w:ind w:left="0" w:firstLine="0"/>
        <w:jc w:val="both"/>
        <w:rPr>
          <w:rFonts w:ascii="Tahoma" w:hAnsi="Tahoma" w:cs="Tahoma"/>
        </w:rPr>
      </w:pPr>
    </w:p>
    <w:p w14:paraId="1446C781" w14:textId="7DD6D3B1" w:rsidR="003E0CA2" w:rsidRPr="003E0CA2" w:rsidRDefault="00414744" w:rsidP="00414744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3E0CA2">
        <w:rPr>
          <w:rFonts w:ascii="Tahoma" w:hAnsi="Tahoma" w:cs="Tahoma"/>
          <w:b/>
          <w:bCs/>
        </w:rPr>
        <w:t xml:space="preserve"> </w:t>
      </w:r>
      <w:r w:rsidR="00ED05CE" w:rsidRPr="003E0CA2">
        <w:rPr>
          <w:rFonts w:ascii="Tahoma" w:hAnsi="Tahoma" w:cs="Tahoma"/>
          <w:b/>
          <w:bCs/>
        </w:rPr>
        <w:t>Parish Councillor Vacancies</w:t>
      </w:r>
      <w:r w:rsidR="008427CE" w:rsidRPr="003E0CA2">
        <w:rPr>
          <w:rFonts w:ascii="Tahoma" w:hAnsi="Tahoma" w:cs="Tahoma"/>
          <w:b/>
          <w:bCs/>
        </w:rPr>
        <w:t xml:space="preserve">: </w:t>
      </w:r>
    </w:p>
    <w:p w14:paraId="64C485A3" w14:textId="1837D631" w:rsidR="006933C3" w:rsidRDefault="00A15471" w:rsidP="00C31263">
      <w:pPr>
        <w:pStyle w:val="NoSpacing"/>
        <w:ind w:left="1440" w:firstLine="33"/>
        <w:jc w:val="both"/>
        <w:rPr>
          <w:rFonts w:ascii="Tahoma" w:hAnsi="Tahoma" w:cs="Tahoma"/>
        </w:rPr>
      </w:pPr>
      <w:r w:rsidRPr="00414744">
        <w:rPr>
          <w:rFonts w:ascii="Tahoma" w:hAnsi="Tahoma" w:cs="Tahoma"/>
        </w:rPr>
        <w:t xml:space="preserve">Three vacancies </w:t>
      </w:r>
      <w:r w:rsidR="00410AEA" w:rsidRPr="00991F06">
        <w:rPr>
          <w:rFonts w:ascii="Tahoma" w:hAnsi="Tahoma" w:cs="Tahoma"/>
        </w:rPr>
        <w:t>remai</w:t>
      </w:r>
      <w:r w:rsidR="008F4137">
        <w:rPr>
          <w:rFonts w:ascii="Tahoma" w:hAnsi="Tahoma" w:cs="Tahoma"/>
        </w:rPr>
        <w:t>n</w:t>
      </w:r>
      <w:r w:rsidR="00640C1A">
        <w:rPr>
          <w:rFonts w:ascii="Tahoma" w:hAnsi="Tahoma" w:cs="Tahoma"/>
        </w:rPr>
        <w:t>, no further interest.</w:t>
      </w:r>
    </w:p>
    <w:p w14:paraId="64596E11" w14:textId="26DA08B7" w:rsidR="00D01FBA" w:rsidRPr="005979CA" w:rsidRDefault="00D01FBA" w:rsidP="0012585E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4E78136A" w14:textId="77777777" w:rsidR="00691428" w:rsidRDefault="00691428" w:rsidP="002C1435">
      <w:pPr>
        <w:pStyle w:val="NoSpacing"/>
        <w:ind w:left="0" w:firstLine="0"/>
        <w:jc w:val="both"/>
        <w:rPr>
          <w:rFonts w:ascii="Tahoma" w:hAnsi="Tahoma" w:cs="Tahoma"/>
        </w:rPr>
      </w:pPr>
    </w:p>
    <w:p w14:paraId="60F93C07" w14:textId="33F4DADC" w:rsidR="00976AAB" w:rsidRDefault="0012585E" w:rsidP="002E4F2F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CCTV and Internet for Ryecroft Build</w:t>
      </w:r>
      <w:r w:rsidR="00566BC7">
        <w:rPr>
          <w:rFonts w:ascii="Tahoma" w:hAnsi="Tahoma" w:cs="Tahoma"/>
          <w:b/>
          <w:bCs/>
        </w:rPr>
        <w:t xml:space="preserve">ing.  </w:t>
      </w:r>
    </w:p>
    <w:p w14:paraId="25320222" w14:textId="108AA4AA" w:rsidR="000A613A" w:rsidRDefault="00565655" w:rsidP="00D6702E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r w:rsidR="003A37FC">
        <w:rPr>
          <w:rFonts w:ascii="Tahoma" w:hAnsi="Tahoma" w:cs="Tahoma"/>
        </w:rPr>
        <w:t xml:space="preserve">preferred contractor has been able to reduce </w:t>
      </w:r>
      <w:r w:rsidR="00D6702E">
        <w:rPr>
          <w:rFonts w:ascii="Tahoma" w:hAnsi="Tahoma" w:cs="Tahoma"/>
        </w:rPr>
        <w:t xml:space="preserve">their </w:t>
      </w:r>
      <w:r w:rsidR="003A37FC">
        <w:rPr>
          <w:rFonts w:ascii="Tahoma" w:hAnsi="Tahoma" w:cs="Tahoma"/>
        </w:rPr>
        <w:t xml:space="preserve">costs upon request </w:t>
      </w:r>
      <w:r w:rsidR="00D6702E">
        <w:rPr>
          <w:rFonts w:ascii="Tahoma" w:hAnsi="Tahoma" w:cs="Tahoma"/>
        </w:rPr>
        <w:t>by the Clerk in</w:t>
      </w:r>
      <w:r w:rsidR="003A37FC">
        <w:rPr>
          <w:rFonts w:ascii="Tahoma" w:hAnsi="Tahoma" w:cs="Tahoma"/>
        </w:rPr>
        <w:t xml:space="preserve"> line with our budget.  Internet </w:t>
      </w:r>
      <w:r w:rsidR="00D6702E">
        <w:rPr>
          <w:rFonts w:ascii="Tahoma" w:hAnsi="Tahoma" w:cs="Tahoma"/>
        </w:rPr>
        <w:t xml:space="preserve">installation will be arranged ASAP </w:t>
      </w:r>
      <w:r w:rsidR="00376AB6">
        <w:rPr>
          <w:rFonts w:ascii="Tahoma" w:hAnsi="Tahoma" w:cs="Tahoma"/>
        </w:rPr>
        <w:t>so the</w:t>
      </w:r>
      <w:r w:rsidR="00D6702E">
        <w:rPr>
          <w:rFonts w:ascii="Tahoma" w:hAnsi="Tahoma" w:cs="Tahoma"/>
        </w:rPr>
        <w:t xml:space="preserve"> new system </w:t>
      </w:r>
      <w:r w:rsidR="00376AB6">
        <w:rPr>
          <w:rFonts w:ascii="Tahoma" w:hAnsi="Tahoma" w:cs="Tahoma"/>
        </w:rPr>
        <w:t>can</w:t>
      </w:r>
      <w:r w:rsidR="00D6702E">
        <w:rPr>
          <w:rFonts w:ascii="Tahoma" w:hAnsi="Tahoma" w:cs="Tahoma"/>
        </w:rPr>
        <w:t xml:space="preserve"> be fitted</w:t>
      </w:r>
      <w:r w:rsidR="00376AB6">
        <w:rPr>
          <w:rFonts w:ascii="Tahoma" w:hAnsi="Tahoma" w:cs="Tahoma"/>
        </w:rPr>
        <w:t xml:space="preserve"> without further delay.</w:t>
      </w:r>
    </w:p>
    <w:p w14:paraId="25D22EDD" w14:textId="77777777" w:rsidR="00C76A35" w:rsidRDefault="00C76A35" w:rsidP="00565655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33717CF4" w14:textId="1D4E9291" w:rsidR="000A613A" w:rsidRDefault="0027498C" w:rsidP="000A613A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</w:t>
      </w:r>
      <w:r w:rsidR="00E76747">
        <w:rPr>
          <w:rFonts w:ascii="Tahoma" w:hAnsi="Tahoma" w:cs="Tahoma"/>
          <w:b/>
          <w:bCs/>
        </w:rPr>
        <w:t>Playgroup</w:t>
      </w:r>
      <w:r w:rsidR="00DC528F">
        <w:rPr>
          <w:rFonts w:ascii="Tahoma" w:hAnsi="Tahoma" w:cs="Tahoma"/>
          <w:b/>
          <w:bCs/>
        </w:rPr>
        <w:t>.</w:t>
      </w:r>
    </w:p>
    <w:p w14:paraId="7C578164" w14:textId="6ED9318B" w:rsidR="00C76A35" w:rsidRDefault="00C76A7E" w:rsidP="00C76A35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r w:rsidR="00CB4CD7">
        <w:rPr>
          <w:rFonts w:ascii="Tahoma" w:hAnsi="Tahoma" w:cs="Tahoma"/>
        </w:rPr>
        <w:t xml:space="preserve">Playgroup has been unable to obtain funding and the group at Campsall has </w:t>
      </w:r>
      <w:r w:rsidR="00DC528F">
        <w:rPr>
          <w:rFonts w:ascii="Tahoma" w:hAnsi="Tahoma" w:cs="Tahoma"/>
        </w:rPr>
        <w:t xml:space="preserve">unfortunately </w:t>
      </w:r>
      <w:r w:rsidR="00CB4CD7">
        <w:rPr>
          <w:rFonts w:ascii="Tahoma" w:hAnsi="Tahoma" w:cs="Tahoma"/>
        </w:rPr>
        <w:t xml:space="preserve">now closed.  The Clerk will invite the organisers to the next Parish Council meeting to put forward their case </w:t>
      </w:r>
      <w:r w:rsidR="00DC528F">
        <w:rPr>
          <w:rFonts w:ascii="Tahoma" w:hAnsi="Tahoma" w:cs="Tahoma"/>
        </w:rPr>
        <w:t>to</w:t>
      </w:r>
      <w:r w:rsidR="00CB4CD7">
        <w:rPr>
          <w:rFonts w:ascii="Tahoma" w:hAnsi="Tahoma" w:cs="Tahoma"/>
        </w:rPr>
        <w:t xml:space="preserve"> discuss if the Parish Council can offer any assistance.</w:t>
      </w:r>
    </w:p>
    <w:p w14:paraId="6BE7E7BE" w14:textId="77777777" w:rsidR="00E12E1D" w:rsidRDefault="00E12E1D" w:rsidP="00E12E1D">
      <w:pPr>
        <w:pStyle w:val="NoSpacing"/>
        <w:ind w:left="0" w:firstLine="0"/>
        <w:jc w:val="both"/>
        <w:rPr>
          <w:rFonts w:ascii="Tahoma" w:hAnsi="Tahoma" w:cs="Tahoma"/>
        </w:rPr>
      </w:pPr>
    </w:p>
    <w:p w14:paraId="2B325416" w14:textId="2D55F984" w:rsidR="00E12E1D" w:rsidRDefault="00532F8D" w:rsidP="00532F8D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Christmas Trees.  </w:t>
      </w:r>
    </w:p>
    <w:p w14:paraId="26AE7681" w14:textId="2C3F88EF" w:rsidR="00532F8D" w:rsidRDefault="00532F8D" w:rsidP="00532F8D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Clerk to order the usual 3 trees </w:t>
      </w:r>
      <w:r w:rsidR="001935DE">
        <w:rPr>
          <w:rFonts w:ascii="Tahoma" w:hAnsi="Tahoma" w:cs="Tahoma"/>
        </w:rPr>
        <w:t>for</w:t>
      </w:r>
      <w:r>
        <w:rPr>
          <w:rFonts w:ascii="Tahoma" w:hAnsi="Tahoma" w:cs="Tahoma"/>
        </w:rPr>
        <w:t xml:space="preserve"> each village</w:t>
      </w:r>
      <w:r w:rsidR="00162F99">
        <w:rPr>
          <w:rFonts w:ascii="Tahoma" w:hAnsi="Tahoma" w:cs="Tahoma"/>
        </w:rPr>
        <w:t>, Cllr Squire to organise tree for Wellingtonia</w:t>
      </w:r>
      <w:r w:rsidR="00DC528F">
        <w:rPr>
          <w:rFonts w:ascii="Tahoma" w:hAnsi="Tahoma" w:cs="Tahoma"/>
        </w:rPr>
        <w:t xml:space="preserve"> (as noted above)</w:t>
      </w:r>
      <w:r w:rsidR="00162F99">
        <w:rPr>
          <w:rFonts w:ascii="Tahoma" w:hAnsi="Tahoma" w:cs="Tahoma"/>
        </w:rPr>
        <w:t>, however, if unable to the Parish Council will order another tree.  Cllr Atkins to inform Clerk of size required (for a cut tree)</w:t>
      </w:r>
      <w:r w:rsidR="008750FE">
        <w:rPr>
          <w:rFonts w:ascii="Tahoma" w:hAnsi="Tahoma" w:cs="Tahoma"/>
        </w:rPr>
        <w:t xml:space="preserve">. </w:t>
      </w:r>
      <w:r w:rsidR="00B473BF">
        <w:rPr>
          <w:rFonts w:ascii="Tahoma" w:hAnsi="Tahoma" w:cs="Tahoma"/>
        </w:rPr>
        <w:t xml:space="preserve"> Upon request the village trees are to be no taller than 12</w:t>
      </w:r>
      <w:r w:rsidR="008750FE">
        <w:rPr>
          <w:rFonts w:ascii="Tahoma" w:hAnsi="Tahoma" w:cs="Tahoma"/>
        </w:rPr>
        <w:t>f</w:t>
      </w:r>
      <w:r w:rsidR="00B473BF">
        <w:rPr>
          <w:rFonts w:ascii="Tahoma" w:hAnsi="Tahoma" w:cs="Tahoma"/>
        </w:rPr>
        <w:t>t due to issues installing last year.</w:t>
      </w:r>
    </w:p>
    <w:p w14:paraId="264554B7" w14:textId="77777777" w:rsidR="008A1AF4" w:rsidRDefault="008A1AF4" w:rsidP="008A1AF4">
      <w:pPr>
        <w:pStyle w:val="NoSpacing"/>
        <w:ind w:left="0" w:firstLine="0"/>
        <w:jc w:val="both"/>
        <w:rPr>
          <w:rFonts w:ascii="Tahoma" w:hAnsi="Tahoma" w:cs="Tahoma"/>
        </w:rPr>
      </w:pPr>
    </w:p>
    <w:p w14:paraId="7D3C2425" w14:textId="20049F87" w:rsidR="008A1AF4" w:rsidRDefault="008750FE" w:rsidP="008A1AF4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Update of s</w:t>
      </w:r>
      <w:r w:rsidR="001C5FF4">
        <w:rPr>
          <w:rFonts w:ascii="Tahoma" w:hAnsi="Tahoma" w:cs="Tahoma"/>
          <w:b/>
          <w:bCs/>
        </w:rPr>
        <w:t>ignatories and new Gala bank account.</w:t>
      </w:r>
      <w:r w:rsidR="008A1AF4">
        <w:rPr>
          <w:rFonts w:ascii="Tahoma" w:hAnsi="Tahoma" w:cs="Tahoma"/>
          <w:b/>
          <w:bCs/>
        </w:rPr>
        <w:t xml:space="preserve"> </w:t>
      </w:r>
    </w:p>
    <w:p w14:paraId="074397DB" w14:textId="4987FD95" w:rsidR="008A1AF4" w:rsidRDefault="008A1EEF" w:rsidP="008A1AF4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All in progress, however the bank will not allow a second current account for the Gala so the Clerk will </w:t>
      </w:r>
      <w:r w:rsidR="008750FE">
        <w:rPr>
          <w:rFonts w:ascii="Tahoma" w:hAnsi="Tahoma" w:cs="Tahoma"/>
        </w:rPr>
        <w:t xml:space="preserve">investigate </w:t>
      </w:r>
      <w:r>
        <w:rPr>
          <w:rFonts w:ascii="Tahoma" w:hAnsi="Tahoma" w:cs="Tahoma"/>
        </w:rPr>
        <w:t>open</w:t>
      </w:r>
      <w:r w:rsidR="008750FE">
        <w:rPr>
          <w:rFonts w:ascii="Tahoma" w:hAnsi="Tahoma" w:cs="Tahoma"/>
        </w:rPr>
        <w:t>ing</w:t>
      </w:r>
      <w:r>
        <w:rPr>
          <w:rFonts w:ascii="Tahoma" w:hAnsi="Tahoma" w:cs="Tahoma"/>
        </w:rPr>
        <w:t xml:space="preserve"> one elsewhere.</w:t>
      </w:r>
      <w:r w:rsidR="0045224C">
        <w:rPr>
          <w:rFonts w:ascii="Tahoma" w:hAnsi="Tahoma" w:cs="Tahoma"/>
        </w:rPr>
        <w:t xml:space="preserve">  </w:t>
      </w:r>
      <w:r w:rsidR="00933BFC">
        <w:rPr>
          <w:rFonts w:ascii="Tahoma" w:hAnsi="Tahoma" w:cs="Tahoma"/>
        </w:rPr>
        <w:t xml:space="preserve">Cllr </w:t>
      </w:r>
      <w:r w:rsidR="006D0F34">
        <w:rPr>
          <w:rFonts w:ascii="Tahoma" w:hAnsi="Tahoma" w:cs="Tahoma"/>
        </w:rPr>
        <w:t xml:space="preserve">Greaves noted a deposit payment of £20 </w:t>
      </w:r>
      <w:r w:rsidR="008750FE">
        <w:rPr>
          <w:rFonts w:ascii="Tahoma" w:hAnsi="Tahoma" w:cs="Tahoma"/>
        </w:rPr>
        <w:t xml:space="preserve">from the WI </w:t>
      </w:r>
      <w:r w:rsidR="006D0F34">
        <w:rPr>
          <w:rFonts w:ascii="Tahoma" w:hAnsi="Tahoma" w:cs="Tahoma"/>
        </w:rPr>
        <w:t>had not been recorded in the Gala accounts.  This would be transferred by the Clerk from the PC account to the Gala deposit account and recorded appropriately.</w:t>
      </w:r>
    </w:p>
    <w:p w14:paraId="6122BD19" w14:textId="77777777" w:rsidR="0045224C" w:rsidRDefault="0045224C" w:rsidP="0045224C">
      <w:pPr>
        <w:pStyle w:val="NoSpacing"/>
        <w:ind w:left="0" w:firstLine="0"/>
        <w:jc w:val="both"/>
        <w:rPr>
          <w:rFonts w:ascii="Tahoma" w:hAnsi="Tahoma" w:cs="Tahoma"/>
        </w:rPr>
      </w:pPr>
    </w:p>
    <w:p w14:paraId="7CC83BF1" w14:textId="6C54D07E" w:rsidR="0045224C" w:rsidRDefault="0045224C" w:rsidP="0045224C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Summer Camp Dates</w:t>
      </w:r>
      <w:r w:rsidR="009457BA">
        <w:rPr>
          <w:rFonts w:ascii="Tahoma" w:hAnsi="Tahoma" w:cs="Tahoma"/>
          <w:b/>
          <w:bCs/>
        </w:rPr>
        <w:t>.</w:t>
      </w:r>
    </w:p>
    <w:p w14:paraId="5465C318" w14:textId="4568BAA9" w:rsidR="0045224C" w:rsidRDefault="009457BA" w:rsidP="00C731FF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AMJ</w:t>
      </w:r>
      <w:r w:rsidR="00A52F44">
        <w:rPr>
          <w:rFonts w:ascii="Tahoma" w:hAnsi="Tahoma" w:cs="Tahoma"/>
        </w:rPr>
        <w:t xml:space="preserve"> are looking to arrange a summer tournament</w:t>
      </w:r>
      <w:r w:rsidR="00C731FF">
        <w:rPr>
          <w:rFonts w:ascii="Tahoma" w:hAnsi="Tahoma" w:cs="Tahoma"/>
        </w:rPr>
        <w:t xml:space="preserve">, Clerk will check with the organiser of the Summer Sports camp </w:t>
      </w:r>
      <w:r w:rsidR="004210FB">
        <w:rPr>
          <w:rFonts w:ascii="Tahoma" w:hAnsi="Tahoma" w:cs="Tahoma"/>
        </w:rPr>
        <w:t>to</w:t>
      </w:r>
      <w:r w:rsidR="00C731FF">
        <w:rPr>
          <w:rFonts w:ascii="Tahoma" w:hAnsi="Tahoma" w:cs="Tahoma"/>
        </w:rPr>
        <w:t xml:space="preserve"> avoid </w:t>
      </w:r>
      <w:r w:rsidR="004210FB">
        <w:rPr>
          <w:rFonts w:ascii="Tahoma" w:hAnsi="Tahoma" w:cs="Tahoma"/>
        </w:rPr>
        <w:t xml:space="preserve">a </w:t>
      </w:r>
      <w:r w:rsidR="00C731FF">
        <w:rPr>
          <w:rFonts w:ascii="Tahoma" w:hAnsi="Tahoma" w:cs="Tahoma"/>
        </w:rPr>
        <w:t>clash of dates.</w:t>
      </w:r>
    </w:p>
    <w:p w14:paraId="5A4EC771" w14:textId="77777777" w:rsidR="00C731FF" w:rsidRDefault="00C731FF" w:rsidP="00C731FF">
      <w:pPr>
        <w:pStyle w:val="NoSpacing"/>
        <w:ind w:left="0" w:firstLine="0"/>
        <w:jc w:val="both"/>
        <w:rPr>
          <w:rFonts w:ascii="Tahoma" w:hAnsi="Tahoma" w:cs="Tahoma"/>
        </w:rPr>
      </w:pPr>
    </w:p>
    <w:p w14:paraId="77784A1E" w14:textId="203C52F0" w:rsidR="00C731FF" w:rsidRDefault="00C731FF" w:rsidP="00C731FF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Land registry checks</w:t>
      </w:r>
      <w:r w:rsidR="00A41D8F">
        <w:rPr>
          <w:rFonts w:ascii="Tahoma" w:hAnsi="Tahoma" w:cs="Tahoma"/>
          <w:b/>
          <w:bCs/>
        </w:rPr>
        <w:t>.  Shakespeare Avenue</w:t>
      </w:r>
    </w:p>
    <w:p w14:paraId="1DEA7145" w14:textId="77777777" w:rsidR="00D665E4" w:rsidRDefault="00A41D8F" w:rsidP="00A41D8F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Further to a request from a member of the public last month it has been ascertained that the garage </w:t>
      </w:r>
      <w:r w:rsidR="002A73C7">
        <w:rPr>
          <w:rFonts w:ascii="Tahoma" w:hAnsi="Tahoma" w:cs="Tahoma"/>
        </w:rPr>
        <w:t xml:space="preserve">is not owned by CoDC and shows on the boundary of the property.  Clerk will contact the </w:t>
      </w:r>
      <w:r w:rsidR="001E5346">
        <w:rPr>
          <w:rFonts w:ascii="Tahoma" w:hAnsi="Tahoma" w:cs="Tahoma"/>
        </w:rPr>
        <w:t xml:space="preserve">resident to inform him </w:t>
      </w:r>
    </w:p>
    <w:p w14:paraId="4427CB5E" w14:textId="4F468667" w:rsidR="00D665E4" w:rsidRDefault="00D665E4" w:rsidP="00D665E4">
      <w:pPr>
        <w:pStyle w:val="NoSpacing"/>
        <w:ind w:left="7898" w:firstLine="22"/>
        <w:jc w:val="both"/>
        <w:rPr>
          <w:rFonts w:ascii="Tahoma" w:hAnsi="Tahoma" w:cs="Tahoma"/>
          <w:b/>
          <w:bCs/>
        </w:rPr>
      </w:pPr>
      <w:r w:rsidRPr="001E1238">
        <w:rPr>
          <w:rFonts w:ascii="Tahoma" w:hAnsi="Tahoma" w:cs="Tahoma"/>
          <w:b/>
          <w:bCs/>
        </w:rPr>
        <w:lastRenderedPageBreak/>
        <w:t>2</w:t>
      </w:r>
      <w:r>
        <w:rPr>
          <w:rFonts w:ascii="Tahoma" w:hAnsi="Tahoma" w:cs="Tahoma"/>
          <w:b/>
          <w:bCs/>
        </w:rPr>
        <w:t>7</w:t>
      </w:r>
      <w:r>
        <w:rPr>
          <w:rFonts w:ascii="Tahoma" w:hAnsi="Tahoma" w:cs="Tahoma"/>
          <w:b/>
          <w:bCs/>
        </w:rPr>
        <w:t>40</w:t>
      </w:r>
    </w:p>
    <w:p w14:paraId="71B9C28D" w14:textId="77777777" w:rsidR="00D665E4" w:rsidRDefault="00D665E4" w:rsidP="00D665E4">
      <w:pPr>
        <w:pStyle w:val="NoSpacing"/>
        <w:ind w:left="7898" w:firstLine="22"/>
        <w:jc w:val="both"/>
        <w:rPr>
          <w:rFonts w:ascii="Tahoma" w:hAnsi="Tahoma" w:cs="Tahoma"/>
        </w:rPr>
      </w:pPr>
    </w:p>
    <w:p w14:paraId="4E4D9DAA" w14:textId="77777777" w:rsidR="00D665E4" w:rsidRDefault="00D665E4" w:rsidP="00D665E4">
      <w:pPr>
        <w:pStyle w:val="NoSpacing"/>
        <w:ind w:firstLine="0"/>
        <w:jc w:val="both"/>
        <w:rPr>
          <w:rFonts w:ascii="Tahoma" w:hAnsi="Tahoma" w:cs="Tahoma"/>
        </w:rPr>
      </w:pPr>
    </w:p>
    <w:p w14:paraId="3B5D16B0" w14:textId="45B1BA87" w:rsidR="008A1AF4" w:rsidRPr="00532F8D" w:rsidRDefault="001E5346" w:rsidP="00D665E4">
      <w:pPr>
        <w:pStyle w:val="NoSpacing"/>
        <w:ind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 this.  Parish Council unfortunately unable to assist </w:t>
      </w:r>
      <w:r w:rsidR="00351FE7">
        <w:rPr>
          <w:rFonts w:ascii="Tahoma" w:hAnsi="Tahoma" w:cs="Tahoma"/>
        </w:rPr>
        <w:t xml:space="preserve">any further </w:t>
      </w:r>
      <w:r>
        <w:rPr>
          <w:rFonts w:ascii="Tahoma" w:hAnsi="Tahoma" w:cs="Tahoma"/>
        </w:rPr>
        <w:t>in this matter.</w:t>
      </w:r>
    </w:p>
    <w:p w14:paraId="3FC17360" w14:textId="77777777" w:rsidR="00802193" w:rsidRPr="00693BAF" w:rsidRDefault="00802193" w:rsidP="002F3EE2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07DC013A" w14:textId="345A1AAD" w:rsidR="009B0E8E" w:rsidRDefault="00501C97" w:rsidP="009975B6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</w:t>
      </w:r>
    </w:p>
    <w:p w14:paraId="1012AF47" w14:textId="45BAF9DA" w:rsidR="007E2BB8" w:rsidRDefault="00F60B42" w:rsidP="00D144CE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1C3BE3">
        <w:rPr>
          <w:rFonts w:ascii="Tahoma" w:hAnsi="Tahoma" w:cs="Tahoma"/>
          <w:b/>
          <w:bCs/>
        </w:rPr>
        <w:t xml:space="preserve">ITEM 5 </w:t>
      </w:r>
      <w:r w:rsidRPr="001C3BE3">
        <w:rPr>
          <w:rFonts w:ascii="Tahoma" w:hAnsi="Tahoma" w:cs="Tahoma"/>
          <w:b/>
          <w:bCs/>
        </w:rPr>
        <w:tab/>
        <w:t>PLANNING MATTERS</w:t>
      </w:r>
    </w:p>
    <w:p w14:paraId="721676DD" w14:textId="3D6D7653" w:rsidR="00BE5E38" w:rsidRDefault="00BE5E38" w:rsidP="0068154B">
      <w:pPr>
        <w:ind w:left="0" w:firstLine="0"/>
        <w:rPr>
          <w:rFonts w:ascii="Tahoma" w:hAnsi="Tahoma" w:cs="Tahoma"/>
          <w:sz w:val="24"/>
          <w:szCs w:val="24"/>
        </w:rPr>
      </w:pPr>
    </w:p>
    <w:p w14:paraId="1DDEF859" w14:textId="16C7F954" w:rsidR="00466858" w:rsidRPr="006E5848" w:rsidRDefault="00466858" w:rsidP="00466858">
      <w:pPr>
        <w:ind w:left="720" w:firstLine="720"/>
        <w:rPr>
          <w:rFonts w:ascii="Tahoma" w:hAnsi="Tahoma" w:cs="Tahoma"/>
          <w:b/>
          <w:bCs/>
          <w:sz w:val="24"/>
          <w:szCs w:val="24"/>
        </w:rPr>
      </w:pPr>
      <w:r w:rsidRPr="006E5848">
        <w:rPr>
          <w:rFonts w:ascii="Tahoma" w:hAnsi="Tahoma" w:cs="Tahoma"/>
          <w:b/>
          <w:bCs/>
          <w:sz w:val="24"/>
          <w:szCs w:val="24"/>
        </w:rPr>
        <w:t xml:space="preserve">25/02015/FUL  </w:t>
      </w:r>
    </w:p>
    <w:p w14:paraId="0DEA390A" w14:textId="77777777" w:rsidR="00466858" w:rsidRDefault="00466858" w:rsidP="00466858">
      <w:pPr>
        <w:ind w:left="720" w:firstLine="720"/>
        <w:rPr>
          <w:rFonts w:ascii="Tahoma" w:hAnsi="Tahoma" w:cs="Tahoma"/>
          <w:sz w:val="24"/>
          <w:szCs w:val="24"/>
        </w:rPr>
      </w:pPr>
      <w:r w:rsidRPr="00466858">
        <w:rPr>
          <w:rFonts w:ascii="Tahoma" w:hAnsi="Tahoma" w:cs="Tahoma"/>
          <w:sz w:val="24"/>
          <w:szCs w:val="24"/>
        </w:rPr>
        <w:t>Agricultural Storage Barn Pinfold Lane</w:t>
      </w:r>
    </w:p>
    <w:p w14:paraId="04EF9B55" w14:textId="7CEC91BE" w:rsidR="00466858" w:rsidRPr="00466858" w:rsidRDefault="00466858" w:rsidP="00466858">
      <w:pPr>
        <w:ind w:left="720" w:firstLine="720"/>
        <w:rPr>
          <w:rFonts w:ascii="Tahoma" w:hAnsi="Tahoma" w:cs="Tahoma"/>
          <w:b/>
          <w:bCs/>
          <w:i/>
          <w:iCs/>
          <w:sz w:val="24"/>
          <w:szCs w:val="24"/>
        </w:rPr>
      </w:pPr>
      <w:bookmarkStart w:id="1" w:name="_Hlk215763282"/>
      <w:r w:rsidRPr="00466858">
        <w:rPr>
          <w:rFonts w:ascii="Tahoma" w:hAnsi="Tahoma" w:cs="Tahoma"/>
          <w:b/>
          <w:bCs/>
          <w:i/>
          <w:iCs/>
          <w:sz w:val="24"/>
          <w:szCs w:val="24"/>
        </w:rPr>
        <w:t>No objections</w:t>
      </w:r>
    </w:p>
    <w:bookmarkEnd w:id="1"/>
    <w:p w14:paraId="6D9AEBC7" w14:textId="77777777" w:rsidR="00466858" w:rsidRPr="00466858" w:rsidRDefault="00466858" w:rsidP="00466858">
      <w:pPr>
        <w:ind w:left="0" w:firstLine="0"/>
        <w:rPr>
          <w:rFonts w:ascii="Tahoma" w:hAnsi="Tahoma" w:cs="Tahoma"/>
          <w:sz w:val="24"/>
          <w:szCs w:val="24"/>
        </w:rPr>
      </w:pPr>
    </w:p>
    <w:p w14:paraId="6B542581" w14:textId="77777777" w:rsidR="00466858" w:rsidRPr="00466858" w:rsidRDefault="00466858" w:rsidP="00466858">
      <w:pPr>
        <w:ind w:left="720" w:firstLine="720"/>
        <w:rPr>
          <w:rFonts w:ascii="Tahoma" w:hAnsi="Tahoma" w:cs="Tahoma"/>
          <w:b/>
          <w:bCs/>
          <w:sz w:val="24"/>
          <w:szCs w:val="24"/>
        </w:rPr>
      </w:pPr>
      <w:r w:rsidRPr="00466858">
        <w:rPr>
          <w:rFonts w:ascii="Tahoma" w:hAnsi="Tahoma" w:cs="Tahoma"/>
          <w:b/>
          <w:bCs/>
          <w:sz w:val="24"/>
          <w:szCs w:val="24"/>
        </w:rPr>
        <w:t>25/02181/FUL</w:t>
      </w:r>
    </w:p>
    <w:p w14:paraId="162FBB94" w14:textId="77777777" w:rsidR="00466858" w:rsidRDefault="00466858" w:rsidP="00466858">
      <w:pPr>
        <w:ind w:left="720" w:firstLine="720"/>
        <w:rPr>
          <w:rFonts w:ascii="Tahoma" w:hAnsi="Tahoma" w:cs="Tahoma"/>
          <w:sz w:val="24"/>
          <w:szCs w:val="24"/>
        </w:rPr>
      </w:pPr>
      <w:r w:rsidRPr="00466858">
        <w:rPr>
          <w:rFonts w:ascii="Tahoma" w:hAnsi="Tahoma" w:cs="Tahoma"/>
          <w:sz w:val="24"/>
          <w:szCs w:val="24"/>
        </w:rPr>
        <w:t>Single storey rear extension 8 Manor Farm Close</w:t>
      </w:r>
    </w:p>
    <w:p w14:paraId="4A6A5833" w14:textId="77777777" w:rsidR="00466858" w:rsidRPr="00466858" w:rsidRDefault="00466858" w:rsidP="00466858">
      <w:pPr>
        <w:ind w:left="720" w:firstLine="720"/>
        <w:rPr>
          <w:rFonts w:ascii="Tahoma" w:hAnsi="Tahoma" w:cs="Tahoma"/>
          <w:b/>
          <w:bCs/>
          <w:i/>
          <w:iCs/>
          <w:sz w:val="24"/>
          <w:szCs w:val="24"/>
        </w:rPr>
      </w:pPr>
      <w:r w:rsidRPr="00466858">
        <w:rPr>
          <w:rFonts w:ascii="Tahoma" w:hAnsi="Tahoma" w:cs="Tahoma"/>
          <w:b/>
          <w:bCs/>
          <w:i/>
          <w:iCs/>
          <w:sz w:val="24"/>
          <w:szCs w:val="24"/>
        </w:rPr>
        <w:t>No objections</w:t>
      </w:r>
    </w:p>
    <w:p w14:paraId="431CFEDE" w14:textId="77777777" w:rsidR="00466858" w:rsidRPr="00466858" w:rsidRDefault="00466858" w:rsidP="00466858">
      <w:pPr>
        <w:ind w:left="720" w:firstLine="720"/>
        <w:rPr>
          <w:rFonts w:ascii="Tahoma" w:hAnsi="Tahoma" w:cs="Tahoma"/>
          <w:sz w:val="24"/>
          <w:szCs w:val="24"/>
        </w:rPr>
      </w:pPr>
    </w:p>
    <w:p w14:paraId="403BDE07" w14:textId="77777777" w:rsidR="00466858" w:rsidRPr="00466858" w:rsidRDefault="00466858" w:rsidP="00466858">
      <w:pPr>
        <w:ind w:left="0" w:firstLine="0"/>
        <w:rPr>
          <w:rFonts w:ascii="Tahoma" w:hAnsi="Tahoma" w:cs="Tahoma"/>
          <w:sz w:val="24"/>
          <w:szCs w:val="24"/>
        </w:rPr>
      </w:pPr>
    </w:p>
    <w:p w14:paraId="53C19466" w14:textId="77777777" w:rsidR="00466858" w:rsidRPr="00466858" w:rsidRDefault="00466858" w:rsidP="00466858">
      <w:pPr>
        <w:ind w:left="720" w:firstLine="720"/>
        <w:rPr>
          <w:rFonts w:ascii="Tahoma" w:hAnsi="Tahoma" w:cs="Tahoma"/>
          <w:b/>
          <w:bCs/>
          <w:sz w:val="24"/>
          <w:szCs w:val="24"/>
        </w:rPr>
      </w:pPr>
      <w:r w:rsidRPr="00466858">
        <w:rPr>
          <w:rFonts w:ascii="Tahoma" w:hAnsi="Tahoma" w:cs="Tahoma"/>
          <w:b/>
          <w:bCs/>
          <w:sz w:val="24"/>
          <w:szCs w:val="24"/>
        </w:rPr>
        <w:t>25/02164/FUL</w:t>
      </w:r>
    </w:p>
    <w:p w14:paraId="4466EF70" w14:textId="77777777" w:rsidR="00466858" w:rsidRDefault="00466858" w:rsidP="00466858">
      <w:pPr>
        <w:ind w:left="1440" w:firstLine="0"/>
        <w:rPr>
          <w:rFonts w:ascii="Tahoma" w:hAnsi="Tahoma" w:cs="Tahoma"/>
          <w:sz w:val="24"/>
          <w:szCs w:val="24"/>
        </w:rPr>
      </w:pPr>
      <w:r w:rsidRPr="00466858">
        <w:rPr>
          <w:rFonts w:ascii="Tahoma" w:hAnsi="Tahoma" w:cs="Tahoma"/>
          <w:sz w:val="24"/>
          <w:szCs w:val="24"/>
        </w:rPr>
        <w:t>First Floor extension to create 2 storey dwelling Shelton House, Station Rd</w:t>
      </w:r>
    </w:p>
    <w:p w14:paraId="4EBDDC6D" w14:textId="77777777" w:rsidR="00466858" w:rsidRPr="00466858" w:rsidRDefault="00466858" w:rsidP="00466858">
      <w:pPr>
        <w:ind w:left="720" w:firstLine="720"/>
        <w:rPr>
          <w:rFonts w:ascii="Tahoma" w:hAnsi="Tahoma" w:cs="Tahoma"/>
          <w:b/>
          <w:bCs/>
          <w:i/>
          <w:iCs/>
          <w:sz w:val="24"/>
          <w:szCs w:val="24"/>
        </w:rPr>
      </w:pPr>
      <w:r w:rsidRPr="00466858">
        <w:rPr>
          <w:rFonts w:ascii="Tahoma" w:hAnsi="Tahoma" w:cs="Tahoma"/>
          <w:b/>
          <w:bCs/>
          <w:i/>
          <w:iCs/>
          <w:sz w:val="24"/>
          <w:szCs w:val="24"/>
        </w:rPr>
        <w:t>No objections</w:t>
      </w:r>
    </w:p>
    <w:p w14:paraId="5189E541" w14:textId="77777777" w:rsidR="00591497" w:rsidRDefault="00591497" w:rsidP="001830D6">
      <w:pPr>
        <w:ind w:left="0" w:firstLine="0"/>
        <w:rPr>
          <w:rFonts w:ascii="Tahoma" w:hAnsi="Tahoma" w:cs="Tahoma"/>
          <w:sz w:val="24"/>
          <w:szCs w:val="24"/>
        </w:rPr>
      </w:pPr>
    </w:p>
    <w:p w14:paraId="7E20B8A2" w14:textId="77777777" w:rsidR="00591497" w:rsidRPr="004574FA" w:rsidRDefault="00591497" w:rsidP="00D35E8C">
      <w:pPr>
        <w:ind w:left="1440" w:firstLine="0"/>
        <w:rPr>
          <w:rFonts w:ascii="Tahoma" w:hAnsi="Tahoma" w:cs="Tahoma"/>
          <w:sz w:val="24"/>
          <w:szCs w:val="24"/>
        </w:rPr>
      </w:pPr>
    </w:p>
    <w:p w14:paraId="7BF7916D" w14:textId="42978F24" w:rsidR="00655E50" w:rsidRDefault="002E69B9" w:rsidP="00973B8F">
      <w:pPr>
        <w:ind w:left="0" w:firstLine="0"/>
        <w:rPr>
          <w:rFonts w:ascii="Tahoma" w:hAnsi="Tahoma" w:cs="Tahoma"/>
          <w:b/>
          <w:sz w:val="24"/>
          <w:szCs w:val="24"/>
        </w:rPr>
      </w:pPr>
      <w:r w:rsidRPr="00655E50">
        <w:rPr>
          <w:rFonts w:ascii="Tahoma" w:hAnsi="Tahoma" w:cs="Tahoma"/>
          <w:b/>
          <w:bCs/>
          <w:sz w:val="24"/>
        </w:rPr>
        <w:t xml:space="preserve">ITEM 6 </w:t>
      </w:r>
      <w:r w:rsidRPr="00655E50">
        <w:rPr>
          <w:rFonts w:ascii="Tahoma" w:hAnsi="Tahoma" w:cs="Tahoma"/>
          <w:b/>
          <w:bCs/>
          <w:sz w:val="24"/>
        </w:rPr>
        <w:tab/>
        <w:t>CORRESPONDENCE</w:t>
      </w:r>
    </w:p>
    <w:p w14:paraId="32E3E270" w14:textId="0F938587" w:rsidR="003B2806" w:rsidRPr="00FB56B1" w:rsidRDefault="00173AD3" w:rsidP="003B2806">
      <w:pPr>
        <w:ind w:left="1440" w:firstLine="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Email from John Edwards </w:t>
      </w:r>
      <w:r w:rsidR="001830D6">
        <w:rPr>
          <w:rFonts w:ascii="Tahoma" w:hAnsi="Tahoma" w:cs="Tahoma"/>
          <w:bCs/>
          <w:sz w:val="24"/>
          <w:szCs w:val="24"/>
        </w:rPr>
        <w:t>Playground</w:t>
      </w:r>
      <w:r>
        <w:rPr>
          <w:rFonts w:ascii="Tahoma" w:hAnsi="Tahoma" w:cs="Tahoma"/>
          <w:bCs/>
          <w:sz w:val="24"/>
          <w:szCs w:val="24"/>
        </w:rPr>
        <w:t xml:space="preserve"> inspector regarding </w:t>
      </w:r>
      <w:r w:rsidR="003C275E">
        <w:rPr>
          <w:rFonts w:ascii="Tahoma" w:hAnsi="Tahoma" w:cs="Tahoma"/>
          <w:bCs/>
          <w:sz w:val="24"/>
          <w:szCs w:val="24"/>
        </w:rPr>
        <w:t xml:space="preserve">the play area on the High Street.  This playground is hoped to be </w:t>
      </w:r>
      <w:r w:rsidR="001830D6">
        <w:rPr>
          <w:rFonts w:ascii="Tahoma" w:hAnsi="Tahoma" w:cs="Tahoma"/>
          <w:bCs/>
          <w:sz w:val="24"/>
          <w:szCs w:val="24"/>
        </w:rPr>
        <w:t>refurbished</w:t>
      </w:r>
      <w:r w:rsidR="003C275E">
        <w:rPr>
          <w:rFonts w:ascii="Tahoma" w:hAnsi="Tahoma" w:cs="Tahoma"/>
          <w:bCs/>
          <w:sz w:val="24"/>
          <w:szCs w:val="24"/>
        </w:rPr>
        <w:t xml:space="preserve"> in due </w:t>
      </w:r>
      <w:r w:rsidR="00D31E1B">
        <w:rPr>
          <w:rFonts w:ascii="Tahoma" w:hAnsi="Tahoma" w:cs="Tahoma"/>
          <w:bCs/>
          <w:sz w:val="24"/>
          <w:szCs w:val="24"/>
        </w:rPr>
        <w:t>course,</w:t>
      </w:r>
      <w:r w:rsidR="001830D6">
        <w:rPr>
          <w:rFonts w:ascii="Tahoma" w:hAnsi="Tahoma" w:cs="Tahoma"/>
          <w:bCs/>
          <w:sz w:val="24"/>
          <w:szCs w:val="24"/>
        </w:rPr>
        <w:t xml:space="preserve"> so any non-urgent repairs are not actioned at this time.  Of course, anything safety related will be attended to urgently.</w:t>
      </w:r>
    </w:p>
    <w:p w14:paraId="47DCDC74" w14:textId="77777777" w:rsidR="00CE48DE" w:rsidRPr="00FD22FF" w:rsidRDefault="00CE48DE" w:rsidP="00CE48DE">
      <w:pPr>
        <w:pStyle w:val="ListParagraph"/>
        <w:ind w:left="1800" w:firstLine="0"/>
        <w:jc w:val="both"/>
        <w:rPr>
          <w:rFonts w:ascii="Tahoma" w:hAnsi="Tahoma" w:cs="Tahoma"/>
          <w:sz w:val="24"/>
          <w:szCs w:val="24"/>
        </w:rPr>
      </w:pPr>
    </w:p>
    <w:p w14:paraId="074B2EB9" w14:textId="382662F9" w:rsidR="00D53C04" w:rsidRDefault="002E69B9" w:rsidP="00D53C04">
      <w:pPr>
        <w:ind w:left="0" w:firstLine="0"/>
        <w:rPr>
          <w:rFonts w:ascii="Tahoma" w:hAnsi="Tahoma" w:cs="Tahoma"/>
          <w:b/>
          <w:bCs/>
          <w:sz w:val="24"/>
        </w:rPr>
      </w:pPr>
      <w:r w:rsidRPr="00740C2E">
        <w:rPr>
          <w:rFonts w:ascii="Tahoma" w:hAnsi="Tahoma" w:cs="Tahoma"/>
          <w:b/>
          <w:bCs/>
          <w:sz w:val="24"/>
        </w:rPr>
        <w:t xml:space="preserve">ITEM 7 </w:t>
      </w:r>
      <w:r w:rsidRPr="00740C2E">
        <w:rPr>
          <w:rFonts w:ascii="Tahoma" w:hAnsi="Tahoma" w:cs="Tahoma"/>
          <w:b/>
          <w:bCs/>
          <w:sz w:val="24"/>
        </w:rPr>
        <w:tab/>
      </w:r>
      <w:r w:rsidR="00B13805">
        <w:rPr>
          <w:rFonts w:ascii="Tahoma" w:hAnsi="Tahoma" w:cs="Tahoma"/>
          <w:b/>
          <w:bCs/>
          <w:sz w:val="24"/>
        </w:rPr>
        <w:t>FINANCIAL MATTERS</w:t>
      </w:r>
      <w:r w:rsidRPr="00740C2E">
        <w:rPr>
          <w:rFonts w:ascii="Tahoma" w:hAnsi="Tahoma" w:cs="Tahoma"/>
          <w:b/>
          <w:bCs/>
          <w:sz w:val="24"/>
        </w:rPr>
        <w:tab/>
      </w:r>
    </w:p>
    <w:p w14:paraId="09A4DE2F" w14:textId="77777777" w:rsidR="00171730" w:rsidRDefault="00171730" w:rsidP="00D53C04">
      <w:pPr>
        <w:ind w:left="0" w:firstLine="0"/>
        <w:rPr>
          <w:rFonts w:ascii="Tahoma" w:hAnsi="Tahoma" w:cs="Tahoma"/>
          <w:b/>
          <w:bCs/>
          <w:sz w:val="24"/>
        </w:rPr>
      </w:pPr>
    </w:p>
    <w:p w14:paraId="323D658E" w14:textId="54321AC7" w:rsidR="009A123C" w:rsidRPr="003E0CA2" w:rsidRDefault="002A7640" w:rsidP="00171730">
      <w:pPr>
        <w:pStyle w:val="ListParagraph"/>
        <w:numPr>
          <w:ilvl w:val="0"/>
          <w:numId w:val="20"/>
        </w:numPr>
        <w:rPr>
          <w:rFonts w:ascii="Tahoma" w:hAnsi="Tahoma" w:cs="Tahoma"/>
          <w:b/>
          <w:bCs/>
          <w:sz w:val="24"/>
          <w:szCs w:val="24"/>
        </w:rPr>
      </w:pPr>
      <w:r w:rsidRPr="003E0CA2">
        <w:rPr>
          <w:rFonts w:ascii="Tahoma" w:hAnsi="Tahoma" w:cs="Tahoma"/>
          <w:b/>
          <w:bCs/>
          <w:sz w:val="24"/>
          <w:szCs w:val="24"/>
        </w:rPr>
        <w:t>Accounts for payment</w:t>
      </w:r>
    </w:p>
    <w:p w14:paraId="4D4196BA" w14:textId="77777777" w:rsidR="00171730" w:rsidRPr="00171730" w:rsidRDefault="00171730" w:rsidP="00171730">
      <w:pPr>
        <w:pStyle w:val="ListParagraph"/>
        <w:ind w:left="1440" w:firstLine="0"/>
        <w:rPr>
          <w:rFonts w:ascii="Tahoma" w:hAnsi="Tahoma" w:cs="Tahoma"/>
          <w:sz w:val="24"/>
          <w:szCs w:val="24"/>
        </w:rPr>
      </w:pPr>
    </w:p>
    <w:p w14:paraId="6C3708A9" w14:textId="07C055C6" w:rsidR="00DF52F2" w:rsidRDefault="00DF52F2" w:rsidP="000C51A6">
      <w:pPr>
        <w:ind w:left="360"/>
        <w:rPr>
          <w:rFonts w:ascii="Tahoma" w:hAnsi="Tahoma" w:cs="Tahoma"/>
          <w:sz w:val="24"/>
          <w:szCs w:val="24"/>
        </w:rPr>
      </w:pPr>
    </w:p>
    <w:p w14:paraId="55DCFF7E" w14:textId="77777777" w:rsidR="006A17EC" w:rsidRPr="006A17EC" w:rsidRDefault="006A17EC" w:rsidP="006A17EC">
      <w:pPr>
        <w:ind w:left="0" w:firstLine="0"/>
        <w:rPr>
          <w:rFonts w:ascii="Tahoma" w:hAnsi="Tahoma" w:cs="Tahoma"/>
          <w:sz w:val="24"/>
          <w:szCs w:val="24"/>
        </w:rPr>
      </w:pPr>
      <w:r w:rsidRPr="006A17EC">
        <w:rPr>
          <w:rFonts w:ascii="Tahoma" w:hAnsi="Tahoma" w:cs="Tahoma"/>
          <w:sz w:val="24"/>
          <w:szCs w:val="24"/>
        </w:rPr>
        <w:t>72</w:t>
      </w:r>
      <w:r w:rsidRPr="006A17EC">
        <w:rPr>
          <w:rFonts w:ascii="Tahoma" w:hAnsi="Tahoma" w:cs="Tahoma"/>
          <w:sz w:val="24"/>
          <w:szCs w:val="24"/>
        </w:rPr>
        <w:tab/>
        <w:t>Clerk Salary</w:t>
      </w:r>
      <w:r w:rsidRPr="006A17EC">
        <w:rPr>
          <w:rFonts w:ascii="Tahoma" w:hAnsi="Tahoma" w:cs="Tahoma"/>
          <w:sz w:val="24"/>
          <w:szCs w:val="24"/>
        </w:rPr>
        <w:tab/>
      </w:r>
      <w:r w:rsidRPr="006A17EC">
        <w:rPr>
          <w:rFonts w:ascii="Tahoma" w:hAnsi="Tahoma" w:cs="Tahoma"/>
          <w:sz w:val="24"/>
          <w:szCs w:val="24"/>
        </w:rPr>
        <w:tab/>
      </w:r>
      <w:r w:rsidRPr="006A17EC">
        <w:rPr>
          <w:rFonts w:ascii="Tahoma" w:hAnsi="Tahoma" w:cs="Tahoma"/>
          <w:sz w:val="24"/>
          <w:szCs w:val="24"/>
        </w:rPr>
        <w:tab/>
      </w:r>
      <w:r w:rsidRPr="006A17EC">
        <w:rPr>
          <w:rFonts w:ascii="Tahoma" w:hAnsi="Tahoma" w:cs="Tahoma"/>
          <w:sz w:val="24"/>
          <w:szCs w:val="24"/>
        </w:rPr>
        <w:tab/>
        <w:t>Bank Trans</w:t>
      </w:r>
      <w:r w:rsidRPr="006A17EC">
        <w:rPr>
          <w:rFonts w:ascii="Tahoma" w:hAnsi="Tahoma" w:cs="Tahoma"/>
          <w:sz w:val="24"/>
          <w:szCs w:val="24"/>
        </w:rPr>
        <w:tab/>
        <w:t xml:space="preserve">         1201.59</w:t>
      </w:r>
    </w:p>
    <w:p w14:paraId="1A42649C" w14:textId="77777777" w:rsidR="006A17EC" w:rsidRPr="006A17EC" w:rsidRDefault="006A17EC" w:rsidP="006A17EC">
      <w:pPr>
        <w:ind w:left="0" w:firstLine="0"/>
        <w:rPr>
          <w:rFonts w:ascii="Tahoma" w:hAnsi="Tahoma" w:cs="Tahoma"/>
          <w:sz w:val="24"/>
          <w:szCs w:val="24"/>
        </w:rPr>
      </w:pPr>
      <w:r w:rsidRPr="006A17EC">
        <w:rPr>
          <w:rFonts w:ascii="Tahoma" w:hAnsi="Tahoma" w:cs="Tahoma"/>
          <w:sz w:val="24"/>
          <w:szCs w:val="24"/>
        </w:rPr>
        <w:t>73</w:t>
      </w:r>
      <w:r w:rsidRPr="006A17EC">
        <w:rPr>
          <w:rFonts w:ascii="Tahoma" w:hAnsi="Tahoma" w:cs="Tahoma"/>
          <w:sz w:val="24"/>
          <w:szCs w:val="24"/>
        </w:rPr>
        <w:tab/>
        <w:t>Facilities Manager Salary</w:t>
      </w:r>
      <w:r w:rsidRPr="006A17EC">
        <w:rPr>
          <w:rFonts w:ascii="Tahoma" w:hAnsi="Tahoma" w:cs="Tahoma"/>
          <w:sz w:val="24"/>
          <w:szCs w:val="24"/>
        </w:rPr>
        <w:tab/>
      </w:r>
      <w:r w:rsidRPr="006A17EC">
        <w:rPr>
          <w:rFonts w:ascii="Tahoma" w:hAnsi="Tahoma" w:cs="Tahoma"/>
          <w:sz w:val="24"/>
          <w:szCs w:val="24"/>
        </w:rPr>
        <w:tab/>
        <w:t>Bank Trans</w:t>
      </w:r>
      <w:r w:rsidRPr="006A17EC">
        <w:rPr>
          <w:rFonts w:ascii="Tahoma" w:hAnsi="Tahoma" w:cs="Tahoma"/>
          <w:sz w:val="24"/>
          <w:szCs w:val="24"/>
        </w:rPr>
        <w:tab/>
      </w:r>
      <w:r w:rsidRPr="006A17EC">
        <w:rPr>
          <w:rFonts w:ascii="Tahoma" w:hAnsi="Tahoma" w:cs="Tahoma"/>
          <w:sz w:val="24"/>
          <w:szCs w:val="24"/>
        </w:rPr>
        <w:tab/>
        <w:t xml:space="preserve"> 684.67</w:t>
      </w:r>
    </w:p>
    <w:p w14:paraId="001A745D" w14:textId="77777777" w:rsidR="006A17EC" w:rsidRPr="006A17EC" w:rsidRDefault="006A17EC" w:rsidP="006A17EC">
      <w:pPr>
        <w:ind w:left="0" w:firstLine="0"/>
        <w:rPr>
          <w:rFonts w:ascii="Tahoma" w:hAnsi="Tahoma" w:cs="Tahoma"/>
          <w:sz w:val="24"/>
          <w:szCs w:val="24"/>
        </w:rPr>
      </w:pPr>
      <w:r w:rsidRPr="006A17EC">
        <w:rPr>
          <w:rFonts w:ascii="Tahoma" w:hAnsi="Tahoma" w:cs="Tahoma"/>
          <w:sz w:val="24"/>
          <w:szCs w:val="24"/>
        </w:rPr>
        <w:t>74</w:t>
      </w:r>
      <w:r w:rsidRPr="006A17EC">
        <w:rPr>
          <w:rFonts w:ascii="Tahoma" w:hAnsi="Tahoma" w:cs="Tahoma"/>
          <w:sz w:val="24"/>
          <w:szCs w:val="24"/>
        </w:rPr>
        <w:tab/>
        <w:t>Cleaning Materials (Victoria)</w:t>
      </w:r>
      <w:r w:rsidRPr="006A17EC">
        <w:rPr>
          <w:rFonts w:ascii="Tahoma" w:hAnsi="Tahoma" w:cs="Tahoma"/>
          <w:sz w:val="24"/>
          <w:szCs w:val="24"/>
        </w:rPr>
        <w:tab/>
        <w:t>Bank Trans</w:t>
      </w:r>
      <w:r w:rsidRPr="006A17EC">
        <w:rPr>
          <w:rFonts w:ascii="Tahoma" w:hAnsi="Tahoma" w:cs="Tahoma"/>
          <w:sz w:val="24"/>
          <w:szCs w:val="24"/>
        </w:rPr>
        <w:tab/>
      </w:r>
      <w:r w:rsidRPr="006A17EC">
        <w:rPr>
          <w:rFonts w:ascii="Tahoma" w:hAnsi="Tahoma" w:cs="Tahoma"/>
          <w:sz w:val="24"/>
          <w:szCs w:val="24"/>
        </w:rPr>
        <w:tab/>
        <w:t xml:space="preserve">    4.00</w:t>
      </w:r>
    </w:p>
    <w:p w14:paraId="11EED666" w14:textId="77777777" w:rsidR="006A17EC" w:rsidRPr="006A17EC" w:rsidRDefault="006A17EC" w:rsidP="006A17EC">
      <w:pPr>
        <w:ind w:left="0" w:firstLine="0"/>
        <w:rPr>
          <w:rFonts w:ascii="Tahoma" w:hAnsi="Tahoma" w:cs="Tahoma"/>
          <w:sz w:val="24"/>
          <w:szCs w:val="24"/>
        </w:rPr>
      </w:pPr>
      <w:r w:rsidRPr="006A17EC">
        <w:rPr>
          <w:rFonts w:ascii="Tahoma" w:hAnsi="Tahoma" w:cs="Tahoma"/>
          <w:sz w:val="24"/>
          <w:szCs w:val="24"/>
        </w:rPr>
        <w:t>75</w:t>
      </w:r>
      <w:r w:rsidRPr="006A17EC">
        <w:rPr>
          <w:rFonts w:ascii="Tahoma" w:hAnsi="Tahoma" w:cs="Tahoma"/>
          <w:sz w:val="24"/>
          <w:szCs w:val="24"/>
        </w:rPr>
        <w:tab/>
        <w:t>Garden of Rest Mr Nash</w:t>
      </w:r>
      <w:r w:rsidRPr="006A17EC">
        <w:rPr>
          <w:rFonts w:ascii="Tahoma" w:hAnsi="Tahoma" w:cs="Tahoma"/>
          <w:sz w:val="24"/>
          <w:szCs w:val="24"/>
        </w:rPr>
        <w:tab/>
      </w:r>
      <w:r w:rsidRPr="006A17EC">
        <w:rPr>
          <w:rFonts w:ascii="Tahoma" w:hAnsi="Tahoma" w:cs="Tahoma"/>
          <w:sz w:val="24"/>
          <w:szCs w:val="24"/>
        </w:rPr>
        <w:tab/>
        <w:t>Bank Trans</w:t>
      </w:r>
      <w:r w:rsidRPr="006A17EC">
        <w:rPr>
          <w:rFonts w:ascii="Tahoma" w:hAnsi="Tahoma" w:cs="Tahoma"/>
          <w:sz w:val="24"/>
          <w:szCs w:val="24"/>
        </w:rPr>
        <w:tab/>
      </w:r>
      <w:r w:rsidRPr="006A17EC">
        <w:rPr>
          <w:rFonts w:ascii="Tahoma" w:hAnsi="Tahoma" w:cs="Tahoma"/>
          <w:sz w:val="24"/>
          <w:szCs w:val="24"/>
        </w:rPr>
        <w:tab/>
        <w:t xml:space="preserve"> 240.00</w:t>
      </w:r>
    </w:p>
    <w:p w14:paraId="12A3CCE4" w14:textId="77777777" w:rsidR="006A17EC" w:rsidRPr="006A17EC" w:rsidRDefault="006A17EC" w:rsidP="006A17EC">
      <w:pPr>
        <w:ind w:left="0" w:firstLine="0"/>
        <w:rPr>
          <w:rFonts w:ascii="Tahoma" w:hAnsi="Tahoma" w:cs="Tahoma"/>
          <w:sz w:val="24"/>
          <w:szCs w:val="24"/>
        </w:rPr>
      </w:pPr>
      <w:r w:rsidRPr="006A17EC">
        <w:rPr>
          <w:rFonts w:ascii="Tahoma" w:hAnsi="Tahoma" w:cs="Tahoma"/>
          <w:sz w:val="24"/>
          <w:szCs w:val="24"/>
        </w:rPr>
        <w:t>76</w:t>
      </w:r>
      <w:r w:rsidRPr="006A17EC">
        <w:rPr>
          <w:rFonts w:ascii="Tahoma" w:hAnsi="Tahoma" w:cs="Tahoma"/>
          <w:sz w:val="24"/>
          <w:szCs w:val="24"/>
        </w:rPr>
        <w:tab/>
        <w:t>CoDC Elections Norton</w:t>
      </w:r>
      <w:r w:rsidRPr="006A17EC">
        <w:rPr>
          <w:rFonts w:ascii="Tahoma" w:hAnsi="Tahoma" w:cs="Tahoma"/>
          <w:sz w:val="24"/>
          <w:szCs w:val="24"/>
        </w:rPr>
        <w:tab/>
      </w:r>
      <w:r w:rsidRPr="006A17EC">
        <w:rPr>
          <w:rFonts w:ascii="Tahoma" w:hAnsi="Tahoma" w:cs="Tahoma"/>
          <w:sz w:val="24"/>
          <w:szCs w:val="24"/>
        </w:rPr>
        <w:tab/>
        <w:t>Bank Trans</w:t>
      </w:r>
      <w:r w:rsidRPr="006A17EC">
        <w:rPr>
          <w:rFonts w:ascii="Tahoma" w:hAnsi="Tahoma" w:cs="Tahoma"/>
          <w:sz w:val="24"/>
          <w:szCs w:val="24"/>
        </w:rPr>
        <w:tab/>
      </w:r>
      <w:r w:rsidRPr="006A17EC">
        <w:rPr>
          <w:rFonts w:ascii="Tahoma" w:hAnsi="Tahoma" w:cs="Tahoma"/>
          <w:sz w:val="24"/>
          <w:szCs w:val="24"/>
        </w:rPr>
        <w:tab/>
        <w:t xml:space="preserve">   83.36</w:t>
      </w:r>
    </w:p>
    <w:p w14:paraId="30F813C3" w14:textId="77777777" w:rsidR="006A17EC" w:rsidRPr="006A17EC" w:rsidRDefault="006A17EC" w:rsidP="006A17EC">
      <w:pPr>
        <w:ind w:left="0" w:firstLine="0"/>
        <w:rPr>
          <w:rFonts w:ascii="Tahoma" w:hAnsi="Tahoma" w:cs="Tahoma"/>
          <w:sz w:val="24"/>
          <w:szCs w:val="24"/>
        </w:rPr>
      </w:pPr>
      <w:r w:rsidRPr="006A17EC">
        <w:rPr>
          <w:rFonts w:ascii="Tahoma" w:hAnsi="Tahoma" w:cs="Tahoma"/>
          <w:sz w:val="24"/>
          <w:szCs w:val="24"/>
        </w:rPr>
        <w:t>77</w:t>
      </w:r>
      <w:r w:rsidRPr="006A17EC">
        <w:rPr>
          <w:rFonts w:ascii="Tahoma" w:hAnsi="Tahoma" w:cs="Tahoma"/>
          <w:sz w:val="24"/>
          <w:szCs w:val="24"/>
        </w:rPr>
        <w:tab/>
        <w:t>CoDC Elections Campsall</w:t>
      </w:r>
      <w:r w:rsidRPr="006A17EC">
        <w:rPr>
          <w:rFonts w:ascii="Tahoma" w:hAnsi="Tahoma" w:cs="Tahoma"/>
          <w:sz w:val="24"/>
          <w:szCs w:val="24"/>
        </w:rPr>
        <w:tab/>
      </w:r>
      <w:r w:rsidRPr="006A17EC">
        <w:rPr>
          <w:rFonts w:ascii="Tahoma" w:hAnsi="Tahoma" w:cs="Tahoma"/>
          <w:sz w:val="24"/>
          <w:szCs w:val="24"/>
        </w:rPr>
        <w:tab/>
        <w:t>Bank Trans</w:t>
      </w:r>
      <w:r w:rsidRPr="006A17EC">
        <w:rPr>
          <w:rFonts w:ascii="Tahoma" w:hAnsi="Tahoma" w:cs="Tahoma"/>
          <w:sz w:val="24"/>
          <w:szCs w:val="24"/>
        </w:rPr>
        <w:tab/>
      </w:r>
      <w:r w:rsidRPr="006A17EC">
        <w:rPr>
          <w:rFonts w:ascii="Tahoma" w:hAnsi="Tahoma" w:cs="Tahoma"/>
          <w:sz w:val="24"/>
          <w:szCs w:val="24"/>
        </w:rPr>
        <w:tab/>
        <w:t xml:space="preserve">   79.43</w:t>
      </w:r>
    </w:p>
    <w:p w14:paraId="381AF012" w14:textId="4AC887A7" w:rsidR="006A17EC" w:rsidRPr="006A17EC" w:rsidRDefault="006A17EC" w:rsidP="006A17EC">
      <w:pPr>
        <w:ind w:left="0" w:firstLine="0"/>
        <w:rPr>
          <w:rFonts w:ascii="Tahoma" w:hAnsi="Tahoma" w:cs="Tahoma"/>
          <w:sz w:val="24"/>
          <w:szCs w:val="24"/>
        </w:rPr>
      </w:pPr>
      <w:r w:rsidRPr="006A17EC">
        <w:rPr>
          <w:rFonts w:ascii="Tahoma" w:hAnsi="Tahoma" w:cs="Tahoma"/>
          <w:sz w:val="24"/>
          <w:szCs w:val="24"/>
        </w:rPr>
        <w:t>78</w:t>
      </w:r>
      <w:r w:rsidRPr="006A17EC">
        <w:rPr>
          <w:rFonts w:ascii="Tahoma" w:hAnsi="Tahoma" w:cs="Tahoma"/>
          <w:sz w:val="24"/>
          <w:szCs w:val="24"/>
        </w:rPr>
        <w:tab/>
        <w:t>CoDC Elections Sutton</w:t>
      </w:r>
      <w:r w:rsidRPr="006A17EC">
        <w:rPr>
          <w:rFonts w:ascii="Tahoma" w:hAnsi="Tahoma" w:cs="Tahoma"/>
          <w:sz w:val="24"/>
          <w:szCs w:val="24"/>
        </w:rPr>
        <w:tab/>
      </w:r>
      <w:r w:rsidRPr="006A17EC">
        <w:rPr>
          <w:rFonts w:ascii="Tahoma" w:hAnsi="Tahoma" w:cs="Tahoma"/>
          <w:sz w:val="24"/>
          <w:szCs w:val="24"/>
        </w:rPr>
        <w:tab/>
        <w:t>Bank Trans</w:t>
      </w:r>
      <w:r w:rsidRPr="006A17EC">
        <w:rPr>
          <w:rFonts w:ascii="Tahoma" w:hAnsi="Tahoma" w:cs="Tahoma"/>
          <w:sz w:val="24"/>
          <w:szCs w:val="24"/>
        </w:rPr>
        <w:tab/>
      </w:r>
      <w:r w:rsidRPr="006A17EC">
        <w:rPr>
          <w:rFonts w:ascii="Tahoma" w:hAnsi="Tahoma" w:cs="Tahoma"/>
          <w:sz w:val="24"/>
          <w:szCs w:val="24"/>
        </w:rPr>
        <w:tab/>
        <w:t xml:space="preserve">   43.</w:t>
      </w:r>
      <w:r>
        <w:rPr>
          <w:rFonts w:ascii="Tahoma" w:hAnsi="Tahoma" w:cs="Tahoma"/>
          <w:sz w:val="24"/>
          <w:szCs w:val="24"/>
        </w:rPr>
        <w:t>5</w:t>
      </w:r>
      <w:r w:rsidRPr="006A17EC">
        <w:rPr>
          <w:rFonts w:ascii="Tahoma" w:hAnsi="Tahoma" w:cs="Tahoma"/>
          <w:sz w:val="24"/>
          <w:szCs w:val="24"/>
        </w:rPr>
        <w:t>0</w:t>
      </w:r>
    </w:p>
    <w:p w14:paraId="7C78B27C" w14:textId="77777777" w:rsidR="006A17EC" w:rsidRPr="006A17EC" w:rsidRDefault="006A17EC" w:rsidP="006A17EC">
      <w:pPr>
        <w:ind w:left="0" w:firstLine="0"/>
        <w:rPr>
          <w:rFonts w:ascii="Tahoma" w:hAnsi="Tahoma" w:cs="Tahoma"/>
          <w:sz w:val="24"/>
          <w:szCs w:val="24"/>
        </w:rPr>
      </w:pPr>
      <w:r w:rsidRPr="006A17EC">
        <w:rPr>
          <w:rFonts w:ascii="Tahoma" w:hAnsi="Tahoma" w:cs="Tahoma"/>
          <w:sz w:val="24"/>
          <w:szCs w:val="24"/>
        </w:rPr>
        <w:t>79</w:t>
      </w:r>
      <w:r w:rsidRPr="006A17EC">
        <w:rPr>
          <w:rFonts w:ascii="Tahoma" w:hAnsi="Tahoma" w:cs="Tahoma"/>
          <w:sz w:val="24"/>
          <w:szCs w:val="24"/>
        </w:rPr>
        <w:tab/>
        <w:t>CoDC Q2 Grounds</w:t>
      </w:r>
      <w:r w:rsidRPr="006A17EC">
        <w:rPr>
          <w:rFonts w:ascii="Tahoma" w:hAnsi="Tahoma" w:cs="Tahoma"/>
          <w:sz w:val="24"/>
          <w:szCs w:val="24"/>
        </w:rPr>
        <w:tab/>
      </w:r>
      <w:r w:rsidRPr="006A17EC">
        <w:rPr>
          <w:rFonts w:ascii="Tahoma" w:hAnsi="Tahoma" w:cs="Tahoma"/>
          <w:sz w:val="24"/>
          <w:szCs w:val="24"/>
        </w:rPr>
        <w:tab/>
      </w:r>
      <w:r w:rsidRPr="006A17EC">
        <w:rPr>
          <w:rFonts w:ascii="Tahoma" w:hAnsi="Tahoma" w:cs="Tahoma"/>
          <w:sz w:val="24"/>
          <w:szCs w:val="24"/>
        </w:rPr>
        <w:tab/>
        <w:t>Bank Trans</w:t>
      </w:r>
      <w:r w:rsidRPr="006A17EC">
        <w:rPr>
          <w:rFonts w:ascii="Tahoma" w:hAnsi="Tahoma" w:cs="Tahoma"/>
          <w:sz w:val="24"/>
          <w:szCs w:val="24"/>
        </w:rPr>
        <w:tab/>
        <w:t xml:space="preserve">         5876.35</w:t>
      </w:r>
    </w:p>
    <w:p w14:paraId="3D6437FB" w14:textId="77777777" w:rsidR="006A17EC" w:rsidRPr="006A17EC" w:rsidRDefault="006A17EC" w:rsidP="006A17EC">
      <w:pPr>
        <w:ind w:left="0" w:firstLine="0"/>
        <w:rPr>
          <w:rFonts w:ascii="Tahoma" w:hAnsi="Tahoma" w:cs="Tahoma"/>
          <w:sz w:val="24"/>
          <w:szCs w:val="24"/>
        </w:rPr>
      </w:pPr>
      <w:r w:rsidRPr="006A17EC">
        <w:rPr>
          <w:rFonts w:ascii="Tahoma" w:hAnsi="Tahoma" w:cs="Tahoma"/>
          <w:sz w:val="24"/>
          <w:szCs w:val="24"/>
        </w:rPr>
        <w:t>80</w:t>
      </w:r>
      <w:r w:rsidRPr="006A17EC">
        <w:rPr>
          <w:rFonts w:ascii="Tahoma" w:hAnsi="Tahoma" w:cs="Tahoma"/>
          <w:sz w:val="24"/>
          <w:szCs w:val="24"/>
        </w:rPr>
        <w:tab/>
        <w:t>Postage (Clerk)</w:t>
      </w:r>
      <w:r w:rsidRPr="006A17EC">
        <w:rPr>
          <w:rFonts w:ascii="Tahoma" w:hAnsi="Tahoma" w:cs="Tahoma"/>
          <w:sz w:val="24"/>
          <w:szCs w:val="24"/>
        </w:rPr>
        <w:tab/>
      </w:r>
      <w:r w:rsidRPr="006A17EC">
        <w:rPr>
          <w:rFonts w:ascii="Tahoma" w:hAnsi="Tahoma" w:cs="Tahoma"/>
          <w:sz w:val="24"/>
          <w:szCs w:val="24"/>
        </w:rPr>
        <w:tab/>
      </w:r>
      <w:r w:rsidRPr="006A17EC">
        <w:rPr>
          <w:rFonts w:ascii="Tahoma" w:hAnsi="Tahoma" w:cs="Tahoma"/>
          <w:sz w:val="24"/>
          <w:szCs w:val="24"/>
        </w:rPr>
        <w:tab/>
        <w:t>Bank Trans</w:t>
      </w:r>
      <w:r w:rsidRPr="006A17EC">
        <w:rPr>
          <w:rFonts w:ascii="Tahoma" w:hAnsi="Tahoma" w:cs="Tahoma"/>
          <w:sz w:val="24"/>
          <w:szCs w:val="24"/>
        </w:rPr>
        <w:tab/>
        <w:t xml:space="preserve">         </w:t>
      </w:r>
      <w:r w:rsidRPr="006A17EC">
        <w:rPr>
          <w:rFonts w:ascii="Tahoma" w:hAnsi="Tahoma" w:cs="Tahoma"/>
          <w:sz w:val="24"/>
          <w:szCs w:val="24"/>
        </w:rPr>
        <w:tab/>
        <w:t xml:space="preserve">   10.81</w:t>
      </w:r>
    </w:p>
    <w:p w14:paraId="48C4789E" w14:textId="77777777" w:rsidR="006A17EC" w:rsidRPr="006A17EC" w:rsidRDefault="006A17EC" w:rsidP="006A17EC">
      <w:pPr>
        <w:ind w:left="0" w:firstLine="0"/>
        <w:rPr>
          <w:rFonts w:ascii="Tahoma" w:hAnsi="Tahoma" w:cs="Tahoma"/>
          <w:sz w:val="24"/>
          <w:szCs w:val="24"/>
        </w:rPr>
      </w:pPr>
      <w:r w:rsidRPr="006A17EC">
        <w:rPr>
          <w:rFonts w:ascii="Tahoma" w:hAnsi="Tahoma" w:cs="Tahoma"/>
          <w:sz w:val="24"/>
          <w:szCs w:val="24"/>
        </w:rPr>
        <w:t xml:space="preserve">81 </w:t>
      </w:r>
      <w:r w:rsidRPr="006A17EC">
        <w:rPr>
          <w:rFonts w:ascii="Tahoma" w:hAnsi="Tahoma" w:cs="Tahoma"/>
          <w:sz w:val="24"/>
          <w:szCs w:val="24"/>
        </w:rPr>
        <w:tab/>
        <w:t>HMLR search Shakespeare Ave</w:t>
      </w:r>
      <w:r w:rsidRPr="006A17EC">
        <w:rPr>
          <w:rFonts w:ascii="Tahoma" w:hAnsi="Tahoma" w:cs="Tahoma"/>
          <w:sz w:val="24"/>
          <w:szCs w:val="24"/>
        </w:rPr>
        <w:tab/>
        <w:t>Bank Trans</w:t>
      </w:r>
      <w:r w:rsidRPr="006A17EC">
        <w:rPr>
          <w:rFonts w:ascii="Tahoma" w:hAnsi="Tahoma" w:cs="Tahoma"/>
          <w:sz w:val="24"/>
          <w:szCs w:val="24"/>
        </w:rPr>
        <w:tab/>
      </w:r>
      <w:r w:rsidRPr="006A17EC">
        <w:rPr>
          <w:rFonts w:ascii="Tahoma" w:hAnsi="Tahoma" w:cs="Tahoma"/>
          <w:sz w:val="24"/>
          <w:szCs w:val="24"/>
        </w:rPr>
        <w:tab/>
        <w:t xml:space="preserve">     7.00</w:t>
      </w:r>
    </w:p>
    <w:p w14:paraId="34541679" w14:textId="77777777" w:rsidR="006A17EC" w:rsidRDefault="006A17EC" w:rsidP="006A17EC">
      <w:pPr>
        <w:ind w:left="0" w:firstLine="0"/>
        <w:rPr>
          <w:rFonts w:ascii="Tahoma" w:hAnsi="Tahoma" w:cs="Tahoma"/>
          <w:sz w:val="24"/>
          <w:szCs w:val="24"/>
        </w:rPr>
      </w:pPr>
      <w:r w:rsidRPr="006A17EC">
        <w:rPr>
          <w:rFonts w:ascii="Tahoma" w:hAnsi="Tahoma" w:cs="Tahoma"/>
          <w:sz w:val="24"/>
          <w:szCs w:val="24"/>
        </w:rPr>
        <w:t>82</w:t>
      </w:r>
      <w:r w:rsidRPr="006A17EC">
        <w:rPr>
          <w:rFonts w:ascii="Tahoma" w:hAnsi="Tahoma" w:cs="Tahoma"/>
          <w:sz w:val="24"/>
          <w:szCs w:val="24"/>
        </w:rPr>
        <w:tab/>
        <w:t>HMLR search Priory Garth</w:t>
      </w:r>
      <w:r w:rsidRPr="006A17EC">
        <w:rPr>
          <w:rFonts w:ascii="Tahoma" w:hAnsi="Tahoma" w:cs="Tahoma"/>
          <w:sz w:val="24"/>
          <w:szCs w:val="24"/>
        </w:rPr>
        <w:tab/>
      </w:r>
      <w:r w:rsidRPr="006A17EC">
        <w:rPr>
          <w:rFonts w:ascii="Tahoma" w:hAnsi="Tahoma" w:cs="Tahoma"/>
          <w:sz w:val="24"/>
          <w:szCs w:val="24"/>
        </w:rPr>
        <w:tab/>
        <w:t>Bank Trans</w:t>
      </w:r>
      <w:r w:rsidRPr="006A17EC">
        <w:rPr>
          <w:rFonts w:ascii="Tahoma" w:hAnsi="Tahoma" w:cs="Tahoma"/>
          <w:sz w:val="24"/>
          <w:szCs w:val="24"/>
        </w:rPr>
        <w:tab/>
      </w:r>
      <w:r w:rsidRPr="006A17EC">
        <w:rPr>
          <w:rFonts w:ascii="Tahoma" w:hAnsi="Tahoma" w:cs="Tahoma"/>
          <w:sz w:val="24"/>
          <w:szCs w:val="24"/>
        </w:rPr>
        <w:tab/>
        <w:t xml:space="preserve">     7.00</w:t>
      </w:r>
    </w:p>
    <w:p w14:paraId="70F037FA" w14:textId="6E3A5A48" w:rsidR="0009670D" w:rsidRDefault="0009670D" w:rsidP="006A17EC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83</w:t>
      </w:r>
      <w:r>
        <w:rPr>
          <w:rFonts w:ascii="Tahoma" w:hAnsi="Tahoma" w:cs="Tahoma"/>
          <w:sz w:val="24"/>
          <w:szCs w:val="24"/>
        </w:rPr>
        <w:tab/>
      </w:r>
      <w:r w:rsidR="008646DF">
        <w:rPr>
          <w:rFonts w:ascii="Tahoma" w:hAnsi="Tahoma" w:cs="Tahoma"/>
          <w:sz w:val="24"/>
          <w:szCs w:val="24"/>
        </w:rPr>
        <w:t>APC Cesspit empty</w:t>
      </w:r>
      <w:r w:rsidR="008646DF">
        <w:rPr>
          <w:rFonts w:ascii="Tahoma" w:hAnsi="Tahoma" w:cs="Tahoma"/>
          <w:sz w:val="24"/>
          <w:szCs w:val="24"/>
        </w:rPr>
        <w:tab/>
      </w:r>
      <w:r w:rsidR="008646DF">
        <w:rPr>
          <w:rFonts w:ascii="Tahoma" w:hAnsi="Tahoma" w:cs="Tahoma"/>
          <w:sz w:val="24"/>
          <w:szCs w:val="24"/>
        </w:rPr>
        <w:tab/>
      </w:r>
      <w:r w:rsidR="008646DF">
        <w:rPr>
          <w:rFonts w:ascii="Tahoma" w:hAnsi="Tahoma" w:cs="Tahoma"/>
          <w:sz w:val="24"/>
          <w:szCs w:val="24"/>
        </w:rPr>
        <w:tab/>
        <w:t>Bank Trans</w:t>
      </w:r>
      <w:r w:rsidR="008646DF">
        <w:rPr>
          <w:rFonts w:ascii="Tahoma" w:hAnsi="Tahoma" w:cs="Tahoma"/>
          <w:sz w:val="24"/>
          <w:szCs w:val="24"/>
        </w:rPr>
        <w:tab/>
      </w:r>
      <w:proofErr w:type="gramStart"/>
      <w:r w:rsidR="008646DF">
        <w:rPr>
          <w:rFonts w:ascii="Tahoma" w:hAnsi="Tahoma" w:cs="Tahoma"/>
          <w:sz w:val="24"/>
          <w:szCs w:val="24"/>
        </w:rPr>
        <w:tab/>
      </w:r>
      <w:r w:rsidR="005E5039">
        <w:rPr>
          <w:rFonts w:ascii="Tahoma" w:hAnsi="Tahoma" w:cs="Tahoma"/>
          <w:sz w:val="24"/>
          <w:szCs w:val="24"/>
        </w:rPr>
        <w:t xml:space="preserve">  336.00</w:t>
      </w:r>
      <w:proofErr w:type="gramEnd"/>
    </w:p>
    <w:p w14:paraId="3057C624" w14:textId="38CE3A73" w:rsidR="00D665E4" w:rsidRDefault="00D665E4" w:rsidP="00D665E4">
      <w:pPr>
        <w:ind w:left="7920" w:firstLine="0"/>
        <w:rPr>
          <w:rFonts w:ascii="Tahoma" w:hAnsi="Tahoma" w:cs="Tahoma"/>
          <w:b/>
          <w:bCs/>
        </w:rPr>
      </w:pPr>
      <w:r w:rsidRPr="001E1238">
        <w:rPr>
          <w:rFonts w:ascii="Tahoma" w:hAnsi="Tahoma" w:cs="Tahoma"/>
          <w:b/>
          <w:bCs/>
        </w:rPr>
        <w:lastRenderedPageBreak/>
        <w:t>2</w:t>
      </w:r>
      <w:r>
        <w:rPr>
          <w:rFonts w:ascii="Tahoma" w:hAnsi="Tahoma" w:cs="Tahoma"/>
          <w:b/>
          <w:bCs/>
        </w:rPr>
        <w:t>7</w:t>
      </w:r>
      <w:r>
        <w:rPr>
          <w:rFonts w:ascii="Tahoma" w:hAnsi="Tahoma" w:cs="Tahoma"/>
          <w:b/>
          <w:bCs/>
        </w:rPr>
        <w:t>41</w:t>
      </w:r>
    </w:p>
    <w:p w14:paraId="0A92053B" w14:textId="77777777" w:rsidR="00D665E4" w:rsidRDefault="00D665E4" w:rsidP="00D665E4">
      <w:pPr>
        <w:ind w:left="7200" w:firstLine="720"/>
        <w:rPr>
          <w:rFonts w:ascii="Tahoma" w:hAnsi="Tahoma" w:cs="Tahoma"/>
          <w:sz w:val="24"/>
          <w:szCs w:val="24"/>
        </w:rPr>
      </w:pPr>
    </w:p>
    <w:p w14:paraId="22118590" w14:textId="77777777" w:rsidR="00D665E4" w:rsidRDefault="00D665E4" w:rsidP="006A17EC">
      <w:pPr>
        <w:ind w:left="0" w:firstLine="0"/>
        <w:rPr>
          <w:rFonts w:ascii="Tahoma" w:hAnsi="Tahoma" w:cs="Tahoma"/>
          <w:sz w:val="24"/>
          <w:szCs w:val="24"/>
        </w:rPr>
      </w:pPr>
    </w:p>
    <w:p w14:paraId="618D609A" w14:textId="32592C9E" w:rsidR="0009670D" w:rsidRDefault="0009670D" w:rsidP="006A17EC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84</w:t>
      </w:r>
      <w:r w:rsidR="005E5039">
        <w:rPr>
          <w:rFonts w:ascii="Tahoma" w:hAnsi="Tahoma" w:cs="Tahoma"/>
          <w:sz w:val="24"/>
          <w:szCs w:val="24"/>
        </w:rPr>
        <w:tab/>
        <w:t xml:space="preserve">Ratcliff &amp; Roper </w:t>
      </w:r>
      <w:r w:rsidR="005E5039">
        <w:rPr>
          <w:rFonts w:ascii="Tahoma" w:hAnsi="Tahoma" w:cs="Tahoma"/>
          <w:sz w:val="24"/>
          <w:szCs w:val="24"/>
        </w:rPr>
        <w:tab/>
      </w:r>
      <w:r w:rsidR="005E5039">
        <w:rPr>
          <w:rFonts w:ascii="Tahoma" w:hAnsi="Tahoma" w:cs="Tahoma"/>
          <w:sz w:val="24"/>
          <w:szCs w:val="24"/>
        </w:rPr>
        <w:tab/>
      </w:r>
      <w:r w:rsidR="005E5039">
        <w:rPr>
          <w:rFonts w:ascii="Tahoma" w:hAnsi="Tahoma" w:cs="Tahoma"/>
          <w:sz w:val="24"/>
          <w:szCs w:val="24"/>
        </w:rPr>
        <w:tab/>
        <w:t>Bank Trans</w:t>
      </w:r>
      <w:r w:rsidR="005E5039">
        <w:rPr>
          <w:rFonts w:ascii="Tahoma" w:hAnsi="Tahoma" w:cs="Tahoma"/>
          <w:sz w:val="24"/>
          <w:szCs w:val="24"/>
        </w:rPr>
        <w:tab/>
      </w:r>
      <w:proofErr w:type="gramStart"/>
      <w:r w:rsidR="005E5039">
        <w:rPr>
          <w:rFonts w:ascii="Tahoma" w:hAnsi="Tahoma" w:cs="Tahoma"/>
          <w:sz w:val="24"/>
          <w:szCs w:val="24"/>
        </w:rPr>
        <w:tab/>
      </w:r>
      <w:r w:rsidR="004546D6">
        <w:rPr>
          <w:rFonts w:ascii="Tahoma" w:hAnsi="Tahoma" w:cs="Tahoma"/>
          <w:sz w:val="24"/>
          <w:szCs w:val="24"/>
        </w:rPr>
        <w:t xml:space="preserve">  600.00</w:t>
      </w:r>
      <w:proofErr w:type="gramEnd"/>
    </w:p>
    <w:p w14:paraId="3DD625BE" w14:textId="56BFABC0" w:rsidR="0009670D" w:rsidRPr="006A17EC" w:rsidRDefault="0009670D" w:rsidP="006A17EC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85</w:t>
      </w:r>
      <w:r w:rsidR="004546D6">
        <w:rPr>
          <w:rFonts w:ascii="Tahoma" w:hAnsi="Tahoma" w:cs="Tahoma"/>
          <w:sz w:val="24"/>
          <w:szCs w:val="24"/>
        </w:rPr>
        <w:tab/>
        <w:t>YPO Cleaning Materials</w:t>
      </w:r>
      <w:r w:rsidR="004546D6">
        <w:rPr>
          <w:rFonts w:ascii="Tahoma" w:hAnsi="Tahoma" w:cs="Tahoma"/>
          <w:sz w:val="24"/>
          <w:szCs w:val="24"/>
        </w:rPr>
        <w:tab/>
      </w:r>
      <w:r w:rsidR="004546D6">
        <w:rPr>
          <w:rFonts w:ascii="Tahoma" w:hAnsi="Tahoma" w:cs="Tahoma"/>
          <w:sz w:val="24"/>
          <w:szCs w:val="24"/>
        </w:rPr>
        <w:tab/>
        <w:t>Bank Trans</w:t>
      </w:r>
      <w:r w:rsidR="004546D6">
        <w:rPr>
          <w:rFonts w:ascii="Tahoma" w:hAnsi="Tahoma" w:cs="Tahoma"/>
          <w:sz w:val="24"/>
          <w:szCs w:val="24"/>
        </w:rPr>
        <w:tab/>
      </w:r>
      <w:proofErr w:type="gramStart"/>
      <w:r w:rsidR="004546D6">
        <w:rPr>
          <w:rFonts w:ascii="Tahoma" w:hAnsi="Tahoma" w:cs="Tahoma"/>
          <w:sz w:val="24"/>
          <w:szCs w:val="24"/>
        </w:rPr>
        <w:tab/>
        <w:t xml:space="preserve">  256.99</w:t>
      </w:r>
      <w:proofErr w:type="gramEnd"/>
    </w:p>
    <w:p w14:paraId="00C92751" w14:textId="4E7B9DAA" w:rsidR="000C51A6" w:rsidRDefault="000A0DA1" w:rsidP="008B2A30">
      <w:pPr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7C304F7B" w14:textId="77777777" w:rsidR="00553828" w:rsidRDefault="00553828" w:rsidP="003551E2">
      <w:pPr>
        <w:ind w:left="360"/>
        <w:rPr>
          <w:rFonts w:ascii="Tahoma" w:hAnsi="Tahoma" w:cs="Tahoma"/>
          <w:sz w:val="24"/>
          <w:szCs w:val="24"/>
        </w:rPr>
      </w:pPr>
    </w:p>
    <w:p w14:paraId="6040D0E0" w14:textId="73825FEC" w:rsidR="003E0CA2" w:rsidRDefault="003551E2" w:rsidP="003551E2">
      <w:pPr>
        <w:ind w:left="0" w:firstLine="0"/>
        <w:rPr>
          <w:rFonts w:ascii="Tahoma" w:hAnsi="Tahoma" w:cs="Tahoma"/>
          <w:b/>
          <w:bCs/>
          <w:sz w:val="24"/>
          <w:szCs w:val="24"/>
        </w:rPr>
      </w:pPr>
      <w:r w:rsidRPr="007F4AAD">
        <w:rPr>
          <w:rFonts w:ascii="Tahoma" w:hAnsi="Tahoma" w:cs="Tahoma"/>
          <w:b/>
          <w:bCs/>
          <w:sz w:val="24"/>
          <w:szCs w:val="24"/>
        </w:rPr>
        <w:t>T</w:t>
      </w:r>
      <w:r w:rsidR="0034591D">
        <w:rPr>
          <w:rFonts w:ascii="Tahoma" w:hAnsi="Tahoma" w:cs="Tahoma"/>
          <w:b/>
          <w:bCs/>
          <w:sz w:val="24"/>
          <w:szCs w:val="24"/>
        </w:rPr>
        <w:t>otal payments £</w:t>
      </w:r>
      <w:r w:rsidR="004546D6">
        <w:rPr>
          <w:rFonts w:ascii="Tahoma" w:hAnsi="Tahoma" w:cs="Tahoma"/>
          <w:b/>
          <w:bCs/>
          <w:sz w:val="24"/>
          <w:szCs w:val="24"/>
        </w:rPr>
        <w:t>9,</w:t>
      </w:r>
      <w:r w:rsidR="00465C34">
        <w:rPr>
          <w:rFonts w:ascii="Tahoma" w:hAnsi="Tahoma" w:cs="Tahoma"/>
          <w:b/>
          <w:bCs/>
          <w:sz w:val="24"/>
          <w:szCs w:val="24"/>
        </w:rPr>
        <w:t>430.70</w:t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</w:p>
    <w:p w14:paraId="5BF309BF" w14:textId="7CD08533" w:rsidR="000C51A6" w:rsidRPr="00280389" w:rsidRDefault="003551E2" w:rsidP="00280389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Payment of the accounts for </w:t>
      </w:r>
      <w:r w:rsidR="00465C34">
        <w:rPr>
          <w:rFonts w:ascii="Tahoma" w:hAnsi="Tahoma" w:cs="Tahoma"/>
          <w:sz w:val="24"/>
          <w:szCs w:val="24"/>
        </w:rPr>
        <w:t>Novem</w:t>
      </w:r>
      <w:r w:rsidR="00110AE9">
        <w:rPr>
          <w:rFonts w:ascii="Tahoma" w:hAnsi="Tahoma" w:cs="Tahoma"/>
          <w:sz w:val="24"/>
          <w:szCs w:val="24"/>
        </w:rPr>
        <w:t xml:space="preserve">ber </w:t>
      </w:r>
      <w:r>
        <w:rPr>
          <w:rFonts w:ascii="Tahoma" w:hAnsi="Tahoma" w:cs="Tahoma"/>
          <w:sz w:val="24"/>
          <w:szCs w:val="24"/>
        </w:rPr>
        <w:t xml:space="preserve">were proposed by Cllr </w:t>
      </w:r>
      <w:r w:rsidR="00465C34">
        <w:rPr>
          <w:rFonts w:ascii="Tahoma" w:hAnsi="Tahoma" w:cs="Tahoma"/>
          <w:sz w:val="24"/>
          <w:szCs w:val="24"/>
        </w:rPr>
        <w:t>Harle</w:t>
      </w:r>
      <w:r>
        <w:rPr>
          <w:rFonts w:ascii="Tahoma" w:hAnsi="Tahoma" w:cs="Tahoma"/>
          <w:sz w:val="24"/>
          <w:szCs w:val="24"/>
        </w:rPr>
        <w:t xml:space="preserve">, seconded by Cllr </w:t>
      </w:r>
      <w:r w:rsidR="00465C34">
        <w:rPr>
          <w:rFonts w:ascii="Tahoma" w:hAnsi="Tahoma" w:cs="Tahoma"/>
          <w:sz w:val="24"/>
          <w:szCs w:val="24"/>
        </w:rPr>
        <w:t xml:space="preserve">Hampton </w:t>
      </w:r>
      <w:r>
        <w:rPr>
          <w:rFonts w:ascii="Tahoma" w:hAnsi="Tahoma" w:cs="Tahoma"/>
          <w:sz w:val="24"/>
          <w:szCs w:val="24"/>
        </w:rPr>
        <w:t>and all agreed.</w:t>
      </w:r>
    </w:p>
    <w:p w14:paraId="2057B17F" w14:textId="77777777" w:rsidR="00B04E01" w:rsidRDefault="00B04E01" w:rsidP="00232485">
      <w:pPr>
        <w:ind w:left="0" w:firstLine="0"/>
        <w:rPr>
          <w:rFonts w:ascii="Tahoma" w:hAnsi="Tahoma" w:cs="Tahoma"/>
          <w:sz w:val="24"/>
          <w:szCs w:val="24"/>
        </w:rPr>
      </w:pPr>
    </w:p>
    <w:p w14:paraId="3725461C" w14:textId="2F62C45F" w:rsidR="0042145B" w:rsidRDefault="00EC1A50" w:rsidP="00C57543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C54154">
        <w:rPr>
          <w:rFonts w:ascii="Tahoma" w:hAnsi="Tahoma" w:cs="Tahoma"/>
          <w:b/>
          <w:bCs/>
        </w:rPr>
        <w:t xml:space="preserve">ITEM 8 </w:t>
      </w:r>
      <w:r w:rsidRPr="00C54154">
        <w:rPr>
          <w:rFonts w:ascii="Tahoma" w:hAnsi="Tahoma" w:cs="Tahoma"/>
          <w:b/>
          <w:bCs/>
        </w:rPr>
        <w:tab/>
      </w:r>
      <w:r w:rsidR="00666A86" w:rsidRPr="00C54154">
        <w:rPr>
          <w:rFonts w:ascii="Tahoma" w:hAnsi="Tahoma" w:cs="Tahoma"/>
          <w:b/>
          <w:bCs/>
        </w:rPr>
        <w:t>INFORMATION EXCHANGE</w:t>
      </w:r>
    </w:p>
    <w:p w14:paraId="0A8B9936" w14:textId="77777777" w:rsidR="00B437D8" w:rsidRDefault="00B437D8" w:rsidP="00C57543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097DC5CC" w14:textId="48F15EB1" w:rsidR="00B437D8" w:rsidRPr="00B437D8" w:rsidRDefault="00B437D8" w:rsidP="00C57543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Cllr Wakelin </w:t>
      </w:r>
      <w:r w:rsidR="00C1403E">
        <w:rPr>
          <w:rFonts w:ascii="Tahoma" w:hAnsi="Tahoma" w:cs="Tahoma"/>
        </w:rPr>
        <w:t>is reviewing gate access to the Ryecroft grounds and will report back in due course.</w:t>
      </w:r>
    </w:p>
    <w:p w14:paraId="25B0BC3A" w14:textId="77777777" w:rsidR="00D434F2" w:rsidRDefault="00D434F2" w:rsidP="00C57543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551A6701" w14:textId="6868F3A1" w:rsidR="00EC1A50" w:rsidRPr="0061056D" w:rsidRDefault="00EC1A50" w:rsidP="00C57543">
      <w:pPr>
        <w:pStyle w:val="NoSpacing"/>
        <w:ind w:left="0" w:firstLine="0"/>
        <w:jc w:val="both"/>
        <w:rPr>
          <w:rFonts w:ascii="Tahoma" w:hAnsi="Tahoma" w:cs="Tahoma"/>
        </w:rPr>
      </w:pPr>
      <w:r w:rsidRPr="0061056D">
        <w:rPr>
          <w:rFonts w:ascii="Tahoma" w:hAnsi="Tahoma" w:cs="Tahoma"/>
        </w:rPr>
        <w:t xml:space="preserve">There being no further business </w:t>
      </w:r>
      <w:r w:rsidR="005B38D4">
        <w:rPr>
          <w:rFonts w:ascii="Tahoma" w:hAnsi="Tahoma" w:cs="Tahoma"/>
        </w:rPr>
        <w:t>T</w:t>
      </w:r>
      <w:r w:rsidRPr="0061056D">
        <w:rPr>
          <w:rFonts w:ascii="Tahoma" w:hAnsi="Tahoma" w:cs="Tahoma"/>
        </w:rPr>
        <w:t xml:space="preserve">he Chair thanked Members for </w:t>
      </w:r>
      <w:r w:rsidR="009E40FE" w:rsidRPr="0061056D">
        <w:rPr>
          <w:rFonts w:ascii="Tahoma" w:hAnsi="Tahoma" w:cs="Tahoma"/>
        </w:rPr>
        <w:t>their attendance</w:t>
      </w:r>
      <w:r w:rsidRPr="0061056D">
        <w:rPr>
          <w:rFonts w:ascii="Tahoma" w:hAnsi="Tahoma" w:cs="Tahoma"/>
        </w:rPr>
        <w:t xml:space="preserve"> </w:t>
      </w:r>
      <w:r w:rsidR="009E40FE" w:rsidRPr="0061056D">
        <w:rPr>
          <w:rFonts w:ascii="Tahoma" w:hAnsi="Tahoma" w:cs="Tahoma"/>
        </w:rPr>
        <w:t>and closed</w:t>
      </w:r>
      <w:r w:rsidRPr="0061056D">
        <w:rPr>
          <w:rFonts w:ascii="Tahoma" w:hAnsi="Tahoma" w:cs="Tahoma"/>
        </w:rPr>
        <w:t xml:space="preserve"> the meeting at </w:t>
      </w:r>
      <w:r w:rsidR="002D22DC">
        <w:rPr>
          <w:rFonts w:ascii="Tahoma" w:hAnsi="Tahoma" w:cs="Tahoma"/>
        </w:rPr>
        <w:t>9.</w:t>
      </w:r>
      <w:r w:rsidR="007D3051">
        <w:rPr>
          <w:rFonts w:ascii="Tahoma" w:hAnsi="Tahoma" w:cs="Tahoma"/>
        </w:rPr>
        <w:t>45</w:t>
      </w:r>
      <w:r w:rsidRPr="0061056D">
        <w:rPr>
          <w:rFonts w:ascii="Tahoma" w:hAnsi="Tahoma" w:cs="Tahoma"/>
        </w:rPr>
        <w:t>pm.</w:t>
      </w:r>
    </w:p>
    <w:p w14:paraId="2A6C5438" w14:textId="77777777" w:rsidR="00C633EE" w:rsidRDefault="00C633EE" w:rsidP="0061056D">
      <w:pPr>
        <w:pStyle w:val="NoSpacing"/>
        <w:jc w:val="both"/>
        <w:rPr>
          <w:rFonts w:ascii="Tahoma" w:hAnsi="Tahoma" w:cs="Tahoma"/>
        </w:rPr>
      </w:pPr>
    </w:p>
    <w:p w14:paraId="6C96146D" w14:textId="77777777" w:rsidR="007C1B06" w:rsidRDefault="007C1B06" w:rsidP="0061056D">
      <w:pPr>
        <w:pStyle w:val="NoSpacing"/>
        <w:jc w:val="both"/>
        <w:rPr>
          <w:rFonts w:ascii="Tahoma" w:hAnsi="Tahoma" w:cs="Tahoma"/>
        </w:rPr>
      </w:pPr>
    </w:p>
    <w:p w14:paraId="49C06295" w14:textId="77777777" w:rsidR="007C1B06" w:rsidRDefault="007C1B06" w:rsidP="0061056D">
      <w:pPr>
        <w:pStyle w:val="NoSpacing"/>
        <w:jc w:val="both"/>
        <w:rPr>
          <w:rFonts w:ascii="Tahoma" w:hAnsi="Tahoma" w:cs="Tahoma"/>
        </w:rPr>
      </w:pPr>
    </w:p>
    <w:p w14:paraId="485519DD" w14:textId="043F882D" w:rsidR="00C633EE" w:rsidRPr="00C633EE" w:rsidRDefault="00EC1A50" w:rsidP="00C57543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C633EE">
        <w:rPr>
          <w:rFonts w:ascii="Tahoma" w:hAnsi="Tahoma" w:cs="Tahoma"/>
          <w:b/>
          <w:bCs/>
        </w:rPr>
        <w:t xml:space="preserve">Signed..............................................(Chair)  </w:t>
      </w:r>
    </w:p>
    <w:p w14:paraId="14B780D5" w14:textId="77777777" w:rsidR="00C633EE" w:rsidRPr="00C633EE" w:rsidRDefault="00C633EE" w:rsidP="0061056D">
      <w:pPr>
        <w:pStyle w:val="NoSpacing"/>
        <w:jc w:val="both"/>
        <w:rPr>
          <w:rFonts w:ascii="Tahoma" w:hAnsi="Tahoma" w:cs="Tahoma"/>
          <w:b/>
          <w:bCs/>
        </w:rPr>
      </w:pPr>
    </w:p>
    <w:p w14:paraId="58507EE2" w14:textId="33CBAD01" w:rsidR="00C633EE" w:rsidRPr="00C633EE" w:rsidRDefault="00C633EE" w:rsidP="0061056D">
      <w:pPr>
        <w:pStyle w:val="NoSpacing"/>
        <w:jc w:val="both"/>
        <w:rPr>
          <w:rFonts w:ascii="Tahoma" w:hAnsi="Tahoma" w:cs="Tahoma"/>
          <w:b/>
          <w:bCs/>
        </w:rPr>
      </w:pPr>
    </w:p>
    <w:p w14:paraId="551A6702" w14:textId="20D3A428" w:rsidR="00EC1A50" w:rsidRPr="00C633EE" w:rsidRDefault="00EC1A50" w:rsidP="00C57543">
      <w:pPr>
        <w:pStyle w:val="NoSpacing"/>
        <w:ind w:left="0" w:firstLine="0"/>
        <w:jc w:val="both"/>
        <w:rPr>
          <w:b/>
          <w:bCs/>
        </w:rPr>
      </w:pPr>
      <w:r w:rsidRPr="00C633EE">
        <w:rPr>
          <w:rFonts w:ascii="Tahoma" w:hAnsi="Tahoma" w:cs="Tahoma"/>
          <w:b/>
          <w:bCs/>
        </w:rPr>
        <w:t>Dated..........................</w:t>
      </w:r>
      <w:r w:rsidRPr="00C633EE">
        <w:rPr>
          <w:b/>
          <w:bCs/>
        </w:rPr>
        <w:t>...........</w:t>
      </w:r>
    </w:p>
    <w:sectPr w:rsidR="00EC1A50" w:rsidRPr="00C633EE" w:rsidSect="00743687">
      <w:footerReference w:type="default" r:id="rId8"/>
      <w:pgSz w:w="11906" w:h="16838"/>
      <w:pgMar w:top="1440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26C15" w14:textId="77777777" w:rsidR="00521C72" w:rsidRDefault="00521C72" w:rsidP="00146939">
      <w:r>
        <w:separator/>
      </w:r>
    </w:p>
  </w:endnote>
  <w:endnote w:type="continuationSeparator" w:id="0">
    <w:p w14:paraId="6F81C941" w14:textId="77777777" w:rsidR="00521C72" w:rsidRDefault="00521C72" w:rsidP="0014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BCEE" w14:textId="77777777" w:rsidR="0033040E" w:rsidRDefault="0033040E" w:rsidP="0033040E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795B3" w14:textId="77777777" w:rsidR="00521C72" w:rsidRDefault="00521C72" w:rsidP="00146939">
      <w:r>
        <w:separator/>
      </w:r>
    </w:p>
  </w:footnote>
  <w:footnote w:type="continuationSeparator" w:id="0">
    <w:p w14:paraId="7A625BA9" w14:textId="77777777" w:rsidR="00521C72" w:rsidRDefault="00521C72" w:rsidP="00146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799"/>
    <w:multiLevelType w:val="hybridMultilevel"/>
    <w:tmpl w:val="1BA85F8C"/>
    <w:lvl w:ilvl="0" w:tplc="CB366F9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171F53"/>
    <w:multiLevelType w:val="hybridMultilevel"/>
    <w:tmpl w:val="B9404B04"/>
    <w:lvl w:ilvl="0" w:tplc="5A1414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658B6"/>
    <w:multiLevelType w:val="hybridMultilevel"/>
    <w:tmpl w:val="141493E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1DC21FE"/>
    <w:multiLevelType w:val="hybridMultilevel"/>
    <w:tmpl w:val="9280B75A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B044EE"/>
    <w:multiLevelType w:val="hybridMultilevel"/>
    <w:tmpl w:val="669259C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936252C"/>
    <w:multiLevelType w:val="hybridMultilevel"/>
    <w:tmpl w:val="B9605122"/>
    <w:lvl w:ilvl="0" w:tplc="0E46DBF8">
      <w:start w:val="1"/>
      <w:numFmt w:val="lowerRoman"/>
      <w:lvlText w:val="(%1)"/>
      <w:lvlJc w:val="left"/>
      <w:pPr>
        <w:ind w:left="2520" w:hanging="108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AC3287C"/>
    <w:multiLevelType w:val="hybridMultilevel"/>
    <w:tmpl w:val="9D147434"/>
    <w:lvl w:ilvl="0" w:tplc="5DB08B7C">
      <w:start w:val="1"/>
      <w:numFmt w:val="decimal"/>
      <w:lvlText w:val="%1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B708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4ADF172D"/>
    <w:multiLevelType w:val="hybridMultilevel"/>
    <w:tmpl w:val="6B307680"/>
    <w:lvl w:ilvl="0" w:tplc="6DBAFAA0">
      <w:start w:val="9"/>
      <w:numFmt w:val="lowerLetter"/>
      <w:lvlText w:val="(%1)"/>
      <w:lvlJc w:val="left"/>
      <w:pPr>
        <w:ind w:left="13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" w15:restartNumberingAfterBreak="0">
    <w:nsid w:val="4CEB2195"/>
    <w:multiLevelType w:val="hybridMultilevel"/>
    <w:tmpl w:val="9FA28E74"/>
    <w:lvl w:ilvl="0" w:tplc="B3987C4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F43DF"/>
    <w:multiLevelType w:val="hybridMultilevel"/>
    <w:tmpl w:val="319A357A"/>
    <w:lvl w:ilvl="0" w:tplc="042EAD9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1D57E5"/>
    <w:multiLevelType w:val="hybridMultilevel"/>
    <w:tmpl w:val="50A6572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01B5D86"/>
    <w:multiLevelType w:val="hybridMultilevel"/>
    <w:tmpl w:val="2050249E"/>
    <w:lvl w:ilvl="0" w:tplc="D11A6A6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D50DAB"/>
    <w:multiLevelType w:val="hybridMultilevel"/>
    <w:tmpl w:val="06AE8A56"/>
    <w:lvl w:ilvl="0" w:tplc="189ED222">
      <w:start w:val="5"/>
      <w:numFmt w:val="lowerLetter"/>
      <w:lvlText w:val="(%1)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D80320F"/>
    <w:multiLevelType w:val="hybridMultilevel"/>
    <w:tmpl w:val="31945DB2"/>
    <w:lvl w:ilvl="0" w:tplc="E492478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F4745D"/>
    <w:multiLevelType w:val="hybridMultilevel"/>
    <w:tmpl w:val="C72A302E"/>
    <w:lvl w:ilvl="0" w:tplc="2BFE2E94">
      <w:start w:val="1"/>
      <w:numFmt w:val="lowerLetter"/>
      <w:lvlText w:val="(%1)"/>
      <w:lvlJc w:val="left"/>
      <w:pPr>
        <w:ind w:left="9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65" w:hanging="360"/>
      </w:pPr>
    </w:lvl>
    <w:lvl w:ilvl="2" w:tplc="0809001B">
      <w:start w:val="1"/>
      <w:numFmt w:val="lowerRoman"/>
      <w:lvlText w:val="%3."/>
      <w:lvlJc w:val="right"/>
      <w:pPr>
        <w:ind w:left="2385" w:hanging="180"/>
      </w:pPr>
    </w:lvl>
    <w:lvl w:ilvl="3" w:tplc="0809000F" w:tentative="1">
      <w:start w:val="1"/>
      <w:numFmt w:val="decimal"/>
      <w:lvlText w:val="%4."/>
      <w:lvlJc w:val="left"/>
      <w:pPr>
        <w:ind w:left="3105" w:hanging="360"/>
      </w:pPr>
    </w:lvl>
    <w:lvl w:ilvl="4" w:tplc="08090019" w:tentative="1">
      <w:start w:val="1"/>
      <w:numFmt w:val="lowerLetter"/>
      <w:lvlText w:val="%5."/>
      <w:lvlJc w:val="left"/>
      <w:pPr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" w15:restartNumberingAfterBreak="0">
    <w:nsid w:val="66D70B11"/>
    <w:multiLevelType w:val="hybridMultilevel"/>
    <w:tmpl w:val="EB6E8D2C"/>
    <w:lvl w:ilvl="0" w:tplc="A6BA9DCA">
      <w:start w:val="9"/>
      <w:numFmt w:val="lowerLetter"/>
      <w:lvlText w:val="(%1)"/>
      <w:lvlJc w:val="left"/>
      <w:pPr>
        <w:ind w:left="49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625" w:hanging="360"/>
      </w:pPr>
    </w:lvl>
    <w:lvl w:ilvl="2" w:tplc="0809001B" w:tentative="1">
      <w:start w:val="1"/>
      <w:numFmt w:val="lowerRoman"/>
      <w:lvlText w:val="%3."/>
      <w:lvlJc w:val="right"/>
      <w:pPr>
        <w:ind w:left="6345" w:hanging="180"/>
      </w:pPr>
    </w:lvl>
    <w:lvl w:ilvl="3" w:tplc="0809000F" w:tentative="1">
      <w:start w:val="1"/>
      <w:numFmt w:val="decimal"/>
      <w:lvlText w:val="%4."/>
      <w:lvlJc w:val="left"/>
      <w:pPr>
        <w:ind w:left="7065" w:hanging="360"/>
      </w:pPr>
    </w:lvl>
    <w:lvl w:ilvl="4" w:tplc="08090019" w:tentative="1">
      <w:start w:val="1"/>
      <w:numFmt w:val="lowerLetter"/>
      <w:lvlText w:val="%5."/>
      <w:lvlJc w:val="left"/>
      <w:pPr>
        <w:ind w:left="7785" w:hanging="360"/>
      </w:pPr>
    </w:lvl>
    <w:lvl w:ilvl="5" w:tplc="0809001B" w:tentative="1">
      <w:start w:val="1"/>
      <w:numFmt w:val="lowerRoman"/>
      <w:lvlText w:val="%6."/>
      <w:lvlJc w:val="right"/>
      <w:pPr>
        <w:ind w:left="8505" w:hanging="180"/>
      </w:pPr>
    </w:lvl>
    <w:lvl w:ilvl="6" w:tplc="0809000F" w:tentative="1">
      <w:start w:val="1"/>
      <w:numFmt w:val="decimal"/>
      <w:lvlText w:val="%7."/>
      <w:lvlJc w:val="left"/>
      <w:pPr>
        <w:ind w:left="9225" w:hanging="360"/>
      </w:pPr>
    </w:lvl>
    <w:lvl w:ilvl="7" w:tplc="08090019" w:tentative="1">
      <w:start w:val="1"/>
      <w:numFmt w:val="lowerLetter"/>
      <w:lvlText w:val="%8."/>
      <w:lvlJc w:val="left"/>
      <w:pPr>
        <w:ind w:left="9945" w:hanging="360"/>
      </w:pPr>
    </w:lvl>
    <w:lvl w:ilvl="8" w:tplc="0809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17" w15:restartNumberingAfterBreak="0">
    <w:nsid w:val="716866E7"/>
    <w:multiLevelType w:val="hybridMultilevel"/>
    <w:tmpl w:val="2460D992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977B32"/>
    <w:multiLevelType w:val="hybridMultilevel"/>
    <w:tmpl w:val="2460D992"/>
    <w:lvl w:ilvl="0" w:tplc="DC6CB0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2D0AF4"/>
    <w:multiLevelType w:val="hybridMultilevel"/>
    <w:tmpl w:val="6E682A84"/>
    <w:lvl w:ilvl="0" w:tplc="E91C61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56E1D"/>
    <w:multiLevelType w:val="hybridMultilevel"/>
    <w:tmpl w:val="940E5E5A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76D62E7F"/>
    <w:multiLevelType w:val="hybridMultilevel"/>
    <w:tmpl w:val="787A4A30"/>
    <w:lvl w:ilvl="0" w:tplc="25AA605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352079">
    <w:abstractNumId w:val="0"/>
  </w:num>
  <w:num w:numId="2" w16cid:durableId="66848654">
    <w:abstractNumId w:val="15"/>
  </w:num>
  <w:num w:numId="3" w16cid:durableId="1567303789">
    <w:abstractNumId w:val="2"/>
  </w:num>
  <w:num w:numId="4" w16cid:durableId="1028215818">
    <w:abstractNumId w:val="4"/>
  </w:num>
  <w:num w:numId="5" w16cid:durableId="1462839761">
    <w:abstractNumId w:val="7"/>
  </w:num>
  <w:num w:numId="6" w16cid:durableId="1911578600">
    <w:abstractNumId w:val="5"/>
  </w:num>
  <w:num w:numId="7" w16cid:durableId="1675642244">
    <w:abstractNumId w:val="6"/>
  </w:num>
  <w:num w:numId="8" w16cid:durableId="762728650">
    <w:abstractNumId w:val="21"/>
  </w:num>
  <w:num w:numId="9" w16cid:durableId="1116026599">
    <w:abstractNumId w:val="19"/>
  </w:num>
  <w:num w:numId="10" w16cid:durableId="1436294224">
    <w:abstractNumId w:val="18"/>
  </w:num>
  <w:num w:numId="11" w16cid:durableId="69550258">
    <w:abstractNumId w:val="17"/>
  </w:num>
  <w:num w:numId="12" w16cid:durableId="382489935">
    <w:abstractNumId w:val="14"/>
  </w:num>
  <w:num w:numId="13" w16cid:durableId="430393576">
    <w:abstractNumId w:val="8"/>
  </w:num>
  <w:num w:numId="14" w16cid:durableId="1567453176">
    <w:abstractNumId w:val="16"/>
  </w:num>
  <w:num w:numId="15" w16cid:durableId="298998836">
    <w:abstractNumId w:val="13"/>
  </w:num>
  <w:num w:numId="16" w16cid:durableId="2048404751">
    <w:abstractNumId w:val="3"/>
  </w:num>
  <w:num w:numId="17" w16cid:durableId="1635597364">
    <w:abstractNumId w:val="9"/>
  </w:num>
  <w:num w:numId="18" w16cid:durableId="733237608">
    <w:abstractNumId w:val="11"/>
  </w:num>
  <w:num w:numId="19" w16cid:durableId="2134667584">
    <w:abstractNumId w:val="10"/>
  </w:num>
  <w:num w:numId="20" w16cid:durableId="1442263115">
    <w:abstractNumId w:val="12"/>
  </w:num>
  <w:num w:numId="21" w16cid:durableId="119420595">
    <w:abstractNumId w:val="1"/>
  </w:num>
  <w:num w:numId="22" w16cid:durableId="6235395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68"/>
    <w:rsid w:val="00002DD8"/>
    <w:rsid w:val="00004CFF"/>
    <w:rsid w:val="00011A31"/>
    <w:rsid w:val="00011ACE"/>
    <w:rsid w:val="000149C9"/>
    <w:rsid w:val="0001612C"/>
    <w:rsid w:val="00016F81"/>
    <w:rsid w:val="000205E2"/>
    <w:rsid w:val="00022682"/>
    <w:rsid w:val="00023389"/>
    <w:rsid w:val="00024EA7"/>
    <w:rsid w:val="0002603C"/>
    <w:rsid w:val="00026E8D"/>
    <w:rsid w:val="00027BD7"/>
    <w:rsid w:val="000304BB"/>
    <w:rsid w:val="000306E8"/>
    <w:rsid w:val="00031683"/>
    <w:rsid w:val="000318AA"/>
    <w:rsid w:val="00031FB5"/>
    <w:rsid w:val="0003261E"/>
    <w:rsid w:val="00032964"/>
    <w:rsid w:val="00033DD8"/>
    <w:rsid w:val="0003502C"/>
    <w:rsid w:val="0003610B"/>
    <w:rsid w:val="00036A46"/>
    <w:rsid w:val="000418A7"/>
    <w:rsid w:val="00041C8A"/>
    <w:rsid w:val="00041CF7"/>
    <w:rsid w:val="00042B36"/>
    <w:rsid w:val="0004316B"/>
    <w:rsid w:val="00044640"/>
    <w:rsid w:val="000453C0"/>
    <w:rsid w:val="0004558E"/>
    <w:rsid w:val="000469A5"/>
    <w:rsid w:val="00046F87"/>
    <w:rsid w:val="0005064F"/>
    <w:rsid w:val="0005086E"/>
    <w:rsid w:val="000510A6"/>
    <w:rsid w:val="0005269A"/>
    <w:rsid w:val="00052A46"/>
    <w:rsid w:val="00052EA1"/>
    <w:rsid w:val="000533DD"/>
    <w:rsid w:val="000570C4"/>
    <w:rsid w:val="00057E99"/>
    <w:rsid w:val="00057FD9"/>
    <w:rsid w:val="000614B1"/>
    <w:rsid w:val="00061A98"/>
    <w:rsid w:val="0006219B"/>
    <w:rsid w:val="00064EE4"/>
    <w:rsid w:val="00065FCD"/>
    <w:rsid w:val="00067219"/>
    <w:rsid w:val="000673C3"/>
    <w:rsid w:val="000700D1"/>
    <w:rsid w:val="00070192"/>
    <w:rsid w:val="000705CA"/>
    <w:rsid w:val="00070FB0"/>
    <w:rsid w:val="00071B21"/>
    <w:rsid w:val="00072817"/>
    <w:rsid w:val="000741CF"/>
    <w:rsid w:val="00075117"/>
    <w:rsid w:val="0007556C"/>
    <w:rsid w:val="00076141"/>
    <w:rsid w:val="00076558"/>
    <w:rsid w:val="00077BC9"/>
    <w:rsid w:val="00080AF1"/>
    <w:rsid w:val="000814E8"/>
    <w:rsid w:val="00081611"/>
    <w:rsid w:val="00084BCF"/>
    <w:rsid w:val="00084C12"/>
    <w:rsid w:val="000852F5"/>
    <w:rsid w:val="0008668F"/>
    <w:rsid w:val="00086C90"/>
    <w:rsid w:val="00087F56"/>
    <w:rsid w:val="00090176"/>
    <w:rsid w:val="0009080C"/>
    <w:rsid w:val="00090B72"/>
    <w:rsid w:val="00091236"/>
    <w:rsid w:val="00091BEE"/>
    <w:rsid w:val="00093DDD"/>
    <w:rsid w:val="00094D03"/>
    <w:rsid w:val="00095A48"/>
    <w:rsid w:val="0009610F"/>
    <w:rsid w:val="0009670D"/>
    <w:rsid w:val="00096801"/>
    <w:rsid w:val="00096BCC"/>
    <w:rsid w:val="000A0DA1"/>
    <w:rsid w:val="000A1809"/>
    <w:rsid w:val="000A5196"/>
    <w:rsid w:val="000A51F0"/>
    <w:rsid w:val="000A613A"/>
    <w:rsid w:val="000A7FDB"/>
    <w:rsid w:val="000B1278"/>
    <w:rsid w:val="000B2FFA"/>
    <w:rsid w:val="000B4B66"/>
    <w:rsid w:val="000C028C"/>
    <w:rsid w:val="000C0F39"/>
    <w:rsid w:val="000C118A"/>
    <w:rsid w:val="000C33E2"/>
    <w:rsid w:val="000C3425"/>
    <w:rsid w:val="000C51A6"/>
    <w:rsid w:val="000C675C"/>
    <w:rsid w:val="000D0413"/>
    <w:rsid w:val="000D0796"/>
    <w:rsid w:val="000D1331"/>
    <w:rsid w:val="000D1E3F"/>
    <w:rsid w:val="000D2A44"/>
    <w:rsid w:val="000D2CB5"/>
    <w:rsid w:val="000D38DF"/>
    <w:rsid w:val="000D3CCD"/>
    <w:rsid w:val="000D4490"/>
    <w:rsid w:val="000D58AF"/>
    <w:rsid w:val="000D624E"/>
    <w:rsid w:val="000D6911"/>
    <w:rsid w:val="000E0686"/>
    <w:rsid w:val="000E0A0F"/>
    <w:rsid w:val="000E16AD"/>
    <w:rsid w:val="000E170F"/>
    <w:rsid w:val="000E1753"/>
    <w:rsid w:val="000E1E87"/>
    <w:rsid w:val="000E32BE"/>
    <w:rsid w:val="000E5B20"/>
    <w:rsid w:val="000F0473"/>
    <w:rsid w:val="000F1A9C"/>
    <w:rsid w:val="000F3597"/>
    <w:rsid w:val="000F47D7"/>
    <w:rsid w:val="000F6AAF"/>
    <w:rsid w:val="000F6E8A"/>
    <w:rsid w:val="000F73EC"/>
    <w:rsid w:val="000F76E5"/>
    <w:rsid w:val="001001A8"/>
    <w:rsid w:val="0010131D"/>
    <w:rsid w:val="001020E7"/>
    <w:rsid w:val="001020EF"/>
    <w:rsid w:val="001032C6"/>
    <w:rsid w:val="00104427"/>
    <w:rsid w:val="00104CF5"/>
    <w:rsid w:val="00107122"/>
    <w:rsid w:val="00107914"/>
    <w:rsid w:val="00110AE9"/>
    <w:rsid w:val="00111F6C"/>
    <w:rsid w:val="00115DF4"/>
    <w:rsid w:val="001167DA"/>
    <w:rsid w:val="00120E47"/>
    <w:rsid w:val="00122418"/>
    <w:rsid w:val="001228B2"/>
    <w:rsid w:val="00122CE3"/>
    <w:rsid w:val="00123EE2"/>
    <w:rsid w:val="001247CC"/>
    <w:rsid w:val="0012585E"/>
    <w:rsid w:val="00126DEF"/>
    <w:rsid w:val="0012707D"/>
    <w:rsid w:val="00127897"/>
    <w:rsid w:val="00130FED"/>
    <w:rsid w:val="00131263"/>
    <w:rsid w:val="00131B63"/>
    <w:rsid w:val="00132887"/>
    <w:rsid w:val="0013483E"/>
    <w:rsid w:val="00137152"/>
    <w:rsid w:val="0014028C"/>
    <w:rsid w:val="00142E70"/>
    <w:rsid w:val="00143A25"/>
    <w:rsid w:val="0014482E"/>
    <w:rsid w:val="00144F6F"/>
    <w:rsid w:val="00145E8E"/>
    <w:rsid w:val="00146939"/>
    <w:rsid w:val="00146CE2"/>
    <w:rsid w:val="00147405"/>
    <w:rsid w:val="00147B91"/>
    <w:rsid w:val="0015012D"/>
    <w:rsid w:val="00150838"/>
    <w:rsid w:val="001515D3"/>
    <w:rsid w:val="00152A83"/>
    <w:rsid w:val="00152C1A"/>
    <w:rsid w:val="001546D7"/>
    <w:rsid w:val="0015558C"/>
    <w:rsid w:val="001559FB"/>
    <w:rsid w:val="001564F1"/>
    <w:rsid w:val="0015791A"/>
    <w:rsid w:val="0015793E"/>
    <w:rsid w:val="00157B7D"/>
    <w:rsid w:val="001604E1"/>
    <w:rsid w:val="00160DB9"/>
    <w:rsid w:val="00161EC5"/>
    <w:rsid w:val="00162F99"/>
    <w:rsid w:val="00163041"/>
    <w:rsid w:val="00165034"/>
    <w:rsid w:val="001664D2"/>
    <w:rsid w:val="00167CE0"/>
    <w:rsid w:val="00170382"/>
    <w:rsid w:val="00171730"/>
    <w:rsid w:val="00171D93"/>
    <w:rsid w:val="00171E92"/>
    <w:rsid w:val="00172180"/>
    <w:rsid w:val="0017323F"/>
    <w:rsid w:val="00173416"/>
    <w:rsid w:val="0017377C"/>
    <w:rsid w:val="00173AD3"/>
    <w:rsid w:val="001768B4"/>
    <w:rsid w:val="00177DCE"/>
    <w:rsid w:val="00177DDE"/>
    <w:rsid w:val="001830D6"/>
    <w:rsid w:val="00186230"/>
    <w:rsid w:val="0018638D"/>
    <w:rsid w:val="00186599"/>
    <w:rsid w:val="00186765"/>
    <w:rsid w:val="00192355"/>
    <w:rsid w:val="001927C1"/>
    <w:rsid w:val="00193071"/>
    <w:rsid w:val="00193446"/>
    <w:rsid w:val="001935DE"/>
    <w:rsid w:val="001937D8"/>
    <w:rsid w:val="00193DD4"/>
    <w:rsid w:val="001956C5"/>
    <w:rsid w:val="00195D70"/>
    <w:rsid w:val="0019715D"/>
    <w:rsid w:val="0019754D"/>
    <w:rsid w:val="001A10C5"/>
    <w:rsid w:val="001A1422"/>
    <w:rsid w:val="001A2044"/>
    <w:rsid w:val="001A20CD"/>
    <w:rsid w:val="001A2D3C"/>
    <w:rsid w:val="001A437D"/>
    <w:rsid w:val="001A49FC"/>
    <w:rsid w:val="001A5BDE"/>
    <w:rsid w:val="001A62E3"/>
    <w:rsid w:val="001A6402"/>
    <w:rsid w:val="001A75AA"/>
    <w:rsid w:val="001B10A7"/>
    <w:rsid w:val="001B1923"/>
    <w:rsid w:val="001B212F"/>
    <w:rsid w:val="001B223B"/>
    <w:rsid w:val="001B2345"/>
    <w:rsid w:val="001B2A36"/>
    <w:rsid w:val="001B2B70"/>
    <w:rsid w:val="001B355E"/>
    <w:rsid w:val="001B37E7"/>
    <w:rsid w:val="001B41DD"/>
    <w:rsid w:val="001B5234"/>
    <w:rsid w:val="001C08A5"/>
    <w:rsid w:val="001C1241"/>
    <w:rsid w:val="001C12E8"/>
    <w:rsid w:val="001C130F"/>
    <w:rsid w:val="001C342F"/>
    <w:rsid w:val="001C3835"/>
    <w:rsid w:val="001C3BE3"/>
    <w:rsid w:val="001C40EA"/>
    <w:rsid w:val="001C4224"/>
    <w:rsid w:val="001C452A"/>
    <w:rsid w:val="001C4A31"/>
    <w:rsid w:val="001C5C92"/>
    <w:rsid w:val="001C5FF4"/>
    <w:rsid w:val="001C6345"/>
    <w:rsid w:val="001C6723"/>
    <w:rsid w:val="001D0D16"/>
    <w:rsid w:val="001D24B9"/>
    <w:rsid w:val="001D2C95"/>
    <w:rsid w:val="001D3759"/>
    <w:rsid w:val="001D53B0"/>
    <w:rsid w:val="001E01A6"/>
    <w:rsid w:val="001E1238"/>
    <w:rsid w:val="001E21F1"/>
    <w:rsid w:val="001E2F4C"/>
    <w:rsid w:val="001E42E9"/>
    <w:rsid w:val="001E451F"/>
    <w:rsid w:val="001E5346"/>
    <w:rsid w:val="001E5351"/>
    <w:rsid w:val="001E5F6C"/>
    <w:rsid w:val="001E7463"/>
    <w:rsid w:val="001E761C"/>
    <w:rsid w:val="001E7A37"/>
    <w:rsid w:val="001E7E5B"/>
    <w:rsid w:val="001F163B"/>
    <w:rsid w:val="001F1C50"/>
    <w:rsid w:val="001F1C53"/>
    <w:rsid w:val="001F1D8E"/>
    <w:rsid w:val="001F3277"/>
    <w:rsid w:val="001F3E93"/>
    <w:rsid w:val="001F54CD"/>
    <w:rsid w:val="001F5CA4"/>
    <w:rsid w:val="001F73F7"/>
    <w:rsid w:val="001F74BD"/>
    <w:rsid w:val="001F7A8A"/>
    <w:rsid w:val="001F7F42"/>
    <w:rsid w:val="002005CC"/>
    <w:rsid w:val="00201E01"/>
    <w:rsid w:val="00201E49"/>
    <w:rsid w:val="00203E75"/>
    <w:rsid w:val="002043E3"/>
    <w:rsid w:val="00205596"/>
    <w:rsid w:val="00205838"/>
    <w:rsid w:val="002075FC"/>
    <w:rsid w:val="00211740"/>
    <w:rsid w:val="00213DEA"/>
    <w:rsid w:val="002145BA"/>
    <w:rsid w:val="00215177"/>
    <w:rsid w:val="00215526"/>
    <w:rsid w:val="00216EE7"/>
    <w:rsid w:val="00217D0F"/>
    <w:rsid w:val="00221EB9"/>
    <w:rsid w:val="00222094"/>
    <w:rsid w:val="00222D89"/>
    <w:rsid w:val="0022350C"/>
    <w:rsid w:val="00225ABB"/>
    <w:rsid w:val="00227DD5"/>
    <w:rsid w:val="002300B8"/>
    <w:rsid w:val="00231D79"/>
    <w:rsid w:val="00231E07"/>
    <w:rsid w:val="00232485"/>
    <w:rsid w:val="00232FDC"/>
    <w:rsid w:val="00233463"/>
    <w:rsid w:val="002366D5"/>
    <w:rsid w:val="00236D7B"/>
    <w:rsid w:val="00237232"/>
    <w:rsid w:val="002373D0"/>
    <w:rsid w:val="00237400"/>
    <w:rsid w:val="0023792E"/>
    <w:rsid w:val="002417B9"/>
    <w:rsid w:val="00241B90"/>
    <w:rsid w:val="0024302D"/>
    <w:rsid w:val="002439BA"/>
    <w:rsid w:val="00247F59"/>
    <w:rsid w:val="00251153"/>
    <w:rsid w:val="00252DBD"/>
    <w:rsid w:val="00254577"/>
    <w:rsid w:val="00254BF4"/>
    <w:rsid w:val="002554D5"/>
    <w:rsid w:val="002555A4"/>
    <w:rsid w:val="002556D2"/>
    <w:rsid w:val="0025661A"/>
    <w:rsid w:val="00256AA4"/>
    <w:rsid w:val="00257A75"/>
    <w:rsid w:val="00257D14"/>
    <w:rsid w:val="002621C7"/>
    <w:rsid w:val="0026242D"/>
    <w:rsid w:val="002652A2"/>
    <w:rsid w:val="00266922"/>
    <w:rsid w:val="0026704A"/>
    <w:rsid w:val="0026740F"/>
    <w:rsid w:val="00270325"/>
    <w:rsid w:val="002711E4"/>
    <w:rsid w:val="00271A3C"/>
    <w:rsid w:val="00272468"/>
    <w:rsid w:val="0027273D"/>
    <w:rsid w:val="00272FE4"/>
    <w:rsid w:val="002733C4"/>
    <w:rsid w:val="00273C78"/>
    <w:rsid w:val="0027498C"/>
    <w:rsid w:val="00280389"/>
    <w:rsid w:val="0028166C"/>
    <w:rsid w:val="002816A5"/>
    <w:rsid w:val="0028382C"/>
    <w:rsid w:val="00284A11"/>
    <w:rsid w:val="002859AD"/>
    <w:rsid w:val="00286117"/>
    <w:rsid w:val="00291D75"/>
    <w:rsid w:val="0029314B"/>
    <w:rsid w:val="002946E8"/>
    <w:rsid w:val="00295C31"/>
    <w:rsid w:val="002A0158"/>
    <w:rsid w:val="002A3650"/>
    <w:rsid w:val="002A36C3"/>
    <w:rsid w:val="002A5579"/>
    <w:rsid w:val="002A6EF2"/>
    <w:rsid w:val="002A73C7"/>
    <w:rsid w:val="002A7640"/>
    <w:rsid w:val="002A77E3"/>
    <w:rsid w:val="002B2A01"/>
    <w:rsid w:val="002B2B8E"/>
    <w:rsid w:val="002B36E4"/>
    <w:rsid w:val="002B48A5"/>
    <w:rsid w:val="002B49C4"/>
    <w:rsid w:val="002B4B13"/>
    <w:rsid w:val="002B6D78"/>
    <w:rsid w:val="002C01BA"/>
    <w:rsid w:val="002C03F4"/>
    <w:rsid w:val="002C1123"/>
    <w:rsid w:val="002C1435"/>
    <w:rsid w:val="002C188E"/>
    <w:rsid w:val="002C3628"/>
    <w:rsid w:val="002C3802"/>
    <w:rsid w:val="002C4187"/>
    <w:rsid w:val="002D055F"/>
    <w:rsid w:val="002D09AE"/>
    <w:rsid w:val="002D11CD"/>
    <w:rsid w:val="002D22DC"/>
    <w:rsid w:val="002D2EFC"/>
    <w:rsid w:val="002D56CC"/>
    <w:rsid w:val="002D6986"/>
    <w:rsid w:val="002D6A37"/>
    <w:rsid w:val="002D7346"/>
    <w:rsid w:val="002D795B"/>
    <w:rsid w:val="002D7F78"/>
    <w:rsid w:val="002E060B"/>
    <w:rsid w:val="002E14D2"/>
    <w:rsid w:val="002E15A7"/>
    <w:rsid w:val="002E202F"/>
    <w:rsid w:val="002E3830"/>
    <w:rsid w:val="002E4F2F"/>
    <w:rsid w:val="002E5428"/>
    <w:rsid w:val="002E58DA"/>
    <w:rsid w:val="002E69B9"/>
    <w:rsid w:val="002E6FE2"/>
    <w:rsid w:val="002E7104"/>
    <w:rsid w:val="002F03A0"/>
    <w:rsid w:val="002F04C2"/>
    <w:rsid w:val="002F1D26"/>
    <w:rsid w:val="002F220F"/>
    <w:rsid w:val="002F3EE2"/>
    <w:rsid w:val="002F45E0"/>
    <w:rsid w:val="002F52F9"/>
    <w:rsid w:val="002F5300"/>
    <w:rsid w:val="002F6233"/>
    <w:rsid w:val="002F6652"/>
    <w:rsid w:val="002F79FA"/>
    <w:rsid w:val="002F7DBA"/>
    <w:rsid w:val="00300CD7"/>
    <w:rsid w:val="0030259A"/>
    <w:rsid w:val="0030490C"/>
    <w:rsid w:val="003059EA"/>
    <w:rsid w:val="00305B97"/>
    <w:rsid w:val="003062B1"/>
    <w:rsid w:val="00306D2E"/>
    <w:rsid w:val="003073F6"/>
    <w:rsid w:val="0030770E"/>
    <w:rsid w:val="003107C9"/>
    <w:rsid w:val="00312BB5"/>
    <w:rsid w:val="003136ED"/>
    <w:rsid w:val="00316D3B"/>
    <w:rsid w:val="00317237"/>
    <w:rsid w:val="003178BB"/>
    <w:rsid w:val="00317A89"/>
    <w:rsid w:val="00320717"/>
    <w:rsid w:val="00321092"/>
    <w:rsid w:val="00321BE6"/>
    <w:rsid w:val="003220E6"/>
    <w:rsid w:val="00322857"/>
    <w:rsid w:val="00323050"/>
    <w:rsid w:val="00323084"/>
    <w:rsid w:val="00325628"/>
    <w:rsid w:val="00327267"/>
    <w:rsid w:val="00327D8D"/>
    <w:rsid w:val="0033040E"/>
    <w:rsid w:val="00331159"/>
    <w:rsid w:val="00332959"/>
    <w:rsid w:val="00332B5F"/>
    <w:rsid w:val="00335CA8"/>
    <w:rsid w:val="00335FB8"/>
    <w:rsid w:val="00340D5C"/>
    <w:rsid w:val="00340D9F"/>
    <w:rsid w:val="00340FC5"/>
    <w:rsid w:val="00341236"/>
    <w:rsid w:val="0034154B"/>
    <w:rsid w:val="00342497"/>
    <w:rsid w:val="00342F3A"/>
    <w:rsid w:val="0034319B"/>
    <w:rsid w:val="00344901"/>
    <w:rsid w:val="00345122"/>
    <w:rsid w:val="0034591D"/>
    <w:rsid w:val="00345996"/>
    <w:rsid w:val="00345C4E"/>
    <w:rsid w:val="0034683D"/>
    <w:rsid w:val="00347038"/>
    <w:rsid w:val="00351DB8"/>
    <w:rsid w:val="00351FE7"/>
    <w:rsid w:val="00354AF0"/>
    <w:rsid w:val="003551E2"/>
    <w:rsid w:val="00355CD9"/>
    <w:rsid w:val="003571B9"/>
    <w:rsid w:val="003601DB"/>
    <w:rsid w:val="00361EA4"/>
    <w:rsid w:val="003655AB"/>
    <w:rsid w:val="00365BA5"/>
    <w:rsid w:val="00366C7C"/>
    <w:rsid w:val="00371E1C"/>
    <w:rsid w:val="00373B1C"/>
    <w:rsid w:val="00374E24"/>
    <w:rsid w:val="00376652"/>
    <w:rsid w:val="00376AB6"/>
    <w:rsid w:val="00376D8A"/>
    <w:rsid w:val="00380231"/>
    <w:rsid w:val="0038495B"/>
    <w:rsid w:val="0038665C"/>
    <w:rsid w:val="0038706E"/>
    <w:rsid w:val="003875B8"/>
    <w:rsid w:val="003877E8"/>
    <w:rsid w:val="00387FA4"/>
    <w:rsid w:val="003909FC"/>
    <w:rsid w:val="00390C88"/>
    <w:rsid w:val="00390F27"/>
    <w:rsid w:val="00392F81"/>
    <w:rsid w:val="00393573"/>
    <w:rsid w:val="003936BC"/>
    <w:rsid w:val="003937BF"/>
    <w:rsid w:val="00395383"/>
    <w:rsid w:val="00395B27"/>
    <w:rsid w:val="003965C9"/>
    <w:rsid w:val="00397066"/>
    <w:rsid w:val="003971D3"/>
    <w:rsid w:val="003A30F5"/>
    <w:rsid w:val="003A3385"/>
    <w:rsid w:val="003A37FC"/>
    <w:rsid w:val="003A44D8"/>
    <w:rsid w:val="003A465A"/>
    <w:rsid w:val="003A4ACB"/>
    <w:rsid w:val="003A565B"/>
    <w:rsid w:val="003A5747"/>
    <w:rsid w:val="003A5A94"/>
    <w:rsid w:val="003A707F"/>
    <w:rsid w:val="003B1050"/>
    <w:rsid w:val="003B2806"/>
    <w:rsid w:val="003B5D82"/>
    <w:rsid w:val="003B6E28"/>
    <w:rsid w:val="003C0041"/>
    <w:rsid w:val="003C025A"/>
    <w:rsid w:val="003C09AC"/>
    <w:rsid w:val="003C107C"/>
    <w:rsid w:val="003C275E"/>
    <w:rsid w:val="003C2FE0"/>
    <w:rsid w:val="003C4731"/>
    <w:rsid w:val="003C552E"/>
    <w:rsid w:val="003C57F2"/>
    <w:rsid w:val="003C58FE"/>
    <w:rsid w:val="003C5FD9"/>
    <w:rsid w:val="003C79D5"/>
    <w:rsid w:val="003D1BE4"/>
    <w:rsid w:val="003D2744"/>
    <w:rsid w:val="003D3B32"/>
    <w:rsid w:val="003D5675"/>
    <w:rsid w:val="003D75C7"/>
    <w:rsid w:val="003D76DD"/>
    <w:rsid w:val="003E0CA2"/>
    <w:rsid w:val="003E1A7A"/>
    <w:rsid w:val="003E28B1"/>
    <w:rsid w:val="003E6127"/>
    <w:rsid w:val="003E64E9"/>
    <w:rsid w:val="003E7E73"/>
    <w:rsid w:val="003F0EB5"/>
    <w:rsid w:val="003F2603"/>
    <w:rsid w:val="003F3240"/>
    <w:rsid w:val="003F4C40"/>
    <w:rsid w:val="003F4ED6"/>
    <w:rsid w:val="003F6626"/>
    <w:rsid w:val="003F7BD9"/>
    <w:rsid w:val="00401443"/>
    <w:rsid w:val="00405477"/>
    <w:rsid w:val="00405EF2"/>
    <w:rsid w:val="004104FB"/>
    <w:rsid w:val="00410AEA"/>
    <w:rsid w:val="00410BEB"/>
    <w:rsid w:val="00410E24"/>
    <w:rsid w:val="00411322"/>
    <w:rsid w:val="004139F6"/>
    <w:rsid w:val="004140B9"/>
    <w:rsid w:val="00414744"/>
    <w:rsid w:val="004150F7"/>
    <w:rsid w:val="0041538A"/>
    <w:rsid w:val="00415936"/>
    <w:rsid w:val="00415D38"/>
    <w:rsid w:val="00416ADF"/>
    <w:rsid w:val="004177A9"/>
    <w:rsid w:val="004210FB"/>
    <w:rsid w:val="0042145B"/>
    <w:rsid w:val="00422477"/>
    <w:rsid w:val="0042664A"/>
    <w:rsid w:val="00427E4D"/>
    <w:rsid w:val="0043002F"/>
    <w:rsid w:val="004312AB"/>
    <w:rsid w:val="00431576"/>
    <w:rsid w:val="00432B5D"/>
    <w:rsid w:val="00432CE6"/>
    <w:rsid w:val="00433BF3"/>
    <w:rsid w:val="004367C8"/>
    <w:rsid w:val="00436901"/>
    <w:rsid w:val="004401A0"/>
    <w:rsid w:val="004407F9"/>
    <w:rsid w:val="00442277"/>
    <w:rsid w:val="00442C2A"/>
    <w:rsid w:val="00443642"/>
    <w:rsid w:val="0044577C"/>
    <w:rsid w:val="00447956"/>
    <w:rsid w:val="00447ACD"/>
    <w:rsid w:val="0045224C"/>
    <w:rsid w:val="00452A47"/>
    <w:rsid w:val="004544DE"/>
    <w:rsid w:val="004546D6"/>
    <w:rsid w:val="00454A48"/>
    <w:rsid w:val="00454FFA"/>
    <w:rsid w:val="004550F5"/>
    <w:rsid w:val="00455149"/>
    <w:rsid w:val="004553F4"/>
    <w:rsid w:val="004553FC"/>
    <w:rsid w:val="004558B1"/>
    <w:rsid w:val="00455B52"/>
    <w:rsid w:val="004574FA"/>
    <w:rsid w:val="0046011C"/>
    <w:rsid w:val="0046091C"/>
    <w:rsid w:val="00461F51"/>
    <w:rsid w:val="00462600"/>
    <w:rsid w:val="004626F2"/>
    <w:rsid w:val="004652C1"/>
    <w:rsid w:val="00465C34"/>
    <w:rsid w:val="0046661E"/>
    <w:rsid w:val="00466858"/>
    <w:rsid w:val="00466E98"/>
    <w:rsid w:val="00470E56"/>
    <w:rsid w:val="00471C5E"/>
    <w:rsid w:val="00475C62"/>
    <w:rsid w:val="00475D17"/>
    <w:rsid w:val="00476A98"/>
    <w:rsid w:val="004801AA"/>
    <w:rsid w:val="004803ED"/>
    <w:rsid w:val="0048066A"/>
    <w:rsid w:val="00480803"/>
    <w:rsid w:val="00480E2D"/>
    <w:rsid w:val="00483BDC"/>
    <w:rsid w:val="004857D0"/>
    <w:rsid w:val="0048636A"/>
    <w:rsid w:val="00486645"/>
    <w:rsid w:val="0048664B"/>
    <w:rsid w:val="00486862"/>
    <w:rsid w:val="00486DB0"/>
    <w:rsid w:val="00487A4F"/>
    <w:rsid w:val="00490816"/>
    <w:rsid w:val="00490BEA"/>
    <w:rsid w:val="00491802"/>
    <w:rsid w:val="00491815"/>
    <w:rsid w:val="00493F7F"/>
    <w:rsid w:val="0049512A"/>
    <w:rsid w:val="00495791"/>
    <w:rsid w:val="00495E05"/>
    <w:rsid w:val="0049650F"/>
    <w:rsid w:val="00496E78"/>
    <w:rsid w:val="00497CA8"/>
    <w:rsid w:val="004A0101"/>
    <w:rsid w:val="004A1F5C"/>
    <w:rsid w:val="004A63F9"/>
    <w:rsid w:val="004A67CD"/>
    <w:rsid w:val="004A691B"/>
    <w:rsid w:val="004A6CF2"/>
    <w:rsid w:val="004A7235"/>
    <w:rsid w:val="004A7BD8"/>
    <w:rsid w:val="004B12A5"/>
    <w:rsid w:val="004B2E49"/>
    <w:rsid w:val="004B2EC3"/>
    <w:rsid w:val="004B5393"/>
    <w:rsid w:val="004B60CE"/>
    <w:rsid w:val="004B7523"/>
    <w:rsid w:val="004B78DB"/>
    <w:rsid w:val="004C00D3"/>
    <w:rsid w:val="004C02FF"/>
    <w:rsid w:val="004C0C0F"/>
    <w:rsid w:val="004C15E1"/>
    <w:rsid w:val="004C45FE"/>
    <w:rsid w:val="004C5B3B"/>
    <w:rsid w:val="004C6E44"/>
    <w:rsid w:val="004C7B8B"/>
    <w:rsid w:val="004D0320"/>
    <w:rsid w:val="004D0B3A"/>
    <w:rsid w:val="004D1B07"/>
    <w:rsid w:val="004D1ED9"/>
    <w:rsid w:val="004D2398"/>
    <w:rsid w:val="004D39B7"/>
    <w:rsid w:val="004D3E49"/>
    <w:rsid w:val="004D48FB"/>
    <w:rsid w:val="004D514A"/>
    <w:rsid w:val="004D51CE"/>
    <w:rsid w:val="004D6238"/>
    <w:rsid w:val="004D6384"/>
    <w:rsid w:val="004D63A2"/>
    <w:rsid w:val="004D7F0B"/>
    <w:rsid w:val="004E0288"/>
    <w:rsid w:val="004E0D65"/>
    <w:rsid w:val="004E1148"/>
    <w:rsid w:val="004E1294"/>
    <w:rsid w:val="004E33DA"/>
    <w:rsid w:val="004E493A"/>
    <w:rsid w:val="004E51AB"/>
    <w:rsid w:val="004E566C"/>
    <w:rsid w:val="004F13FD"/>
    <w:rsid w:val="004F481A"/>
    <w:rsid w:val="004F6366"/>
    <w:rsid w:val="004F6C6C"/>
    <w:rsid w:val="004F719E"/>
    <w:rsid w:val="005000C6"/>
    <w:rsid w:val="005013CE"/>
    <w:rsid w:val="00501C97"/>
    <w:rsid w:val="0050206A"/>
    <w:rsid w:val="00502FD3"/>
    <w:rsid w:val="00503270"/>
    <w:rsid w:val="0051030C"/>
    <w:rsid w:val="00511941"/>
    <w:rsid w:val="005124F8"/>
    <w:rsid w:val="00513F82"/>
    <w:rsid w:val="005157FA"/>
    <w:rsid w:val="005169D8"/>
    <w:rsid w:val="005173B6"/>
    <w:rsid w:val="005178A5"/>
    <w:rsid w:val="00520B71"/>
    <w:rsid w:val="005216E5"/>
    <w:rsid w:val="00521C72"/>
    <w:rsid w:val="00521F82"/>
    <w:rsid w:val="0052273B"/>
    <w:rsid w:val="00525F24"/>
    <w:rsid w:val="00526A38"/>
    <w:rsid w:val="00530FCB"/>
    <w:rsid w:val="005325F6"/>
    <w:rsid w:val="00532821"/>
    <w:rsid w:val="00532F8D"/>
    <w:rsid w:val="005333F1"/>
    <w:rsid w:val="0053573A"/>
    <w:rsid w:val="00536AD5"/>
    <w:rsid w:val="00536EC3"/>
    <w:rsid w:val="005403F0"/>
    <w:rsid w:val="00542929"/>
    <w:rsid w:val="00543464"/>
    <w:rsid w:val="00544487"/>
    <w:rsid w:val="0054695A"/>
    <w:rsid w:val="00547580"/>
    <w:rsid w:val="005478EF"/>
    <w:rsid w:val="005502B6"/>
    <w:rsid w:val="005520A8"/>
    <w:rsid w:val="0055277C"/>
    <w:rsid w:val="00552B87"/>
    <w:rsid w:val="00553398"/>
    <w:rsid w:val="00553828"/>
    <w:rsid w:val="00553DAB"/>
    <w:rsid w:val="0055424A"/>
    <w:rsid w:val="00554B63"/>
    <w:rsid w:val="00560D23"/>
    <w:rsid w:val="005631BA"/>
    <w:rsid w:val="00564547"/>
    <w:rsid w:val="00564D83"/>
    <w:rsid w:val="00565310"/>
    <w:rsid w:val="00565655"/>
    <w:rsid w:val="00565985"/>
    <w:rsid w:val="0056616A"/>
    <w:rsid w:val="0056632B"/>
    <w:rsid w:val="005665BC"/>
    <w:rsid w:val="00566B8D"/>
    <w:rsid w:val="00566BC7"/>
    <w:rsid w:val="00571A0B"/>
    <w:rsid w:val="00572EFE"/>
    <w:rsid w:val="00574640"/>
    <w:rsid w:val="00576563"/>
    <w:rsid w:val="00580310"/>
    <w:rsid w:val="00580B93"/>
    <w:rsid w:val="00586918"/>
    <w:rsid w:val="00586AE9"/>
    <w:rsid w:val="00586CF5"/>
    <w:rsid w:val="005875B6"/>
    <w:rsid w:val="00587D54"/>
    <w:rsid w:val="00590837"/>
    <w:rsid w:val="00591497"/>
    <w:rsid w:val="00591565"/>
    <w:rsid w:val="0059192E"/>
    <w:rsid w:val="005920A6"/>
    <w:rsid w:val="0059247F"/>
    <w:rsid w:val="00593D76"/>
    <w:rsid w:val="0059456B"/>
    <w:rsid w:val="005951E7"/>
    <w:rsid w:val="005969E0"/>
    <w:rsid w:val="00596D24"/>
    <w:rsid w:val="00596E88"/>
    <w:rsid w:val="00597484"/>
    <w:rsid w:val="00597740"/>
    <w:rsid w:val="005979CA"/>
    <w:rsid w:val="00597E5A"/>
    <w:rsid w:val="005A1FEE"/>
    <w:rsid w:val="005A2673"/>
    <w:rsid w:val="005A333F"/>
    <w:rsid w:val="005A3F76"/>
    <w:rsid w:val="005A5B1E"/>
    <w:rsid w:val="005A6AB0"/>
    <w:rsid w:val="005A6CED"/>
    <w:rsid w:val="005B306C"/>
    <w:rsid w:val="005B38D4"/>
    <w:rsid w:val="005B3C9D"/>
    <w:rsid w:val="005B4529"/>
    <w:rsid w:val="005B46F5"/>
    <w:rsid w:val="005B5921"/>
    <w:rsid w:val="005C072A"/>
    <w:rsid w:val="005C15E0"/>
    <w:rsid w:val="005C1C23"/>
    <w:rsid w:val="005C32DA"/>
    <w:rsid w:val="005C334D"/>
    <w:rsid w:val="005C391E"/>
    <w:rsid w:val="005C3EA0"/>
    <w:rsid w:val="005C408F"/>
    <w:rsid w:val="005C4BD2"/>
    <w:rsid w:val="005C4CB6"/>
    <w:rsid w:val="005C4E55"/>
    <w:rsid w:val="005C533F"/>
    <w:rsid w:val="005C5609"/>
    <w:rsid w:val="005C6C66"/>
    <w:rsid w:val="005C7557"/>
    <w:rsid w:val="005C7B46"/>
    <w:rsid w:val="005D0CFA"/>
    <w:rsid w:val="005D12C7"/>
    <w:rsid w:val="005D1EFB"/>
    <w:rsid w:val="005D498C"/>
    <w:rsid w:val="005D4F97"/>
    <w:rsid w:val="005D776C"/>
    <w:rsid w:val="005D79DA"/>
    <w:rsid w:val="005E2181"/>
    <w:rsid w:val="005E4846"/>
    <w:rsid w:val="005E48C2"/>
    <w:rsid w:val="005E5039"/>
    <w:rsid w:val="005E7D7E"/>
    <w:rsid w:val="005F02F8"/>
    <w:rsid w:val="005F37E5"/>
    <w:rsid w:val="005F3B48"/>
    <w:rsid w:val="005F4D7D"/>
    <w:rsid w:val="005F6B75"/>
    <w:rsid w:val="00601115"/>
    <w:rsid w:val="006028D8"/>
    <w:rsid w:val="006036FE"/>
    <w:rsid w:val="00607EA3"/>
    <w:rsid w:val="006102A7"/>
    <w:rsid w:val="0061056D"/>
    <w:rsid w:val="00610A96"/>
    <w:rsid w:val="0061175F"/>
    <w:rsid w:val="006136B0"/>
    <w:rsid w:val="00616AD5"/>
    <w:rsid w:val="006175DD"/>
    <w:rsid w:val="00617D54"/>
    <w:rsid w:val="00621A29"/>
    <w:rsid w:val="00621D77"/>
    <w:rsid w:val="006221AE"/>
    <w:rsid w:val="00624965"/>
    <w:rsid w:val="00624A7B"/>
    <w:rsid w:val="00625011"/>
    <w:rsid w:val="006259E4"/>
    <w:rsid w:val="00626B83"/>
    <w:rsid w:val="00630185"/>
    <w:rsid w:val="00630291"/>
    <w:rsid w:val="00630DBB"/>
    <w:rsid w:val="00632274"/>
    <w:rsid w:val="00632291"/>
    <w:rsid w:val="00632D26"/>
    <w:rsid w:val="006330B1"/>
    <w:rsid w:val="00633162"/>
    <w:rsid w:val="00633685"/>
    <w:rsid w:val="0063374E"/>
    <w:rsid w:val="00634AC8"/>
    <w:rsid w:val="00635902"/>
    <w:rsid w:val="00635973"/>
    <w:rsid w:val="00635C85"/>
    <w:rsid w:val="0063631C"/>
    <w:rsid w:val="00636A23"/>
    <w:rsid w:val="00640C1A"/>
    <w:rsid w:val="0064250C"/>
    <w:rsid w:val="006440D3"/>
    <w:rsid w:val="00644529"/>
    <w:rsid w:val="00644BD6"/>
    <w:rsid w:val="00645A36"/>
    <w:rsid w:val="0064624E"/>
    <w:rsid w:val="00646A2E"/>
    <w:rsid w:val="00647657"/>
    <w:rsid w:val="00647969"/>
    <w:rsid w:val="00647F54"/>
    <w:rsid w:val="00652380"/>
    <w:rsid w:val="00653684"/>
    <w:rsid w:val="00653F5E"/>
    <w:rsid w:val="006548DC"/>
    <w:rsid w:val="00655E50"/>
    <w:rsid w:val="00660316"/>
    <w:rsid w:val="00661884"/>
    <w:rsid w:val="0066199D"/>
    <w:rsid w:val="00661B14"/>
    <w:rsid w:val="00661BE7"/>
    <w:rsid w:val="00662862"/>
    <w:rsid w:val="00662E47"/>
    <w:rsid w:val="0066369C"/>
    <w:rsid w:val="0066383D"/>
    <w:rsid w:val="00665AFB"/>
    <w:rsid w:val="00666108"/>
    <w:rsid w:val="00666A86"/>
    <w:rsid w:val="00671C96"/>
    <w:rsid w:val="00674405"/>
    <w:rsid w:val="00674CF5"/>
    <w:rsid w:val="00675920"/>
    <w:rsid w:val="00675CFE"/>
    <w:rsid w:val="00677211"/>
    <w:rsid w:val="00680850"/>
    <w:rsid w:val="00680DE9"/>
    <w:rsid w:val="0068154B"/>
    <w:rsid w:val="00681B10"/>
    <w:rsid w:val="00682799"/>
    <w:rsid w:val="006827AB"/>
    <w:rsid w:val="006829E4"/>
    <w:rsid w:val="00683435"/>
    <w:rsid w:val="00683F76"/>
    <w:rsid w:val="006853A3"/>
    <w:rsid w:val="006856B7"/>
    <w:rsid w:val="006866F7"/>
    <w:rsid w:val="00686DB1"/>
    <w:rsid w:val="0069031C"/>
    <w:rsid w:val="00691428"/>
    <w:rsid w:val="00692E26"/>
    <w:rsid w:val="00692EC3"/>
    <w:rsid w:val="006933C3"/>
    <w:rsid w:val="00693BAF"/>
    <w:rsid w:val="00694338"/>
    <w:rsid w:val="0069475C"/>
    <w:rsid w:val="00696F73"/>
    <w:rsid w:val="006978E2"/>
    <w:rsid w:val="006A1127"/>
    <w:rsid w:val="006A17EC"/>
    <w:rsid w:val="006A2098"/>
    <w:rsid w:val="006A3A1F"/>
    <w:rsid w:val="006A4014"/>
    <w:rsid w:val="006A4A7D"/>
    <w:rsid w:val="006A6ECA"/>
    <w:rsid w:val="006A7933"/>
    <w:rsid w:val="006B0236"/>
    <w:rsid w:val="006B0986"/>
    <w:rsid w:val="006B20A1"/>
    <w:rsid w:val="006B339C"/>
    <w:rsid w:val="006B4055"/>
    <w:rsid w:val="006B5911"/>
    <w:rsid w:val="006B5A69"/>
    <w:rsid w:val="006B5E7F"/>
    <w:rsid w:val="006B6727"/>
    <w:rsid w:val="006B7BE6"/>
    <w:rsid w:val="006C2493"/>
    <w:rsid w:val="006C318F"/>
    <w:rsid w:val="006C588A"/>
    <w:rsid w:val="006C59E0"/>
    <w:rsid w:val="006C5A8F"/>
    <w:rsid w:val="006D0F34"/>
    <w:rsid w:val="006D1415"/>
    <w:rsid w:val="006D36F3"/>
    <w:rsid w:val="006D3E8F"/>
    <w:rsid w:val="006D4F74"/>
    <w:rsid w:val="006D4F76"/>
    <w:rsid w:val="006D5355"/>
    <w:rsid w:val="006D5C59"/>
    <w:rsid w:val="006E1220"/>
    <w:rsid w:val="006E1461"/>
    <w:rsid w:val="006E1887"/>
    <w:rsid w:val="006E4C8F"/>
    <w:rsid w:val="006E5848"/>
    <w:rsid w:val="006E6055"/>
    <w:rsid w:val="006E64EB"/>
    <w:rsid w:val="006E6F44"/>
    <w:rsid w:val="006E723E"/>
    <w:rsid w:val="006E7DB1"/>
    <w:rsid w:val="006F2833"/>
    <w:rsid w:val="006F60A7"/>
    <w:rsid w:val="006F7F9E"/>
    <w:rsid w:val="00700E60"/>
    <w:rsid w:val="007014F0"/>
    <w:rsid w:val="00701707"/>
    <w:rsid w:val="0070237A"/>
    <w:rsid w:val="007032D6"/>
    <w:rsid w:val="00705E88"/>
    <w:rsid w:val="0070646A"/>
    <w:rsid w:val="007074C0"/>
    <w:rsid w:val="0071017D"/>
    <w:rsid w:val="007119B7"/>
    <w:rsid w:val="00712965"/>
    <w:rsid w:val="00713639"/>
    <w:rsid w:val="00714779"/>
    <w:rsid w:val="00714910"/>
    <w:rsid w:val="00716963"/>
    <w:rsid w:val="00716C0B"/>
    <w:rsid w:val="00720F9D"/>
    <w:rsid w:val="00721605"/>
    <w:rsid w:val="00721678"/>
    <w:rsid w:val="00721B98"/>
    <w:rsid w:val="0072309A"/>
    <w:rsid w:val="00723376"/>
    <w:rsid w:val="00727263"/>
    <w:rsid w:val="00727FBD"/>
    <w:rsid w:val="00731B3D"/>
    <w:rsid w:val="0073237F"/>
    <w:rsid w:val="00732D47"/>
    <w:rsid w:val="00734E89"/>
    <w:rsid w:val="007350AC"/>
    <w:rsid w:val="00735B1B"/>
    <w:rsid w:val="00735BD0"/>
    <w:rsid w:val="00735F6B"/>
    <w:rsid w:val="007376CF"/>
    <w:rsid w:val="00740C2E"/>
    <w:rsid w:val="007412D4"/>
    <w:rsid w:val="0074343A"/>
    <w:rsid w:val="00743687"/>
    <w:rsid w:val="00743E43"/>
    <w:rsid w:val="00744CA3"/>
    <w:rsid w:val="0074516C"/>
    <w:rsid w:val="00745BF7"/>
    <w:rsid w:val="00746DE7"/>
    <w:rsid w:val="0075049E"/>
    <w:rsid w:val="00751438"/>
    <w:rsid w:val="0075148C"/>
    <w:rsid w:val="007516A6"/>
    <w:rsid w:val="00751B0F"/>
    <w:rsid w:val="00754B72"/>
    <w:rsid w:val="00755727"/>
    <w:rsid w:val="00755A38"/>
    <w:rsid w:val="00755EBC"/>
    <w:rsid w:val="007560EE"/>
    <w:rsid w:val="00756212"/>
    <w:rsid w:val="00761489"/>
    <w:rsid w:val="00764861"/>
    <w:rsid w:val="00764C09"/>
    <w:rsid w:val="00765FA2"/>
    <w:rsid w:val="00766ACB"/>
    <w:rsid w:val="007676E1"/>
    <w:rsid w:val="007713EC"/>
    <w:rsid w:val="00771672"/>
    <w:rsid w:val="00771918"/>
    <w:rsid w:val="0077195D"/>
    <w:rsid w:val="007743D4"/>
    <w:rsid w:val="007745AE"/>
    <w:rsid w:val="00774A22"/>
    <w:rsid w:val="00774C15"/>
    <w:rsid w:val="00774EF7"/>
    <w:rsid w:val="00775265"/>
    <w:rsid w:val="00776E33"/>
    <w:rsid w:val="0078100A"/>
    <w:rsid w:val="00781A6E"/>
    <w:rsid w:val="00782B0F"/>
    <w:rsid w:val="00782C67"/>
    <w:rsid w:val="00782E73"/>
    <w:rsid w:val="0078370A"/>
    <w:rsid w:val="0078447A"/>
    <w:rsid w:val="0078469F"/>
    <w:rsid w:val="00787F62"/>
    <w:rsid w:val="0079143F"/>
    <w:rsid w:val="00794734"/>
    <w:rsid w:val="00796A0B"/>
    <w:rsid w:val="00797952"/>
    <w:rsid w:val="007A0490"/>
    <w:rsid w:val="007A204C"/>
    <w:rsid w:val="007A2182"/>
    <w:rsid w:val="007A3BAA"/>
    <w:rsid w:val="007A4812"/>
    <w:rsid w:val="007A4AC8"/>
    <w:rsid w:val="007A5400"/>
    <w:rsid w:val="007A6801"/>
    <w:rsid w:val="007A688D"/>
    <w:rsid w:val="007A6F71"/>
    <w:rsid w:val="007A6FE1"/>
    <w:rsid w:val="007A7346"/>
    <w:rsid w:val="007B0289"/>
    <w:rsid w:val="007B072C"/>
    <w:rsid w:val="007B109B"/>
    <w:rsid w:val="007B16C1"/>
    <w:rsid w:val="007B21D7"/>
    <w:rsid w:val="007B2911"/>
    <w:rsid w:val="007B2B5D"/>
    <w:rsid w:val="007B2DAF"/>
    <w:rsid w:val="007B5394"/>
    <w:rsid w:val="007B5897"/>
    <w:rsid w:val="007B5D45"/>
    <w:rsid w:val="007B62D2"/>
    <w:rsid w:val="007B68D1"/>
    <w:rsid w:val="007B7EDC"/>
    <w:rsid w:val="007C1B06"/>
    <w:rsid w:val="007C23D4"/>
    <w:rsid w:val="007C5AAE"/>
    <w:rsid w:val="007C5CA5"/>
    <w:rsid w:val="007C64DA"/>
    <w:rsid w:val="007D0068"/>
    <w:rsid w:val="007D0347"/>
    <w:rsid w:val="007D0F30"/>
    <w:rsid w:val="007D17A0"/>
    <w:rsid w:val="007D1EDF"/>
    <w:rsid w:val="007D2034"/>
    <w:rsid w:val="007D22ED"/>
    <w:rsid w:val="007D2E88"/>
    <w:rsid w:val="007D3051"/>
    <w:rsid w:val="007D4146"/>
    <w:rsid w:val="007D4DFA"/>
    <w:rsid w:val="007D56F3"/>
    <w:rsid w:val="007D6BE1"/>
    <w:rsid w:val="007D751F"/>
    <w:rsid w:val="007D7A56"/>
    <w:rsid w:val="007E0C7F"/>
    <w:rsid w:val="007E0D6F"/>
    <w:rsid w:val="007E1011"/>
    <w:rsid w:val="007E2954"/>
    <w:rsid w:val="007E2BB8"/>
    <w:rsid w:val="007E51DD"/>
    <w:rsid w:val="007E5756"/>
    <w:rsid w:val="007E668A"/>
    <w:rsid w:val="007E678F"/>
    <w:rsid w:val="007F028C"/>
    <w:rsid w:val="007F07D8"/>
    <w:rsid w:val="007F0E7D"/>
    <w:rsid w:val="007F11B1"/>
    <w:rsid w:val="007F287E"/>
    <w:rsid w:val="007F2E61"/>
    <w:rsid w:val="007F326A"/>
    <w:rsid w:val="007F3565"/>
    <w:rsid w:val="007F376E"/>
    <w:rsid w:val="007F3B31"/>
    <w:rsid w:val="007F442D"/>
    <w:rsid w:val="007F4AAD"/>
    <w:rsid w:val="007F5FFA"/>
    <w:rsid w:val="00800DBF"/>
    <w:rsid w:val="00800EC7"/>
    <w:rsid w:val="00801039"/>
    <w:rsid w:val="008015FC"/>
    <w:rsid w:val="00802193"/>
    <w:rsid w:val="00802C70"/>
    <w:rsid w:val="00802C88"/>
    <w:rsid w:val="008046A7"/>
    <w:rsid w:val="00805673"/>
    <w:rsid w:val="0080574F"/>
    <w:rsid w:val="00806CF0"/>
    <w:rsid w:val="008074A0"/>
    <w:rsid w:val="00810001"/>
    <w:rsid w:val="008103E9"/>
    <w:rsid w:val="008109F4"/>
    <w:rsid w:val="00810D20"/>
    <w:rsid w:val="00812295"/>
    <w:rsid w:val="0081291A"/>
    <w:rsid w:val="008137BF"/>
    <w:rsid w:val="00814991"/>
    <w:rsid w:val="008157B1"/>
    <w:rsid w:val="00815E64"/>
    <w:rsid w:val="008161BE"/>
    <w:rsid w:val="00816AB3"/>
    <w:rsid w:val="00816F28"/>
    <w:rsid w:val="00817DD4"/>
    <w:rsid w:val="00821D38"/>
    <w:rsid w:val="00822289"/>
    <w:rsid w:val="00822478"/>
    <w:rsid w:val="008225C5"/>
    <w:rsid w:val="00822E91"/>
    <w:rsid w:val="00823362"/>
    <w:rsid w:val="0082349B"/>
    <w:rsid w:val="0082684C"/>
    <w:rsid w:val="00826855"/>
    <w:rsid w:val="008306B1"/>
    <w:rsid w:val="00830FC8"/>
    <w:rsid w:val="00832717"/>
    <w:rsid w:val="00832961"/>
    <w:rsid w:val="00832EB5"/>
    <w:rsid w:val="008332D3"/>
    <w:rsid w:val="00833832"/>
    <w:rsid w:val="00834637"/>
    <w:rsid w:val="00834F79"/>
    <w:rsid w:val="00835C1D"/>
    <w:rsid w:val="00836394"/>
    <w:rsid w:val="0083668F"/>
    <w:rsid w:val="008372C2"/>
    <w:rsid w:val="00837631"/>
    <w:rsid w:val="00840019"/>
    <w:rsid w:val="00841B7D"/>
    <w:rsid w:val="00841D8E"/>
    <w:rsid w:val="008427CE"/>
    <w:rsid w:val="00843B24"/>
    <w:rsid w:val="008453DD"/>
    <w:rsid w:val="00845DFE"/>
    <w:rsid w:val="0084687F"/>
    <w:rsid w:val="008478BA"/>
    <w:rsid w:val="0085228B"/>
    <w:rsid w:val="00852F96"/>
    <w:rsid w:val="00853612"/>
    <w:rsid w:val="00854269"/>
    <w:rsid w:val="00855575"/>
    <w:rsid w:val="00856401"/>
    <w:rsid w:val="008564EC"/>
    <w:rsid w:val="00857881"/>
    <w:rsid w:val="008603E5"/>
    <w:rsid w:val="00861F01"/>
    <w:rsid w:val="00861F86"/>
    <w:rsid w:val="008646DF"/>
    <w:rsid w:val="0086686B"/>
    <w:rsid w:val="00866C42"/>
    <w:rsid w:val="0086731E"/>
    <w:rsid w:val="008673DA"/>
    <w:rsid w:val="008709E8"/>
    <w:rsid w:val="00872E3A"/>
    <w:rsid w:val="008750FE"/>
    <w:rsid w:val="00875C8C"/>
    <w:rsid w:val="0087622A"/>
    <w:rsid w:val="0088024D"/>
    <w:rsid w:val="008828E5"/>
    <w:rsid w:val="008844C9"/>
    <w:rsid w:val="0088473E"/>
    <w:rsid w:val="00885D49"/>
    <w:rsid w:val="00887513"/>
    <w:rsid w:val="00891705"/>
    <w:rsid w:val="00891A02"/>
    <w:rsid w:val="00891EFB"/>
    <w:rsid w:val="00892486"/>
    <w:rsid w:val="00892AEF"/>
    <w:rsid w:val="00892D16"/>
    <w:rsid w:val="008933C6"/>
    <w:rsid w:val="00896961"/>
    <w:rsid w:val="0089764E"/>
    <w:rsid w:val="008A12ED"/>
    <w:rsid w:val="008A1AF4"/>
    <w:rsid w:val="008A1EEF"/>
    <w:rsid w:val="008A27C0"/>
    <w:rsid w:val="008A2AFF"/>
    <w:rsid w:val="008A3F7F"/>
    <w:rsid w:val="008A61D4"/>
    <w:rsid w:val="008A6C39"/>
    <w:rsid w:val="008A77B2"/>
    <w:rsid w:val="008B023A"/>
    <w:rsid w:val="008B0D20"/>
    <w:rsid w:val="008B2605"/>
    <w:rsid w:val="008B2A30"/>
    <w:rsid w:val="008B2F25"/>
    <w:rsid w:val="008B3E54"/>
    <w:rsid w:val="008B5EFF"/>
    <w:rsid w:val="008B60EC"/>
    <w:rsid w:val="008B76F6"/>
    <w:rsid w:val="008B7766"/>
    <w:rsid w:val="008C08A1"/>
    <w:rsid w:val="008C0AF2"/>
    <w:rsid w:val="008C2133"/>
    <w:rsid w:val="008C3497"/>
    <w:rsid w:val="008C4ACB"/>
    <w:rsid w:val="008C4C60"/>
    <w:rsid w:val="008C5001"/>
    <w:rsid w:val="008C5CD0"/>
    <w:rsid w:val="008C6557"/>
    <w:rsid w:val="008C72C4"/>
    <w:rsid w:val="008C7A2B"/>
    <w:rsid w:val="008D22B6"/>
    <w:rsid w:val="008D31B1"/>
    <w:rsid w:val="008D33C6"/>
    <w:rsid w:val="008D3C63"/>
    <w:rsid w:val="008D43D9"/>
    <w:rsid w:val="008D571F"/>
    <w:rsid w:val="008D5CFD"/>
    <w:rsid w:val="008D5F67"/>
    <w:rsid w:val="008D601C"/>
    <w:rsid w:val="008E0D0B"/>
    <w:rsid w:val="008E3255"/>
    <w:rsid w:val="008E40A3"/>
    <w:rsid w:val="008E515D"/>
    <w:rsid w:val="008E670A"/>
    <w:rsid w:val="008E6BDD"/>
    <w:rsid w:val="008E795B"/>
    <w:rsid w:val="008E7AC8"/>
    <w:rsid w:val="008F13A9"/>
    <w:rsid w:val="008F398B"/>
    <w:rsid w:val="008F4137"/>
    <w:rsid w:val="008F522D"/>
    <w:rsid w:val="008F55D8"/>
    <w:rsid w:val="008F6253"/>
    <w:rsid w:val="008F6873"/>
    <w:rsid w:val="008F7FBB"/>
    <w:rsid w:val="00900C17"/>
    <w:rsid w:val="00901410"/>
    <w:rsid w:val="0090233A"/>
    <w:rsid w:val="009024A1"/>
    <w:rsid w:val="00902733"/>
    <w:rsid w:val="00903C16"/>
    <w:rsid w:val="009050BD"/>
    <w:rsid w:val="009055A7"/>
    <w:rsid w:val="009065BB"/>
    <w:rsid w:val="009104CC"/>
    <w:rsid w:val="00911C5F"/>
    <w:rsid w:val="00912737"/>
    <w:rsid w:val="00912ADD"/>
    <w:rsid w:val="009147F4"/>
    <w:rsid w:val="0091535B"/>
    <w:rsid w:val="0091580E"/>
    <w:rsid w:val="009165F2"/>
    <w:rsid w:val="00917558"/>
    <w:rsid w:val="00921735"/>
    <w:rsid w:val="00922222"/>
    <w:rsid w:val="009223A7"/>
    <w:rsid w:val="0092250D"/>
    <w:rsid w:val="00922D93"/>
    <w:rsid w:val="00923066"/>
    <w:rsid w:val="0092357C"/>
    <w:rsid w:val="00923D4F"/>
    <w:rsid w:val="00925ABB"/>
    <w:rsid w:val="00927266"/>
    <w:rsid w:val="0093291B"/>
    <w:rsid w:val="00932B6B"/>
    <w:rsid w:val="00933BFC"/>
    <w:rsid w:val="00933CBF"/>
    <w:rsid w:val="009344D2"/>
    <w:rsid w:val="00934539"/>
    <w:rsid w:val="009347BD"/>
    <w:rsid w:val="00934FC4"/>
    <w:rsid w:val="009358F5"/>
    <w:rsid w:val="00935937"/>
    <w:rsid w:val="00936120"/>
    <w:rsid w:val="009365B9"/>
    <w:rsid w:val="00937A89"/>
    <w:rsid w:val="00937B96"/>
    <w:rsid w:val="0094069B"/>
    <w:rsid w:val="00940B0B"/>
    <w:rsid w:val="00940F54"/>
    <w:rsid w:val="00941078"/>
    <w:rsid w:val="00941324"/>
    <w:rsid w:val="00942301"/>
    <w:rsid w:val="00942CCF"/>
    <w:rsid w:val="00942D86"/>
    <w:rsid w:val="00943696"/>
    <w:rsid w:val="009446ED"/>
    <w:rsid w:val="00944820"/>
    <w:rsid w:val="00944A92"/>
    <w:rsid w:val="009457BA"/>
    <w:rsid w:val="00945D10"/>
    <w:rsid w:val="00947AC3"/>
    <w:rsid w:val="00950529"/>
    <w:rsid w:val="009517EA"/>
    <w:rsid w:val="00951A3A"/>
    <w:rsid w:val="00953289"/>
    <w:rsid w:val="00954F9F"/>
    <w:rsid w:val="00955834"/>
    <w:rsid w:val="00956F4E"/>
    <w:rsid w:val="009570EE"/>
    <w:rsid w:val="00957215"/>
    <w:rsid w:val="00960027"/>
    <w:rsid w:val="00960710"/>
    <w:rsid w:val="00961772"/>
    <w:rsid w:val="00961C65"/>
    <w:rsid w:val="00962530"/>
    <w:rsid w:val="009652C2"/>
    <w:rsid w:val="009658AE"/>
    <w:rsid w:val="00965FC9"/>
    <w:rsid w:val="0096651F"/>
    <w:rsid w:val="00966AA4"/>
    <w:rsid w:val="00967B81"/>
    <w:rsid w:val="009717FB"/>
    <w:rsid w:val="009739B6"/>
    <w:rsid w:val="00973B8F"/>
    <w:rsid w:val="00973BAB"/>
    <w:rsid w:val="009740D6"/>
    <w:rsid w:val="00975D99"/>
    <w:rsid w:val="00976367"/>
    <w:rsid w:val="00976AAB"/>
    <w:rsid w:val="009800DE"/>
    <w:rsid w:val="00981C90"/>
    <w:rsid w:val="00981F80"/>
    <w:rsid w:val="00983312"/>
    <w:rsid w:val="0098537C"/>
    <w:rsid w:val="00985F3C"/>
    <w:rsid w:val="009872AF"/>
    <w:rsid w:val="00990F88"/>
    <w:rsid w:val="0099182C"/>
    <w:rsid w:val="00991BB5"/>
    <w:rsid w:val="00991F06"/>
    <w:rsid w:val="00992865"/>
    <w:rsid w:val="009931B9"/>
    <w:rsid w:val="0099362F"/>
    <w:rsid w:val="0099403B"/>
    <w:rsid w:val="00995B06"/>
    <w:rsid w:val="00995B64"/>
    <w:rsid w:val="009964D0"/>
    <w:rsid w:val="00996AB1"/>
    <w:rsid w:val="009973AB"/>
    <w:rsid w:val="009975B6"/>
    <w:rsid w:val="0099796D"/>
    <w:rsid w:val="009A09F9"/>
    <w:rsid w:val="009A116E"/>
    <w:rsid w:val="009A123C"/>
    <w:rsid w:val="009A27AD"/>
    <w:rsid w:val="009A2C96"/>
    <w:rsid w:val="009A329B"/>
    <w:rsid w:val="009A54C4"/>
    <w:rsid w:val="009A5987"/>
    <w:rsid w:val="009A6DAA"/>
    <w:rsid w:val="009A7362"/>
    <w:rsid w:val="009B0E8E"/>
    <w:rsid w:val="009B1FC8"/>
    <w:rsid w:val="009B53E1"/>
    <w:rsid w:val="009B6D00"/>
    <w:rsid w:val="009C0464"/>
    <w:rsid w:val="009C0E29"/>
    <w:rsid w:val="009C17BD"/>
    <w:rsid w:val="009C321B"/>
    <w:rsid w:val="009C335D"/>
    <w:rsid w:val="009C4487"/>
    <w:rsid w:val="009C70E3"/>
    <w:rsid w:val="009C7BC6"/>
    <w:rsid w:val="009D0290"/>
    <w:rsid w:val="009D1430"/>
    <w:rsid w:val="009D361F"/>
    <w:rsid w:val="009D4537"/>
    <w:rsid w:val="009D65DB"/>
    <w:rsid w:val="009D6664"/>
    <w:rsid w:val="009D73A7"/>
    <w:rsid w:val="009E199D"/>
    <w:rsid w:val="009E1DA3"/>
    <w:rsid w:val="009E2B9E"/>
    <w:rsid w:val="009E347F"/>
    <w:rsid w:val="009E3B89"/>
    <w:rsid w:val="009E40FE"/>
    <w:rsid w:val="009E4D79"/>
    <w:rsid w:val="009E5B2F"/>
    <w:rsid w:val="009E5D62"/>
    <w:rsid w:val="009E5E42"/>
    <w:rsid w:val="009E6518"/>
    <w:rsid w:val="009E7103"/>
    <w:rsid w:val="009E713D"/>
    <w:rsid w:val="009F006F"/>
    <w:rsid w:val="009F1627"/>
    <w:rsid w:val="009F2271"/>
    <w:rsid w:val="009F3EC0"/>
    <w:rsid w:val="009F47C2"/>
    <w:rsid w:val="009F67FA"/>
    <w:rsid w:val="009F6AAF"/>
    <w:rsid w:val="00A00F4F"/>
    <w:rsid w:val="00A024A1"/>
    <w:rsid w:val="00A035E8"/>
    <w:rsid w:val="00A03B48"/>
    <w:rsid w:val="00A079F4"/>
    <w:rsid w:val="00A07C7A"/>
    <w:rsid w:val="00A10E1A"/>
    <w:rsid w:val="00A11E63"/>
    <w:rsid w:val="00A12D68"/>
    <w:rsid w:val="00A13AB6"/>
    <w:rsid w:val="00A144C1"/>
    <w:rsid w:val="00A15129"/>
    <w:rsid w:val="00A15471"/>
    <w:rsid w:val="00A1686D"/>
    <w:rsid w:val="00A16D44"/>
    <w:rsid w:val="00A17D2E"/>
    <w:rsid w:val="00A203E0"/>
    <w:rsid w:val="00A21364"/>
    <w:rsid w:val="00A23F6B"/>
    <w:rsid w:val="00A24F6C"/>
    <w:rsid w:val="00A260A8"/>
    <w:rsid w:val="00A2615A"/>
    <w:rsid w:val="00A2667C"/>
    <w:rsid w:val="00A30147"/>
    <w:rsid w:val="00A32510"/>
    <w:rsid w:val="00A32B4B"/>
    <w:rsid w:val="00A34B2E"/>
    <w:rsid w:val="00A41D8F"/>
    <w:rsid w:val="00A432D3"/>
    <w:rsid w:val="00A47075"/>
    <w:rsid w:val="00A47991"/>
    <w:rsid w:val="00A50559"/>
    <w:rsid w:val="00A5238F"/>
    <w:rsid w:val="00A5272D"/>
    <w:rsid w:val="00A52F44"/>
    <w:rsid w:val="00A565AA"/>
    <w:rsid w:val="00A56E22"/>
    <w:rsid w:val="00A5761C"/>
    <w:rsid w:val="00A57F00"/>
    <w:rsid w:val="00A60061"/>
    <w:rsid w:val="00A60118"/>
    <w:rsid w:val="00A60564"/>
    <w:rsid w:val="00A62BAC"/>
    <w:rsid w:val="00A6391A"/>
    <w:rsid w:val="00A63CA6"/>
    <w:rsid w:val="00A64933"/>
    <w:rsid w:val="00A65DF7"/>
    <w:rsid w:val="00A6779C"/>
    <w:rsid w:val="00A67A45"/>
    <w:rsid w:val="00A70ED6"/>
    <w:rsid w:val="00A71611"/>
    <w:rsid w:val="00A74110"/>
    <w:rsid w:val="00A74A9F"/>
    <w:rsid w:val="00A813E8"/>
    <w:rsid w:val="00A83848"/>
    <w:rsid w:val="00A83EEF"/>
    <w:rsid w:val="00A8439E"/>
    <w:rsid w:val="00A8534D"/>
    <w:rsid w:val="00A85AA7"/>
    <w:rsid w:val="00A85E95"/>
    <w:rsid w:val="00A86B54"/>
    <w:rsid w:val="00A920A7"/>
    <w:rsid w:val="00A924E1"/>
    <w:rsid w:val="00A94D15"/>
    <w:rsid w:val="00A95AA1"/>
    <w:rsid w:val="00A9642D"/>
    <w:rsid w:val="00A96C8C"/>
    <w:rsid w:val="00A97020"/>
    <w:rsid w:val="00AA1A87"/>
    <w:rsid w:val="00AA1B14"/>
    <w:rsid w:val="00AA320F"/>
    <w:rsid w:val="00AA3CE7"/>
    <w:rsid w:val="00AA4DFE"/>
    <w:rsid w:val="00AA5AD7"/>
    <w:rsid w:val="00AA5DB9"/>
    <w:rsid w:val="00AA63EB"/>
    <w:rsid w:val="00AA68A8"/>
    <w:rsid w:val="00AA7314"/>
    <w:rsid w:val="00AB05A3"/>
    <w:rsid w:val="00AB188A"/>
    <w:rsid w:val="00AB213E"/>
    <w:rsid w:val="00AB3A44"/>
    <w:rsid w:val="00AB3F2A"/>
    <w:rsid w:val="00AB4F51"/>
    <w:rsid w:val="00AB5205"/>
    <w:rsid w:val="00AB6033"/>
    <w:rsid w:val="00AB61D2"/>
    <w:rsid w:val="00AB7358"/>
    <w:rsid w:val="00AC21E4"/>
    <w:rsid w:val="00AC2884"/>
    <w:rsid w:val="00AC44DF"/>
    <w:rsid w:val="00AC45CF"/>
    <w:rsid w:val="00AC4E72"/>
    <w:rsid w:val="00AC619E"/>
    <w:rsid w:val="00AD0BFC"/>
    <w:rsid w:val="00AD38D5"/>
    <w:rsid w:val="00AD430F"/>
    <w:rsid w:val="00AD6460"/>
    <w:rsid w:val="00AD65BB"/>
    <w:rsid w:val="00AD68BB"/>
    <w:rsid w:val="00AE102F"/>
    <w:rsid w:val="00AE69A6"/>
    <w:rsid w:val="00AE6A5D"/>
    <w:rsid w:val="00AE7C4E"/>
    <w:rsid w:val="00AE7EE6"/>
    <w:rsid w:val="00AF0573"/>
    <w:rsid w:val="00AF1A54"/>
    <w:rsid w:val="00AF1C36"/>
    <w:rsid w:val="00AF4B5F"/>
    <w:rsid w:val="00AF4D1D"/>
    <w:rsid w:val="00AF51C1"/>
    <w:rsid w:val="00AF544E"/>
    <w:rsid w:val="00AF69B9"/>
    <w:rsid w:val="00AF6F31"/>
    <w:rsid w:val="00AF7CFF"/>
    <w:rsid w:val="00B00739"/>
    <w:rsid w:val="00B017A3"/>
    <w:rsid w:val="00B04E01"/>
    <w:rsid w:val="00B052C9"/>
    <w:rsid w:val="00B079AA"/>
    <w:rsid w:val="00B107F9"/>
    <w:rsid w:val="00B10C7C"/>
    <w:rsid w:val="00B12CB9"/>
    <w:rsid w:val="00B13122"/>
    <w:rsid w:val="00B13805"/>
    <w:rsid w:val="00B138C0"/>
    <w:rsid w:val="00B13EA8"/>
    <w:rsid w:val="00B159CF"/>
    <w:rsid w:val="00B23BC7"/>
    <w:rsid w:val="00B24248"/>
    <w:rsid w:val="00B254AB"/>
    <w:rsid w:val="00B25A50"/>
    <w:rsid w:val="00B26127"/>
    <w:rsid w:val="00B27D4D"/>
    <w:rsid w:val="00B3099E"/>
    <w:rsid w:val="00B30A0F"/>
    <w:rsid w:val="00B30B7D"/>
    <w:rsid w:val="00B30D8F"/>
    <w:rsid w:val="00B32957"/>
    <w:rsid w:val="00B36119"/>
    <w:rsid w:val="00B36B3A"/>
    <w:rsid w:val="00B37FFC"/>
    <w:rsid w:val="00B42092"/>
    <w:rsid w:val="00B42194"/>
    <w:rsid w:val="00B422F2"/>
    <w:rsid w:val="00B437D8"/>
    <w:rsid w:val="00B4407D"/>
    <w:rsid w:val="00B4432A"/>
    <w:rsid w:val="00B444DC"/>
    <w:rsid w:val="00B44B8D"/>
    <w:rsid w:val="00B473BF"/>
    <w:rsid w:val="00B51644"/>
    <w:rsid w:val="00B528D2"/>
    <w:rsid w:val="00B53886"/>
    <w:rsid w:val="00B54133"/>
    <w:rsid w:val="00B54873"/>
    <w:rsid w:val="00B554B0"/>
    <w:rsid w:val="00B55DA2"/>
    <w:rsid w:val="00B5657F"/>
    <w:rsid w:val="00B566F1"/>
    <w:rsid w:val="00B57A2B"/>
    <w:rsid w:val="00B62364"/>
    <w:rsid w:val="00B63256"/>
    <w:rsid w:val="00B6498A"/>
    <w:rsid w:val="00B655FA"/>
    <w:rsid w:val="00B660F5"/>
    <w:rsid w:val="00B6634D"/>
    <w:rsid w:val="00B66DB3"/>
    <w:rsid w:val="00B66F70"/>
    <w:rsid w:val="00B67096"/>
    <w:rsid w:val="00B6718F"/>
    <w:rsid w:val="00B70C78"/>
    <w:rsid w:val="00B70DAD"/>
    <w:rsid w:val="00B727AB"/>
    <w:rsid w:val="00B747CE"/>
    <w:rsid w:val="00B753F5"/>
    <w:rsid w:val="00B75E8E"/>
    <w:rsid w:val="00B76825"/>
    <w:rsid w:val="00B77AD9"/>
    <w:rsid w:val="00B77CD8"/>
    <w:rsid w:val="00B80211"/>
    <w:rsid w:val="00B80DC2"/>
    <w:rsid w:val="00B8126D"/>
    <w:rsid w:val="00B83AE4"/>
    <w:rsid w:val="00B85026"/>
    <w:rsid w:val="00B85D36"/>
    <w:rsid w:val="00B879D1"/>
    <w:rsid w:val="00B87C23"/>
    <w:rsid w:val="00B9312E"/>
    <w:rsid w:val="00B934B2"/>
    <w:rsid w:val="00B93A2C"/>
    <w:rsid w:val="00B94155"/>
    <w:rsid w:val="00B946CC"/>
    <w:rsid w:val="00B95634"/>
    <w:rsid w:val="00B96A60"/>
    <w:rsid w:val="00B96E98"/>
    <w:rsid w:val="00BA0101"/>
    <w:rsid w:val="00BA0E56"/>
    <w:rsid w:val="00BA0FA5"/>
    <w:rsid w:val="00BA1908"/>
    <w:rsid w:val="00BA1BAC"/>
    <w:rsid w:val="00BA1C53"/>
    <w:rsid w:val="00BA1F71"/>
    <w:rsid w:val="00BA58DF"/>
    <w:rsid w:val="00BB032D"/>
    <w:rsid w:val="00BB0499"/>
    <w:rsid w:val="00BB08EC"/>
    <w:rsid w:val="00BB0902"/>
    <w:rsid w:val="00BB0F50"/>
    <w:rsid w:val="00BB15DF"/>
    <w:rsid w:val="00BB1797"/>
    <w:rsid w:val="00BB18AA"/>
    <w:rsid w:val="00BB4959"/>
    <w:rsid w:val="00BB5C34"/>
    <w:rsid w:val="00BB68F0"/>
    <w:rsid w:val="00BB6B60"/>
    <w:rsid w:val="00BC04F1"/>
    <w:rsid w:val="00BC0FF8"/>
    <w:rsid w:val="00BC1FF7"/>
    <w:rsid w:val="00BC2F54"/>
    <w:rsid w:val="00BC33D5"/>
    <w:rsid w:val="00BC37A6"/>
    <w:rsid w:val="00BC3814"/>
    <w:rsid w:val="00BC4BDE"/>
    <w:rsid w:val="00BC6787"/>
    <w:rsid w:val="00BC7235"/>
    <w:rsid w:val="00BC7C10"/>
    <w:rsid w:val="00BD0C91"/>
    <w:rsid w:val="00BD1889"/>
    <w:rsid w:val="00BD3C11"/>
    <w:rsid w:val="00BD5A43"/>
    <w:rsid w:val="00BD5C6A"/>
    <w:rsid w:val="00BD6E6D"/>
    <w:rsid w:val="00BD76EA"/>
    <w:rsid w:val="00BD7898"/>
    <w:rsid w:val="00BE0C68"/>
    <w:rsid w:val="00BE0E69"/>
    <w:rsid w:val="00BE13BF"/>
    <w:rsid w:val="00BE31DC"/>
    <w:rsid w:val="00BE5E38"/>
    <w:rsid w:val="00BE6AF6"/>
    <w:rsid w:val="00BE71EB"/>
    <w:rsid w:val="00BE7F4F"/>
    <w:rsid w:val="00BF0D16"/>
    <w:rsid w:val="00BF23C8"/>
    <w:rsid w:val="00BF3494"/>
    <w:rsid w:val="00BF3E6E"/>
    <w:rsid w:val="00BF409D"/>
    <w:rsid w:val="00BF6FEA"/>
    <w:rsid w:val="00C01EC8"/>
    <w:rsid w:val="00C02B78"/>
    <w:rsid w:val="00C034EC"/>
    <w:rsid w:val="00C0372C"/>
    <w:rsid w:val="00C03F4D"/>
    <w:rsid w:val="00C05B20"/>
    <w:rsid w:val="00C1165D"/>
    <w:rsid w:val="00C11E54"/>
    <w:rsid w:val="00C12AD8"/>
    <w:rsid w:val="00C13682"/>
    <w:rsid w:val="00C1403E"/>
    <w:rsid w:val="00C15137"/>
    <w:rsid w:val="00C1620A"/>
    <w:rsid w:val="00C16545"/>
    <w:rsid w:val="00C16668"/>
    <w:rsid w:val="00C20281"/>
    <w:rsid w:val="00C2060F"/>
    <w:rsid w:val="00C20892"/>
    <w:rsid w:val="00C21BE3"/>
    <w:rsid w:val="00C22A34"/>
    <w:rsid w:val="00C24299"/>
    <w:rsid w:val="00C2495C"/>
    <w:rsid w:val="00C255AB"/>
    <w:rsid w:val="00C25E0D"/>
    <w:rsid w:val="00C26361"/>
    <w:rsid w:val="00C27929"/>
    <w:rsid w:val="00C308C1"/>
    <w:rsid w:val="00C31263"/>
    <w:rsid w:val="00C320E7"/>
    <w:rsid w:val="00C34E1D"/>
    <w:rsid w:val="00C35061"/>
    <w:rsid w:val="00C3593F"/>
    <w:rsid w:val="00C37351"/>
    <w:rsid w:val="00C37391"/>
    <w:rsid w:val="00C40B36"/>
    <w:rsid w:val="00C424B2"/>
    <w:rsid w:val="00C43080"/>
    <w:rsid w:val="00C4345D"/>
    <w:rsid w:val="00C4583E"/>
    <w:rsid w:val="00C46ABF"/>
    <w:rsid w:val="00C472B5"/>
    <w:rsid w:val="00C52334"/>
    <w:rsid w:val="00C54154"/>
    <w:rsid w:val="00C544F0"/>
    <w:rsid w:val="00C54A78"/>
    <w:rsid w:val="00C56BCE"/>
    <w:rsid w:val="00C57543"/>
    <w:rsid w:val="00C602CE"/>
    <w:rsid w:val="00C61E99"/>
    <w:rsid w:val="00C633EE"/>
    <w:rsid w:val="00C636B2"/>
    <w:rsid w:val="00C63CAD"/>
    <w:rsid w:val="00C6521B"/>
    <w:rsid w:val="00C663F3"/>
    <w:rsid w:val="00C6774B"/>
    <w:rsid w:val="00C6787B"/>
    <w:rsid w:val="00C7093E"/>
    <w:rsid w:val="00C70C5B"/>
    <w:rsid w:val="00C70C65"/>
    <w:rsid w:val="00C717DC"/>
    <w:rsid w:val="00C731FF"/>
    <w:rsid w:val="00C7353E"/>
    <w:rsid w:val="00C74B53"/>
    <w:rsid w:val="00C76A35"/>
    <w:rsid w:val="00C76A7E"/>
    <w:rsid w:val="00C80CFF"/>
    <w:rsid w:val="00C81526"/>
    <w:rsid w:val="00C819A6"/>
    <w:rsid w:val="00C819AB"/>
    <w:rsid w:val="00C81E43"/>
    <w:rsid w:val="00C8214F"/>
    <w:rsid w:val="00C82927"/>
    <w:rsid w:val="00C82A83"/>
    <w:rsid w:val="00C8440C"/>
    <w:rsid w:val="00C84DF9"/>
    <w:rsid w:val="00C86640"/>
    <w:rsid w:val="00C875E5"/>
    <w:rsid w:val="00C90F9E"/>
    <w:rsid w:val="00C91B0C"/>
    <w:rsid w:val="00C92BCD"/>
    <w:rsid w:val="00C9352C"/>
    <w:rsid w:val="00C93E22"/>
    <w:rsid w:val="00C950B2"/>
    <w:rsid w:val="00C96F63"/>
    <w:rsid w:val="00CA1340"/>
    <w:rsid w:val="00CA170A"/>
    <w:rsid w:val="00CA2190"/>
    <w:rsid w:val="00CA3445"/>
    <w:rsid w:val="00CA3605"/>
    <w:rsid w:val="00CA3726"/>
    <w:rsid w:val="00CA3B3F"/>
    <w:rsid w:val="00CA3BEF"/>
    <w:rsid w:val="00CA494F"/>
    <w:rsid w:val="00CA6080"/>
    <w:rsid w:val="00CA7ABD"/>
    <w:rsid w:val="00CA7B06"/>
    <w:rsid w:val="00CA7D6A"/>
    <w:rsid w:val="00CB469D"/>
    <w:rsid w:val="00CB4CD7"/>
    <w:rsid w:val="00CB608C"/>
    <w:rsid w:val="00CB684F"/>
    <w:rsid w:val="00CB6B24"/>
    <w:rsid w:val="00CC09A9"/>
    <w:rsid w:val="00CC1D7A"/>
    <w:rsid w:val="00CC29D1"/>
    <w:rsid w:val="00CC4480"/>
    <w:rsid w:val="00CC5764"/>
    <w:rsid w:val="00CC5A9E"/>
    <w:rsid w:val="00CC663A"/>
    <w:rsid w:val="00CC688A"/>
    <w:rsid w:val="00CD0244"/>
    <w:rsid w:val="00CD0288"/>
    <w:rsid w:val="00CD2E85"/>
    <w:rsid w:val="00CD6054"/>
    <w:rsid w:val="00CD63CF"/>
    <w:rsid w:val="00CE116E"/>
    <w:rsid w:val="00CE37C7"/>
    <w:rsid w:val="00CE4292"/>
    <w:rsid w:val="00CE48DE"/>
    <w:rsid w:val="00CE4BE0"/>
    <w:rsid w:val="00CE5F7B"/>
    <w:rsid w:val="00CE6768"/>
    <w:rsid w:val="00CE6BB2"/>
    <w:rsid w:val="00CF03B7"/>
    <w:rsid w:val="00CF201A"/>
    <w:rsid w:val="00CF3085"/>
    <w:rsid w:val="00CF46EC"/>
    <w:rsid w:val="00CF4A0B"/>
    <w:rsid w:val="00CF5895"/>
    <w:rsid w:val="00D008F0"/>
    <w:rsid w:val="00D012E1"/>
    <w:rsid w:val="00D01FBA"/>
    <w:rsid w:val="00D02EDF"/>
    <w:rsid w:val="00D04595"/>
    <w:rsid w:val="00D0463B"/>
    <w:rsid w:val="00D10A58"/>
    <w:rsid w:val="00D1141B"/>
    <w:rsid w:val="00D11C4F"/>
    <w:rsid w:val="00D12749"/>
    <w:rsid w:val="00D12E62"/>
    <w:rsid w:val="00D14305"/>
    <w:rsid w:val="00D144CE"/>
    <w:rsid w:val="00D14707"/>
    <w:rsid w:val="00D151B8"/>
    <w:rsid w:val="00D15A47"/>
    <w:rsid w:val="00D15A76"/>
    <w:rsid w:val="00D16403"/>
    <w:rsid w:val="00D16D78"/>
    <w:rsid w:val="00D20DF8"/>
    <w:rsid w:val="00D2112F"/>
    <w:rsid w:val="00D21F69"/>
    <w:rsid w:val="00D2387E"/>
    <w:rsid w:val="00D259D5"/>
    <w:rsid w:val="00D26F0B"/>
    <w:rsid w:val="00D27B85"/>
    <w:rsid w:val="00D301C7"/>
    <w:rsid w:val="00D30C34"/>
    <w:rsid w:val="00D30EF1"/>
    <w:rsid w:val="00D31023"/>
    <w:rsid w:val="00D31E1B"/>
    <w:rsid w:val="00D34869"/>
    <w:rsid w:val="00D35B59"/>
    <w:rsid w:val="00D35E8C"/>
    <w:rsid w:val="00D360E8"/>
    <w:rsid w:val="00D36E82"/>
    <w:rsid w:val="00D3719B"/>
    <w:rsid w:val="00D375B7"/>
    <w:rsid w:val="00D405BC"/>
    <w:rsid w:val="00D40A2C"/>
    <w:rsid w:val="00D41DDA"/>
    <w:rsid w:val="00D42871"/>
    <w:rsid w:val="00D42F2A"/>
    <w:rsid w:val="00D4313A"/>
    <w:rsid w:val="00D434F2"/>
    <w:rsid w:val="00D438AC"/>
    <w:rsid w:val="00D43AF5"/>
    <w:rsid w:val="00D43E09"/>
    <w:rsid w:val="00D43F5F"/>
    <w:rsid w:val="00D45ABD"/>
    <w:rsid w:val="00D46617"/>
    <w:rsid w:val="00D47C8D"/>
    <w:rsid w:val="00D47DCC"/>
    <w:rsid w:val="00D50573"/>
    <w:rsid w:val="00D50FB2"/>
    <w:rsid w:val="00D534B9"/>
    <w:rsid w:val="00D53C04"/>
    <w:rsid w:val="00D54F64"/>
    <w:rsid w:val="00D56E6A"/>
    <w:rsid w:val="00D573BF"/>
    <w:rsid w:val="00D57529"/>
    <w:rsid w:val="00D57E3D"/>
    <w:rsid w:val="00D6010B"/>
    <w:rsid w:val="00D60C1C"/>
    <w:rsid w:val="00D61D5E"/>
    <w:rsid w:val="00D65194"/>
    <w:rsid w:val="00D65EFC"/>
    <w:rsid w:val="00D66069"/>
    <w:rsid w:val="00D665E4"/>
    <w:rsid w:val="00D6702E"/>
    <w:rsid w:val="00D67F56"/>
    <w:rsid w:val="00D704D9"/>
    <w:rsid w:val="00D709BF"/>
    <w:rsid w:val="00D71AB7"/>
    <w:rsid w:val="00D72331"/>
    <w:rsid w:val="00D72B76"/>
    <w:rsid w:val="00D73C47"/>
    <w:rsid w:val="00D74D29"/>
    <w:rsid w:val="00D8054C"/>
    <w:rsid w:val="00D8140A"/>
    <w:rsid w:val="00D81723"/>
    <w:rsid w:val="00D81A62"/>
    <w:rsid w:val="00D81D52"/>
    <w:rsid w:val="00D81F83"/>
    <w:rsid w:val="00D8244D"/>
    <w:rsid w:val="00D83C02"/>
    <w:rsid w:val="00D84C28"/>
    <w:rsid w:val="00D86A1E"/>
    <w:rsid w:val="00D87C01"/>
    <w:rsid w:val="00D90AE5"/>
    <w:rsid w:val="00D91F63"/>
    <w:rsid w:val="00D92217"/>
    <w:rsid w:val="00D93D50"/>
    <w:rsid w:val="00D94DEE"/>
    <w:rsid w:val="00D978D3"/>
    <w:rsid w:val="00DA01B4"/>
    <w:rsid w:val="00DA022C"/>
    <w:rsid w:val="00DA073E"/>
    <w:rsid w:val="00DA13D5"/>
    <w:rsid w:val="00DA3648"/>
    <w:rsid w:val="00DA4366"/>
    <w:rsid w:val="00DA5C10"/>
    <w:rsid w:val="00DA6CE6"/>
    <w:rsid w:val="00DA6D93"/>
    <w:rsid w:val="00DA710D"/>
    <w:rsid w:val="00DA78F6"/>
    <w:rsid w:val="00DB0045"/>
    <w:rsid w:val="00DB0121"/>
    <w:rsid w:val="00DB01BF"/>
    <w:rsid w:val="00DB041F"/>
    <w:rsid w:val="00DB0C97"/>
    <w:rsid w:val="00DB0CC3"/>
    <w:rsid w:val="00DB14AD"/>
    <w:rsid w:val="00DB2AF6"/>
    <w:rsid w:val="00DB3408"/>
    <w:rsid w:val="00DB43B1"/>
    <w:rsid w:val="00DB4480"/>
    <w:rsid w:val="00DB4C9E"/>
    <w:rsid w:val="00DB4F71"/>
    <w:rsid w:val="00DB62EA"/>
    <w:rsid w:val="00DB6B56"/>
    <w:rsid w:val="00DC1480"/>
    <w:rsid w:val="00DC1C48"/>
    <w:rsid w:val="00DC24C9"/>
    <w:rsid w:val="00DC528F"/>
    <w:rsid w:val="00DC5CA8"/>
    <w:rsid w:val="00DC5DD3"/>
    <w:rsid w:val="00DC5E1B"/>
    <w:rsid w:val="00DC5FC7"/>
    <w:rsid w:val="00DC6A77"/>
    <w:rsid w:val="00DC72AD"/>
    <w:rsid w:val="00DC7F02"/>
    <w:rsid w:val="00DD0BF5"/>
    <w:rsid w:val="00DD26D3"/>
    <w:rsid w:val="00DD3E9C"/>
    <w:rsid w:val="00DD50BB"/>
    <w:rsid w:val="00DD5FE1"/>
    <w:rsid w:val="00DD776A"/>
    <w:rsid w:val="00DD7A14"/>
    <w:rsid w:val="00DE0D3A"/>
    <w:rsid w:val="00DE1107"/>
    <w:rsid w:val="00DE1A0C"/>
    <w:rsid w:val="00DE2443"/>
    <w:rsid w:val="00DE2AF4"/>
    <w:rsid w:val="00DE3D68"/>
    <w:rsid w:val="00DE4846"/>
    <w:rsid w:val="00DE5DF3"/>
    <w:rsid w:val="00DE5FA6"/>
    <w:rsid w:val="00DE66C0"/>
    <w:rsid w:val="00DE685C"/>
    <w:rsid w:val="00DE7185"/>
    <w:rsid w:val="00DE757E"/>
    <w:rsid w:val="00DE79A7"/>
    <w:rsid w:val="00DF12A5"/>
    <w:rsid w:val="00DF173E"/>
    <w:rsid w:val="00DF2A50"/>
    <w:rsid w:val="00DF3B0E"/>
    <w:rsid w:val="00DF3EB4"/>
    <w:rsid w:val="00DF52F2"/>
    <w:rsid w:val="00E00140"/>
    <w:rsid w:val="00E00D0F"/>
    <w:rsid w:val="00E014D1"/>
    <w:rsid w:val="00E02379"/>
    <w:rsid w:val="00E04260"/>
    <w:rsid w:val="00E07F69"/>
    <w:rsid w:val="00E11722"/>
    <w:rsid w:val="00E126BE"/>
    <w:rsid w:val="00E12E1D"/>
    <w:rsid w:val="00E1367D"/>
    <w:rsid w:val="00E14725"/>
    <w:rsid w:val="00E14899"/>
    <w:rsid w:val="00E20781"/>
    <w:rsid w:val="00E20CE9"/>
    <w:rsid w:val="00E21796"/>
    <w:rsid w:val="00E21828"/>
    <w:rsid w:val="00E21992"/>
    <w:rsid w:val="00E226AE"/>
    <w:rsid w:val="00E229A0"/>
    <w:rsid w:val="00E23C8E"/>
    <w:rsid w:val="00E23FF4"/>
    <w:rsid w:val="00E26649"/>
    <w:rsid w:val="00E26EA9"/>
    <w:rsid w:val="00E27F51"/>
    <w:rsid w:val="00E32693"/>
    <w:rsid w:val="00E32794"/>
    <w:rsid w:val="00E32833"/>
    <w:rsid w:val="00E35DA3"/>
    <w:rsid w:val="00E3748E"/>
    <w:rsid w:val="00E378A0"/>
    <w:rsid w:val="00E40AE8"/>
    <w:rsid w:val="00E40DCF"/>
    <w:rsid w:val="00E412FC"/>
    <w:rsid w:val="00E4509A"/>
    <w:rsid w:val="00E47AF1"/>
    <w:rsid w:val="00E50691"/>
    <w:rsid w:val="00E50CEC"/>
    <w:rsid w:val="00E51DDA"/>
    <w:rsid w:val="00E52289"/>
    <w:rsid w:val="00E5257B"/>
    <w:rsid w:val="00E52C75"/>
    <w:rsid w:val="00E5356C"/>
    <w:rsid w:val="00E5371D"/>
    <w:rsid w:val="00E542ED"/>
    <w:rsid w:val="00E5626A"/>
    <w:rsid w:val="00E56FB3"/>
    <w:rsid w:val="00E57191"/>
    <w:rsid w:val="00E61A5F"/>
    <w:rsid w:val="00E62291"/>
    <w:rsid w:val="00E634B7"/>
    <w:rsid w:val="00E63532"/>
    <w:rsid w:val="00E635A7"/>
    <w:rsid w:val="00E65823"/>
    <w:rsid w:val="00E65F91"/>
    <w:rsid w:val="00E71550"/>
    <w:rsid w:val="00E73CE3"/>
    <w:rsid w:val="00E7510F"/>
    <w:rsid w:val="00E76747"/>
    <w:rsid w:val="00E76753"/>
    <w:rsid w:val="00E767AB"/>
    <w:rsid w:val="00E8256E"/>
    <w:rsid w:val="00E83857"/>
    <w:rsid w:val="00E83E52"/>
    <w:rsid w:val="00E83F19"/>
    <w:rsid w:val="00E8653F"/>
    <w:rsid w:val="00E86D91"/>
    <w:rsid w:val="00E90460"/>
    <w:rsid w:val="00E90951"/>
    <w:rsid w:val="00E91A5A"/>
    <w:rsid w:val="00E94392"/>
    <w:rsid w:val="00E96046"/>
    <w:rsid w:val="00E971D9"/>
    <w:rsid w:val="00EA0F7E"/>
    <w:rsid w:val="00EA1813"/>
    <w:rsid w:val="00EA28A8"/>
    <w:rsid w:val="00EA34FF"/>
    <w:rsid w:val="00EA3A6A"/>
    <w:rsid w:val="00EA3FAA"/>
    <w:rsid w:val="00EA5599"/>
    <w:rsid w:val="00EA6588"/>
    <w:rsid w:val="00EA6D8B"/>
    <w:rsid w:val="00EB13BD"/>
    <w:rsid w:val="00EB13E4"/>
    <w:rsid w:val="00EB2942"/>
    <w:rsid w:val="00EB3FBB"/>
    <w:rsid w:val="00EB44C1"/>
    <w:rsid w:val="00EB46AC"/>
    <w:rsid w:val="00EB5A54"/>
    <w:rsid w:val="00EB71D1"/>
    <w:rsid w:val="00EB7702"/>
    <w:rsid w:val="00EB7D71"/>
    <w:rsid w:val="00EC1A50"/>
    <w:rsid w:val="00EC3555"/>
    <w:rsid w:val="00EC45E7"/>
    <w:rsid w:val="00EC4965"/>
    <w:rsid w:val="00EC51D8"/>
    <w:rsid w:val="00EC556D"/>
    <w:rsid w:val="00EC5BE9"/>
    <w:rsid w:val="00EC7F12"/>
    <w:rsid w:val="00ED05CE"/>
    <w:rsid w:val="00ED0693"/>
    <w:rsid w:val="00ED2CED"/>
    <w:rsid w:val="00ED4991"/>
    <w:rsid w:val="00ED49D0"/>
    <w:rsid w:val="00ED59D1"/>
    <w:rsid w:val="00ED5DE7"/>
    <w:rsid w:val="00ED606D"/>
    <w:rsid w:val="00ED652E"/>
    <w:rsid w:val="00ED6BBB"/>
    <w:rsid w:val="00EE184F"/>
    <w:rsid w:val="00EE1C63"/>
    <w:rsid w:val="00EE2908"/>
    <w:rsid w:val="00EE58CE"/>
    <w:rsid w:val="00EE74F2"/>
    <w:rsid w:val="00EE7ED3"/>
    <w:rsid w:val="00EF3552"/>
    <w:rsid w:val="00EF4061"/>
    <w:rsid w:val="00EF448A"/>
    <w:rsid w:val="00EF5740"/>
    <w:rsid w:val="00EF5B20"/>
    <w:rsid w:val="00EF68FC"/>
    <w:rsid w:val="00EF7226"/>
    <w:rsid w:val="00F001FD"/>
    <w:rsid w:val="00F00CD1"/>
    <w:rsid w:val="00F011EC"/>
    <w:rsid w:val="00F02A09"/>
    <w:rsid w:val="00F04553"/>
    <w:rsid w:val="00F05CDB"/>
    <w:rsid w:val="00F06487"/>
    <w:rsid w:val="00F06958"/>
    <w:rsid w:val="00F0723A"/>
    <w:rsid w:val="00F076B5"/>
    <w:rsid w:val="00F10259"/>
    <w:rsid w:val="00F11535"/>
    <w:rsid w:val="00F12371"/>
    <w:rsid w:val="00F12C58"/>
    <w:rsid w:val="00F138A4"/>
    <w:rsid w:val="00F150BE"/>
    <w:rsid w:val="00F15C29"/>
    <w:rsid w:val="00F15E7E"/>
    <w:rsid w:val="00F17126"/>
    <w:rsid w:val="00F21D9E"/>
    <w:rsid w:val="00F22676"/>
    <w:rsid w:val="00F22B7B"/>
    <w:rsid w:val="00F23467"/>
    <w:rsid w:val="00F248D2"/>
    <w:rsid w:val="00F24AEC"/>
    <w:rsid w:val="00F24F22"/>
    <w:rsid w:val="00F250C6"/>
    <w:rsid w:val="00F2612C"/>
    <w:rsid w:val="00F31688"/>
    <w:rsid w:val="00F34738"/>
    <w:rsid w:val="00F34C69"/>
    <w:rsid w:val="00F3539E"/>
    <w:rsid w:val="00F355FE"/>
    <w:rsid w:val="00F4029A"/>
    <w:rsid w:val="00F43F02"/>
    <w:rsid w:val="00F44055"/>
    <w:rsid w:val="00F44836"/>
    <w:rsid w:val="00F44C74"/>
    <w:rsid w:val="00F46CBE"/>
    <w:rsid w:val="00F46D17"/>
    <w:rsid w:val="00F53339"/>
    <w:rsid w:val="00F54680"/>
    <w:rsid w:val="00F5561B"/>
    <w:rsid w:val="00F55875"/>
    <w:rsid w:val="00F55C9C"/>
    <w:rsid w:val="00F560C2"/>
    <w:rsid w:val="00F56D6C"/>
    <w:rsid w:val="00F576C3"/>
    <w:rsid w:val="00F57CA0"/>
    <w:rsid w:val="00F60B42"/>
    <w:rsid w:val="00F61390"/>
    <w:rsid w:val="00F61546"/>
    <w:rsid w:val="00F61B05"/>
    <w:rsid w:val="00F63179"/>
    <w:rsid w:val="00F64672"/>
    <w:rsid w:val="00F6484A"/>
    <w:rsid w:val="00F652C3"/>
    <w:rsid w:val="00F66806"/>
    <w:rsid w:val="00F71947"/>
    <w:rsid w:val="00F71D7B"/>
    <w:rsid w:val="00F72966"/>
    <w:rsid w:val="00F72C14"/>
    <w:rsid w:val="00F72EB6"/>
    <w:rsid w:val="00F735CD"/>
    <w:rsid w:val="00F74F82"/>
    <w:rsid w:val="00F7603A"/>
    <w:rsid w:val="00F76FF6"/>
    <w:rsid w:val="00F803D4"/>
    <w:rsid w:val="00F80A1F"/>
    <w:rsid w:val="00F80A2D"/>
    <w:rsid w:val="00F81E1F"/>
    <w:rsid w:val="00F83772"/>
    <w:rsid w:val="00F84723"/>
    <w:rsid w:val="00F855C9"/>
    <w:rsid w:val="00F8577C"/>
    <w:rsid w:val="00F86A9C"/>
    <w:rsid w:val="00F87566"/>
    <w:rsid w:val="00F87DA4"/>
    <w:rsid w:val="00F87DBC"/>
    <w:rsid w:val="00F9009B"/>
    <w:rsid w:val="00F905BD"/>
    <w:rsid w:val="00F90D78"/>
    <w:rsid w:val="00F91D0E"/>
    <w:rsid w:val="00F91FE2"/>
    <w:rsid w:val="00F937DF"/>
    <w:rsid w:val="00F93FE1"/>
    <w:rsid w:val="00F951C8"/>
    <w:rsid w:val="00F963CE"/>
    <w:rsid w:val="00F9658A"/>
    <w:rsid w:val="00F97437"/>
    <w:rsid w:val="00F97C5E"/>
    <w:rsid w:val="00FA099F"/>
    <w:rsid w:val="00FA224C"/>
    <w:rsid w:val="00FA2CA8"/>
    <w:rsid w:val="00FA3BF5"/>
    <w:rsid w:val="00FA4167"/>
    <w:rsid w:val="00FA6795"/>
    <w:rsid w:val="00FA6DB9"/>
    <w:rsid w:val="00FA6F47"/>
    <w:rsid w:val="00FB10B1"/>
    <w:rsid w:val="00FB37F0"/>
    <w:rsid w:val="00FB404E"/>
    <w:rsid w:val="00FB465E"/>
    <w:rsid w:val="00FB56B1"/>
    <w:rsid w:val="00FB682E"/>
    <w:rsid w:val="00FC0E3B"/>
    <w:rsid w:val="00FC2AB7"/>
    <w:rsid w:val="00FC2C15"/>
    <w:rsid w:val="00FC3344"/>
    <w:rsid w:val="00FC33C2"/>
    <w:rsid w:val="00FC3743"/>
    <w:rsid w:val="00FC3942"/>
    <w:rsid w:val="00FC46DF"/>
    <w:rsid w:val="00FC4F09"/>
    <w:rsid w:val="00FC4F51"/>
    <w:rsid w:val="00FC51F5"/>
    <w:rsid w:val="00FC5DC1"/>
    <w:rsid w:val="00FC693C"/>
    <w:rsid w:val="00FC6AD4"/>
    <w:rsid w:val="00FC7B47"/>
    <w:rsid w:val="00FD0315"/>
    <w:rsid w:val="00FD0789"/>
    <w:rsid w:val="00FD22FF"/>
    <w:rsid w:val="00FD26B9"/>
    <w:rsid w:val="00FD3270"/>
    <w:rsid w:val="00FD3338"/>
    <w:rsid w:val="00FD3EAB"/>
    <w:rsid w:val="00FD4571"/>
    <w:rsid w:val="00FD762B"/>
    <w:rsid w:val="00FE016E"/>
    <w:rsid w:val="00FE01F7"/>
    <w:rsid w:val="00FE03AB"/>
    <w:rsid w:val="00FE03EC"/>
    <w:rsid w:val="00FE04EE"/>
    <w:rsid w:val="00FE0868"/>
    <w:rsid w:val="00FE315C"/>
    <w:rsid w:val="00FE3251"/>
    <w:rsid w:val="00FE4EFB"/>
    <w:rsid w:val="00FE4F48"/>
    <w:rsid w:val="00FE5749"/>
    <w:rsid w:val="00FE7139"/>
    <w:rsid w:val="00FE7870"/>
    <w:rsid w:val="00FF25AD"/>
    <w:rsid w:val="00FF25BA"/>
    <w:rsid w:val="00FF31C1"/>
    <w:rsid w:val="00FF3ECF"/>
    <w:rsid w:val="00FF457B"/>
    <w:rsid w:val="00FF4D93"/>
    <w:rsid w:val="00FF58E8"/>
    <w:rsid w:val="00FF607B"/>
    <w:rsid w:val="00FF631D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A669E"/>
  <w15:docId w15:val="{DD35ACF5-E3A5-415E-8B0E-2E7F1D84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ind w:left="1418" w:firstLine="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B42"/>
    <w:rPr>
      <w:rFonts w:eastAsia="Times New Roman"/>
      <w:sz w:val="20"/>
      <w:szCs w:val="20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6668"/>
  </w:style>
  <w:style w:type="paragraph" w:styleId="ListParagraph">
    <w:name w:val="List Paragraph"/>
    <w:basedOn w:val="Normal"/>
    <w:uiPriority w:val="34"/>
    <w:qFormat/>
    <w:rsid w:val="002E69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69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939"/>
    <w:rPr>
      <w:rFonts w:eastAsia="Times New Roman"/>
      <w:sz w:val="20"/>
      <w:szCs w:val="20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1469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939"/>
    <w:rPr>
      <w:rFonts w:eastAsia="Times New Roman"/>
      <w:sz w:val="20"/>
      <w:szCs w:val="20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3115DFF-E700-4CCE-B9A4-DF0AAA108D31}">
  <we:reference id="wa200007708" version="1.3.1.0" store="en-GB" storeType="OMEX"/>
  <we:alternateReferences>
    <we:reference id="wa200007708" version="1.3.1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F2FAE-6ADC-47E2-BCB2-6E90A8F7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Norton Parish Clerk</cp:lastModifiedBy>
  <cp:revision>126</cp:revision>
  <cp:lastPrinted>2025-12-04T18:28:00Z</cp:lastPrinted>
  <dcterms:created xsi:type="dcterms:W3CDTF">2025-12-04T12:07:00Z</dcterms:created>
  <dcterms:modified xsi:type="dcterms:W3CDTF">2025-12-04T18:32:00Z</dcterms:modified>
</cp:coreProperties>
</file>