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49" w:rsidRPr="00BA6309" w:rsidRDefault="00817E4F" w:rsidP="00817E4F">
      <w:pPr>
        <w:spacing w:after="0" w:line="360" w:lineRule="auto"/>
        <w:jc w:val="center"/>
        <w:rPr>
          <w:rFonts w:ascii="Times New Roman" w:hAnsi="Times New Roman"/>
          <w:b/>
          <w:sz w:val="28"/>
          <w:szCs w:val="24"/>
        </w:rPr>
      </w:pPr>
      <w:r>
        <w:rPr>
          <w:rFonts w:ascii="Times New Roman" w:hAnsi="Times New Roman"/>
          <w:b/>
          <w:sz w:val="28"/>
          <w:szCs w:val="24"/>
        </w:rPr>
        <w:t>INTRODUCTION TO TOPIC:</w:t>
      </w:r>
    </w:p>
    <w:p w:rsidR="00693A49" w:rsidRPr="00BA6309" w:rsidRDefault="00693A49" w:rsidP="00693A49">
      <w:pPr>
        <w:spacing w:line="480" w:lineRule="auto"/>
        <w:jc w:val="both"/>
        <w:rPr>
          <w:rFonts w:ascii="Times New Roman" w:hAnsi="Times New Roman"/>
          <w:sz w:val="24"/>
          <w:szCs w:val="24"/>
        </w:rPr>
      </w:pPr>
      <w:r w:rsidRPr="00BA6309">
        <w:rPr>
          <w:rFonts w:ascii="Times New Roman" w:hAnsi="Times New Roman"/>
          <w:sz w:val="24"/>
          <w:szCs w:val="24"/>
        </w:rPr>
        <w:tab/>
        <w:t>Cash is the basic input needed to keep the operations of the business going on a continuing basis; it is also the final output expected to be realized by selling the product manufactured by the manufacturing unit. Cash is both the beginning and the ending of the business operations.</w:t>
      </w:r>
    </w:p>
    <w:p w:rsidR="00693A49" w:rsidRPr="00BA6309" w:rsidRDefault="00693A49" w:rsidP="00693A49">
      <w:pPr>
        <w:spacing w:line="480" w:lineRule="auto"/>
        <w:jc w:val="both"/>
        <w:rPr>
          <w:rFonts w:ascii="Times New Roman" w:hAnsi="Times New Roman"/>
          <w:sz w:val="24"/>
          <w:szCs w:val="24"/>
        </w:rPr>
      </w:pPr>
      <w:r w:rsidRPr="00BA6309">
        <w:rPr>
          <w:rFonts w:ascii="Times New Roman" w:hAnsi="Times New Roman"/>
          <w:sz w:val="24"/>
          <w:szCs w:val="24"/>
        </w:rPr>
        <w:tab/>
        <w:t>Sometimes, it is so happens that a business unit earns sufficient profit, but inspire of this is not able to pay its liabilities when they become due. Therefore, a business unit should always try to keep sufficient cash, neither more nor less because shortage of cash will threaten the firm’s liquidity and solvency, where as excessive of cash will not be fruitfully utilized, will simply remain idle and will affect the profitability of ac concern. Effective cash management therefore implies a proper balancing between the two conflicting objectives of liquidity and profitability.</w:t>
      </w:r>
    </w:p>
    <w:p w:rsidR="00693A49" w:rsidRPr="00BA6309" w:rsidRDefault="00693A49" w:rsidP="00693A49">
      <w:pPr>
        <w:spacing w:line="480" w:lineRule="auto"/>
        <w:jc w:val="both"/>
        <w:rPr>
          <w:rFonts w:ascii="Times New Roman" w:hAnsi="Times New Roman"/>
          <w:sz w:val="24"/>
          <w:szCs w:val="24"/>
        </w:rPr>
      </w:pPr>
      <w:r w:rsidRPr="00BA6309">
        <w:rPr>
          <w:rFonts w:ascii="Times New Roman" w:hAnsi="Times New Roman"/>
          <w:sz w:val="24"/>
          <w:szCs w:val="24"/>
        </w:rPr>
        <w:t xml:space="preserve"> </w:t>
      </w:r>
      <w:r w:rsidRPr="00BA6309">
        <w:rPr>
          <w:rFonts w:ascii="Times New Roman" w:hAnsi="Times New Roman"/>
          <w:sz w:val="24"/>
          <w:szCs w:val="24"/>
        </w:rPr>
        <w:tab/>
        <w:t>The management of cash also assumes importance because it is difficult to predict coincidence between the inflows and outflows accurately and there is no perfect coincidence between the inflows or cash inflows exceeding cash outflows. Cash flow statement is one f the tool of cash management because it throws light on cash inflows and cash out flows of  a particular period.</w:t>
      </w:r>
    </w:p>
    <w:p w:rsidR="00693A49" w:rsidRPr="00BA6309" w:rsidRDefault="00693A49" w:rsidP="00693A49">
      <w:pPr>
        <w:spacing w:line="360" w:lineRule="auto"/>
        <w:jc w:val="both"/>
        <w:rPr>
          <w:rFonts w:ascii="Times New Roman" w:hAnsi="Times New Roman"/>
          <w:b/>
          <w:sz w:val="28"/>
          <w:szCs w:val="24"/>
        </w:rPr>
      </w:pPr>
      <w:r w:rsidRPr="00BA6309">
        <w:rPr>
          <w:rFonts w:ascii="Times New Roman" w:hAnsi="Times New Roman"/>
          <w:b/>
          <w:sz w:val="28"/>
          <w:szCs w:val="24"/>
        </w:rPr>
        <w:t>Meaning of Cash flow:</w:t>
      </w:r>
    </w:p>
    <w:p w:rsidR="00693A49" w:rsidRPr="00ED7A4C" w:rsidRDefault="00693A49" w:rsidP="00693A49">
      <w:pPr>
        <w:spacing w:line="480" w:lineRule="auto"/>
        <w:jc w:val="both"/>
        <w:rPr>
          <w:rFonts w:ascii="Times New Roman" w:hAnsi="Times New Roman"/>
          <w:sz w:val="24"/>
          <w:szCs w:val="24"/>
        </w:rPr>
      </w:pPr>
      <w:r w:rsidRPr="00BA6309">
        <w:rPr>
          <w:rFonts w:ascii="Times New Roman" w:hAnsi="Times New Roman"/>
          <w:sz w:val="24"/>
          <w:szCs w:val="24"/>
        </w:rPr>
        <w:tab/>
        <w:t>A cash flow analysis is more useful because it gives detailed information to the management about the sources of cash inflows and outflows. Cash flow analysis means to reveal the cash outflows and cash inflows in a particular period. An analysis of cash flows is useful for short run planning.</w:t>
      </w:r>
    </w:p>
    <w:p w:rsidR="00693A49" w:rsidRPr="00BA6309" w:rsidRDefault="00693A49" w:rsidP="00693A49">
      <w:pPr>
        <w:spacing w:line="360" w:lineRule="auto"/>
        <w:jc w:val="both"/>
        <w:rPr>
          <w:rFonts w:ascii="Times New Roman" w:hAnsi="Times New Roman"/>
          <w:sz w:val="24"/>
          <w:szCs w:val="24"/>
        </w:rPr>
      </w:pPr>
      <w:r w:rsidRPr="00BA6309">
        <w:rPr>
          <w:rFonts w:ascii="Times New Roman" w:hAnsi="Times New Roman"/>
          <w:b/>
          <w:sz w:val="28"/>
          <w:szCs w:val="24"/>
        </w:rPr>
        <w:lastRenderedPageBreak/>
        <w:t>Definition:</w:t>
      </w:r>
    </w:p>
    <w:p w:rsidR="00693A49" w:rsidRPr="00BA6309" w:rsidRDefault="00693A49" w:rsidP="00693A49">
      <w:pPr>
        <w:spacing w:after="0" w:line="480" w:lineRule="auto"/>
        <w:jc w:val="both"/>
        <w:rPr>
          <w:rFonts w:ascii="Times New Roman" w:hAnsi="Times New Roman"/>
          <w:sz w:val="24"/>
          <w:szCs w:val="24"/>
        </w:rPr>
      </w:pPr>
      <w:r w:rsidRPr="00BA6309">
        <w:rPr>
          <w:rFonts w:ascii="Times New Roman" w:hAnsi="Times New Roman"/>
          <w:sz w:val="24"/>
          <w:szCs w:val="24"/>
        </w:rPr>
        <w:t xml:space="preserve">Cash flow analysis can be defined </w:t>
      </w:r>
    </w:p>
    <w:p w:rsidR="00693A49" w:rsidRPr="00BA6309" w:rsidRDefault="00693A49" w:rsidP="00693A49">
      <w:pPr>
        <w:spacing w:after="0" w:line="480" w:lineRule="auto"/>
        <w:jc w:val="both"/>
        <w:rPr>
          <w:rFonts w:ascii="Times New Roman" w:hAnsi="Times New Roman"/>
          <w:sz w:val="24"/>
          <w:szCs w:val="24"/>
        </w:rPr>
      </w:pPr>
      <w:r w:rsidRPr="00BA6309">
        <w:rPr>
          <w:rFonts w:ascii="Times New Roman" w:hAnsi="Times New Roman"/>
          <w:sz w:val="24"/>
          <w:szCs w:val="24"/>
        </w:rPr>
        <w:tab/>
      </w:r>
      <w:r w:rsidRPr="00BA6309">
        <w:rPr>
          <w:rFonts w:ascii="Times New Roman" w:hAnsi="Times New Roman"/>
          <w:sz w:val="24"/>
          <w:szCs w:val="24"/>
        </w:rPr>
        <w:tab/>
        <w:t xml:space="preserve">“As a statement which summaries sources of cash inflows and outflows of particular period of time, say a month or a year”.  </w:t>
      </w:r>
    </w:p>
    <w:p w:rsidR="00693A49" w:rsidRPr="00BA6309" w:rsidRDefault="00693A49" w:rsidP="00693A49">
      <w:pPr>
        <w:spacing w:after="0" w:line="480" w:lineRule="auto"/>
        <w:jc w:val="both"/>
        <w:rPr>
          <w:rFonts w:ascii="Times New Roman" w:hAnsi="Times New Roman"/>
          <w:sz w:val="24"/>
          <w:szCs w:val="24"/>
        </w:rPr>
      </w:pPr>
      <w:r w:rsidRPr="00BA6309">
        <w:rPr>
          <w:rFonts w:ascii="Times New Roman" w:hAnsi="Times New Roman"/>
          <w:sz w:val="24"/>
          <w:szCs w:val="24"/>
        </w:rPr>
        <w:tab/>
        <w:t>Such statement can be prepared from the data made available from comparative balance sheets, profit and loss account and additional information.</w:t>
      </w:r>
    </w:p>
    <w:p w:rsidR="00693A49" w:rsidRPr="00BA6309" w:rsidRDefault="00693A49" w:rsidP="00693A49">
      <w:pPr>
        <w:spacing w:after="0" w:line="480" w:lineRule="auto"/>
        <w:jc w:val="both"/>
        <w:rPr>
          <w:rFonts w:ascii="Times New Roman" w:hAnsi="Times New Roman"/>
          <w:sz w:val="24"/>
          <w:szCs w:val="24"/>
        </w:rPr>
      </w:pPr>
      <w:r w:rsidRPr="00BA6309">
        <w:rPr>
          <w:rFonts w:ascii="Times New Roman" w:hAnsi="Times New Roman"/>
          <w:sz w:val="24"/>
          <w:szCs w:val="24"/>
        </w:rPr>
        <w:tab/>
        <w:t>It is an essential tool short term financial analysis and is very helpful in the evaluation of current liquidity of a business concern. It helps the business executives of a business in the efficient cash management and internal financial management. It is evaluating the cash inflows and outflows of company’s during a particular period. It reveals the cash position of the company.</w:t>
      </w:r>
    </w:p>
    <w:p w:rsidR="000B6CDB" w:rsidRPr="00BA6309" w:rsidRDefault="00693A49" w:rsidP="00693A49">
      <w:pPr>
        <w:spacing w:line="360" w:lineRule="auto"/>
        <w:rPr>
          <w:rFonts w:ascii="Times New Roman" w:hAnsi="Times New Roman"/>
          <w:b/>
          <w:sz w:val="32"/>
          <w:szCs w:val="24"/>
        </w:rPr>
      </w:pPr>
      <w:r>
        <w:rPr>
          <w:rFonts w:ascii="Times New Roman" w:hAnsi="Times New Roman"/>
          <w:b/>
          <w:sz w:val="32"/>
          <w:szCs w:val="24"/>
        </w:rPr>
        <w:t>Introduction to financial management:</w:t>
      </w:r>
      <w:r w:rsidR="000B6CDB" w:rsidRPr="00BA6309">
        <w:rPr>
          <w:rFonts w:ascii="Times New Roman" w:hAnsi="Times New Roman"/>
          <w:b/>
          <w:sz w:val="32"/>
          <w:szCs w:val="24"/>
        </w:rPr>
        <w:t xml:space="preserve"> </w:t>
      </w:r>
    </w:p>
    <w:p w:rsidR="000B6CDB" w:rsidRPr="00BA6309" w:rsidRDefault="000B6CDB" w:rsidP="000B6CDB">
      <w:pPr>
        <w:spacing w:line="360" w:lineRule="auto"/>
        <w:jc w:val="both"/>
        <w:rPr>
          <w:rFonts w:ascii="Times New Roman" w:hAnsi="Times New Roman"/>
          <w:b/>
          <w:sz w:val="24"/>
          <w:szCs w:val="24"/>
        </w:rPr>
      </w:pPr>
      <w:r w:rsidRPr="00BA6309">
        <w:rPr>
          <w:rFonts w:ascii="Times New Roman" w:hAnsi="Times New Roman"/>
          <w:b/>
          <w:sz w:val="28"/>
          <w:szCs w:val="24"/>
        </w:rPr>
        <w:t>Financial Management:</w:t>
      </w:r>
    </w:p>
    <w:p w:rsidR="000B6CDB" w:rsidRPr="00BA6309" w:rsidRDefault="000B6CDB" w:rsidP="000B6CDB">
      <w:pPr>
        <w:spacing w:line="360" w:lineRule="auto"/>
        <w:jc w:val="both"/>
        <w:rPr>
          <w:rFonts w:ascii="Times New Roman" w:hAnsi="Times New Roman"/>
          <w:sz w:val="24"/>
          <w:szCs w:val="24"/>
        </w:rPr>
      </w:pPr>
      <w:r w:rsidRPr="00BA6309">
        <w:rPr>
          <w:rFonts w:ascii="Times New Roman" w:hAnsi="Times New Roman"/>
          <w:sz w:val="24"/>
          <w:szCs w:val="24"/>
        </w:rPr>
        <w:tab/>
        <w:t>In the earlier years of its evaluation it was created rising of funds. In the current year literal pertaining to management a border scope. So as to include in additional to procurement of funds efficient of funds efficient financial resources in universally reorganized. The term nature as applied to financial management refers to its relationship with the closely related fields of economics and accounting its functions, scope.</w:t>
      </w:r>
    </w:p>
    <w:p w:rsidR="000B6CDB" w:rsidRPr="00BA6309" w:rsidRDefault="000B6CDB" w:rsidP="000B6CDB">
      <w:pPr>
        <w:spacing w:line="360" w:lineRule="auto"/>
        <w:jc w:val="both"/>
        <w:rPr>
          <w:rFonts w:ascii="Times New Roman" w:hAnsi="Times New Roman"/>
          <w:b/>
          <w:sz w:val="28"/>
          <w:szCs w:val="24"/>
        </w:rPr>
      </w:pPr>
      <w:r w:rsidRPr="00BA6309">
        <w:rPr>
          <w:rFonts w:ascii="Times New Roman" w:hAnsi="Times New Roman"/>
          <w:b/>
          <w:sz w:val="28"/>
          <w:szCs w:val="24"/>
        </w:rPr>
        <w:t>Definitions:</w:t>
      </w:r>
    </w:p>
    <w:p w:rsidR="000B6CDB" w:rsidRPr="00BA6309" w:rsidRDefault="000B6CDB" w:rsidP="000B6CDB">
      <w:pPr>
        <w:spacing w:line="360" w:lineRule="auto"/>
        <w:jc w:val="both"/>
        <w:rPr>
          <w:rFonts w:ascii="Times New Roman" w:hAnsi="Times New Roman"/>
          <w:sz w:val="24"/>
          <w:szCs w:val="24"/>
        </w:rPr>
      </w:pPr>
      <w:r w:rsidRPr="00BA6309">
        <w:rPr>
          <w:rFonts w:ascii="Times New Roman" w:hAnsi="Times New Roman"/>
          <w:sz w:val="24"/>
          <w:szCs w:val="24"/>
        </w:rPr>
        <w:tab/>
        <w:t>“Financial m</w:t>
      </w:r>
      <w:r w:rsidR="005955D9">
        <w:rPr>
          <w:rFonts w:ascii="Times New Roman" w:hAnsi="Times New Roman"/>
          <w:sz w:val="24"/>
          <w:szCs w:val="24"/>
        </w:rPr>
        <w:t>ana</w:t>
      </w:r>
      <w:r w:rsidRPr="00BA6309">
        <w:rPr>
          <w:rFonts w:ascii="Times New Roman" w:hAnsi="Times New Roman"/>
          <w:sz w:val="24"/>
          <w:szCs w:val="24"/>
        </w:rPr>
        <w:t>g</w:t>
      </w:r>
      <w:r w:rsidR="005955D9">
        <w:rPr>
          <w:rFonts w:ascii="Times New Roman" w:hAnsi="Times New Roman"/>
          <w:sz w:val="24"/>
          <w:szCs w:val="24"/>
        </w:rPr>
        <w:t>emen</w:t>
      </w:r>
      <w:r w:rsidRPr="00BA6309">
        <w:rPr>
          <w:rFonts w:ascii="Times New Roman" w:hAnsi="Times New Roman"/>
          <w:sz w:val="24"/>
          <w:szCs w:val="24"/>
        </w:rPr>
        <w:t>t. is considered with the efficient use of an important economic resources namely capital funds.” ------- Solomen</w:t>
      </w:r>
    </w:p>
    <w:p w:rsidR="000B6CDB" w:rsidRPr="00BA6309" w:rsidRDefault="000B6CDB" w:rsidP="000B6CDB">
      <w:pPr>
        <w:spacing w:line="360" w:lineRule="auto"/>
        <w:jc w:val="both"/>
        <w:rPr>
          <w:rFonts w:ascii="Times New Roman" w:hAnsi="Times New Roman"/>
          <w:sz w:val="24"/>
          <w:szCs w:val="24"/>
        </w:rPr>
      </w:pPr>
      <w:r w:rsidRPr="00BA6309">
        <w:rPr>
          <w:rFonts w:ascii="Times New Roman" w:hAnsi="Times New Roman"/>
          <w:sz w:val="24"/>
          <w:szCs w:val="24"/>
        </w:rPr>
        <w:tab/>
        <w:t>“Financial management is the application of planning and control function to the finance functions.”---------Howard and Upon.</w:t>
      </w:r>
    </w:p>
    <w:p w:rsidR="00693A49" w:rsidRDefault="00693A49" w:rsidP="000B6CDB">
      <w:pPr>
        <w:spacing w:line="360" w:lineRule="auto"/>
        <w:jc w:val="both"/>
        <w:rPr>
          <w:rFonts w:ascii="Times New Roman" w:hAnsi="Times New Roman"/>
          <w:b/>
          <w:sz w:val="28"/>
          <w:szCs w:val="24"/>
        </w:rPr>
      </w:pPr>
    </w:p>
    <w:p w:rsidR="000B6CDB" w:rsidRPr="00BA6309" w:rsidRDefault="000B6CDB" w:rsidP="000B6CDB">
      <w:pPr>
        <w:spacing w:line="360" w:lineRule="auto"/>
        <w:jc w:val="both"/>
        <w:rPr>
          <w:rFonts w:ascii="Times New Roman" w:hAnsi="Times New Roman"/>
          <w:b/>
          <w:sz w:val="28"/>
          <w:szCs w:val="24"/>
        </w:rPr>
      </w:pPr>
      <w:r w:rsidRPr="00BA6309">
        <w:rPr>
          <w:rFonts w:ascii="Times New Roman" w:hAnsi="Times New Roman"/>
          <w:b/>
          <w:sz w:val="28"/>
          <w:szCs w:val="24"/>
        </w:rPr>
        <w:lastRenderedPageBreak/>
        <w:t>Finance Functions:</w:t>
      </w:r>
    </w:p>
    <w:p w:rsidR="000B6CDB" w:rsidRPr="00BA6309" w:rsidRDefault="000B6CDB" w:rsidP="000B6CDB">
      <w:pPr>
        <w:spacing w:line="360" w:lineRule="auto"/>
        <w:jc w:val="both"/>
        <w:rPr>
          <w:rFonts w:ascii="Times New Roman" w:hAnsi="Times New Roman"/>
          <w:sz w:val="24"/>
          <w:szCs w:val="24"/>
        </w:rPr>
      </w:pPr>
      <w:r w:rsidRPr="00BA6309">
        <w:rPr>
          <w:rFonts w:ascii="Times New Roman" w:hAnsi="Times New Roman"/>
          <w:sz w:val="24"/>
          <w:szCs w:val="24"/>
        </w:rPr>
        <w:tab/>
        <w:t>It may be difficult to separate finance functions from production, marketing and other functions, but the functions themselves can be readily identified. The functions of rising funds, investing them in assets an distributing returns earned to share holders respectively known as financing decision, investing decision, and dividend decision. A firm attempts to balance cash inflows and outflows while performing these functions. This is called liquidity decision, and we may add it to the list of important finance decisions or functions. Thus finance functions include:</w:t>
      </w:r>
    </w:p>
    <w:p w:rsidR="000B6CDB" w:rsidRPr="00BA6309" w:rsidRDefault="000B6CDB" w:rsidP="00C70C20">
      <w:pPr>
        <w:numPr>
          <w:ilvl w:val="0"/>
          <w:numId w:val="1"/>
        </w:numPr>
        <w:spacing w:after="0" w:line="360" w:lineRule="auto"/>
        <w:jc w:val="both"/>
        <w:rPr>
          <w:rFonts w:ascii="Times New Roman" w:hAnsi="Times New Roman"/>
          <w:sz w:val="24"/>
          <w:szCs w:val="24"/>
        </w:rPr>
      </w:pPr>
      <w:r w:rsidRPr="00BA6309">
        <w:rPr>
          <w:rFonts w:ascii="Times New Roman" w:hAnsi="Times New Roman"/>
          <w:sz w:val="24"/>
          <w:szCs w:val="24"/>
        </w:rPr>
        <w:t>Long term asset mix (investment decisions)</w:t>
      </w:r>
    </w:p>
    <w:p w:rsidR="000B6CDB" w:rsidRPr="00BA6309" w:rsidRDefault="000B6CDB" w:rsidP="00C70C20">
      <w:pPr>
        <w:numPr>
          <w:ilvl w:val="0"/>
          <w:numId w:val="1"/>
        </w:numPr>
        <w:spacing w:after="0" w:line="360" w:lineRule="auto"/>
        <w:jc w:val="both"/>
        <w:rPr>
          <w:rFonts w:ascii="Times New Roman" w:hAnsi="Times New Roman"/>
          <w:sz w:val="24"/>
          <w:szCs w:val="24"/>
        </w:rPr>
      </w:pPr>
      <w:r w:rsidRPr="00BA6309">
        <w:rPr>
          <w:rFonts w:ascii="Times New Roman" w:hAnsi="Times New Roman"/>
          <w:sz w:val="24"/>
          <w:szCs w:val="24"/>
        </w:rPr>
        <w:t>Capital mix (financing decisions)</w:t>
      </w:r>
    </w:p>
    <w:p w:rsidR="000B6CDB" w:rsidRPr="00BA6309" w:rsidRDefault="000B6CDB" w:rsidP="00C70C20">
      <w:pPr>
        <w:numPr>
          <w:ilvl w:val="0"/>
          <w:numId w:val="1"/>
        </w:numPr>
        <w:spacing w:after="0" w:line="360" w:lineRule="auto"/>
        <w:jc w:val="both"/>
        <w:rPr>
          <w:rFonts w:ascii="Times New Roman" w:hAnsi="Times New Roman"/>
          <w:sz w:val="24"/>
          <w:szCs w:val="24"/>
        </w:rPr>
      </w:pPr>
      <w:r w:rsidRPr="00BA6309">
        <w:rPr>
          <w:rFonts w:ascii="Times New Roman" w:hAnsi="Times New Roman"/>
          <w:sz w:val="24"/>
          <w:szCs w:val="24"/>
        </w:rPr>
        <w:t>Profit distribution (dividend decisions)</w:t>
      </w:r>
    </w:p>
    <w:p w:rsidR="000B6CDB" w:rsidRPr="00BA6309" w:rsidRDefault="000B6CDB" w:rsidP="00C70C20">
      <w:pPr>
        <w:numPr>
          <w:ilvl w:val="0"/>
          <w:numId w:val="1"/>
        </w:numPr>
        <w:spacing w:after="0" w:line="360" w:lineRule="auto"/>
        <w:jc w:val="both"/>
        <w:rPr>
          <w:rFonts w:ascii="Times New Roman" w:hAnsi="Times New Roman"/>
          <w:sz w:val="24"/>
          <w:szCs w:val="24"/>
        </w:rPr>
      </w:pPr>
      <w:r w:rsidRPr="00BA6309">
        <w:rPr>
          <w:rFonts w:ascii="Times New Roman" w:hAnsi="Times New Roman"/>
          <w:sz w:val="24"/>
          <w:szCs w:val="24"/>
        </w:rPr>
        <w:t>Short term asset mix (liquidity decisions)</w:t>
      </w:r>
    </w:p>
    <w:p w:rsidR="000B6CDB" w:rsidRPr="00BA6309" w:rsidRDefault="000B6CDB" w:rsidP="00C70C20">
      <w:pPr>
        <w:spacing w:after="0" w:line="360" w:lineRule="auto"/>
        <w:jc w:val="both"/>
        <w:rPr>
          <w:rFonts w:ascii="Times New Roman" w:hAnsi="Times New Roman"/>
          <w:b/>
          <w:sz w:val="28"/>
          <w:szCs w:val="24"/>
        </w:rPr>
      </w:pPr>
      <w:r w:rsidRPr="00BA6309">
        <w:rPr>
          <w:rFonts w:ascii="Times New Roman" w:hAnsi="Times New Roman"/>
          <w:b/>
          <w:sz w:val="28"/>
          <w:szCs w:val="24"/>
        </w:rPr>
        <w:t>Scope of Finance:</w:t>
      </w:r>
    </w:p>
    <w:p w:rsidR="000B6CDB" w:rsidRPr="00BA6309" w:rsidRDefault="000B6CDB" w:rsidP="00C70C20">
      <w:pPr>
        <w:spacing w:after="0" w:line="360" w:lineRule="auto"/>
        <w:jc w:val="both"/>
        <w:rPr>
          <w:rFonts w:ascii="Times New Roman" w:hAnsi="Times New Roman"/>
          <w:sz w:val="24"/>
          <w:szCs w:val="24"/>
        </w:rPr>
      </w:pPr>
      <w:r w:rsidRPr="00BA6309">
        <w:rPr>
          <w:rFonts w:ascii="Times New Roman" w:hAnsi="Times New Roman"/>
          <w:sz w:val="24"/>
          <w:szCs w:val="24"/>
        </w:rPr>
        <w:tab/>
        <w:t>Firm create manufacturing capacities for production of goods some provide service to customers. They sell their goods or services to earn profit. They raise funds to acquire manufacturing and other facilities. Thus the three most important activities of business firm are:</w:t>
      </w:r>
    </w:p>
    <w:p w:rsidR="000B6CDB" w:rsidRPr="00BA6309" w:rsidRDefault="000B6CDB" w:rsidP="00C70C20">
      <w:pPr>
        <w:numPr>
          <w:ilvl w:val="0"/>
          <w:numId w:val="2"/>
        </w:numPr>
        <w:spacing w:after="0" w:line="360" w:lineRule="auto"/>
        <w:jc w:val="both"/>
        <w:rPr>
          <w:rFonts w:ascii="Times New Roman" w:hAnsi="Times New Roman"/>
          <w:sz w:val="24"/>
          <w:szCs w:val="24"/>
        </w:rPr>
      </w:pPr>
      <w:r w:rsidRPr="00BA6309">
        <w:rPr>
          <w:rFonts w:ascii="Times New Roman" w:hAnsi="Times New Roman"/>
          <w:sz w:val="24"/>
          <w:szCs w:val="24"/>
        </w:rPr>
        <w:t>Production</w:t>
      </w:r>
    </w:p>
    <w:p w:rsidR="000B6CDB" w:rsidRPr="00BA6309" w:rsidRDefault="000B6CDB" w:rsidP="00C70C20">
      <w:pPr>
        <w:numPr>
          <w:ilvl w:val="0"/>
          <w:numId w:val="2"/>
        </w:numPr>
        <w:spacing w:after="0" w:line="360" w:lineRule="auto"/>
        <w:jc w:val="both"/>
        <w:rPr>
          <w:rFonts w:ascii="Times New Roman" w:hAnsi="Times New Roman"/>
          <w:sz w:val="24"/>
          <w:szCs w:val="24"/>
        </w:rPr>
      </w:pPr>
      <w:r w:rsidRPr="00BA6309">
        <w:rPr>
          <w:rFonts w:ascii="Times New Roman" w:hAnsi="Times New Roman"/>
          <w:sz w:val="24"/>
          <w:szCs w:val="24"/>
        </w:rPr>
        <w:t>Marketing</w:t>
      </w:r>
    </w:p>
    <w:p w:rsidR="000B6CDB" w:rsidRPr="00BA6309" w:rsidRDefault="000B6CDB" w:rsidP="00C70C20">
      <w:pPr>
        <w:numPr>
          <w:ilvl w:val="0"/>
          <w:numId w:val="2"/>
        </w:numPr>
        <w:spacing w:after="0" w:line="360" w:lineRule="auto"/>
        <w:jc w:val="both"/>
        <w:rPr>
          <w:rFonts w:ascii="Times New Roman" w:hAnsi="Times New Roman"/>
          <w:sz w:val="24"/>
          <w:szCs w:val="24"/>
        </w:rPr>
      </w:pPr>
      <w:r w:rsidRPr="00BA6309">
        <w:rPr>
          <w:rFonts w:ascii="Times New Roman" w:hAnsi="Times New Roman"/>
          <w:sz w:val="24"/>
          <w:szCs w:val="24"/>
        </w:rPr>
        <w:t>Finance</w:t>
      </w:r>
    </w:p>
    <w:p w:rsidR="000B6CDB" w:rsidRPr="00BA6309" w:rsidRDefault="000B6CDB" w:rsidP="000B6CDB">
      <w:pPr>
        <w:spacing w:line="360" w:lineRule="auto"/>
        <w:ind w:firstLine="720"/>
        <w:jc w:val="both"/>
        <w:rPr>
          <w:rFonts w:ascii="Times New Roman" w:hAnsi="Times New Roman"/>
          <w:sz w:val="24"/>
          <w:szCs w:val="24"/>
        </w:rPr>
      </w:pPr>
      <w:r w:rsidRPr="00BA6309">
        <w:rPr>
          <w:rFonts w:ascii="Times New Roman" w:hAnsi="Times New Roman"/>
          <w:sz w:val="24"/>
          <w:szCs w:val="24"/>
        </w:rPr>
        <w:t>A firm as whatever capital it needs and employees in (finance activities) its activities which generates returns on invested capital (production and marketing services).</w:t>
      </w:r>
    </w:p>
    <w:p w:rsidR="000B6CDB" w:rsidRPr="00BA6309" w:rsidRDefault="000B6CDB" w:rsidP="000B6CDB">
      <w:pPr>
        <w:spacing w:line="360" w:lineRule="auto"/>
        <w:jc w:val="both"/>
        <w:rPr>
          <w:rFonts w:ascii="Times New Roman" w:hAnsi="Times New Roman"/>
          <w:sz w:val="24"/>
          <w:szCs w:val="24"/>
        </w:rPr>
      </w:pPr>
      <w:r w:rsidRPr="00BA6309">
        <w:rPr>
          <w:rFonts w:ascii="Times New Roman" w:hAnsi="Times New Roman"/>
          <w:sz w:val="24"/>
          <w:szCs w:val="24"/>
        </w:rPr>
        <w:tab/>
        <w:t>So financial management helps to the firms to take the correct decisions. And also helpful to firms o know how to utilize the economic resources likely capital fund in the proper way. It is also controlling tool to control the financial functions of the firm. So it is very important in every organization.</w:t>
      </w:r>
    </w:p>
    <w:p w:rsidR="00693A49" w:rsidRDefault="00693A49" w:rsidP="000B6CDB">
      <w:pPr>
        <w:spacing w:line="360" w:lineRule="auto"/>
        <w:jc w:val="both"/>
        <w:rPr>
          <w:rFonts w:ascii="Times New Roman" w:hAnsi="Times New Roman"/>
          <w:b/>
          <w:sz w:val="28"/>
          <w:szCs w:val="24"/>
        </w:rPr>
      </w:pPr>
    </w:p>
    <w:p w:rsidR="00693A49" w:rsidRDefault="00693A49" w:rsidP="000B6CDB">
      <w:pPr>
        <w:spacing w:line="360" w:lineRule="auto"/>
        <w:jc w:val="both"/>
        <w:rPr>
          <w:rFonts w:ascii="Times New Roman" w:hAnsi="Times New Roman"/>
          <w:b/>
          <w:sz w:val="28"/>
          <w:szCs w:val="24"/>
        </w:rPr>
      </w:pPr>
    </w:p>
    <w:p w:rsidR="000B6CDB" w:rsidRPr="00BA6309" w:rsidRDefault="000B6CDB" w:rsidP="000B6CDB">
      <w:pPr>
        <w:spacing w:line="360" w:lineRule="auto"/>
        <w:jc w:val="both"/>
        <w:rPr>
          <w:rFonts w:ascii="Times New Roman" w:hAnsi="Times New Roman"/>
          <w:b/>
          <w:sz w:val="28"/>
          <w:szCs w:val="24"/>
        </w:rPr>
      </w:pPr>
      <w:r w:rsidRPr="00BA6309">
        <w:rPr>
          <w:rFonts w:ascii="Times New Roman" w:hAnsi="Times New Roman"/>
          <w:b/>
          <w:sz w:val="28"/>
          <w:szCs w:val="24"/>
        </w:rPr>
        <w:lastRenderedPageBreak/>
        <w:t>Meaning and Types of Financial Statements:</w:t>
      </w:r>
    </w:p>
    <w:p w:rsidR="000B6CDB" w:rsidRPr="00BA6309" w:rsidRDefault="000B6CDB" w:rsidP="000B6CDB">
      <w:pPr>
        <w:spacing w:line="360" w:lineRule="auto"/>
        <w:jc w:val="both"/>
        <w:rPr>
          <w:rFonts w:ascii="Times New Roman" w:hAnsi="Times New Roman"/>
          <w:sz w:val="24"/>
          <w:szCs w:val="24"/>
        </w:rPr>
      </w:pPr>
      <w:r w:rsidRPr="00BA6309">
        <w:rPr>
          <w:rFonts w:ascii="Times New Roman" w:hAnsi="Times New Roman"/>
          <w:sz w:val="24"/>
          <w:szCs w:val="24"/>
        </w:rPr>
        <w:tab/>
        <w:t xml:space="preserve">A financial statement is an organized collection of data according to logical and consistent accounting procedures. Its purpose is to convey in understanding of some financial aspects of a business firm. </w:t>
      </w:r>
    </w:p>
    <w:p w:rsidR="000B6CDB" w:rsidRPr="00BA6309" w:rsidRDefault="000B6CDB" w:rsidP="000B6CDB">
      <w:pPr>
        <w:spacing w:line="360" w:lineRule="auto"/>
        <w:jc w:val="both"/>
        <w:rPr>
          <w:rFonts w:ascii="Times New Roman" w:hAnsi="Times New Roman"/>
          <w:sz w:val="24"/>
          <w:szCs w:val="24"/>
        </w:rPr>
      </w:pPr>
      <w:r w:rsidRPr="00BA6309">
        <w:rPr>
          <w:rFonts w:ascii="Times New Roman" w:hAnsi="Times New Roman"/>
          <w:sz w:val="24"/>
          <w:szCs w:val="24"/>
        </w:rPr>
        <w:tab/>
        <w:t>Thus, the term ‘financial statements’ generally refers to two basic statements.</w:t>
      </w:r>
    </w:p>
    <w:p w:rsidR="000B6CDB" w:rsidRPr="00BA6309" w:rsidRDefault="000B6CDB" w:rsidP="000B6CDB">
      <w:pPr>
        <w:numPr>
          <w:ilvl w:val="0"/>
          <w:numId w:val="3"/>
        </w:numPr>
        <w:spacing w:line="360" w:lineRule="auto"/>
        <w:jc w:val="both"/>
        <w:rPr>
          <w:rFonts w:ascii="Times New Roman" w:hAnsi="Times New Roman"/>
          <w:sz w:val="24"/>
          <w:szCs w:val="24"/>
        </w:rPr>
      </w:pPr>
      <w:r w:rsidRPr="00BA6309">
        <w:rPr>
          <w:rFonts w:ascii="Times New Roman" w:hAnsi="Times New Roman"/>
          <w:sz w:val="24"/>
          <w:szCs w:val="24"/>
        </w:rPr>
        <w:t>Income statement ( Profit or loss account) &amp;</w:t>
      </w:r>
    </w:p>
    <w:p w:rsidR="000B6CDB" w:rsidRPr="00BA6309" w:rsidRDefault="000B6CDB" w:rsidP="000B6CDB">
      <w:pPr>
        <w:numPr>
          <w:ilvl w:val="0"/>
          <w:numId w:val="3"/>
        </w:numPr>
        <w:spacing w:line="360" w:lineRule="auto"/>
        <w:jc w:val="both"/>
        <w:rPr>
          <w:rFonts w:ascii="Times New Roman" w:hAnsi="Times New Roman"/>
          <w:sz w:val="24"/>
          <w:szCs w:val="24"/>
        </w:rPr>
      </w:pPr>
      <w:r w:rsidRPr="00BA6309">
        <w:rPr>
          <w:rFonts w:ascii="Times New Roman" w:hAnsi="Times New Roman"/>
          <w:sz w:val="24"/>
          <w:szCs w:val="24"/>
        </w:rPr>
        <w:t xml:space="preserve">Balance sheet. </w:t>
      </w:r>
    </w:p>
    <w:p w:rsidR="000B6CDB" w:rsidRPr="00BA6309" w:rsidRDefault="000B6CDB" w:rsidP="000B6CDB">
      <w:pPr>
        <w:spacing w:line="360" w:lineRule="auto"/>
        <w:jc w:val="both"/>
        <w:rPr>
          <w:rFonts w:ascii="Times New Roman" w:hAnsi="Times New Roman"/>
          <w:b/>
          <w:sz w:val="28"/>
          <w:szCs w:val="24"/>
        </w:rPr>
      </w:pPr>
      <w:r w:rsidRPr="00BA6309">
        <w:rPr>
          <w:rFonts w:ascii="Times New Roman" w:hAnsi="Times New Roman"/>
          <w:b/>
          <w:sz w:val="28"/>
          <w:szCs w:val="24"/>
        </w:rPr>
        <w:t>Income Statement:</w:t>
      </w:r>
    </w:p>
    <w:p w:rsidR="000B6CDB" w:rsidRPr="00BA6309" w:rsidRDefault="000B6CDB" w:rsidP="000B6CDB">
      <w:pPr>
        <w:spacing w:line="360" w:lineRule="auto"/>
        <w:jc w:val="both"/>
        <w:rPr>
          <w:rFonts w:ascii="Times New Roman" w:hAnsi="Times New Roman"/>
          <w:sz w:val="24"/>
          <w:szCs w:val="24"/>
        </w:rPr>
      </w:pPr>
      <w:r w:rsidRPr="00BA6309">
        <w:rPr>
          <w:rFonts w:ascii="Times New Roman" w:hAnsi="Times New Roman"/>
          <w:sz w:val="24"/>
          <w:szCs w:val="24"/>
        </w:rPr>
        <w:tab/>
        <w:t>The income statement may be prepared in the manufacturing account to find out the cost of production, in the form of trading account to determine the gross loss in the form of profit &amp;loss account to determine the net profit or loss.</w:t>
      </w:r>
    </w:p>
    <w:p w:rsidR="00BA6309" w:rsidRPr="00ED7A4C" w:rsidRDefault="000B6CDB" w:rsidP="000B6CDB">
      <w:pPr>
        <w:spacing w:line="360" w:lineRule="auto"/>
        <w:jc w:val="both"/>
        <w:rPr>
          <w:rFonts w:ascii="Times New Roman" w:hAnsi="Times New Roman"/>
          <w:sz w:val="24"/>
          <w:szCs w:val="24"/>
        </w:rPr>
      </w:pPr>
      <w:r w:rsidRPr="00BA6309">
        <w:rPr>
          <w:rFonts w:ascii="Times New Roman" w:hAnsi="Times New Roman"/>
          <w:sz w:val="24"/>
          <w:szCs w:val="24"/>
        </w:rPr>
        <w:tab/>
        <w:t>If the profit is increasing year after year or it is higher than the other competitors, it means the business is a profitable one. Otherwise it is better to switch over to other or close down. Similarly if the expenditure is more than the income then there will be no loss. It means that the firm is losing its capital.</w:t>
      </w:r>
    </w:p>
    <w:p w:rsidR="000B6CDB" w:rsidRPr="00BA6309" w:rsidRDefault="000B6CDB" w:rsidP="000B6CDB">
      <w:pPr>
        <w:spacing w:line="360" w:lineRule="auto"/>
        <w:jc w:val="both"/>
        <w:rPr>
          <w:rFonts w:ascii="Times New Roman" w:hAnsi="Times New Roman"/>
          <w:b/>
          <w:sz w:val="28"/>
          <w:szCs w:val="24"/>
        </w:rPr>
      </w:pPr>
      <w:r w:rsidRPr="00BA6309">
        <w:rPr>
          <w:rFonts w:ascii="Times New Roman" w:hAnsi="Times New Roman"/>
          <w:b/>
          <w:sz w:val="28"/>
          <w:szCs w:val="24"/>
        </w:rPr>
        <w:t>Balance Sheet:</w:t>
      </w:r>
    </w:p>
    <w:p w:rsidR="000B6CDB" w:rsidRPr="00BA6309" w:rsidRDefault="000B6CDB" w:rsidP="000B6CDB">
      <w:pPr>
        <w:spacing w:line="360" w:lineRule="auto"/>
        <w:jc w:val="both"/>
        <w:rPr>
          <w:rFonts w:ascii="Times New Roman" w:hAnsi="Times New Roman"/>
          <w:sz w:val="24"/>
          <w:szCs w:val="24"/>
        </w:rPr>
      </w:pPr>
      <w:r w:rsidRPr="00BA6309">
        <w:rPr>
          <w:rFonts w:ascii="Times New Roman" w:hAnsi="Times New Roman"/>
          <w:sz w:val="24"/>
          <w:szCs w:val="24"/>
        </w:rPr>
        <w:tab/>
        <w:t>The balance sheet is one of the important statements which show the financial position of the firm, measured in terms of assets&amp; liabilities. i.e., balance sheets show all the assets owned by the firm on one hand and on the other side owner’s funds and liabilities. The difference between total assets and external liabilities is known as “Owners’ equity”.</w:t>
      </w:r>
    </w:p>
    <w:p w:rsidR="000B6CDB" w:rsidRPr="00BA6309" w:rsidRDefault="000B6CDB" w:rsidP="000B6CDB">
      <w:pPr>
        <w:spacing w:line="360" w:lineRule="auto"/>
        <w:jc w:val="both"/>
        <w:rPr>
          <w:rFonts w:ascii="Times New Roman" w:hAnsi="Times New Roman"/>
          <w:sz w:val="24"/>
          <w:szCs w:val="24"/>
        </w:rPr>
      </w:pPr>
      <w:r w:rsidRPr="00BA6309">
        <w:rPr>
          <w:rFonts w:ascii="Times New Roman" w:hAnsi="Times New Roman"/>
          <w:sz w:val="24"/>
          <w:szCs w:val="24"/>
        </w:rPr>
        <w:tab/>
        <w:t>If the owner’s equity is in increasing over a period of time, it means the firm is in the position of financial insolvency.</w:t>
      </w:r>
    </w:p>
    <w:p w:rsidR="00693A49" w:rsidRDefault="00693A49" w:rsidP="000B6CDB">
      <w:pPr>
        <w:spacing w:line="360" w:lineRule="auto"/>
        <w:jc w:val="both"/>
        <w:rPr>
          <w:rFonts w:ascii="Times New Roman" w:hAnsi="Times New Roman"/>
          <w:b/>
          <w:sz w:val="28"/>
          <w:szCs w:val="24"/>
        </w:rPr>
      </w:pPr>
    </w:p>
    <w:p w:rsidR="00693A49" w:rsidRDefault="00693A49" w:rsidP="000B6CDB">
      <w:pPr>
        <w:spacing w:line="360" w:lineRule="auto"/>
        <w:jc w:val="both"/>
        <w:rPr>
          <w:rFonts w:ascii="Times New Roman" w:hAnsi="Times New Roman"/>
          <w:b/>
          <w:sz w:val="28"/>
          <w:szCs w:val="24"/>
        </w:rPr>
      </w:pPr>
    </w:p>
    <w:p w:rsidR="000B6CDB" w:rsidRPr="00BA6309" w:rsidRDefault="000B6CDB" w:rsidP="000B6CDB">
      <w:pPr>
        <w:spacing w:line="360" w:lineRule="auto"/>
        <w:jc w:val="both"/>
        <w:rPr>
          <w:rFonts w:ascii="Times New Roman" w:hAnsi="Times New Roman"/>
          <w:b/>
          <w:sz w:val="28"/>
          <w:szCs w:val="24"/>
        </w:rPr>
      </w:pPr>
      <w:r w:rsidRPr="00BA6309">
        <w:rPr>
          <w:rFonts w:ascii="Times New Roman" w:hAnsi="Times New Roman"/>
          <w:b/>
          <w:sz w:val="28"/>
          <w:szCs w:val="24"/>
        </w:rPr>
        <w:lastRenderedPageBreak/>
        <w:t>Nature of Financial Statement:</w:t>
      </w:r>
    </w:p>
    <w:p w:rsidR="000B6CDB" w:rsidRPr="00BA6309" w:rsidRDefault="000B6CDB" w:rsidP="00C70C20">
      <w:pPr>
        <w:spacing w:after="0" w:line="360" w:lineRule="auto"/>
        <w:jc w:val="both"/>
        <w:rPr>
          <w:rFonts w:ascii="Times New Roman" w:hAnsi="Times New Roman"/>
          <w:sz w:val="24"/>
          <w:szCs w:val="24"/>
        </w:rPr>
      </w:pPr>
      <w:r w:rsidRPr="00BA6309">
        <w:rPr>
          <w:rFonts w:ascii="Times New Roman" w:hAnsi="Times New Roman"/>
          <w:sz w:val="24"/>
          <w:szCs w:val="24"/>
        </w:rPr>
        <w:tab/>
        <w:t>Financial statements are prepared for the purpose of presenting a periodical review are report by the management and deal with the state of investment in business and result achieved during the period under review.</w:t>
      </w:r>
    </w:p>
    <w:p w:rsidR="000B6CDB" w:rsidRPr="00BA6309" w:rsidRDefault="000B6CDB" w:rsidP="00C70C20">
      <w:pPr>
        <w:spacing w:after="0" w:line="360" w:lineRule="auto"/>
        <w:jc w:val="both"/>
        <w:rPr>
          <w:rFonts w:ascii="Times New Roman" w:hAnsi="Times New Roman"/>
          <w:sz w:val="24"/>
          <w:szCs w:val="24"/>
        </w:rPr>
      </w:pPr>
      <w:r w:rsidRPr="00BA6309">
        <w:rPr>
          <w:rFonts w:ascii="Times New Roman" w:hAnsi="Times New Roman"/>
          <w:sz w:val="24"/>
          <w:szCs w:val="24"/>
        </w:rPr>
        <w:tab/>
        <w:t>From this it is clear that financial statements are affected by three things:</w:t>
      </w:r>
    </w:p>
    <w:p w:rsidR="000B6CDB" w:rsidRPr="00BA6309" w:rsidRDefault="000B6CDB" w:rsidP="00C70C20">
      <w:pPr>
        <w:numPr>
          <w:ilvl w:val="0"/>
          <w:numId w:val="4"/>
        </w:numPr>
        <w:spacing w:after="0" w:line="360" w:lineRule="auto"/>
        <w:jc w:val="both"/>
        <w:rPr>
          <w:rFonts w:ascii="Times New Roman" w:hAnsi="Times New Roman"/>
          <w:sz w:val="24"/>
          <w:szCs w:val="24"/>
        </w:rPr>
      </w:pPr>
      <w:r w:rsidRPr="00BA6309">
        <w:rPr>
          <w:rFonts w:ascii="Times New Roman" w:hAnsi="Times New Roman"/>
          <w:sz w:val="24"/>
          <w:szCs w:val="24"/>
        </w:rPr>
        <w:t>Recording of facts.</w:t>
      </w:r>
    </w:p>
    <w:p w:rsidR="000B6CDB" w:rsidRPr="00BA6309" w:rsidRDefault="000B6CDB" w:rsidP="00C70C20">
      <w:pPr>
        <w:numPr>
          <w:ilvl w:val="0"/>
          <w:numId w:val="4"/>
        </w:numPr>
        <w:spacing w:after="0" w:line="360" w:lineRule="auto"/>
        <w:jc w:val="both"/>
        <w:rPr>
          <w:rFonts w:ascii="Times New Roman" w:hAnsi="Times New Roman"/>
          <w:sz w:val="24"/>
          <w:szCs w:val="24"/>
        </w:rPr>
      </w:pPr>
      <w:r w:rsidRPr="00BA6309">
        <w:rPr>
          <w:rFonts w:ascii="Times New Roman" w:hAnsi="Times New Roman"/>
          <w:sz w:val="24"/>
          <w:szCs w:val="24"/>
        </w:rPr>
        <w:t>Accounting conventions.</w:t>
      </w:r>
    </w:p>
    <w:p w:rsidR="000B6CDB" w:rsidRPr="00BA6309" w:rsidRDefault="000B6CDB" w:rsidP="00C70C20">
      <w:pPr>
        <w:numPr>
          <w:ilvl w:val="0"/>
          <w:numId w:val="4"/>
        </w:numPr>
        <w:spacing w:after="0" w:line="360" w:lineRule="auto"/>
        <w:jc w:val="both"/>
        <w:rPr>
          <w:rFonts w:ascii="Times New Roman" w:hAnsi="Times New Roman"/>
          <w:sz w:val="24"/>
          <w:szCs w:val="24"/>
        </w:rPr>
      </w:pPr>
      <w:r w:rsidRPr="00BA6309">
        <w:rPr>
          <w:rFonts w:ascii="Times New Roman" w:hAnsi="Times New Roman"/>
          <w:sz w:val="24"/>
          <w:szCs w:val="24"/>
        </w:rPr>
        <w:t>Personal judgment.</w:t>
      </w:r>
    </w:p>
    <w:p w:rsidR="000B6CDB" w:rsidRPr="00BA6309" w:rsidRDefault="000B6CDB" w:rsidP="000B6CDB">
      <w:pPr>
        <w:spacing w:line="360" w:lineRule="auto"/>
        <w:jc w:val="both"/>
        <w:rPr>
          <w:rFonts w:ascii="Times New Roman" w:hAnsi="Times New Roman"/>
          <w:b/>
          <w:sz w:val="28"/>
          <w:szCs w:val="24"/>
        </w:rPr>
      </w:pPr>
      <w:r w:rsidRPr="00BA6309">
        <w:rPr>
          <w:rFonts w:ascii="Times New Roman" w:hAnsi="Times New Roman"/>
          <w:b/>
          <w:sz w:val="28"/>
          <w:szCs w:val="24"/>
        </w:rPr>
        <w:t>TECHNIQUES (TOOLS) FOR ANALYSIS AND INTERPRETATION:</w:t>
      </w:r>
    </w:p>
    <w:p w:rsidR="000B6CDB" w:rsidRPr="00BA6309" w:rsidRDefault="000B6CDB" w:rsidP="00C70C20">
      <w:pPr>
        <w:spacing w:after="0" w:line="360" w:lineRule="auto"/>
        <w:jc w:val="both"/>
        <w:rPr>
          <w:rFonts w:ascii="Times New Roman" w:hAnsi="Times New Roman"/>
          <w:sz w:val="24"/>
          <w:szCs w:val="24"/>
        </w:rPr>
      </w:pPr>
      <w:r w:rsidRPr="00BA6309">
        <w:rPr>
          <w:rFonts w:ascii="Times New Roman" w:hAnsi="Times New Roman"/>
          <w:sz w:val="24"/>
          <w:szCs w:val="24"/>
        </w:rPr>
        <w:tab/>
        <w:t>The following can be used in connection with analysis interpretation of financial statements:</w:t>
      </w:r>
    </w:p>
    <w:p w:rsidR="000B6CDB" w:rsidRPr="00BA6309" w:rsidRDefault="000B6CDB" w:rsidP="00C70C20">
      <w:pPr>
        <w:numPr>
          <w:ilvl w:val="0"/>
          <w:numId w:val="5"/>
        </w:numPr>
        <w:spacing w:after="0" w:line="360" w:lineRule="auto"/>
        <w:jc w:val="both"/>
        <w:rPr>
          <w:rFonts w:ascii="Times New Roman" w:hAnsi="Times New Roman"/>
          <w:sz w:val="24"/>
          <w:szCs w:val="24"/>
        </w:rPr>
      </w:pPr>
      <w:r w:rsidRPr="00BA6309">
        <w:rPr>
          <w:rFonts w:ascii="Times New Roman" w:hAnsi="Times New Roman"/>
          <w:sz w:val="24"/>
          <w:szCs w:val="24"/>
        </w:rPr>
        <w:t>Comparative financial statements</w:t>
      </w:r>
    </w:p>
    <w:p w:rsidR="000B6CDB" w:rsidRPr="00BA6309" w:rsidRDefault="000B6CDB" w:rsidP="00C70C20">
      <w:pPr>
        <w:numPr>
          <w:ilvl w:val="0"/>
          <w:numId w:val="5"/>
        </w:numPr>
        <w:spacing w:after="0" w:line="360" w:lineRule="auto"/>
        <w:jc w:val="both"/>
        <w:rPr>
          <w:rFonts w:ascii="Times New Roman" w:hAnsi="Times New Roman"/>
          <w:sz w:val="24"/>
          <w:szCs w:val="24"/>
        </w:rPr>
      </w:pPr>
      <w:r w:rsidRPr="00BA6309">
        <w:rPr>
          <w:rFonts w:ascii="Times New Roman" w:hAnsi="Times New Roman"/>
          <w:sz w:val="24"/>
          <w:szCs w:val="24"/>
        </w:rPr>
        <w:t>Common measurement statements.</w:t>
      </w:r>
    </w:p>
    <w:p w:rsidR="000B6CDB" w:rsidRPr="00BA6309" w:rsidRDefault="000B6CDB" w:rsidP="00C70C20">
      <w:pPr>
        <w:numPr>
          <w:ilvl w:val="0"/>
          <w:numId w:val="5"/>
        </w:numPr>
        <w:spacing w:after="0" w:line="360" w:lineRule="auto"/>
        <w:jc w:val="both"/>
        <w:rPr>
          <w:rFonts w:ascii="Times New Roman" w:hAnsi="Times New Roman"/>
          <w:sz w:val="24"/>
          <w:szCs w:val="24"/>
        </w:rPr>
      </w:pPr>
      <w:r w:rsidRPr="00BA6309">
        <w:rPr>
          <w:rFonts w:ascii="Times New Roman" w:hAnsi="Times New Roman"/>
          <w:sz w:val="24"/>
          <w:szCs w:val="24"/>
        </w:rPr>
        <w:t>Trend percentage analysis.</w:t>
      </w:r>
    </w:p>
    <w:p w:rsidR="000B6CDB" w:rsidRPr="00BA6309" w:rsidRDefault="000B6CDB" w:rsidP="00C70C20">
      <w:pPr>
        <w:numPr>
          <w:ilvl w:val="0"/>
          <w:numId w:val="5"/>
        </w:numPr>
        <w:spacing w:after="0" w:line="360" w:lineRule="auto"/>
        <w:jc w:val="both"/>
        <w:rPr>
          <w:rFonts w:ascii="Times New Roman" w:hAnsi="Times New Roman"/>
          <w:sz w:val="24"/>
          <w:szCs w:val="24"/>
        </w:rPr>
      </w:pPr>
      <w:r w:rsidRPr="00BA6309">
        <w:rPr>
          <w:rFonts w:ascii="Times New Roman" w:hAnsi="Times New Roman"/>
          <w:sz w:val="24"/>
          <w:szCs w:val="24"/>
        </w:rPr>
        <w:t>Fund flow statement.</w:t>
      </w:r>
    </w:p>
    <w:p w:rsidR="000B6CDB" w:rsidRPr="00BA6309" w:rsidRDefault="000B6CDB" w:rsidP="00C70C20">
      <w:pPr>
        <w:numPr>
          <w:ilvl w:val="0"/>
          <w:numId w:val="5"/>
        </w:numPr>
        <w:spacing w:after="0" w:line="360" w:lineRule="auto"/>
        <w:jc w:val="both"/>
        <w:rPr>
          <w:rFonts w:ascii="Times New Roman" w:hAnsi="Times New Roman"/>
          <w:sz w:val="24"/>
          <w:szCs w:val="24"/>
        </w:rPr>
      </w:pPr>
      <w:r w:rsidRPr="00BA6309">
        <w:rPr>
          <w:rFonts w:ascii="Times New Roman" w:hAnsi="Times New Roman"/>
          <w:sz w:val="24"/>
          <w:szCs w:val="24"/>
        </w:rPr>
        <w:t>Net working capital analysis.</w:t>
      </w:r>
    </w:p>
    <w:p w:rsidR="000B6CDB" w:rsidRPr="00BA6309" w:rsidRDefault="000B6CDB" w:rsidP="00C70C20">
      <w:pPr>
        <w:numPr>
          <w:ilvl w:val="0"/>
          <w:numId w:val="5"/>
        </w:numPr>
        <w:spacing w:after="0" w:line="360" w:lineRule="auto"/>
        <w:jc w:val="both"/>
        <w:rPr>
          <w:rFonts w:ascii="Times New Roman" w:hAnsi="Times New Roman"/>
          <w:sz w:val="24"/>
          <w:szCs w:val="24"/>
        </w:rPr>
      </w:pPr>
      <w:r w:rsidRPr="00BA6309">
        <w:rPr>
          <w:rFonts w:ascii="Times New Roman" w:hAnsi="Times New Roman"/>
          <w:sz w:val="24"/>
          <w:szCs w:val="24"/>
        </w:rPr>
        <w:t>Cash flow statement.</w:t>
      </w:r>
    </w:p>
    <w:p w:rsidR="000B6CDB" w:rsidRPr="00BA6309" w:rsidRDefault="000B6CDB" w:rsidP="00C70C20">
      <w:pPr>
        <w:numPr>
          <w:ilvl w:val="0"/>
          <w:numId w:val="5"/>
        </w:numPr>
        <w:spacing w:after="0" w:line="360" w:lineRule="auto"/>
        <w:jc w:val="both"/>
        <w:rPr>
          <w:rFonts w:ascii="Times New Roman" w:hAnsi="Times New Roman"/>
          <w:sz w:val="24"/>
          <w:szCs w:val="24"/>
        </w:rPr>
      </w:pPr>
      <w:r w:rsidRPr="00BA6309">
        <w:rPr>
          <w:rFonts w:ascii="Times New Roman" w:hAnsi="Times New Roman"/>
          <w:sz w:val="24"/>
          <w:szCs w:val="24"/>
        </w:rPr>
        <w:t>Ratio analysis.</w:t>
      </w:r>
    </w:p>
    <w:p w:rsidR="00BA6309" w:rsidRDefault="00BA6309" w:rsidP="00BA6309">
      <w:pPr>
        <w:pStyle w:val="NormalWeb"/>
        <w:shd w:val="clear" w:color="auto" w:fill="FFFFFF" w:themeFill="background1"/>
        <w:spacing w:before="0" w:beforeAutospacing="0" w:after="0" w:afterAutospacing="0" w:line="360" w:lineRule="auto"/>
        <w:jc w:val="center"/>
        <w:rPr>
          <w:rStyle w:val="Strong"/>
          <w:color w:val="000000"/>
          <w:sz w:val="28"/>
          <w:szCs w:val="28"/>
        </w:rPr>
      </w:pPr>
    </w:p>
    <w:p w:rsidR="00BA6309" w:rsidRDefault="00BA6309" w:rsidP="00BA6309">
      <w:pPr>
        <w:pStyle w:val="NormalWeb"/>
        <w:shd w:val="clear" w:color="auto" w:fill="FFFFFF" w:themeFill="background1"/>
        <w:spacing w:before="0" w:beforeAutospacing="0" w:after="0" w:afterAutospacing="0" w:line="360" w:lineRule="auto"/>
        <w:jc w:val="center"/>
        <w:rPr>
          <w:rStyle w:val="Strong"/>
          <w:color w:val="000000"/>
          <w:sz w:val="28"/>
          <w:szCs w:val="28"/>
        </w:rPr>
      </w:pPr>
    </w:p>
    <w:p w:rsidR="00BA6309" w:rsidRDefault="00BA6309" w:rsidP="00ED7A4C">
      <w:pPr>
        <w:pStyle w:val="NormalWeb"/>
        <w:shd w:val="clear" w:color="auto" w:fill="FFFFFF" w:themeFill="background1"/>
        <w:spacing w:before="0" w:beforeAutospacing="0" w:after="0" w:afterAutospacing="0" w:line="360" w:lineRule="auto"/>
        <w:rPr>
          <w:rStyle w:val="Strong"/>
          <w:color w:val="000000"/>
          <w:sz w:val="28"/>
          <w:szCs w:val="28"/>
        </w:rPr>
      </w:pPr>
    </w:p>
    <w:p w:rsidR="00BA6309" w:rsidRDefault="00BA6309" w:rsidP="00BA6309">
      <w:pPr>
        <w:pStyle w:val="NormalWeb"/>
        <w:shd w:val="clear" w:color="auto" w:fill="FFFFFF" w:themeFill="background1"/>
        <w:spacing w:before="0" w:beforeAutospacing="0" w:after="0" w:afterAutospacing="0" w:line="360" w:lineRule="auto"/>
        <w:jc w:val="center"/>
        <w:rPr>
          <w:rStyle w:val="Strong"/>
          <w:color w:val="000000"/>
          <w:sz w:val="28"/>
          <w:szCs w:val="28"/>
        </w:rPr>
      </w:pPr>
    </w:p>
    <w:p w:rsidR="00693A49" w:rsidRDefault="00693A49" w:rsidP="00BA6309">
      <w:pPr>
        <w:pStyle w:val="NormalWeb"/>
        <w:shd w:val="clear" w:color="auto" w:fill="FFFFFF" w:themeFill="background1"/>
        <w:spacing w:before="0" w:beforeAutospacing="0" w:after="0" w:afterAutospacing="0" w:line="360" w:lineRule="auto"/>
        <w:jc w:val="center"/>
        <w:rPr>
          <w:rStyle w:val="Strong"/>
          <w:color w:val="000000"/>
          <w:sz w:val="32"/>
          <w:szCs w:val="32"/>
        </w:rPr>
      </w:pPr>
    </w:p>
    <w:p w:rsidR="00693A49" w:rsidRDefault="00693A49" w:rsidP="00BA6309">
      <w:pPr>
        <w:pStyle w:val="NormalWeb"/>
        <w:shd w:val="clear" w:color="auto" w:fill="FFFFFF" w:themeFill="background1"/>
        <w:spacing w:before="0" w:beforeAutospacing="0" w:after="0" w:afterAutospacing="0" w:line="360" w:lineRule="auto"/>
        <w:jc w:val="center"/>
        <w:rPr>
          <w:rStyle w:val="Strong"/>
          <w:color w:val="000000"/>
          <w:sz w:val="32"/>
          <w:szCs w:val="32"/>
        </w:rPr>
      </w:pPr>
    </w:p>
    <w:p w:rsidR="00693A49" w:rsidRDefault="00693A49" w:rsidP="00BA6309">
      <w:pPr>
        <w:pStyle w:val="NormalWeb"/>
        <w:shd w:val="clear" w:color="auto" w:fill="FFFFFF" w:themeFill="background1"/>
        <w:spacing w:before="0" w:beforeAutospacing="0" w:after="0" w:afterAutospacing="0" w:line="360" w:lineRule="auto"/>
        <w:jc w:val="center"/>
        <w:rPr>
          <w:rStyle w:val="Strong"/>
          <w:color w:val="000000"/>
          <w:sz w:val="32"/>
          <w:szCs w:val="32"/>
        </w:rPr>
      </w:pPr>
    </w:p>
    <w:p w:rsidR="00693A49" w:rsidRDefault="00693A49" w:rsidP="00BA6309">
      <w:pPr>
        <w:pStyle w:val="NormalWeb"/>
        <w:shd w:val="clear" w:color="auto" w:fill="FFFFFF" w:themeFill="background1"/>
        <w:spacing w:before="0" w:beforeAutospacing="0" w:after="0" w:afterAutospacing="0" w:line="360" w:lineRule="auto"/>
        <w:jc w:val="center"/>
        <w:rPr>
          <w:rStyle w:val="Strong"/>
          <w:color w:val="000000"/>
          <w:sz w:val="32"/>
          <w:szCs w:val="32"/>
        </w:rPr>
      </w:pPr>
    </w:p>
    <w:p w:rsidR="00693A49" w:rsidRDefault="00693A49" w:rsidP="00BA6309">
      <w:pPr>
        <w:pStyle w:val="NormalWeb"/>
        <w:shd w:val="clear" w:color="auto" w:fill="FFFFFF" w:themeFill="background1"/>
        <w:spacing w:before="0" w:beforeAutospacing="0" w:after="0" w:afterAutospacing="0" w:line="360" w:lineRule="auto"/>
        <w:jc w:val="center"/>
        <w:rPr>
          <w:rStyle w:val="Strong"/>
          <w:color w:val="000000"/>
          <w:sz w:val="32"/>
          <w:szCs w:val="32"/>
        </w:rPr>
      </w:pPr>
    </w:p>
    <w:p w:rsidR="00693A49" w:rsidRDefault="00693A49" w:rsidP="00BA6309">
      <w:pPr>
        <w:pStyle w:val="NormalWeb"/>
        <w:shd w:val="clear" w:color="auto" w:fill="FFFFFF" w:themeFill="background1"/>
        <w:spacing w:before="0" w:beforeAutospacing="0" w:after="0" w:afterAutospacing="0" w:line="360" w:lineRule="auto"/>
        <w:jc w:val="center"/>
        <w:rPr>
          <w:rStyle w:val="Strong"/>
          <w:color w:val="000000"/>
          <w:sz w:val="32"/>
          <w:szCs w:val="32"/>
        </w:rPr>
      </w:pPr>
    </w:p>
    <w:p w:rsidR="00BA6309" w:rsidRPr="00ED7A4C" w:rsidRDefault="00BA6309" w:rsidP="00BA6309">
      <w:pPr>
        <w:pStyle w:val="NormalWeb"/>
        <w:shd w:val="clear" w:color="auto" w:fill="FFFFFF" w:themeFill="background1"/>
        <w:spacing w:before="0" w:beforeAutospacing="0" w:after="0" w:afterAutospacing="0" w:line="360" w:lineRule="auto"/>
        <w:jc w:val="center"/>
        <w:rPr>
          <w:rStyle w:val="Strong"/>
          <w:color w:val="000000"/>
          <w:sz w:val="32"/>
          <w:szCs w:val="32"/>
        </w:rPr>
      </w:pPr>
      <w:r w:rsidRPr="00ED7A4C">
        <w:rPr>
          <w:rStyle w:val="Strong"/>
          <w:color w:val="000000"/>
          <w:sz w:val="32"/>
          <w:szCs w:val="32"/>
        </w:rPr>
        <w:lastRenderedPageBreak/>
        <w:t>INDUSTRIAL PROFILE</w:t>
      </w:r>
    </w:p>
    <w:p w:rsidR="00BA6309" w:rsidRPr="00BA6309" w:rsidRDefault="00BA6309" w:rsidP="00BA6309">
      <w:pPr>
        <w:pStyle w:val="NormalWeb"/>
        <w:shd w:val="clear" w:color="auto" w:fill="FFFFFF" w:themeFill="background1"/>
        <w:spacing w:line="360" w:lineRule="auto"/>
        <w:jc w:val="both"/>
        <w:rPr>
          <w:rStyle w:val="Strong"/>
          <w:b w:val="0"/>
          <w:color w:val="000000"/>
          <w:sz w:val="28"/>
        </w:rPr>
      </w:pPr>
      <w:r w:rsidRPr="00BA6309">
        <w:rPr>
          <w:b/>
          <w:bCs/>
          <w:iCs/>
          <w:color w:val="000000"/>
          <w:kern w:val="36"/>
          <w:sz w:val="28"/>
        </w:rPr>
        <w:t>BACKGROUND OF MANGO INDUSTRY</w:t>
      </w:r>
    </w:p>
    <w:p w:rsidR="00BA6309" w:rsidRPr="00BA6309" w:rsidRDefault="00BA6309" w:rsidP="00BA6309">
      <w:pPr>
        <w:pStyle w:val="NormalWeb"/>
        <w:shd w:val="clear" w:color="auto" w:fill="FFFFFF" w:themeFill="background1"/>
        <w:spacing w:line="360" w:lineRule="auto"/>
        <w:jc w:val="both"/>
        <w:rPr>
          <w:color w:val="000000"/>
        </w:rPr>
      </w:pPr>
      <w:r w:rsidRPr="00BA6309">
        <w:rPr>
          <w:color w:val="000000"/>
        </w:rPr>
        <w:t xml:space="preserve">The lack of mango market development globally opens a large untapped opportunity for </w:t>
      </w:r>
      <w:smartTag w:uri="urn:schemas-microsoft-com:office:smarttags" w:element="country-region">
        <w:smartTag w:uri="urn:schemas-microsoft-com:office:smarttags" w:element="place">
          <w:r w:rsidRPr="00BA6309">
            <w:rPr>
              <w:color w:val="000000"/>
            </w:rPr>
            <w:t>India</w:t>
          </w:r>
        </w:smartTag>
      </w:smartTag>
      <w:r w:rsidRPr="00BA6309">
        <w:rPr>
          <w:color w:val="000000"/>
        </w:rPr>
        <w:t xml:space="preserve"> to make an organized entry in the fresh mango and mango pulp market. </w:t>
      </w:r>
      <w:smartTag w:uri="urn:schemas-microsoft-com:office:smarttags" w:element="country-region">
        <w:smartTag w:uri="urn:schemas-microsoft-com:office:smarttags" w:element="place">
          <w:r w:rsidRPr="00BA6309">
            <w:rPr>
              <w:color w:val="000000"/>
            </w:rPr>
            <w:t>India</w:t>
          </w:r>
        </w:smartTag>
      </w:smartTag>
      <w:r w:rsidRPr="00BA6309">
        <w:rPr>
          <w:color w:val="000000"/>
        </w:rPr>
        <w:t xml:space="preserve"> is well positioned to capitalize on this opportunity with a very large national production of mangos, including leading varieties like Alphonso. </w:t>
      </w:r>
      <w:smartTag w:uri="urn:schemas-microsoft-com:office:smarttags" w:element="country-region">
        <w:smartTag w:uri="urn:schemas-microsoft-com:office:smarttags" w:element="place">
          <w:r w:rsidRPr="00BA6309">
            <w:rPr>
              <w:color w:val="000000"/>
            </w:rPr>
            <w:t>India</w:t>
          </w:r>
        </w:smartTag>
      </w:smartTag>
      <w:r w:rsidRPr="00BA6309">
        <w:rPr>
          <w:color w:val="000000"/>
        </w:rPr>
        <w:t xml:space="preserve"> has the potential to create a long–term global market position and to capitalize on the fast growth of mango as a preferred ingredient for the natural package food industry.</w:t>
      </w:r>
    </w:p>
    <w:p w:rsidR="00BA6309" w:rsidRPr="00BA6309" w:rsidRDefault="00BA6309" w:rsidP="00BA6309">
      <w:pPr>
        <w:pStyle w:val="NormalWeb"/>
        <w:shd w:val="clear" w:color="auto" w:fill="FFFFFF" w:themeFill="background1"/>
        <w:spacing w:line="360" w:lineRule="auto"/>
        <w:jc w:val="both"/>
        <w:rPr>
          <w:color w:val="000000"/>
        </w:rPr>
      </w:pPr>
      <w:r w:rsidRPr="00BA6309">
        <w:rPr>
          <w:color w:val="000000"/>
        </w:rPr>
        <w:t xml:space="preserve">Additionally, mango is a preferred fresh fruit within the Indian domestic market, as well as globally. Mango is in strong demand within the worldwide retail sector. The total market value of Indian mango and mango pulp represents 25% of the value of agricultural and processed food products exported by </w:t>
      </w:r>
      <w:smartTag w:uri="urn:schemas-microsoft-com:office:smarttags" w:element="country-region">
        <w:smartTag w:uri="urn:schemas-microsoft-com:office:smarttags" w:element="place">
          <w:r w:rsidRPr="00BA6309">
            <w:rPr>
              <w:color w:val="000000"/>
            </w:rPr>
            <w:t>India</w:t>
          </w:r>
        </w:smartTag>
      </w:smartTag>
      <w:r w:rsidRPr="00BA6309">
        <w:rPr>
          <w:color w:val="000000"/>
        </w:rPr>
        <w:t xml:space="preserve">. Moreover, the consumption growth for mangos in the </w:t>
      </w:r>
      <w:smartTag w:uri="urn:schemas-microsoft-com:office:smarttags" w:element="country-region">
        <w:r w:rsidRPr="00BA6309">
          <w:rPr>
            <w:color w:val="000000"/>
          </w:rPr>
          <w:t>United States</w:t>
        </w:r>
      </w:smartTag>
      <w:r w:rsidRPr="00BA6309">
        <w:rPr>
          <w:color w:val="000000"/>
        </w:rPr>
        <w:t xml:space="preserve"> and </w:t>
      </w:r>
      <w:smartTag w:uri="urn:schemas-microsoft-com:office:smarttags" w:element="place">
        <w:r w:rsidRPr="00BA6309">
          <w:rPr>
            <w:color w:val="000000"/>
          </w:rPr>
          <w:t>Europe</w:t>
        </w:r>
      </w:smartTag>
      <w:r w:rsidRPr="00BA6309">
        <w:rPr>
          <w:color w:val="000000"/>
        </w:rPr>
        <w:t xml:space="preserve"> has average 10–15% per year during the last 5 years. Collectively, these factors indicate a strong opportunity to position Indian mango and mango products to meet a growing international demand. </w:t>
      </w:r>
      <w:smartTag w:uri="urn:schemas-microsoft-com:office:smarttags" w:element="country-region">
        <w:smartTag w:uri="urn:schemas-microsoft-com:office:smarttags" w:element="place">
          <w:r w:rsidRPr="00BA6309">
            <w:rPr>
              <w:color w:val="000000"/>
            </w:rPr>
            <w:t>India</w:t>
          </w:r>
        </w:smartTag>
      </w:smartTag>
      <w:r w:rsidRPr="00BA6309">
        <w:rPr>
          <w:color w:val="000000"/>
        </w:rPr>
        <w:t xml:space="preserve"> is the world’s largest supplier of mangos, having an annual production of 10.5 million metric tons in 2003.</w:t>
      </w:r>
    </w:p>
    <w:p w:rsidR="00BA6309" w:rsidRPr="00BA6309" w:rsidRDefault="00BA6309" w:rsidP="00BA6309">
      <w:pPr>
        <w:pStyle w:val="NormalWeb"/>
        <w:shd w:val="clear" w:color="auto" w:fill="FFFFFF" w:themeFill="background1"/>
        <w:spacing w:line="360" w:lineRule="auto"/>
        <w:jc w:val="both"/>
        <w:rPr>
          <w:color w:val="000000"/>
        </w:rPr>
      </w:pPr>
      <w:r w:rsidRPr="00BA6309">
        <w:rPr>
          <w:color w:val="000000"/>
        </w:rPr>
        <w:t xml:space="preserve">This accounts for 41% of the estimated worldwide mango production of 25.56 million metric tons in 2003. Despite this large mango production, </w:t>
      </w:r>
      <w:smartTag w:uri="urn:schemas-microsoft-com:office:smarttags" w:element="country-region">
        <w:smartTag w:uri="urn:schemas-microsoft-com:office:smarttags" w:element="place">
          <w:r w:rsidRPr="00BA6309">
            <w:rPr>
              <w:color w:val="000000"/>
            </w:rPr>
            <w:t>India</w:t>
          </w:r>
        </w:smartTag>
      </w:smartTag>
      <w:r w:rsidRPr="00BA6309">
        <w:rPr>
          <w:color w:val="000000"/>
        </w:rPr>
        <w:t xml:space="preserve"> is a minor exporter of mango and mango products at this time. During the five–year period from 1998–2002, exports of fresh mangos from </w:t>
      </w:r>
      <w:smartTag w:uri="urn:schemas-microsoft-com:office:smarttags" w:element="country-region">
        <w:smartTag w:uri="urn:schemas-microsoft-com:office:smarttags" w:element="place">
          <w:r w:rsidRPr="00BA6309">
            <w:rPr>
              <w:color w:val="000000"/>
            </w:rPr>
            <w:t>India</w:t>
          </w:r>
        </w:smartTag>
      </w:smartTag>
      <w:r w:rsidRPr="00BA6309">
        <w:rPr>
          <w:color w:val="000000"/>
        </w:rPr>
        <w:t xml:space="preserve"> averaged approximately 42.4 thousand metric tons, or only about 0.4% of mango production during this time frame. Data on exports of Indian mango pulp and juice products are more limited. Data from 1995 indicated that </w:t>
      </w:r>
      <w:smartTag w:uri="urn:schemas-microsoft-com:office:smarttags" w:element="country-region">
        <w:smartTag w:uri="urn:schemas-microsoft-com:office:smarttags" w:element="place">
          <w:r w:rsidRPr="00BA6309">
            <w:rPr>
              <w:color w:val="000000"/>
            </w:rPr>
            <w:t>India</w:t>
          </w:r>
        </w:smartTag>
      </w:smartTag>
      <w:r w:rsidRPr="00BA6309">
        <w:rPr>
          <w:color w:val="000000"/>
        </w:rPr>
        <w:t xml:space="preserve"> exported 37.7 thousand metric tons of mango pulp.</w:t>
      </w:r>
    </w:p>
    <w:p w:rsidR="00BA6309" w:rsidRPr="00BA6309" w:rsidRDefault="00BA6309" w:rsidP="00BA6309">
      <w:pPr>
        <w:pStyle w:val="NormalWeb"/>
        <w:shd w:val="clear" w:color="auto" w:fill="FFFFFF" w:themeFill="background1"/>
        <w:spacing w:line="360" w:lineRule="auto"/>
        <w:jc w:val="both"/>
        <w:rPr>
          <w:color w:val="000000"/>
        </w:rPr>
      </w:pPr>
      <w:r w:rsidRPr="00BA6309">
        <w:rPr>
          <w:color w:val="000000"/>
        </w:rPr>
        <w:t>Data from 2001 indicated that India exported 3.2 thousand metric tons of mango juice, but also imported 2.2 thousand metric tons of mango juice. Collectively, these observations indicate that, despite being by far the world’s largest mango producer, India exports less than 1% of its mango crop as fresh mangos or processed mango products. These observations with mango are consistent with aggregate data available on Indian fruit and vegetable exports.</w:t>
      </w:r>
    </w:p>
    <w:p w:rsidR="00BA6309" w:rsidRPr="00BA6309" w:rsidRDefault="00BA6309" w:rsidP="00BA6309">
      <w:pPr>
        <w:pStyle w:val="NormalWeb"/>
        <w:shd w:val="clear" w:color="auto" w:fill="FFFFFF" w:themeFill="background1"/>
        <w:spacing w:line="360" w:lineRule="auto"/>
        <w:jc w:val="both"/>
        <w:rPr>
          <w:color w:val="000000"/>
        </w:rPr>
      </w:pPr>
      <w:r w:rsidRPr="00BA6309">
        <w:rPr>
          <w:color w:val="000000"/>
        </w:rPr>
        <w:lastRenderedPageBreak/>
        <w:t xml:space="preserve">One barrier to efficient development of the Indian mango industry is an exceedingly complex supply chain. Within the value chain, a number of buyers and other aggregators operate at local Minds and APMC to assemble larger lots from the many small producers in any given region. Associated with this inefficient aggregation process is the application of numerous commissions as fresh agricultural products trade hands. Numerous stakeholders in </w:t>
      </w:r>
      <w:smartTag w:uri="urn:schemas-microsoft-com:office:smarttags" w:element="country-region">
        <w:smartTag w:uri="urn:schemas-microsoft-com:office:smarttags" w:element="place">
          <w:r w:rsidRPr="00BA6309">
            <w:rPr>
              <w:color w:val="000000"/>
            </w:rPr>
            <w:t>India</w:t>
          </w:r>
        </w:smartTag>
      </w:smartTag>
      <w:r w:rsidRPr="00BA6309">
        <w:rPr>
          <w:color w:val="000000"/>
        </w:rPr>
        <w:t xml:space="preserve"> have expressed concern that this overly complex value chain is a hindrance to effective marketing of Indian mangos and mango products.</w:t>
      </w:r>
    </w:p>
    <w:p w:rsidR="00BA6309" w:rsidRPr="00BA6309" w:rsidRDefault="00BA6309" w:rsidP="00BA6309">
      <w:pPr>
        <w:pStyle w:val="NormalWeb"/>
        <w:shd w:val="clear" w:color="auto" w:fill="FFFFFF" w:themeFill="background1"/>
        <w:spacing w:line="360" w:lineRule="auto"/>
        <w:jc w:val="both"/>
        <w:rPr>
          <w:color w:val="000000"/>
        </w:rPr>
      </w:pPr>
      <w:r w:rsidRPr="00BA6309">
        <w:rPr>
          <w:color w:val="000000"/>
        </w:rPr>
        <w:t xml:space="preserve">A recent report from the Indian Ministry of Food Processing Industries further details the overly complex supply chain and its contribution to costs and post–harvest losses. This report concludes that it is imperative to streamline the mango supply chain in order to reduce wastage and raw material costs. (Sources: </w:t>
      </w:r>
      <w:smartTag w:uri="urn:schemas-microsoft-com:office:smarttags" w:element="country-region">
        <w:smartTag w:uri="urn:schemas-microsoft-com:office:smarttags" w:element="place">
          <w:r w:rsidRPr="00BA6309">
            <w:rPr>
              <w:color w:val="000000"/>
            </w:rPr>
            <w:t>India</w:t>
          </w:r>
        </w:smartTag>
      </w:smartTag>
      <w:r w:rsidRPr="00BA6309">
        <w:rPr>
          <w:color w:val="000000"/>
        </w:rPr>
        <w:t xml:space="preserve"> Ministry of Food Processing Industries and Rambo bank Report).</w:t>
      </w:r>
    </w:p>
    <w:p w:rsidR="00BA6309" w:rsidRPr="00BA6309" w:rsidRDefault="00BA6309" w:rsidP="00BA6309">
      <w:pPr>
        <w:pStyle w:val="NormalWeb"/>
        <w:shd w:val="clear" w:color="auto" w:fill="FFFFFF" w:themeFill="background1"/>
        <w:spacing w:line="360" w:lineRule="auto"/>
        <w:jc w:val="both"/>
        <w:rPr>
          <w:color w:val="000000"/>
          <w:sz w:val="28"/>
          <w:szCs w:val="28"/>
        </w:rPr>
      </w:pPr>
      <w:r w:rsidRPr="00BA6309">
        <w:rPr>
          <w:rStyle w:val="Strong"/>
          <w:color w:val="000000"/>
          <w:sz w:val="28"/>
          <w:szCs w:val="28"/>
        </w:rPr>
        <w:t>INDIA MANGO &amp; MANGO PULP INDUSTRY DEVELOPMENT</w:t>
      </w:r>
    </w:p>
    <w:p w:rsidR="00BA6309" w:rsidRPr="00BA6309" w:rsidRDefault="00BA6309" w:rsidP="00BA6309">
      <w:pPr>
        <w:pStyle w:val="NormalWeb"/>
        <w:shd w:val="clear" w:color="auto" w:fill="FFFFFF" w:themeFill="background1"/>
        <w:spacing w:line="360" w:lineRule="auto"/>
        <w:jc w:val="both"/>
        <w:rPr>
          <w:color w:val="000000"/>
        </w:rPr>
      </w:pPr>
      <w:r w:rsidRPr="00BA6309">
        <w:rPr>
          <w:color w:val="000000"/>
        </w:rPr>
        <w:t>Through partnerships with mango growers, processors, export organizations, and Indian government organizations, among others, PFID—F&amp;V is working to strengthen the small and medium mango grower base by providing capacity building at all levels.</w:t>
      </w:r>
    </w:p>
    <w:p w:rsidR="00BA6309" w:rsidRPr="00BA6309" w:rsidRDefault="00BA6309" w:rsidP="00BA6309">
      <w:pPr>
        <w:pStyle w:val="NormalWeb"/>
        <w:shd w:val="clear" w:color="auto" w:fill="FFFFFF" w:themeFill="background1"/>
        <w:spacing w:line="360" w:lineRule="auto"/>
        <w:jc w:val="both"/>
        <w:rPr>
          <w:color w:val="000000"/>
        </w:rPr>
      </w:pPr>
      <w:r w:rsidRPr="00BA6309">
        <w:rPr>
          <w:color w:val="000000"/>
        </w:rPr>
        <w:t>Education and training in Good Agricultural Practices and other sanitary standards, as well as employment of certification systems, will lead to better yields, pesticide use in accordance with regulations, and a more efficient supply chain. PFID—F&amp;V partnerships will also help identify and facilitate resources necessary for enhancing the mango supply chain such as cold storage facilities, improved packing and grading facilities, testing facilities, and logistics management. Furthermore,</w:t>
      </w:r>
    </w:p>
    <w:p w:rsidR="00BA6309" w:rsidRDefault="00BA6309" w:rsidP="00BA6309">
      <w:pPr>
        <w:pStyle w:val="NormalWeb"/>
        <w:shd w:val="clear" w:color="auto" w:fill="FFFFFF" w:themeFill="background1"/>
        <w:spacing w:line="360" w:lineRule="auto"/>
        <w:jc w:val="both"/>
        <w:rPr>
          <w:color w:val="000000"/>
        </w:rPr>
      </w:pPr>
      <w:r w:rsidRPr="00BA6309">
        <w:rPr>
          <w:color w:val="000000"/>
        </w:rPr>
        <w:t>A further approach will target reduction of waste in the fresh mango chain by developing high–value mango products and enhancing processing capacity for the domestic market. Ultimately, these steps will help stabilize prices, increase farmer incomes, and development the farmer base at commercial and social levels.</w:t>
      </w:r>
    </w:p>
    <w:p w:rsidR="00693A49" w:rsidRDefault="00693A49" w:rsidP="00BA6309">
      <w:pPr>
        <w:pStyle w:val="NormalWeb"/>
        <w:shd w:val="clear" w:color="auto" w:fill="FFFFFF" w:themeFill="background1"/>
        <w:spacing w:line="360" w:lineRule="auto"/>
        <w:jc w:val="both"/>
        <w:rPr>
          <w:b/>
          <w:bCs/>
          <w:color w:val="000000"/>
          <w:sz w:val="28"/>
        </w:rPr>
      </w:pPr>
    </w:p>
    <w:p w:rsidR="00BA6309" w:rsidRPr="00BA6309" w:rsidRDefault="00BA6309" w:rsidP="00BA6309">
      <w:pPr>
        <w:pStyle w:val="NormalWeb"/>
        <w:shd w:val="clear" w:color="auto" w:fill="FFFFFF" w:themeFill="background1"/>
        <w:spacing w:line="360" w:lineRule="auto"/>
        <w:jc w:val="both"/>
        <w:rPr>
          <w:b/>
          <w:bCs/>
          <w:color w:val="000000"/>
          <w:sz w:val="28"/>
        </w:rPr>
      </w:pPr>
      <w:r w:rsidRPr="00BA6309">
        <w:rPr>
          <w:b/>
          <w:bCs/>
          <w:color w:val="000000"/>
          <w:sz w:val="28"/>
        </w:rPr>
        <w:lastRenderedPageBreak/>
        <w:t>MANGO PULP INDUSTRY HOPES</w:t>
      </w:r>
    </w:p>
    <w:p w:rsidR="00BA6309" w:rsidRPr="00BA6309" w:rsidRDefault="00BA6309" w:rsidP="00BA6309">
      <w:pPr>
        <w:pStyle w:val="NormalWeb"/>
        <w:numPr>
          <w:ilvl w:val="0"/>
          <w:numId w:val="38"/>
        </w:numPr>
        <w:shd w:val="clear" w:color="auto" w:fill="FFFFFF" w:themeFill="background1"/>
        <w:spacing w:line="360" w:lineRule="auto"/>
        <w:jc w:val="both"/>
        <w:rPr>
          <w:color w:val="000000"/>
        </w:rPr>
      </w:pPr>
      <w:r w:rsidRPr="00BA6309">
        <w:rPr>
          <w:color w:val="000000"/>
        </w:rPr>
        <w:t>Mango pulp production to reach 75,000 tones by 2010</w:t>
      </w:r>
    </w:p>
    <w:p w:rsidR="00BA6309" w:rsidRPr="00BA6309" w:rsidRDefault="00BA6309" w:rsidP="00BA6309">
      <w:pPr>
        <w:pStyle w:val="NormalWeb"/>
        <w:numPr>
          <w:ilvl w:val="0"/>
          <w:numId w:val="38"/>
        </w:numPr>
        <w:shd w:val="clear" w:color="auto" w:fill="FFFFFF" w:themeFill="background1"/>
        <w:spacing w:line="360" w:lineRule="auto"/>
        <w:jc w:val="both"/>
        <w:rPr>
          <w:color w:val="000000"/>
        </w:rPr>
      </w:pPr>
      <w:r w:rsidRPr="00BA6309">
        <w:rPr>
          <w:color w:val="000000"/>
        </w:rPr>
        <w:t>Mango is raised in 36,000 hectares in Krishna Giri district</w:t>
      </w:r>
    </w:p>
    <w:p w:rsidR="00BA6309" w:rsidRPr="00BA6309" w:rsidRDefault="00BA6309" w:rsidP="00BA6309">
      <w:pPr>
        <w:pStyle w:val="NormalWeb"/>
        <w:numPr>
          <w:ilvl w:val="0"/>
          <w:numId w:val="38"/>
        </w:numPr>
        <w:shd w:val="clear" w:color="auto" w:fill="FFFFFF" w:themeFill="background1"/>
        <w:spacing w:line="360" w:lineRule="auto"/>
        <w:jc w:val="both"/>
        <w:rPr>
          <w:color w:val="000000"/>
        </w:rPr>
      </w:pPr>
      <w:r w:rsidRPr="00BA6309">
        <w:rPr>
          <w:color w:val="000000"/>
        </w:rPr>
        <w:t>Mango pulp processed annually is 50,000 tones</w:t>
      </w:r>
    </w:p>
    <w:p w:rsidR="00BA6309" w:rsidRPr="00BA6309" w:rsidRDefault="00BA6309" w:rsidP="00BA6309">
      <w:pPr>
        <w:pStyle w:val="NormalWeb"/>
        <w:numPr>
          <w:ilvl w:val="0"/>
          <w:numId w:val="38"/>
        </w:numPr>
        <w:shd w:val="clear" w:color="auto" w:fill="FFFFFF" w:themeFill="background1"/>
        <w:spacing w:line="360" w:lineRule="auto"/>
        <w:jc w:val="both"/>
        <w:rPr>
          <w:color w:val="000000"/>
        </w:rPr>
      </w:pPr>
      <w:r w:rsidRPr="00BA6309">
        <w:rPr>
          <w:color w:val="000000"/>
        </w:rPr>
        <w:t xml:space="preserve">Farmers have to go to </w:t>
      </w:r>
      <w:smartTag w:uri="urn:schemas-microsoft-com:office:smarttags" w:element="City">
        <w:smartTag w:uri="urn:schemas-microsoft-com:office:smarttags" w:element="place">
          <w:r w:rsidRPr="00BA6309">
            <w:rPr>
              <w:color w:val="000000"/>
            </w:rPr>
            <w:t>Bangalore</w:t>
          </w:r>
        </w:smartTag>
      </w:smartTag>
      <w:r w:rsidRPr="00BA6309">
        <w:rPr>
          <w:color w:val="000000"/>
        </w:rPr>
        <w:t>, as there is no testing facility in Krishnagiri</w:t>
      </w:r>
    </w:p>
    <w:p w:rsidR="00BA6309" w:rsidRPr="00BA6309" w:rsidRDefault="00BA6309" w:rsidP="00BA6309">
      <w:pPr>
        <w:pStyle w:val="NormalWeb"/>
        <w:numPr>
          <w:ilvl w:val="0"/>
          <w:numId w:val="38"/>
        </w:numPr>
        <w:shd w:val="clear" w:color="auto" w:fill="FFFFFF" w:themeFill="background1"/>
        <w:spacing w:line="360" w:lineRule="auto"/>
        <w:jc w:val="both"/>
        <w:rPr>
          <w:color w:val="000000"/>
        </w:rPr>
      </w:pPr>
      <w:r w:rsidRPr="00BA6309">
        <w:rPr>
          <w:color w:val="000000"/>
        </w:rPr>
        <w:t>Farmers are not getting fair price, even if there is a rise in prices in global market</w:t>
      </w:r>
    </w:p>
    <w:p w:rsidR="00BA6309" w:rsidRPr="00BA6309" w:rsidRDefault="00BA6309" w:rsidP="00BA6309">
      <w:pPr>
        <w:pStyle w:val="NormalWeb"/>
        <w:shd w:val="clear" w:color="auto" w:fill="FFFFFF" w:themeFill="background1"/>
        <w:spacing w:line="360" w:lineRule="auto"/>
        <w:jc w:val="both"/>
        <w:rPr>
          <w:color w:val="000000"/>
          <w:sz w:val="28"/>
        </w:rPr>
      </w:pPr>
      <w:r w:rsidRPr="00BA6309">
        <w:rPr>
          <w:rStyle w:val="Strong"/>
          <w:color w:val="000000"/>
          <w:sz w:val="28"/>
        </w:rPr>
        <w:t>MANGO MARKET DEVELOPMENT</w:t>
      </w:r>
    </w:p>
    <w:p w:rsidR="00BA6309" w:rsidRPr="00BA6309" w:rsidRDefault="00BA6309" w:rsidP="00BA6309">
      <w:pPr>
        <w:pStyle w:val="NormalWeb"/>
        <w:shd w:val="clear" w:color="auto" w:fill="FFFFFF" w:themeFill="background1"/>
        <w:spacing w:line="360" w:lineRule="auto"/>
        <w:jc w:val="both"/>
        <w:rPr>
          <w:color w:val="000000"/>
        </w:rPr>
      </w:pPr>
      <w:r w:rsidRPr="00BA6309">
        <w:rPr>
          <w:color w:val="000000"/>
        </w:rPr>
        <w:t>PFID-F&amp;V India has continued to forge and strengthen public and private partnerships to the point that, now, just over one year from project start-up, notable results are beginning to show in the form on increasing contributions from partnership members.</w:t>
      </w:r>
    </w:p>
    <w:p w:rsidR="00BA6309" w:rsidRPr="00BA6309" w:rsidRDefault="00BA6309" w:rsidP="00BA6309">
      <w:pPr>
        <w:pStyle w:val="NormalWeb"/>
        <w:shd w:val="clear" w:color="auto" w:fill="FFFFFF" w:themeFill="background1"/>
        <w:spacing w:line="360" w:lineRule="auto"/>
        <w:jc w:val="both"/>
        <w:rPr>
          <w:color w:val="000000"/>
        </w:rPr>
      </w:pPr>
      <w:r w:rsidRPr="00BA6309">
        <w:rPr>
          <w:color w:val="000000"/>
        </w:rPr>
        <w:t>Dr. Thiagarajan, MSU/PFID-F&amp;V, together with our two India-based coordinators, recently met with the Agricultural Product Export Development Authority (APEDA) as well as the Federation of Indian Chambers of Commerce (FICCI) and the National Institute of Marketing Boards (NIAM) to follow up on each of their commitments to promote the Indian Mango Industry.</w:t>
      </w:r>
    </w:p>
    <w:p w:rsidR="00BA6309" w:rsidRPr="00BA6309" w:rsidRDefault="00BA6309" w:rsidP="00BA6309">
      <w:pPr>
        <w:pStyle w:val="NormalWeb"/>
        <w:shd w:val="clear" w:color="auto" w:fill="FFFFFF" w:themeFill="background1"/>
        <w:spacing w:before="0" w:beforeAutospacing="0" w:after="0" w:afterAutospacing="0" w:line="360" w:lineRule="auto"/>
        <w:jc w:val="both"/>
        <w:rPr>
          <w:color w:val="000000"/>
        </w:rPr>
      </w:pPr>
      <w:r w:rsidRPr="00BA6309">
        <w:rPr>
          <w:color w:val="000000"/>
        </w:rPr>
        <w:t xml:space="preserve">During this visit, both the Maharashtra State Horticulture Mission and the National Horticulture Missions’ approvals were secured to begin the critical selection of 100 GAP demonstration farms, identification of trainers to participate in train-the-trainer courses and program implementation, as well as the initial survey and audits of the nucleus demonstration farms in </w:t>
      </w:r>
      <w:smartTag w:uri="urn:schemas-microsoft-com:office:smarttags" w:element="place">
        <w:r w:rsidRPr="00BA6309">
          <w:rPr>
            <w:color w:val="000000"/>
          </w:rPr>
          <w:t>Maharashtra</w:t>
        </w:r>
      </w:smartTag>
      <w:r w:rsidRPr="00BA6309">
        <w:rPr>
          <w:color w:val="000000"/>
        </w:rPr>
        <w:t>.</w:t>
      </w:r>
    </w:p>
    <w:p w:rsidR="00BA6309" w:rsidRPr="00BA6309" w:rsidRDefault="00BA6309" w:rsidP="00BA6309">
      <w:pPr>
        <w:pStyle w:val="NormalWeb"/>
        <w:shd w:val="clear" w:color="auto" w:fill="FFFFFF" w:themeFill="background1"/>
        <w:spacing w:before="0" w:beforeAutospacing="0" w:after="0" w:afterAutospacing="0" w:line="360" w:lineRule="auto"/>
        <w:jc w:val="both"/>
        <w:rPr>
          <w:b/>
          <w:color w:val="000000"/>
          <w:sz w:val="28"/>
        </w:rPr>
      </w:pPr>
    </w:p>
    <w:p w:rsidR="00BA6309" w:rsidRPr="00BA6309" w:rsidRDefault="00BA6309" w:rsidP="00BA6309">
      <w:pPr>
        <w:pStyle w:val="NormalWeb"/>
        <w:shd w:val="clear" w:color="auto" w:fill="FFFFFF" w:themeFill="background1"/>
        <w:spacing w:before="0" w:beforeAutospacing="0" w:after="0" w:afterAutospacing="0" w:line="360" w:lineRule="auto"/>
        <w:jc w:val="both"/>
        <w:rPr>
          <w:b/>
          <w:color w:val="000000"/>
          <w:sz w:val="28"/>
        </w:rPr>
      </w:pPr>
      <w:r w:rsidRPr="00BA6309">
        <w:rPr>
          <w:b/>
          <w:color w:val="000000"/>
          <w:sz w:val="28"/>
        </w:rPr>
        <w:t>A PROPOSAL IS BEING PREPARED &amp; SUBMITTED TO APEDA</w:t>
      </w:r>
    </w:p>
    <w:p w:rsidR="00BA6309" w:rsidRPr="00BA6309" w:rsidRDefault="00BA6309" w:rsidP="00BA6309">
      <w:pPr>
        <w:pStyle w:val="NormalWeb"/>
        <w:numPr>
          <w:ilvl w:val="0"/>
          <w:numId w:val="39"/>
        </w:numPr>
        <w:shd w:val="clear" w:color="auto" w:fill="FFFFFF" w:themeFill="background1"/>
        <w:spacing w:before="0" w:beforeAutospacing="0" w:after="0" w:afterAutospacing="0" w:line="360" w:lineRule="auto"/>
        <w:jc w:val="both"/>
        <w:rPr>
          <w:color w:val="000000"/>
        </w:rPr>
      </w:pPr>
      <w:r w:rsidRPr="00BA6309">
        <w:rPr>
          <w:color w:val="000000"/>
        </w:rPr>
        <w:t>Support employment of agric-officers to supervise, inspect and monitor the 100  demonstration farms</w:t>
      </w:r>
    </w:p>
    <w:p w:rsidR="00BA6309" w:rsidRPr="00BA6309" w:rsidRDefault="00BA6309" w:rsidP="00BA6309">
      <w:pPr>
        <w:pStyle w:val="NormalWeb"/>
        <w:numPr>
          <w:ilvl w:val="0"/>
          <w:numId w:val="39"/>
        </w:numPr>
        <w:shd w:val="clear" w:color="auto" w:fill="FFFFFF" w:themeFill="background1"/>
        <w:spacing w:line="360" w:lineRule="auto"/>
        <w:jc w:val="both"/>
        <w:rPr>
          <w:color w:val="000000"/>
        </w:rPr>
      </w:pPr>
      <w:r w:rsidRPr="00BA6309">
        <w:rPr>
          <w:color w:val="000000"/>
        </w:rPr>
        <w:t>To support controlled atmosphere trials of mango for both domestic and export market purposes</w:t>
      </w:r>
    </w:p>
    <w:p w:rsidR="00BA6309" w:rsidRPr="00BA6309" w:rsidRDefault="00BA6309" w:rsidP="00BA6309">
      <w:pPr>
        <w:pStyle w:val="NormalWeb"/>
        <w:numPr>
          <w:ilvl w:val="0"/>
          <w:numId w:val="39"/>
        </w:numPr>
        <w:shd w:val="clear" w:color="auto" w:fill="FFFFFF" w:themeFill="background1"/>
        <w:spacing w:line="360" w:lineRule="auto"/>
        <w:jc w:val="both"/>
        <w:rPr>
          <w:color w:val="000000"/>
        </w:rPr>
      </w:pPr>
      <w:r w:rsidRPr="00BA6309">
        <w:rPr>
          <w:color w:val="000000"/>
        </w:rPr>
        <w:t xml:space="preserve">To support training of extension agents from four key mango growing states in </w:t>
      </w:r>
      <w:smartTag w:uri="urn:schemas-microsoft-com:office:smarttags" w:element="country-region">
        <w:smartTag w:uri="urn:schemas-microsoft-com:office:smarttags" w:element="place">
          <w:r w:rsidRPr="00BA6309">
            <w:rPr>
              <w:color w:val="000000"/>
            </w:rPr>
            <w:t>India</w:t>
          </w:r>
        </w:smartTag>
      </w:smartTag>
      <w:r w:rsidRPr="00BA6309">
        <w:rPr>
          <w:color w:val="000000"/>
        </w:rPr>
        <w:t xml:space="preserve"> to replicate mango demonstration model farms in these states</w:t>
      </w:r>
    </w:p>
    <w:p w:rsidR="00BA6309" w:rsidRPr="00BA6309" w:rsidRDefault="00BA6309" w:rsidP="00BA6309">
      <w:pPr>
        <w:pStyle w:val="NormalWeb"/>
        <w:numPr>
          <w:ilvl w:val="0"/>
          <w:numId w:val="39"/>
        </w:numPr>
        <w:shd w:val="clear" w:color="auto" w:fill="FFFFFF" w:themeFill="background1"/>
        <w:spacing w:line="360" w:lineRule="auto"/>
        <w:jc w:val="both"/>
        <w:rPr>
          <w:color w:val="000000"/>
        </w:rPr>
      </w:pPr>
      <w:r w:rsidRPr="00BA6309">
        <w:rPr>
          <w:color w:val="000000"/>
        </w:rPr>
        <w:lastRenderedPageBreak/>
        <w:t>To support GAP certification costs for a sub-set of mango producers</w:t>
      </w:r>
    </w:p>
    <w:p w:rsidR="00BA6309" w:rsidRPr="00BA6309" w:rsidRDefault="00BA6309" w:rsidP="00BA6309">
      <w:pPr>
        <w:pStyle w:val="NormalWeb"/>
        <w:numPr>
          <w:ilvl w:val="0"/>
          <w:numId w:val="39"/>
        </w:numPr>
        <w:shd w:val="clear" w:color="auto" w:fill="FFFFFF" w:themeFill="background1"/>
        <w:spacing w:line="360" w:lineRule="auto"/>
        <w:jc w:val="both"/>
        <w:rPr>
          <w:color w:val="000000"/>
        </w:rPr>
      </w:pPr>
      <w:r w:rsidRPr="00BA6309">
        <w:rPr>
          <w:color w:val="000000"/>
        </w:rPr>
        <w:t>To support the interface of project marketing activities with companies such as ITC, Reliance, ShopRite, and Metro to provide market access for these demonstration farms.</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 xml:space="preserve">The </w:t>
      </w:r>
      <w:smartTag w:uri="urn:schemas-microsoft-com:office:smarttags" w:element="country-region">
        <w:smartTag w:uri="urn:schemas-microsoft-com:office:smarttags" w:element="place">
          <w:r w:rsidRPr="00BA6309">
            <w:rPr>
              <w:rFonts w:ascii="Times New Roman" w:hAnsi="Times New Roman"/>
              <w:color w:val="000000"/>
            </w:rPr>
            <w:t>India</w:t>
          </w:r>
        </w:smartTag>
      </w:smartTag>
      <w:r w:rsidRPr="00BA6309">
        <w:rPr>
          <w:rFonts w:ascii="Times New Roman" w:hAnsi="Times New Roman"/>
          <w:color w:val="000000"/>
        </w:rPr>
        <w:t xml:space="preserve"> team is also engaged in discussion with ITC to cosponsor a packaging conference on innovations for both fresh and processed mango industries.  The goals of this packaging conference are to expose domestic producers, processors and retailers to modern food packaging solutions, and to strength market linkages among mango producers and processors with India-based supermarkets as well as key players in the export market.</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Other opportunities to explore with groups like ITC, ShopRite and similar partners are establishment of a direct contract program which would include promotion, direct shipment from packing houses to stores, proper packaging, and early contracting.</w:t>
      </w:r>
    </w:p>
    <w:p w:rsidR="00BA6309" w:rsidRPr="00BA6309" w:rsidRDefault="00BA6309" w:rsidP="00BA6309">
      <w:pPr>
        <w:pStyle w:val="NormalWeb"/>
        <w:shd w:val="clear" w:color="auto" w:fill="FFFFFF" w:themeFill="background1"/>
        <w:spacing w:line="360" w:lineRule="auto"/>
        <w:jc w:val="both"/>
        <w:rPr>
          <w:rStyle w:val="Strong"/>
          <w:color w:val="000000"/>
        </w:rPr>
      </w:pPr>
      <w:r w:rsidRPr="00BA6309">
        <w:rPr>
          <w:rStyle w:val="Strong"/>
          <w:color w:val="000000"/>
          <w:sz w:val="28"/>
        </w:rPr>
        <w:t xml:space="preserve">GOALS OF </w:t>
      </w:r>
      <w:smartTag w:uri="urn:schemas-microsoft-com:office:smarttags" w:element="country-region">
        <w:smartTag w:uri="urn:schemas-microsoft-com:office:smarttags" w:element="place">
          <w:r w:rsidRPr="00BA6309">
            <w:rPr>
              <w:rStyle w:val="Strong"/>
              <w:color w:val="000000"/>
              <w:sz w:val="28"/>
            </w:rPr>
            <w:t>INDIA</w:t>
          </w:r>
        </w:smartTag>
      </w:smartTag>
      <w:r w:rsidRPr="00BA6309">
        <w:rPr>
          <w:rStyle w:val="Strong"/>
          <w:color w:val="000000"/>
          <w:sz w:val="28"/>
        </w:rPr>
        <w:t xml:space="preserve"> MANGO MARKET DEVELOPMENT</w:t>
      </w:r>
    </w:p>
    <w:p w:rsidR="00BA6309" w:rsidRPr="00BA6309" w:rsidRDefault="00BA6309" w:rsidP="00BA6309">
      <w:pPr>
        <w:pStyle w:val="NormalWeb"/>
        <w:shd w:val="clear" w:color="auto" w:fill="FFFFFF" w:themeFill="background1"/>
        <w:spacing w:line="360" w:lineRule="auto"/>
        <w:jc w:val="both"/>
        <w:rPr>
          <w:color w:val="000000"/>
        </w:rPr>
      </w:pPr>
      <w:r w:rsidRPr="00BA6309">
        <w:rPr>
          <w:color w:val="000000"/>
        </w:rPr>
        <w:t xml:space="preserve">Currently, only 1% of the total mango production in </w:t>
      </w:r>
      <w:smartTag w:uri="urn:schemas-microsoft-com:office:smarttags" w:element="country-region">
        <w:smartTag w:uri="urn:schemas-microsoft-com:office:smarttags" w:element="place">
          <w:r w:rsidRPr="00BA6309">
            <w:rPr>
              <w:color w:val="000000"/>
            </w:rPr>
            <w:t>India</w:t>
          </w:r>
        </w:smartTag>
      </w:smartTag>
      <w:r w:rsidRPr="00BA6309">
        <w:rPr>
          <w:color w:val="000000"/>
        </w:rPr>
        <w:t xml:space="preserve"> is exported. One reason contributing to this poor export performance is that overseas buyers have stricter standards than are currently accepted within the Indian domestic market. PFID—F&amp;V will facilitate the development and implementation of quality and safety standards which will meet the demands of the export market.</w:t>
      </w:r>
    </w:p>
    <w:p w:rsidR="00BA6309" w:rsidRPr="00BA6309" w:rsidRDefault="00BA6309" w:rsidP="00BA6309">
      <w:pPr>
        <w:numPr>
          <w:ilvl w:val="0"/>
          <w:numId w:val="40"/>
        </w:num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 xml:space="preserve">PFID—F&amp;V will partner with relevant Indian organizations in establishing a global image for the Indian mango starting with the establishment of quality standards and Good Agricultural Practices (GAPs) standards for </w:t>
      </w:r>
      <w:smartTag w:uri="urn:schemas-microsoft-com:office:smarttags" w:element="country-region">
        <w:smartTag w:uri="urn:schemas-microsoft-com:office:smarttags" w:element="place">
          <w:r w:rsidRPr="00BA6309">
            <w:rPr>
              <w:rFonts w:ascii="Times New Roman" w:hAnsi="Times New Roman"/>
              <w:color w:val="000000"/>
            </w:rPr>
            <w:t>India</w:t>
          </w:r>
        </w:smartTag>
      </w:smartTag>
      <w:r w:rsidRPr="00BA6309">
        <w:rPr>
          <w:rFonts w:ascii="Times New Roman" w:hAnsi="Times New Roman"/>
          <w:color w:val="000000"/>
        </w:rPr>
        <w:t>.</w:t>
      </w:r>
    </w:p>
    <w:p w:rsidR="00BA6309" w:rsidRPr="00BA6309" w:rsidRDefault="00BA6309" w:rsidP="00BA6309">
      <w:pPr>
        <w:numPr>
          <w:ilvl w:val="0"/>
          <w:numId w:val="40"/>
        </w:num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 xml:space="preserve">PFID partnerships in </w:t>
      </w:r>
      <w:smartTag w:uri="urn:schemas-microsoft-com:office:smarttags" w:element="country-region">
        <w:smartTag w:uri="urn:schemas-microsoft-com:office:smarttags" w:element="place">
          <w:r w:rsidRPr="00BA6309">
            <w:rPr>
              <w:rFonts w:ascii="Times New Roman" w:hAnsi="Times New Roman"/>
              <w:color w:val="000000"/>
            </w:rPr>
            <w:t>India</w:t>
          </w:r>
        </w:smartTag>
      </w:smartTag>
      <w:r w:rsidRPr="00BA6309">
        <w:rPr>
          <w:rFonts w:ascii="Times New Roman" w:hAnsi="Times New Roman"/>
          <w:color w:val="000000"/>
        </w:rPr>
        <w:t xml:space="preserve"> can facilitate the development of a distribution network in European and other countries where the value realizations for mango and mango pulp are the highest.</w:t>
      </w:r>
    </w:p>
    <w:p w:rsidR="00BA6309" w:rsidRPr="00BA6309" w:rsidRDefault="00BA6309" w:rsidP="00BA6309">
      <w:pPr>
        <w:numPr>
          <w:ilvl w:val="0"/>
          <w:numId w:val="40"/>
        </w:num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PFID partnerships can assist mango growers and processors in developing an "</w:t>
      </w:r>
      <w:smartTag w:uri="urn:schemas-microsoft-com:office:smarttags" w:element="country-region">
        <w:smartTag w:uri="urn:schemas-microsoft-com:office:smarttags" w:element="place">
          <w:r w:rsidRPr="00BA6309">
            <w:rPr>
              <w:rFonts w:ascii="Times New Roman" w:hAnsi="Times New Roman"/>
              <w:color w:val="000000"/>
            </w:rPr>
            <w:t>India</w:t>
          </w:r>
        </w:smartTag>
      </w:smartTag>
      <w:r w:rsidRPr="00BA6309">
        <w:rPr>
          <w:rFonts w:ascii="Times New Roman" w:hAnsi="Times New Roman"/>
          <w:color w:val="000000"/>
        </w:rPr>
        <w:t xml:space="preserve">" brand image for fresh mango and processed mango products that meet consumer preferences. The predominant mango varieties grown in </w:t>
      </w:r>
      <w:smartTag w:uri="urn:schemas-microsoft-com:office:smarttags" w:element="country-region">
        <w:smartTag w:uri="urn:schemas-microsoft-com:office:smarttags" w:element="place">
          <w:r w:rsidRPr="00BA6309">
            <w:rPr>
              <w:rFonts w:ascii="Times New Roman" w:hAnsi="Times New Roman"/>
              <w:color w:val="000000"/>
            </w:rPr>
            <w:t>India</w:t>
          </w:r>
        </w:smartTag>
      </w:smartTag>
      <w:r w:rsidRPr="00BA6309">
        <w:rPr>
          <w:rFonts w:ascii="Times New Roman" w:hAnsi="Times New Roman"/>
          <w:color w:val="000000"/>
        </w:rPr>
        <w:t xml:space="preserve"> make this product unique in country and abroad.</w:t>
      </w:r>
    </w:p>
    <w:p w:rsidR="00BA6309" w:rsidRPr="00BA6309" w:rsidRDefault="00BA6309" w:rsidP="00BA6309">
      <w:pPr>
        <w:numPr>
          <w:ilvl w:val="0"/>
          <w:numId w:val="40"/>
        </w:num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 xml:space="preserve">After demonstrated success in developing a strengthening the market development of mangoes, PFID India liaisons can easily adapt this approach to the further development of other fruit and vegetable products in </w:t>
      </w:r>
      <w:smartTag w:uri="urn:schemas-microsoft-com:office:smarttags" w:element="country-region">
        <w:smartTag w:uri="urn:schemas-microsoft-com:office:smarttags" w:element="place">
          <w:r w:rsidRPr="00BA6309">
            <w:rPr>
              <w:rFonts w:ascii="Times New Roman" w:hAnsi="Times New Roman"/>
              <w:color w:val="000000"/>
            </w:rPr>
            <w:t>India</w:t>
          </w:r>
        </w:smartTag>
      </w:smartTag>
      <w:r w:rsidRPr="00BA6309">
        <w:rPr>
          <w:rFonts w:ascii="Times New Roman" w:hAnsi="Times New Roman"/>
          <w:color w:val="000000"/>
        </w:rPr>
        <w:t>.</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sz w:val="28"/>
        </w:rPr>
      </w:pPr>
      <w:r w:rsidRPr="00BA6309">
        <w:rPr>
          <w:rFonts w:ascii="Times New Roman" w:hAnsi="Times New Roman"/>
          <w:b/>
          <w:bCs/>
          <w:sz w:val="28"/>
        </w:rPr>
        <w:lastRenderedPageBreak/>
        <w:t>FOOD PROCESSING</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rPr>
      </w:pPr>
      <w:r w:rsidRPr="00BA6309">
        <w:rPr>
          <w:rFonts w:ascii="Times New Roman" w:hAnsi="Times New Roman"/>
        </w:rPr>
        <w:t xml:space="preserve">Food processing involves any type of value addition to agricultural or horticultural produce and also includes processes such as grading, sorting, and packaging which enhance shelf life of food products. The food processing industry provides vital linkages and synergies between industry and agriculture. The Food Processing Industry sector in </w:t>
      </w:r>
      <w:smartTag w:uri="urn:schemas-microsoft-com:office:smarttags" w:element="country-region">
        <w:smartTag w:uri="urn:schemas-microsoft-com:office:smarttags" w:element="place">
          <w:r w:rsidRPr="00BA6309">
            <w:rPr>
              <w:rFonts w:ascii="Times New Roman" w:hAnsi="Times New Roman"/>
            </w:rPr>
            <w:t>India</w:t>
          </w:r>
        </w:smartTag>
      </w:smartTag>
      <w:r w:rsidRPr="00BA6309">
        <w:rPr>
          <w:rFonts w:ascii="Times New Roman" w:hAnsi="Times New Roman"/>
        </w:rPr>
        <w:t xml:space="preserve"> is one of the largest in terms of production, consumption, export and growth prospects. The government has accorded it a high priority, with a number of fiscal relief’s and incentives, to encourage commercialization and value addition to agricultural produce, for minimizing pre/post harvest wastage, generating employment and export growth. </w:t>
      </w:r>
      <w:smartTag w:uri="urn:schemas-microsoft-com:office:smarttags" w:element="country-region">
        <w:smartTag w:uri="urn:schemas-microsoft-com:office:smarttags" w:element="place">
          <w:r w:rsidRPr="00BA6309">
            <w:rPr>
              <w:rFonts w:ascii="Times New Roman" w:hAnsi="Times New Roman"/>
            </w:rPr>
            <w:t>India</w:t>
          </w:r>
        </w:smartTag>
      </w:smartTag>
      <w:r w:rsidRPr="00BA6309">
        <w:rPr>
          <w:rFonts w:ascii="Times New Roman" w:hAnsi="Times New Roman"/>
        </w:rPr>
        <w:t>'s food processing sector covers a wide range of products fruit and vegetables; meat and poultry; milk and milk products, alcoholic beverages, fisheries, plantation, grain processing and other consumer product groups like confectionery, chocolates and cocoa products, Soya-based products, mineral water, high protein foods etc.</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bCs/>
          <w:color w:val="000000"/>
          <w:sz w:val="32"/>
        </w:rPr>
      </w:pP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bCs/>
          <w:color w:val="000000"/>
          <w:sz w:val="32"/>
        </w:rPr>
      </w:pP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bCs/>
          <w:color w:val="000000"/>
          <w:sz w:val="32"/>
        </w:rPr>
      </w:pP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bCs/>
          <w:color w:val="000000"/>
          <w:sz w:val="32"/>
        </w:rPr>
      </w:pP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bCs/>
          <w:color w:val="000000"/>
          <w:sz w:val="32"/>
        </w:rPr>
      </w:pP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bCs/>
          <w:color w:val="000000"/>
          <w:sz w:val="32"/>
        </w:rPr>
      </w:pPr>
    </w:p>
    <w:p w:rsidR="00ED7A4C" w:rsidRDefault="00ED7A4C" w:rsidP="00ED7A4C">
      <w:pPr>
        <w:shd w:val="clear" w:color="auto" w:fill="FFFFFF" w:themeFill="background1"/>
        <w:spacing w:before="100" w:beforeAutospacing="1" w:after="100" w:afterAutospacing="1" w:line="360" w:lineRule="auto"/>
        <w:rPr>
          <w:rFonts w:ascii="Times New Roman" w:hAnsi="Times New Roman"/>
          <w:b/>
          <w:bCs/>
          <w:color w:val="000000"/>
          <w:sz w:val="32"/>
        </w:rPr>
      </w:pPr>
    </w:p>
    <w:p w:rsidR="00693A49" w:rsidRDefault="00693A49" w:rsidP="00ED7A4C">
      <w:pPr>
        <w:shd w:val="clear" w:color="auto" w:fill="FFFFFF" w:themeFill="background1"/>
        <w:spacing w:before="100" w:beforeAutospacing="1" w:after="100" w:afterAutospacing="1" w:line="360" w:lineRule="auto"/>
        <w:jc w:val="center"/>
        <w:rPr>
          <w:rFonts w:ascii="Times New Roman" w:hAnsi="Times New Roman"/>
          <w:b/>
          <w:bCs/>
          <w:color w:val="000000"/>
          <w:sz w:val="32"/>
        </w:rPr>
      </w:pPr>
    </w:p>
    <w:p w:rsidR="00693A49" w:rsidRDefault="00693A49" w:rsidP="00ED7A4C">
      <w:pPr>
        <w:shd w:val="clear" w:color="auto" w:fill="FFFFFF" w:themeFill="background1"/>
        <w:spacing w:before="100" w:beforeAutospacing="1" w:after="100" w:afterAutospacing="1" w:line="360" w:lineRule="auto"/>
        <w:jc w:val="center"/>
        <w:rPr>
          <w:rFonts w:ascii="Times New Roman" w:hAnsi="Times New Roman"/>
          <w:b/>
          <w:bCs/>
          <w:color w:val="000000"/>
          <w:sz w:val="32"/>
        </w:rPr>
      </w:pPr>
    </w:p>
    <w:p w:rsidR="00693A49" w:rsidRDefault="00693A49" w:rsidP="00ED7A4C">
      <w:pPr>
        <w:shd w:val="clear" w:color="auto" w:fill="FFFFFF" w:themeFill="background1"/>
        <w:spacing w:before="100" w:beforeAutospacing="1" w:after="100" w:afterAutospacing="1" w:line="360" w:lineRule="auto"/>
        <w:jc w:val="center"/>
        <w:rPr>
          <w:rFonts w:ascii="Times New Roman" w:hAnsi="Times New Roman"/>
          <w:b/>
          <w:bCs/>
          <w:color w:val="000000"/>
          <w:sz w:val="32"/>
        </w:rPr>
      </w:pPr>
    </w:p>
    <w:p w:rsidR="00BA6309" w:rsidRPr="00BA6309" w:rsidRDefault="00BA6309" w:rsidP="00ED7A4C">
      <w:pPr>
        <w:shd w:val="clear" w:color="auto" w:fill="FFFFFF" w:themeFill="background1"/>
        <w:spacing w:before="100" w:beforeAutospacing="1" w:after="100" w:afterAutospacing="1" w:line="360" w:lineRule="auto"/>
        <w:jc w:val="center"/>
        <w:rPr>
          <w:rFonts w:ascii="Times New Roman" w:hAnsi="Times New Roman"/>
        </w:rPr>
      </w:pPr>
      <w:r w:rsidRPr="00BA6309">
        <w:rPr>
          <w:rFonts w:ascii="Times New Roman" w:hAnsi="Times New Roman"/>
          <w:b/>
          <w:bCs/>
          <w:color w:val="000000"/>
          <w:sz w:val="32"/>
        </w:rPr>
        <w:lastRenderedPageBreak/>
        <w:t>COMPANY PROFILE</w:t>
      </w:r>
    </w:p>
    <w:p w:rsidR="00BA6309" w:rsidRPr="00BA6309" w:rsidRDefault="00BA6309" w:rsidP="00BA6309">
      <w:pPr>
        <w:pStyle w:val="bold"/>
        <w:shd w:val="clear" w:color="auto" w:fill="FFFFFF" w:themeFill="background1"/>
        <w:spacing w:line="360" w:lineRule="auto"/>
        <w:jc w:val="both"/>
        <w:rPr>
          <w:rFonts w:ascii="Times New Roman" w:hAnsi="Times New Roman" w:cs="Times New Roman"/>
          <w:color w:val="0D0D0D"/>
          <w:sz w:val="28"/>
        </w:rPr>
      </w:pPr>
      <w:r w:rsidRPr="00BA6309">
        <w:rPr>
          <w:rFonts w:ascii="Times New Roman" w:hAnsi="Times New Roman" w:cs="Times New Roman"/>
          <w:bCs w:val="0"/>
          <w:color w:val="000000"/>
          <w:sz w:val="28"/>
        </w:rPr>
        <w:t xml:space="preserve">HISTORY OF </w:t>
      </w:r>
      <w:r w:rsidRPr="00BA6309">
        <w:rPr>
          <w:rFonts w:ascii="Times New Roman" w:hAnsi="Times New Roman" w:cs="Times New Roman"/>
          <w:color w:val="0D0D0D"/>
          <w:sz w:val="28"/>
        </w:rPr>
        <w:t>FOOD AND INNS Ltd.</w:t>
      </w:r>
    </w:p>
    <w:p w:rsidR="00BA6309" w:rsidRPr="00BA6309" w:rsidRDefault="00BA6309" w:rsidP="00BA6309">
      <w:pPr>
        <w:pStyle w:val="NormalWeb"/>
        <w:shd w:val="clear" w:color="auto" w:fill="FFFFFF" w:themeFill="background1"/>
        <w:spacing w:line="360" w:lineRule="auto"/>
        <w:jc w:val="both"/>
        <w:rPr>
          <w:color w:val="000000"/>
        </w:rPr>
      </w:pPr>
      <w:r w:rsidRPr="00BA6309">
        <w:rPr>
          <w:color w:val="000000"/>
        </w:rPr>
        <w:t xml:space="preserve">The division combines people with vast experience in agric-trading with the </w:t>
      </w:r>
      <w:r w:rsidRPr="00BA6309">
        <w:rPr>
          <w:b/>
          <w:color w:val="000000"/>
        </w:rPr>
        <w:t>FOODS AND INNS Ltd Group’s</w:t>
      </w:r>
      <w:r w:rsidRPr="00BA6309">
        <w:rPr>
          <w:color w:val="000000"/>
        </w:rPr>
        <w:t xml:space="preserve"> credibility to justify its premier standing in the trading arena. The division was set up in 1967 and since then has handled a wide range of products - such as Sesame Seeds, Processed Fruits, Food grains, Aqua etc.</w:t>
      </w:r>
    </w:p>
    <w:p w:rsidR="00BA6309" w:rsidRPr="00BA6309" w:rsidRDefault="00BA6309" w:rsidP="00BA6309">
      <w:pPr>
        <w:pStyle w:val="NormalWeb"/>
        <w:shd w:val="clear" w:color="auto" w:fill="FFFFFF" w:themeFill="background1"/>
        <w:spacing w:line="360" w:lineRule="auto"/>
        <w:jc w:val="both"/>
        <w:rPr>
          <w:color w:val="000000"/>
        </w:rPr>
      </w:pPr>
      <w:r w:rsidRPr="00BA6309">
        <w:rPr>
          <w:b/>
          <w:color w:val="000000"/>
        </w:rPr>
        <w:t>FOODS AND INNS  Ltd began</w:t>
      </w:r>
      <w:r w:rsidRPr="00BA6309">
        <w:rPr>
          <w:color w:val="000000"/>
        </w:rPr>
        <w:t xml:space="preserve"> its fruit processing operations in early 70s.However fruit processing operations have been given a special thrust since the last season with an emphasis on developing strategic partnerships across the value chain especially fruit procurement and processing. </w:t>
      </w:r>
      <w:r w:rsidRPr="00BA6309">
        <w:rPr>
          <w:b/>
          <w:color w:val="000000"/>
        </w:rPr>
        <w:t>FOODS AND INNS (P) Ltd has</w:t>
      </w:r>
      <w:r w:rsidRPr="00BA6309">
        <w:rPr>
          <w:color w:val="000000"/>
        </w:rPr>
        <w:t xml:space="preserve"> established it's presence as a reliable and competitive exporter to </w:t>
      </w:r>
      <w:smartTag w:uri="urn:schemas-microsoft-com:office:smarttags" w:element="City">
        <w:r w:rsidRPr="00BA6309">
          <w:rPr>
            <w:color w:val="000000"/>
          </w:rPr>
          <w:t>Coca Cola</w:t>
        </w:r>
      </w:smartTag>
      <w:r w:rsidRPr="00BA6309">
        <w:rPr>
          <w:color w:val="000000"/>
        </w:rPr>
        <w:t xml:space="preserve">, </w:t>
      </w:r>
      <w:smartTag w:uri="urn:schemas-microsoft-com:office:smarttags" w:element="country-region">
        <w:r w:rsidRPr="00BA6309">
          <w:rPr>
            <w:color w:val="000000"/>
          </w:rPr>
          <w:t>USA</w:t>
        </w:r>
      </w:smartTag>
      <w:r w:rsidRPr="00BA6309">
        <w:rPr>
          <w:color w:val="000000"/>
        </w:rPr>
        <w:t xml:space="preserve">, Western Europe, </w:t>
      </w:r>
      <w:smartTag w:uri="urn:schemas-microsoft-com:office:smarttags" w:element="place">
        <w:r w:rsidRPr="00BA6309">
          <w:rPr>
            <w:color w:val="000000"/>
          </w:rPr>
          <w:t>Far East</w:t>
        </w:r>
      </w:smartTag>
      <w:r w:rsidRPr="00BA6309">
        <w:rPr>
          <w:color w:val="000000"/>
        </w:rPr>
        <w:t>, Middle East etc.</w:t>
      </w:r>
    </w:p>
    <w:p w:rsidR="00BA6309" w:rsidRPr="00BA6309" w:rsidRDefault="00BA6309" w:rsidP="00BA6309">
      <w:pPr>
        <w:pStyle w:val="bold"/>
        <w:shd w:val="clear" w:color="auto" w:fill="FFFFFF" w:themeFill="background1"/>
        <w:spacing w:line="360" w:lineRule="auto"/>
        <w:jc w:val="both"/>
        <w:rPr>
          <w:rFonts w:ascii="Times New Roman" w:hAnsi="Times New Roman" w:cs="Times New Roman"/>
          <w:color w:val="0D0D0D"/>
          <w:sz w:val="28"/>
        </w:rPr>
      </w:pPr>
      <w:r w:rsidRPr="00BA6309">
        <w:rPr>
          <w:rFonts w:ascii="Times New Roman" w:hAnsi="Times New Roman" w:cs="Times New Roman"/>
          <w:color w:val="0D0D0D"/>
          <w:sz w:val="28"/>
        </w:rPr>
        <w:t>BACKGROUND OF FOOD AND INNS (P) Ltd</w:t>
      </w:r>
    </w:p>
    <w:p w:rsidR="00BA6309" w:rsidRPr="00BA6309" w:rsidRDefault="00BA6309" w:rsidP="00BA6309">
      <w:pPr>
        <w:pStyle w:val="NormalWeb"/>
        <w:shd w:val="clear" w:color="auto" w:fill="FFFFFF" w:themeFill="background1"/>
        <w:spacing w:line="360" w:lineRule="auto"/>
        <w:jc w:val="both"/>
        <w:rPr>
          <w:color w:val="0D0D0D"/>
        </w:rPr>
      </w:pPr>
      <w:r w:rsidRPr="00BA6309">
        <w:rPr>
          <w:color w:val="0D0D0D"/>
        </w:rPr>
        <w:t xml:space="preserve">Situated at Chittoor in Andhra Pradesh, the mango belt in India, </w:t>
      </w:r>
      <w:r w:rsidRPr="00BA6309">
        <w:rPr>
          <w:b/>
          <w:color w:val="0D0D0D"/>
        </w:rPr>
        <w:t>FOOD AND INNS  Ltd (FIL)</w:t>
      </w:r>
      <w:r w:rsidRPr="00BA6309">
        <w:rPr>
          <w:color w:val="0D0D0D"/>
        </w:rPr>
        <w:t xml:space="preserve"> is a 100% Export Oriented Unit (EOU) processing Tropical Fruit Purees, Concentrates and Fresh Fruits </w:t>
      </w:r>
      <w:r w:rsidRPr="00BA6309">
        <w:rPr>
          <w:b/>
          <w:color w:val="0D0D0D"/>
        </w:rPr>
        <w:t xml:space="preserve">FOOD AND INNS Ltd </w:t>
      </w:r>
      <w:r w:rsidRPr="00BA6309">
        <w:rPr>
          <w:color w:val="0D0D0D"/>
        </w:rPr>
        <w:t xml:space="preserve">was started keeping in mind the local farming community wealth. The farming community is an integral part and forms the backbone of the organization. In its effort to be a forerunner in the chosen areas of business in terms of best practices in quality and technology, </w:t>
      </w:r>
      <w:r w:rsidRPr="00BA6309">
        <w:rPr>
          <w:b/>
          <w:color w:val="0D0D0D"/>
        </w:rPr>
        <w:t>FIL</w:t>
      </w:r>
      <w:r w:rsidRPr="00BA6309">
        <w:rPr>
          <w:color w:val="0D0D0D"/>
        </w:rPr>
        <w:t xml:space="preserve"> plans to benefit armors, the industry and the nation in a phased manner.</w:t>
      </w:r>
    </w:p>
    <w:p w:rsidR="00BA6309" w:rsidRPr="00BA6309" w:rsidRDefault="00BA6309" w:rsidP="00BA6309">
      <w:pPr>
        <w:pStyle w:val="NormalWeb"/>
        <w:shd w:val="clear" w:color="auto" w:fill="FFFFFF" w:themeFill="background1"/>
        <w:spacing w:line="360" w:lineRule="auto"/>
        <w:jc w:val="both"/>
        <w:rPr>
          <w:b/>
          <w:color w:val="0D0D0D"/>
          <w:sz w:val="2"/>
        </w:rPr>
      </w:pPr>
    </w:p>
    <w:p w:rsidR="00BA6309" w:rsidRPr="00BA6309" w:rsidRDefault="00BA6309" w:rsidP="00BA6309">
      <w:pPr>
        <w:pStyle w:val="NormalWeb"/>
        <w:shd w:val="clear" w:color="auto" w:fill="FFFFFF" w:themeFill="background1"/>
        <w:spacing w:line="360" w:lineRule="auto"/>
        <w:jc w:val="both"/>
        <w:rPr>
          <w:color w:val="0D0D0D"/>
        </w:rPr>
      </w:pPr>
      <w:r w:rsidRPr="00BA6309">
        <w:rPr>
          <w:b/>
          <w:color w:val="0D0D0D"/>
        </w:rPr>
        <w:t xml:space="preserve">FOODS AND INNS  Ltd  </w:t>
      </w:r>
      <w:r w:rsidRPr="00BA6309">
        <w:rPr>
          <w:color w:val="0D0D0D"/>
        </w:rPr>
        <w:t xml:space="preserve">believes in empowering farmers by providing technical assistance from research institutes in the food industry to support the farmers in achieving better quality and higher yields by developing the gardening and harvesting techniques. Further to educating farmers with latest horticultural techniques, </w:t>
      </w:r>
      <w:r w:rsidRPr="00BA6309">
        <w:rPr>
          <w:b/>
          <w:color w:val="0D0D0D"/>
        </w:rPr>
        <w:t>FOODS AND INNS LTD is</w:t>
      </w:r>
      <w:r w:rsidRPr="00BA6309">
        <w:rPr>
          <w:color w:val="0D0D0D"/>
        </w:rPr>
        <w:t xml:space="preserve"> encouraging farmers to mobilize the fruits directly to the factory, thereby minimizing the fruit handling damages and high value realizations. The first phase has been completed, by setting </w:t>
      </w:r>
      <w:r w:rsidRPr="00BA6309">
        <w:rPr>
          <w:color w:val="0D0D0D"/>
        </w:rPr>
        <w:lastRenderedPageBreak/>
        <w:t>up of state-of-the-art fruit processing plant to produce natural tropical fruit puree and concentrates.</w:t>
      </w:r>
    </w:p>
    <w:p w:rsidR="00BA6309" w:rsidRPr="00BA6309" w:rsidRDefault="00BA6309" w:rsidP="00BA6309">
      <w:pPr>
        <w:pStyle w:val="NormalWeb"/>
        <w:shd w:val="clear" w:color="auto" w:fill="FFFFFF" w:themeFill="background1"/>
        <w:spacing w:line="360" w:lineRule="auto"/>
        <w:jc w:val="both"/>
        <w:rPr>
          <w:b/>
          <w:color w:val="0D0D0D"/>
        </w:rPr>
      </w:pPr>
      <w:r w:rsidRPr="00BA6309">
        <w:rPr>
          <w:b/>
          <w:color w:val="0D0D0D"/>
          <w:sz w:val="28"/>
        </w:rPr>
        <w:t>BORD OF DIRECTORS</w:t>
      </w:r>
    </w:p>
    <w:tbl>
      <w:tblPr>
        <w:tblW w:w="8250" w:type="dxa"/>
        <w:tblCellSpacing w:w="0" w:type="dxa"/>
        <w:tblBorders>
          <w:top w:val="outset" w:sz="6" w:space="0" w:color="EAEAEA"/>
          <w:left w:val="outset" w:sz="6" w:space="0" w:color="EAEAEA"/>
          <w:bottom w:val="outset" w:sz="6" w:space="0" w:color="EAEAEA"/>
          <w:right w:val="outset" w:sz="6" w:space="0" w:color="EAEAEA"/>
        </w:tblBorders>
        <w:tblCellMar>
          <w:top w:w="45" w:type="dxa"/>
          <w:left w:w="45" w:type="dxa"/>
          <w:bottom w:w="45" w:type="dxa"/>
          <w:right w:w="45" w:type="dxa"/>
        </w:tblCellMar>
        <w:tblLook w:val="0000"/>
      </w:tblPr>
      <w:tblGrid>
        <w:gridCol w:w="784"/>
        <w:gridCol w:w="4496"/>
        <w:gridCol w:w="2970"/>
      </w:tblGrid>
      <w:tr w:rsidR="00BA6309" w:rsidRPr="00BA6309" w:rsidTr="00BA6309">
        <w:trPr>
          <w:tblCellSpacing w:w="0" w:type="dxa"/>
        </w:trPr>
        <w:tc>
          <w:tcPr>
            <w:tcW w:w="784" w:type="dxa"/>
            <w:tcBorders>
              <w:top w:val="outset" w:sz="6" w:space="0" w:color="EAEAEA"/>
              <w:left w:val="outset" w:sz="6" w:space="0" w:color="EAEAEA"/>
              <w:bottom w:val="outset" w:sz="6" w:space="0" w:color="EAEAEA"/>
              <w:right w:val="outset" w:sz="6" w:space="0" w:color="EAEAEA"/>
            </w:tcBorders>
            <w:shd w:val="clear" w:color="auto" w:fill="F0F0F0"/>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000000"/>
              </w:rPr>
            </w:pPr>
            <w:r w:rsidRPr="00BA6309">
              <w:rPr>
                <w:rFonts w:ascii="Times New Roman" w:hAnsi="Times New Roman"/>
                <w:b/>
                <w:bCs/>
                <w:color w:val="000000"/>
              </w:rPr>
              <w:t>S.No</w:t>
            </w:r>
          </w:p>
        </w:tc>
        <w:tc>
          <w:tcPr>
            <w:tcW w:w="4496" w:type="dxa"/>
            <w:tcBorders>
              <w:top w:val="outset" w:sz="6" w:space="0" w:color="EAEAEA"/>
              <w:left w:val="outset" w:sz="6" w:space="0" w:color="EAEAEA"/>
              <w:bottom w:val="outset" w:sz="6" w:space="0" w:color="EAEAEA"/>
              <w:right w:val="outset" w:sz="6" w:space="0" w:color="EAEAEA"/>
            </w:tcBorders>
            <w:shd w:val="clear" w:color="auto" w:fill="F0F0F0"/>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000000"/>
              </w:rPr>
            </w:pPr>
            <w:r w:rsidRPr="00BA6309">
              <w:rPr>
                <w:rFonts w:ascii="Times New Roman" w:hAnsi="Times New Roman"/>
                <w:b/>
                <w:bCs/>
                <w:color w:val="000000"/>
              </w:rPr>
              <w:t>Name of the Director</w:t>
            </w:r>
          </w:p>
        </w:tc>
        <w:tc>
          <w:tcPr>
            <w:tcW w:w="2970" w:type="dxa"/>
            <w:tcBorders>
              <w:top w:val="outset" w:sz="6" w:space="0" w:color="EAEAEA"/>
              <w:left w:val="outset" w:sz="6" w:space="0" w:color="EAEAEA"/>
              <w:bottom w:val="outset" w:sz="6" w:space="0" w:color="EAEAEA"/>
              <w:right w:val="outset" w:sz="6" w:space="0" w:color="EAEAEA"/>
            </w:tcBorders>
            <w:shd w:val="clear" w:color="auto" w:fill="F0F0F0"/>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000000"/>
              </w:rPr>
            </w:pPr>
          </w:p>
        </w:tc>
      </w:tr>
      <w:tr w:rsidR="00BA6309" w:rsidRPr="00BA6309" w:rsidTr="00BA6309">
        <w:trPr>
          <w:trHeight w:val="390"/>
          <w:tblCellSpacing w:w="0" w:type="dxa"/>
        </w:trPr>
        <w:tc>
          <w:tcPr>
            <w:tcW w:w="0" w:type="auto"/>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4496" w:type="dxa"/>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2970" w:type="dxa"/>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r>
      <w:tr w:rsidR="00BA6309" w:rsidRPr="00BA6309" w:rsidTr="00BA6309">
        <w:trPr>
          <w:trHeight w:val="327"/>
          <w:tblCellSpacing w:w="0" w:type="dxa"/>
        </w:trPr>
        <w:tc>
          <w:tcPr>
            <w:tcW w:w="0" w:type="auto"/>
            <w:tcBorders>
              <w:top w:val="outset" w:sz="6" w:space="0" w:color="EAEAEA"/>
              <w:left w:val="outset" w:sz="6" w:space="0" w:color="EAEAEA"/>
              <w:bottom w:val="outset" w:sz="6" w:space="0" w:color="EAEAEA"/>
              <w:right w:val="outset" w:sz="6" w:space="0" w:color="EAEAEA"/>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1</w:t>
            </w:r>
          </w:p>
        </w:tc>
        <w:tc>
          <w:tcPr>
            <w:tcW w:w="4496" w:type="dxa"/>
            <w:tcBorders>
              <w:top w:val="outset" w:sz="6" w:space="0" w:color="EAEAEA"/>
              <w:left w:val="outset" w:sz="6" w:space="0" w:color="EAEAEA"/>
              <w:bottom w:val="outset" w:sz="6" w:space="0" w:color="EAEAEA"/>
              <w:right w:val="outset" w:sz="6" w:space="0" w:color="EAEAEA"/>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Mr.Utsav Dhupelia</w:t>
            </w:r>
          </w:p>
        </w:tc>
        <w:tc>
          <w:tcPr>
            <w:tcW w:w="2970" w:type="dxa"/>
            <w:tcBorders>
              <w:top w:val="outset" w:sz="6" w:space="0" w:color="EAEAEA"/>
              <w:left w:val="outset" w:sz="6" w:space="0" w:color="EAEAEA"/>
              <w:bottom w:val="outset" w:sz="6" w:space="0" w:color="EAEAEA"/>
              <w:right w:val="outset" w:sz="6" w:space="0" w:color="EAEAEA"/>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Director</w:t>
            </w:r>
          </w:p>
        </w:tc>
      </w:tr>
      <w:tr w:rsidR="00BA6309" w:rsidRPr="00BA6309" w:rsidTr="00BA6309">
        <w:trPr>
          <w:trHeight w:val="273"/>
          <w:tblCellSpacing w:w="0" w:type="dxa"/>
        </w:trPr>
        <w:tc>
          <w:tcPr>
            <w:tcW w:w="0" w:type="auto"/>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2</w:t>
            </w:r>
          </w:p>
        </w:tc>
        <w:tc>
          <w:tcPr>
            <w:tcW w:w="4496" w:type="dxa"/>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Mr. D.B. Engineer</w:t>
            </w:r>
          </w:p>
        </w:tc>
        <w:tc>
          <w:tcPr>
            <w:tcW w:w="2970" w:type="dxa"/>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Solicitor</w:t>
            </w:r>
          </w:p>
        </w:tc>
      </w:tr>
      <w:tr w:rsidR="00BA6309" w:rsidRPr="00BA6309" w:rsidTr="00BA6309">
        <w:trPr>
          <w:trHeight w:val="390"/>
          <w:tblCellSpacing w:w="0" w:type="dxa"/>
        </w:trPr>
        <w:tc>
          <w:tcPr>
            <w:tcW w:w="0" w:type="auto"/>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3</w:t>
            </w:r>
          </w:p>
        </w:tc>
        <w:tc>
          <w:tcPr>
            <w:tcW w:w="4496" w:type="dxa"/>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Mr.Raymond Simkins</w:t>
            </w:r>
          </w:p>
        </w:tc>
        <w:tc>
          <w:tcPr>
            <w:tcW w:w="2970" w:type="dxa"/>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Foreign Director</w:t>
            </w:r>
          </w:p>
        </w:tc>
      </w:tr>
      <w:tr w:rsidR="00BA6309" w:rsidRPr="00BA6309" w:rsidTr="00BA6309">
        <w:trPr>
          <w:trHeight w:val="147"/>
          <w:tblCellSpacing w:w="0" w:type="dxa"/>
        </w:trPr>
        <w:tc>
          <w:tcPr>
            <w:tcW w:w="0" w:type="auto"/>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4</w:t>
            </w:r>
          </w:p>
        </w:tc>
        <w:tc>
          <w:tcPr>
            <w:tcW w:w="4496" w:type="dxa"/>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Mr.C.M.Maniar</w:t>
            </w:r>
          </w:p>
        </w:tc>
        <w:tc>
          <w:tcPr>
            <w:tcW w:w="2970" w:type="dxa"/>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Solicitor</w:t>
            </w:r>
          </w:p>
        </w:tc>
      </w:tr>
      <w:tr w:rsidR="00BA6309" w:rsidRPr="00BA6309" w:rsidTr="00BA6309">
        <w:trPr>
          <w:trHeight w:val="273"/>
          <w:tblCellSpacing w:w="0" w:type="dxa"/>
        </w:trPr>
        <w:tc>
          <w:tcPr>
            <w:tcW w:w="0" w:type="auto"/>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5</w:t>
            </w:r>
          </w:p>
        </w:tc>
        <w:tc>
          <w:tcPr>
            <w:tcW w:w="4496" w:type="dxa"/>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Mr. D.D. Trivedi</w:t>
            </w:r>
          </w:p>
        </w:tc>
        <w:tc>
          <w:tcPr>
            <w:tcW w:w="2970" w:type="dxa"/>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Ex. IIM Professor</w:t>
            </w:r>
          </w:p>
        </w:tc>
      </w:tr>
      <w:tr w:rsidR="00BA6309" w:rsidRPr="00BA6309" w:rsidTr="00BA6309">
        <w:trPr>
          <w:trHeight w:val="390"/>
          <w:tblCellSpacing w:w="0" w:type="dxa"/>
        </w:trPr>
        <w:tc>
          <w:tcPr>
            <w:tcW w:w="0" w:type="auto"/>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6</w:t>
            </w:r>
          </w:p>
        </w:tc>
        <w:tc>
          <w:tcPr>
            <w:tcW w:w="4496" w:type="dxa"/>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Mr. M. B. Dalal</w:t>
            </w:r>
          </w:p>
        </w:tc>
        <w:tc>
          <w:tcPr>
            <w:tcW w:w="2970" w:type="dxa"/>
            <w:tcBorders>
              <w:top w:val="outset" w:sz="6" w:space="0" w:color="EAEAEA"/>
              <w:left w:val="outset" w:sz="6" w:space="0" w:color="EAEAEA"/>
              <w:bottom w:val="outset" w:sz="6" w:space="0" w:color="EAEAEA"/>
              <w:right w:val="outset" w:sz="6" w:space="0" w:color="EAEAEA"/>
            </w:tcBorders>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color w:val="000000"/>
              </w:rPr>
              <w:t>Director</w:t>
            </w:r>
          </w:p>
        </w:tc>
      </w:tr>
    </w:tbl>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Style w:val="parabold1"/>
          <w:rFonts w:ascii="Times New Roman" w:hAnsi="Times New Roman" w:cs="Times New Roman"/>
          <w:sz w:val="24"/>
          <w:szCs w:val="24"/>
        </w:rPr>
        <w:t>Mr. Utsav Dhupelia</w:t>
      </w:r>
      <w:r w:rsidRPr="00BA6309">
        <w:rPr>
          <w:rFonts w:ascii="Times New Roman" w:hAnsi="Times New Roman"/>
          <w:color w:val="000000"/>
        </w:rPr>
        <w:t xml:space="preserve"> , a Chartered Accountant from U.K., looking after the routine affairs of the company, is the brain and brawl for taking the company’s turnover from Rs.5 crores (USD1.1 MIO) to Rs.70 Crores (USD 16 MIO) giving the status of government recognized EXPORT HOUSE.</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bCs/>
        </w:rPr>
      </w:pPr>
      <w:r w:rsidRPr="00BA6309">
        <w:rPr>
          <w:rFonts w:ascii="Times New Roman" w:hAnsi="Times New Roman"/>
          <w:color w:val="000000"/>
        </w:rPr>
        <w:t>With the back up of technical and managerial support staff, the state of art technology implementation, innovative R &amp; D and Lab facilities, the doyen guidance of Mr.Utsav coupled with the contribution of other directors, the company is poised for a steady and continuous growth graph moving upwards in all Para meters.</w:t>
      </w:r>
    </w:p>
    <w:p w:rsidR="00BA6309" w:rsidRDefault="00BA6309" w:rsidP="00BA6309">
      <w:pPr>
        <w:shd w:val="clear" w:color="auto" w:fill="FFFFFF" w:themeFill="background1"/>
        <w:spacing w:before="100" w:beforeAutospacing="1" w:after="100" w:afterAutospacing="1" w:line="360" w:lineRule="auto"/>
        <w:jc w:val="both"/>
        <w:rPr>
          <w:rFonts w:ascii="Times New Roman" w:hAnsi="Times New Roman"/>
          <w:b/>
          <w:bCs/>
          <w:sz w:val="28"/>
        </w:rPr>
      </w:pPr>
    </w:p>
    <w:p w:rsidR="00BA6309" w:rsidRDefault="00BA6309" w:rsidP="00BA6309">
      <w:pPr>
        <w:shd w:val="clear" w:color="auto" w:fill="FFFFFF" w:themeFill="background1"/>
        <w:spacing w:before="100" w:beforeAutospacing="1" w:after="100" w:afterAutospacing="1" w:line="360" w:lineRule="auto"/>
        <w:jc w:val="both"/>
        <w:rPr>
          <w:rFonts w:ascii="Times New Roman" w:hAnsi="Times New Roman"/>
          <w:b/>
          <w:bCs/>
          <w:sz w:val="28"/>
        </w:rPr>
      </w:pPr>
    </w:p>
    <w:p w:rsidR="00BA6309" w:rsidRDefault="00BA6309" w:rsidP="00BA6309">
      <w:pPr>
        <w:shd w:val="clear" w:color="auto" w:fill="FFFFFF" w:themeFill="background1"/>
        <w:spacing w:before="100" w:beforeAutospacing="1" w:after="100" w:afterAutospacing="1" w:line="360" w:lineRule="auto"/>
        <w:jc w:val="both"/>
        <w:rPr>
          <w:rFonts w:ascii="Times New Roman" w:hAnsi="Times New Roman"/>
          <w:b/>
          <w:bCs/>
          <w:sz w:val="28"/>
        </w:rPr>
      </w:pP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bCs/>
          <w:sz w:val="28"/>
        </w:rPr>
      </w:pPr>
      <w:r w:rsidRPr="00BA6309">
        <w:rPr>
          <w:rFonts w:ascii="Times New Roman" w:hAnsi="Times New Roman"/>
          <w:b/>
          <w:bCs/>
          <w:sz w:val="28"/>
        </w:rPr>
        <w:lastRenderedPageBreak/>
        <w:t>PRODUCTS</w:t>
      </w:r>
    </w:p>
    <w:p w:rsidR="00BA6309" w:rsidRPr="00BA6309" w:rsidRDefault="00BA6309" w:rsidP="00BA6309">
      <w:pPr>
        <w:shd w:val="clear" w:color="auto" w:fill="FFFFFF" w:themeFill="background1"/>
        <w:spacing w:line="360" w:lineRule="auto"/>
        <w:jc w:val="both"/>
        <w:rPr>
          <w:rFonts w:ascii="Times New Roman" w:hAnsi="Times New Roman"/>
          <w:b/>
          <w:bCs/>
          <w:sz w:val="28"/>
        </w:rPr>
      </w:pPr>
      <w:r w:rsidRPr="00BA6309">
        <w:rPr>
          <w:rFonts w:ascii="Times New Roman" w:hAnsi="Times New Roman"/>
          <w:b/>
          <w:bCs/>
          <w:sz w:val="28"/>
        </w:rPr>
        <w:t>PRODUCTS OF FRUITS</w:t>
      </w:r>
    </w:p>
    <w:p w:rsidR="00BA6309" w:rsidRPr="00BA6309" w:rsidRDefault="00BA6309" w:rsidP="00BA6309">
      <w:pPr>
        <w:shd w:val="clear" w:color="auto" w:fill="FFFFFF" w:themeFill="background1"/>
        <w:spacing w:line="360" w:lineRule="auto"/>
        <w:jc w:val="both"/>
        <w:rPr>
          <w:rFonts w:ascii="Times New Roman" w:hAnsi="Times New Roman"/>
          <w:color w:val="000000"/>
          <w:sz w:val="18"/>
          <w:szCs w:val="18"/>
        </w:rPr>
      </w:pPr>
      <w:r w:rsidRPr="00BA6309">
        <w:rPr>
          <w:rFonts w:ascii="Times New Roman" w:hAnsi="Times New Roman"/>
          <w:noProof/>
          <w:color w:val="000000"/>
          <w:sz w:val="18"/>
          <w:szCs w:val="18"/>
        </w:rPr>
        <w:drawing>
          <wp:inline distT="0" distB="0" distL="0" distR="0">
            <wp:extent cx="1155700" cy="812800"/>
            <wp:effectExtent l="19050" t="0" r="6350" b="0"/>
            <wp:docPr id="9" name="Picture 1" descr="alphon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onso"/>
                    <pic:cNvPicPr>
                      <a:picLocks noChangeAspect="1" noChangeArrowheads="1"/>
                    </pic:cNvPicPr>
                  </pic:nvPicPr>
                  <pic:blipFill>
                    <a:blip r:embed="rId8"/>
                    <a:srcRect/>
                    <a:stretch>
                      <a:fillRect/>
                    </a:stretch>
                  </pic:blipFill>
                  <pic:spPr bwMode="auto">
                    <a:xfrm>
                      <a:off x="0" y="0"/>
                      <a:ext cx="1155700" cy="812800"/>
                    </a:xfrm>
                    <a:prstGeom prst="rect">
                      <a:avLst/>
                    </a:prstGeom>
                    <a:noFill/>
                    <a:ln w="9525">
                      <a:noFill/>
                      <a:miter lim="800000"/>
                      <a:headEnd/>
                      <a:tailEnd/>
                    </a:ln>
                  </pic:spPr>
                </pic:pic>
              </a:graphicData>
            </a:graphic>
          </wp:inline>
        </w:drawing>
      </w:r>
      <w:r w:rsidRPr="00BA6309">
        <w:rPr>
          <w:rFonts w:ascii="Times New Roman" w:hAnsi="Times New Roman"/>
          <w:noProof/>
          <w:color w:val="000000"/>
          <w:sz w:val="18"/>
          <w:szCs w:val="18"/>
        </w:rPr>
        <w:drawing>
          <wp:inline distT="0" distB="0" distL="0" distR="0">
            <wp:extent cx="1193800" cy="850900"/>
            <wp:effectExtent l="19050" t="0" r="6350" b="0"/>
            <wp:docPr id="10" name="Picture 2" descr="sm-thota-p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thota-puri"/>
                    <pic:cNvPicPr>
                      <a:picLocks noChangeAspect="1" noChangeArrowheads="1"/>
                    </pic:cNvPicPr>
                  </pic:nvPicPr>
                  <pic:blipFill>
                    <a:blip r:embed="rId9"/>
                    <a:srcRect/>
                    <a:stretch>
                      <a:fillRect/>
                    </a:stretch>
                  </pic:blipFill>
                  <pic:spPr bwMode="auto">
                    <a:xfrm>
                      <a:off x="0" y="0"/>
                      <a:ext cx="1193800" cy="850900"/>
                    </a:xfrm>
                    <a:prstGeom prst="rect">
                      <a:avLst/>
                    </a:prstGeom>
                    <a:noFill/>
                    <a:ln w="9525">
                      <a:noFill/>
                      <a:miter lim="800000"/>
                      <a:headEnd/>
                      <a:tailEnd/>
                    </a:ln>
                  </pic:spPr>
                </pic:pic>
              </a:graphicData>
            </a:graphic>
          </wp:inline>
        </w:drawing>
      </w:r>
      <w:r w:rsidRPr="00BA6309">
        <w:rPr>
          <w:rFonts w:ascii="Times New Roman" w:hAnsi="Times New Roman"/>
          <w:noProof/>
          <w:color w:val="000000"/>
          <w:sz w:val="18"/>
          <w:szCs w:val="18"/>
        </w:rPr>
        <w:drawing>
          <wp:inline distT="0" distB="0" distL="0" distR="0">
            <wp:extent cx="1155700" cy="812800"/>
            <wp:effectExtent l="19050" t="0" r="6350" b="0"/>
            <wp:docPr id="11" name="Picture 3" descr="sm-pink-ga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pink-gauva"/>
                    <pic:cNvPicPr>
                      <a:picLocks noChangeAspect="1" noChangeArrowheads="1"/>
                    </pic:cNvPicPr>
                  </pic:nvPicPr>
                  <pic:blipFill>
                    <a:blip r:embed="rId10"/>
                    <a:srcRect/>
                    <a:stretch>
                      <a:fillRect/>
                    </a:stretch>
                  </pic:blipFill>
                  <pic:spPr bwMode="auto">
                    <a:xfrm>
                      <a:off x="0" y="0"/>
                      <a:ext cx="1155700" cy="812800"/>
                    </a:xfrm>
                    <a:prstGeom prst="rect">
                      <a:avLst/>
                    </a:prstGeom>
                    <a:noFill/>
                    <a:ln w="9525">
                      <a:noFill/>
                      <a:miter lim="800000"/>
                      <a:headEnd/>
                      <a:tailEnd/>
                    </a:ln>
                  </pic:spPr>
                </pic:pic>
              </a:graphicData>
            </a:graphic>
          </wp:inline>
        </w:drawing>
      </w:r>
      <w:r w:rsidRPr="00BA6309">
        <w:rPr>
          <w:rFonts w:ascii="Times New Roman" w:hAnsi="Times New Roman"/>
          <w:noProof/>
          <w:color w:val="000000"/>
          <w:sz w:val="18"/>
          <w:szCs w:val="18"/>
        </w:rPr>
        <w:drawing>
          <wp:inline distT="0" distB="0" distL="0" distR="0">
            <wp:extent cx="1155700" cy="812800"/>
            <wp:effectExtent l="19050" t="0" r="6350" b="0"/>
            <wp:docPr id="12" name="Picture 4" descr="sm-red-pap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red-papaya"/>
                    <pic:cNvPicPr>
                      <a:picLocks noChangeAspect="1" noChangeArrowheads="1"/>
                    </pic:cNvPicPr>
                  </pic:nvPicPr>
                  <pic:blipFill>
                    <a:blip r:embed="rId11"/>
                    <a:srcRect/>
                    <a:stretch>
                      <a:fillRect/>
                    </a:stretch>
                  </pic:blipFill>
                  <pic:spPr bwMode="auto">
                    <a:xfrm>
                      <a:off x="0" y="0"/>
                      <a:ext cx="1155700" cy="812800"/>
                    </a:xfrm>
                    <a:prstGeom prst="rect">
                      <a:avLst/>
                    </a:prstGeom>
                    <a:noFill/>
                    <a:ln w="9525">
                      <a:noFill/>
                      <a:miter lim="800000"/>
                      <a:headEnd/>
                      <a:tailEnd/>
                    </a:ln>
                  </pic:spPr>
                </pic:pic>
              </a:graphicData>
            </a:graphic>
          </wp:inline>
        </w:drawing>
      </w:r>
    </w:p>
    <w:p w:rsidR="00BA6309" w:rsidRPr="00BA6309" w:rsidRDefault="00BA6309" w:rsidP="00BA6309">
      <w:pPr>
        <w:shd w:val="clear" w:color="auto" w:fill="FFFFFF" w:themeFill="background1"/>
        <w:spacing w:line="360" w:lineRule="auto"/>
        <w:jc w:val="both"/>
        <w:rPr>
          <w:rFonts w:ascii="Times New Roman" w:hAnsi="Times New Roman"/>
          <w:b/>
          <w:color w:val="000000"/>
        </w:rPr>
      </w:pPr>
      <w:r w:rsidRPr="00BA6309">
        <w:rPr>
          <w:rFonts w:ascii="Times New Roman" w:hAnsi="Times New Roman"/>
          <w:b/>
          <w:color w:val="000000"/>
        </w:rPr>
        <w:t>ALPHONSO        TOTAPURI             GUAVA            PAPAYA</w:t>
      </w:r>
    </w:p>
    <w:p w:rsidR="00BA6309" w:rsidRDefault="00BA6309" w:rsidP="00BA6309">
      <w:pPr>
        <w:shd w:val="clear" w:color="auto" w:fill="FFFFFF" w:themeFill="background1"/>
        <w:spacing w:line="360" w:lineRule="auto"/>
        <w:jc w:val="both"/>
        <w:rPr>
          <w:rFonts w:ascii="Times New Roman" w:hAnsi="Times New Roman"/>
          <w:b/>
          <w:color w:val="000000"/>
        </w:rPr>
      </w:pPr>
    </w:p>
    <w:p w:rsidR="00BA6309" w:rsidRPr="00BA6309" w:rsidRDefault="00BA6309" w:rsidP="00BA6309">
      <w:pPr>
        <w:shd w:val="clear" w:color="auto" w:fill="FFFFFF" w:themeFill="background1"/>
        <w:spacing w:line="360" w:lineRule="auto"/>
        <w:jc w:val="both"/>
        <w:rPr>
          <w:rFonts w:ascii="Times New Roman" w:hAnsi="Times New Roman"/>
          <w:b/>
          <w:color w:val="000000"/>
        </w:rPr>
      </w:pPr>
      <w:r w:rsidRPr="00BA6309">
        <w:rPr>
          <w:rFonts w:ascii="Times New Roman" w:hAnsi="Times New Roman"/>
          <w:b/>
          <w:color w:val="000000"/>
        </w:rPr>
        <w:t>PRODUCTS OF VEGETABLES</w:t>
      </w:r>
    </w:p>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noProof/>
          <w:color w:val="000000"/>
        </w:rPr>
        <w:drawing>
          <wp:inline distT="0" distB="0" distL="0" distR="0">
            <wp:extent cx="1155700" cy="812800"/>
            <wp:effectExtent l="19050" t="0" r="6350" b="0"/>
            <wp:docPr id="13" name="Picture 5" descr="sm-to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tomato"/>
                    <pic:cNvPicPr>
                      <a:picLocks noChangeAspect="1" noChangeArrowheads="1"/>
                    </pic:cNvPicPr>
                  </pic:nvPicPr>
                  <pic:blipFill>
                    <a:blip r:embed="rId12"/>
                    <a:srcRect/>
                    <a:stretch>
                      <a:fillRect/>
                    </a:stretch>
                  </pic:blipFill>
                  <pic:spPr bwMode="auto">
                    <a:xfrm>
                      <a:off x="0" y="0"/>
                      <a:ext cx="1155700" cy="812800"/>
                    </a:xfrm>
                    <a:prstGeom prst="rect">
                      <a:avLst/>
                    </a:prstGeom>
                    <a:noFill/>
                    <a:ln w="9525">
                      <a:noFill/>
                      <a:miter lim="800000"/>
                      <a:headEnd/>
                      <a:tailEnd/>
                    </a:ln>
                  </pic:spPr>
                </pic:pic>
              </a:graphicData>
            </a:graphic>
          </wp:inline>
        </w:drawing>
      </w:r>
      <w:r w:rsidRPr="00BA6309">
        <w:rPr>
          <w:rFonts w:ascii="Times New Roman" w:hAnsi="Times New Roman"/>
          <w:noProof/>
          <w:color w:val="000000"/>
        </w:rPr>
        <w:drawing>
          <wp:inline distT="0" distB="0" distL="0" distR="0">
            <wp:extent cx="1219200" cy="1016000"/>
            <wp:effectExtent l="19050" t="0" r="0" b="0"/>
            <wp:docPr id="14" name="Picture 6" descr="ve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g5"/>
                    <pic:cNvPicPr>
                      <a:picLocks noChangeAspect="1" noChangeArrowheads="1"/>
                    </pic:cNvPicPr>
                  </pic:nvPicPr>
                  <pic:blipFill>
                    <a:blip r:embed="rId13"/>
                    <a:srcRect/>
                    <a:stretch>
                      <a:fillRect/>
                    </a:stretch>
                  </pic:blipFill>
                  <pic:spPr bwMode="auto">
                    <a:xfrm>
                      <a:off x="0" y="0"/>
                      <a:ext cx="1219200" cy="1016000"/>
                    </a:xfrm>
                    <a:prstGeom prst="rect">
                      <a:avLst/>
                    </a:prstGeom>
                    <a:noFill/>
                    <a:ln w="9525">
                      <a:noFill/>
                      <a:miter lim="800000"/>
                      <a:headEnd/>
                      <a:tailEnd/>
                    </a:ln>
                  </pic:spPr>
                </pic:pic>
              </a:graphicData>
            </a:graphic>
          </wp:inline>
        </w:drawing>
      </w:r>
      <w:r w:rsidRPr="00BA6309">
        <w:rPr>
          <w:rFonts w:ascii="Times New Roman" w:hAnsi="Times New Roman"/>
          <w:noProof/>
          <w:color w:val="000000"/>
        </w:rPr>
        <w:drawing>
          <wp:inline distT="0" distB="0" distL="0" distR="0">
            <wp:extent cx="1422400" cy="1016000"/>
            <wp:effectExtent l="19050" t="0" r="6350" b="0"/>
            <wp:docPr id="15" name="Picture 7" descr="ve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g2"/>
                    <pic:cNvPicPr>
                      <a:picLocks noChangeAspect="1" noChangeArrowheads="1"/>
                    </pic:cNvPicPr>
                  </pic:nvPicPr>
                  <pic:blipFill>
                    <a:blip r:embed="rId14"/>
                    <a:srcRect/>
                    <a:stretch>
                      <a:fillRect/>
                    </a:stretch>
                  </pic:blipFill>
                  <pic:spPr bwMode="auto">
                    <a:xfrm>
                      <a:off x="0" y="0"/>
                      <a:ext cx="1422400" cy="1016000"/>
                    </a:xfrm>
                    <a:prstGeom prst="rect">
                      <a:avLst/>
                    </a:prstGeom>
                    <a:noFill/>
                    <a:ln w="9525">
                      <a:noFill/>
                      <a:miter lim="800000"/>
                      <a:headEnd/>
                      <a:tailEnd/>
                    </a:ln>
                  </pic:spPr>
                </pic:pic>
              </a:graphicData>
            </a:graphic>
          </wp:inline>
        </w:drawing>
      </w:r>
      <w:r w:rsidRPr="00BA6309">
        <w:rPr>
          <w:rFonts w:ascii="Times New Roman" w:hAnsi="Times New Roman"/>
          <w:noProof/>
          <w:color w:val="000000"/>
        </w:rPr>
        <w:drawing>
          <wp:inline distT="0" distB="0" distL="0" distR="0">
            <wp:extent cx="1244600" cy="1016000"/>
            <wp:effectExtent l="19050" t="0" r="0" b="0"/>
            <wp:docPr id="16" name="Picture 8" descr="ve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g3"/>
                    <pic:cNvPicPr>
                      <a:picLocks noChangeAspect="1" noChangeArrowheads="1"/>
                    </pic:cNvPicPr>
                  </pic:nvPicPr>
                  <pic:blipFill>
                    <a:blip r:embed="rId15"/>
                    <a:srcRect/>
                    <a:stretch>
                      <a:fillRect/>
                    </a:stretch>
                  </pic:blipFill>
                  <pic:spPr bwMode="auto">
                    <a:xfrm>
                      <a:off x="0" y="0"/>
                      <a:ext cx="1244600" cy="1016000"/>
                    </a:xfrm>
                    <a:prstGeom prst="rect">
                      <a:avLst/>
                    </a:prstGeom>
                    <a:noFill/>
                    <a:ln w="9525">
                      <a:noFill/>
                      <a:miter lim="800000"/>
                      <a:headEnd/>
                      <a:tailEnd/>
                    </a:ln>
                  </pic:spPr>
                </pic:pic>
              </a:graphicData>
            </a:graphic>
          </wp:inline>
        </w:drawing>
      </w:r>
    </w:p>
    <w:p w:rsidR="00BA6309" w:rsidRPr="00BA6309" w:rsidRDefault="00BA6309" w:rsidP="00BA6309">
      <w:pPr>
        <w:shd w:val="clear" w:color="auto" w:fill="FFFFFF" w:themeFill="background1"/>
        <w:spacing w:line="360" w:lineRule="auto"/>
        <w:jc w:val="both"/>
        <w:rPr>
          <w:rFonts w:ascii="Times New Roman" w:hAnsi="Times New Roman"/>
          <w:b/>
        </w:rPr>
      </w:pPr>
      <w:bookmarkStart w:id="0" w:name="fseason"/>
      <w:r w:rsidRPr="00BA6309">
        <w:rPr>
          <w:rFonts w:ascii="Times New Roman" w:hAnsi="Times New Roman"/>
          <w:b/>
        </w:rPr>
        <w:t>FRUIT SEASONS</w:t>
      </w:r>
      <w:bookmarkEnd w:id="0"/>
    </w:p>
    <w:tbl>
      <w:tblPr>
        <w:tblW w:w="7500" w:type="dxa"/>
        <w:jc w:val="center"/>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tblPr>
      <w:tblGrid>
        <w:gridCol w:w="884"/>
        <w:gridCol w:w="502"/>
        <w:gridCol w:w="515"/>
        <w:gridCol w:w="581"/>
        <w:gridCol w:w="541"/>
        <w:gridCol w:w="594"/>
        <w:gridCol w:w="621"/>
        <w:gridCol w:w="568"/>
        <w:gridCol w:w="555"/>
        <w:gridCol w:w="581"/>
        <w:gridCol w:w="502"/>
        <w:gridCol w:w="541"/>
        <w:gridCol w:w="515"/>
      </w:tblGrid>
      <w:tr w:rsidR="00BA6309" w:rsidRPr="00BA6309" w:rsidTr="00BA630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0F0F0"/>
            <w:vAlign w:val="center"/>
          </w:tcPr>
          <w:p w:rsidR="00BA6309" w:rsidRPr="00BA6309" w:rsidRDefault="00BA6309" w:rsidP="00BA6309">
            <w:pPr>
              <w:shd w:val="clear" w:color="auto" w:fill="FFFFFF" w:themeFill="background1"/>
              <w:spacing w:line="360" w:lineRule="auto"/>
              <w:jc w:val="both"/>
              <w:rPr>
                <w:rFonts w:ascii="Times New Roman" w:hAnsi="Times New Roman"/>
              </w:rPr>
            </w:pPr>
          </w:p>
        </w:tc>
        <w:tc>
          <w:tcPr>
            <w:tcW w:w="0" w:type="auto"/>
            <w:tcBorders>
              <w:top w:val="outset" w:sz="6" w:space="0" w:color="CCCCCC"/>
              <w:left w:val="outset" w:sz="6" w:space="0" w:color="CCCCCC"/>
              <w:bottom w:val="outset" w:sz="6" w:space="0" w:color="CCCCCC"/>
              <w:right w:val="outset" w:sz="6" w:space="0" w:color="CCCCCC"/>
            </w:tcBorders>
            <w:shd w:val="clear" w:color="auto" w:fill="F0F0F0"/>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0099CC"/>
              </w:rPr>
            </w:pPr>
            <w:r w:rsidRPr="00BA6309">
              <w:rPr>
                <w:rFonts w:ascii="Times New Roman" w:hAnsi="Times New Roman"/>
                <w:b/>
                <w:bCs/>
                <w:color w:val="0099CC"/>
              </w:rPr>
              <w:t>Jan</w:t>
            </w:r>
          </w:p>
        </w:tc>
        <w:tc>
          <w:tcPr>
            <w:tcW w:w="0" w:type="auto"/>
            <w:tcBorders>
              <w:top w:val="outset" w:sz="6" w:space="0" w:color="CCCCCC"/>
              <w:left w:val="outset" w:sz="6" w:space="0" w:color="CCCCCC"/>
              <w:bottom w:val="outset" w:sz="6" w:space="0" w:color="CCCCCC"/>
              <w:right w:val="outset" w:sz="6" w:space="0" w:color="CCCCCC"/>
            </w:tcBorders>
            <w:shd w:val="clear" w:color="auto" w:fill="F0F0F0"/>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0099CC"/>
              </w:rPr>
            </w:pPr>
            <w:r w:rsidRPr="00BA6309">
              <w:rPr>
                <w:rFonts w:ascii="Times New Roman" w:hAnsi="Times New Roman"/>
                <w:b/>
                <w:bCs/>
                <w:color w:val="0099CC"/>
              </w:rPr>
              <w:t>Feb</w:t>
            </w:r>
          </w:p>
        </w:tc>
        <w:tc>
          <w:tcPr>
            <w:tcW w:w="0" w:type="auto"/>
            <w:tcBorders>
              <w:top w:val="outset" w:sz="6" w:space="0" w:color="CCCCCC"/>
              <w:left w:val="outset" w:sz="6" w:space="0" w:color="CCCCCC"/>
              <w:bottom w:val="outset" w:sz="6" w:space="0" w:color="CCCCCC"/>
              <w:right w:val="outset" w:sz="6" w:space="0" w:color="CCCCCC"/>
            </w:tcBorders>
            <w:shd w:val="clear" w:color="auto" w:fill="F0F0F0"/>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0099CC"/>
              </w:rPr>
            </w:pPr>
            <w:r w:rsidRPr="00BA6309">
              <w:rPr>
                <w:rFonts w:ascii="Times New Roman" w:hAnsi="Times New Roman"/>
                <w:b/>
                <w:bCs/>
                <w:color w:val="0099CC"/>
              </w:rPr>
              <w:t>Mar</w:t>
            </w:r>
          </w:p>
        </w:tc>
        <w:tc>
          <w:tcPr>
            <w:tcW w:w="0" w:type="auto"/>
            <w:tcBorders>
              <w:top w:val="outset" w:sz="6" w:space="0" w:color="CCCCCC"/>
              <w:left w:val="outset" w:sz="6" w:space="0" w:color="CCCCCC"/>
              <w:bottom w:val="outset" w:sz="6" w:space="0" w:color="CCCCCC"/>
              <w:right w:val="outset" w:sz="6" w:space="0" w:color="CCCCCC"/>
            </w:tcBorders>
            <w:shd w:val="clear" w:color="auto" w:fill="F0F0F0"/>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0099CC"/>
              </w:rPr>
            </w:pPr>
            <w:r w:rsidRPr="00BA6309">
              <w:rPr>
                <w:rFonts w:ascii="Times New Roman" w:hAnsi="Times New Roman"/>
                <w:b/>
                <w:bCs/>
                <w:color w:val="0099CC"/>
              </w:rPr>
              <w:t>Apr</w:t>
            </w:r>
          </w:p>
        </w:tc>
        <w:tc>
          <w:tcPr>
            <w:tcW w:w="0" w:type="auto"/>
            <w:tcBorders>
              <w:top w:val="outset" w:sz="6" w:space="0" w:color="CCCCCC"/>
              <w:left w:val="outset" w:sz="6" w:space="0" w:color="CCCCCC"/>
              <w:bottom w:val="outset" w:sz="6" w:space="0" w:color="CCCCCC"/>
              <w:right w:val="outset" w:sz="6" w:space="0" w:color="CCCCCC"/>
            </w:tcBorders>
            <w:shd w:val="clear" w:color="auto" w:fill="F0F0F0"/>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0099CC"/>
              </w:rPr>
            </w:pPr>
            <w:r w:rsidRPr="00BA6309">
              <w:rPr>
                <w:rFonts w:ascii="Times New Roman" w:hAnsi="Times New Roman"/>
                <w:b/>
                <w:bCs/>
                <w:color w:val="0099CC"/>
              </w:rPr>
              <w:t>May</w:t>
            </w:r>
          </w:p>
        </w:tc>
        <w:tc>
          <w:tcPr>
            <w:tcW w:w="0" w:type="auto"/>
            <w:tcBorders>
              <w:top w:val="outset" w:sz="6" w:space="0" w:color="CCCCCC"/>
              <w:left w:val="outset" w:sz="6" w:space="0" w:color="CCCCCC"/>
              <w:bottom w:val="outset" w:sz="6" w:space="0" w:color="CCCCCC"/>
              <w:right w:val="outset" w:sz="6" w:space="0" w:color="CCCCCC"/>
            </w:tcBorders>
            <w:shd w:val="clear" w:color="auto" w:fill="F0F0F0"/>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0099CC"/>
              </w:rPr>
            </w:pPr>
            <w:r w:rsidRPr="00BA6309">
              <w:rPr>
                <w:rFonts w:ascii="Times New Roman" w:hAnsi="Times New Roman"/>
                <w:b/>
                <w:bCs/>
                <w:color w:val="0099CC"/>
              </w:rPr>
              <w:t>June</w:t>
            </w:r>
          </w:p>
        </w:tc>
        <w:tc>
          <w:tcPr>
            <w:tcW w:w="0" w:type="auto"/>
            <w:tcBorders>
              <w:top w:val="outset" w:sz="6" w:space="0" w:color="CCCCCC"/>
              <w:left w:val="outset" w:sz="6" w:space="0" w:color="CCCCCC"/>
              <w:bottom w:val="outset" w:sz="6" w:space="0" w:color="CCCCCC"/>
              <w:right w:val="outset" w:sz="6" w:space="0" w:color="CCCCCC"/>
            </w:tcBorders>
            <w:shd w:val="clear" w:color="auto" w:fill="F0F0F0"/>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0099CC"/>
              </w:rPr>
            </w:pPr>
            <w:r w:rsidRPr="00BA6309">
              <w:rPr>
                <w:rFonts w:ascii="Times New Roman" w:hAnsi="Times New Roman"/>
                <w:b/>
                <w:bCs/>
                <w:color w:val="0099CC"/>
              </w:rPr>
              <w:t>July</w:t>
            </w:r>
          </w:p>
        </w:tc>
        <w:tc>
          <w:tcPr>
            <w:tcW w:w="0" w:type="auto"/>
            <w:tcBorders>
              <w:top w:val="outset" w:sz="6" w:space="0" w:color="CCCCCC"/>
              <w:left w:val="outset" w:sz="6" w:space="0" w:color="CCCCCC"/>
              <w:bottom w:val="outset" w:sz="6" w:space="0" w:color="CCCCCC"/>
              <w:right w:val="outset" w:sz="6" w:space="0" w:color="CCCCCC"/>
            </w:tcBorders>
            <w:shd w:val="clear" w:color="auto" w:fill="F0F0F0"/>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0099CC"/>
              </w:rPr>
            </w:pPr>
            <w:r w:rsidRPr="00BA6309">
              <w:rPr>
                <w:rFonts w:ascii="Times New Roman" w:hAnsi="Times New Roman"/>
                <w:b/>
                <w:bCs/>
                <w:color w:val="0099CC"/>
              </w:rPr>
              <w:t>Aug</w:t>
            </w:r>
          </w:p>
        </w:tc>
        <w:tc>
          <w:tcPr>
            <w:tcW w:w="0" w:type="auto"/>
            <w:tcBorders>
              <w:top w:val="outset" w:sz="6" w:space="0" w:color="CCCCCC"/>
              <w:left w:val="outset" w:sz="6" w:space="0" w:color="CCCCCC"/>
              <w:bottom w:val="outset" w:sz="6" w:space="0" w:color="CCCCCC"/>
              <w:right w:val="outset" w:sz="6" w:space="0" w:color="CCCCCC"/>
            </w:tcBorders>
            <w:shd w:val="clear" w:color="auto" w:fill="F0F0F0"/>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0099CC"/>
              </w:rPr>
            </w:pPr>
            <w:r w:rsidRPr="00BA6309">
              <w:rPr>
                <w:rFonts w:ascii="Times New Roman" w:hAnsi="Times New Roman"/>
                <w:b/>
                <w:bCs/>
                <w:color w:val="0099CC"/>
              </w:rPr>
              <w:t>Sept</w:t>
            </w:r>
          </w:p>
        </w:tc>
        <w:tc>
          <w:tcPr>
            <w:tcW w:w="0" w:type="auto"/>
            <w:tcBorders>
              <w:top w:val="outset" w:sz="6" w:space="0" w:color="CCCCCC"/>
              <w:left w:val="outset" w:sz="6" w:space="0" w:color="CCCCCC"/>
              <w:bottom w:val="outset" w:sz="6" w:space="0" w:color="CCCCCC"/>
              <w:right w:val="outset" w:sz="6" w:space="0" w:color="CCCCCC"/>
            </w:tcBorders>
            <w:shd w:val="clear" w:color="auto" w:fill="F0F0F0"/>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0099CC"/>
              </w:rPr>
            </w:pPr>
            <w:r w:rsidRPr="00BA6309">
              <w:rPr>
                <w:rFonts w:ascii="Times New Roman" w:hAnsi="Times New Roman"/>
                <w:b/>
                <w:bCs/>
                <w:color w:val="0099CC"/>
              </w:rPr>
              <w:t>Oct</w:t>
            </w:r>
          </w:p>
        </w:tc>
        <w:tc>
          <w:tcPr>
            <w:tcW w:w="0" w:type="auto"/>
            <w:tcBorders>
              <w:top w:val="outset" w:sz="6" w:space="0" w:color="CCCCCC"/>
              <w:left w:val="outset" w:sz="6" w:space="0" w:color="CCCCCC"/>
              <w:bottom w:val="outset" w:sz="6" w:space="0" w:color="CCCCCC"/>
              <w:right w:val="outset" w:sz="6" w:space="0" w:color="CCCCCC"/>
            </w:tcBorders>
            <w:shd w:val="clear" w:color="auto" w:fill="F0F0F0"/>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0099CC"/>
              </w:rPr>
            </w:pPr>
            <w:r w:rsidRPr="00BA6309">
              <w:rPr>
                <w:rFonts w:ascii="Times New Roman" w:hAnsi="Times New Roman"/>
                <w:b/>
                <w:bCs/>
                <w:color w:val="0099CC"/>
              </w:rPr>
              <w:t>Nov</w:t>
            </w:r>
          </w:p>
        </w:tc>
        <w:tc>
          <w:tcPr>
            <w:tcW w:w="0" w:type="auto"/>
            <w:tcBorders>
              <w:top w:val="outset" w:sz="6" w:space="0" w:color="CCCCCC"/>
              <w:left w:val="outset" w:sz="6" w:space="0" w:color="CCCCCC"/>
              <w:bottom w:val="outset" w:sz="6" w:space="0" w:color="CCCCCC"/>
              <w:right w:val="outset" w:sz="6" w:space="0" w:color="CCCCCC"/>
            </w:tcBorders>
            <w:shd w:val="clear" w:color="auto" w:fill="F0F0F0"/>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0099CC"/>
              </w:rPr>
            </w:pPr>
            <w:r w:rsidRPr="00BA6309">
              <w:rPr>
                <w:rFonts w:ascii="Times New Roman" w:hAnsi="Times New Roman"/>
                <w:b/>
                <w:bCs/>
                <w:color w:val="0099CC"/>
              </w:rPr>
              <w:t>Dec</w:t>
            </w:r>
          </w:p>
        </w:tc>
      </w:tr>
      <w:tr w:rsidR="00BA6309" w:rsidRPr="00BA6309" w:rsidTr="00BA6309">
        <w:trPr>
          <w:trHeight w:val="363"/>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3F3F3"/>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CC6600"/>
              </w:rPr>
            </w:pPr>
            <w:r w:rsidRPr="00BA6309">
              <w:rPr>
                <w:rFonts w:ascii="Times New Roman" w:hAnsi="Times New Roman"/>
                <w:b/>
                <w:bCs/>
                <w:color w:val="CC6600"/>
              </w:rPr>
              <w:t>Mango</w:t>
            </w: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noProof/>
                <w:color w:val="000000"/>
              </w:rPr>
              <w:drawing>
                <wp:inline distT="0" distB="0" distL="0" distR="0">
                  <wp:extent cx="139700" cy="152400"/>
                  <wp:effectExtent l="19050" t="0" r="0" b="0"/>
                  <wp:docPr id="17" name="Picture 9" descr="o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f1"/>
                          <pic:cNvPicPr>
                            <a:picLocks noChangeAspect="1" noChangeArrowheads="1"/>
                          </pic:cNvPicPr>
                        </pic:nvPicPr>
                        <pic:blipFill>
                          <a:blip r:embed="rId16"/>
                          <a:srcRect/>
                          <a:stretch>
                            <a:fillRect/>
                          </a:stretch>
                        </pic:blipFill>
                        <pic:spPr bwMode="auto">
                          <a:xfrm>
                            <a:off x="0" y="0"/>
                            <a:ext cx="139700" cy="1524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noProof/>
                <w:color w:val="000000"/>
              </w:rPr>
              <w:drawing>
                <wp:inline distT="0" distB="0" distL="0" distR="0">
                  <wp:extent cx="139700" cy="152400"/>
                  <wp:effectExtent l="19050" t="0" r="0" b="0"/>
                  <wp:docPr id="18" name="Picture 10" descr="f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1"/>
                          <pic:cNvPicPr>
                            <a:picLocks noChangeAspect="1" noChangeArrowheads="1"/>
                          </pic:cNvPicPr>
                        </pic:nvPicPr>
                        <pic:blipFill>
                          <a:blip r:embed="rId17"/>
                          <a:srcRect/>
                          <a:stretch>
                            <a:fillRect/>
                          </a:stretch>
                        </pic:blipFill>
                        <pic:spPr bwMode="auto">
                          <a:xfrm>
                            <a:off x="0" y="0"/>
                            <a:ext cx="139700" cy="1524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noProof/>
                <w:color w:val="000000"/>
              </w:rPr>
              <w:drawing>
                <wp:inline distT="0" distB="0" distL="0" distR="0">
                  <wp:extent cx="139700" cy="152400"/>
                  <wp:effectExtent l="19050" t="0" r="0" b="0"/>
                  <wp:docPr id="19" name="Picture 11" descr="f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ull1"/>
                          <pic:cNvPicPr>
                            <a:picLocks noChangeAspect="1" noChangeArrowheads="1"/>
                          </pic:cNvPicPr>
                        </pic:nvPicPr>
                        <pic:blipFill>
                          <a:blip r:embed="rId17"/>
                          <a:srcRect/>
                          <a:stretch>
                            <a:fillRect/>
                          </a:stretch>
                        </pic:blipFill>
                        <pic:spPr bwMode="auto">
                          <a:xfrm>
                            <a:off x="0" y="0"/>
                            <a:ext cx="139700" cy="1524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noProof/>
                <w:color w:val="000000"/>
              </w:rPr>
              <w:drawing>
                <wp:inline distT="0" distB="0" distL="0" distR="0">
                  <wp:extent cx="139700" cy="152400"/>
                  <wp:effectExtent l="19050" t="0" r="0" b="0"/>
                  <wp:docPr id="20" name="Picture 12" descr="f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ll1"/>
                          <pic:cNvPicPr>
                            <a:picLocks noChangeAspect="1" noChangeArrowheads="1"/>
                          </pic:cNvPicPr>
                        </pic:nvPicPr>
                        <pic:blipFill>
                          <a:blip r:embed="rId17"/>
                          <a:srcRect/>
                          <a:stretch>
                            <a:fillRect/>
                          </a:stretch>
                        </pic:blipFill>
                        <pic:spPr bwMode="auto">
                          <a:xfrm>
                            <a:off x="0" y="0"/>
                            <a:ext cx="139700" cy="1524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noProof/>
                <w:color w:val="000000"/>
              </w:rPr>
              <w:drawing>
                <wp:inline distT="0" distB="0" distL="0" distR="0">
                  <wp:extent cx="139700" cy="152400"/>
                  <wp:effectExtent l="19050" t="0" r="0" b="0"/>
                  <wp:docPr id="21" name="Picture 13" descr="o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f1"/>
                          <pic:cNvPicPr>
                            <a:picLocks noChangeAspect="1" noChangeArrowheads="1"/>
                          </pic:cNvPicPr>
                        </pic:nvPicPr>
                        <pic:blipFill>
                          <a:blip r:embed="rId16"/>
                          <a:srcRect/>
                          <a:stretch>
                            <a:fillRect/>
                          </a:stretch>
                        </pic:blipFill>
                        <pic:spPr bwMode="auto">
                          <a:xfrm>
                            <a:off x="0" y="0"/>
                            <a:ext cx="139700" cy="1524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r>
      <w:tr w:rsidR="00BA6309" w:rsidRPr="00BA6309" w:rsidTr="00BA6309">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3F3F3"/>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CC6600"/>
              </w:rPr>
            </w:pPr>
            <w:r w:rsidRPr="00BA6309">
              <w:rPr>
                <w:rFonts w:ascii="Times New Roman" w:hAnsi="Times New Roman"/>
                <w:b/>
                <w:bCs/>
                <w:color w:val="CC6600"/>
              </w:rPr>
              <w:t>Papaya</w:t>
            </w: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noProof/>
                <w:color w:val="000000"/>
              </w:rPr>
              <w:drawing>
                <wp:inline distT="0" distB="0" distL="0" distR="0">
                  <wp:extent cx="139700" cy="152400"/>
                  <wp:effectExtent l="19050" t="0" r="0" b="0"/>
                  <wp:docPr id="22" name="Picture 14" descr="f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ull1"/>
                          <pic:cNvPicPr>
                            <a:picLocks noChangeAspect="1" noChangeArrowheads="1"/>
                          </pic:cNvPicPr>
                        </pic:nvPicPr>
                        <pic:blipFill>
                          <a:blip r:embed="rId17"/>
                          <a:srcRect/>
                          <a:stretch>
                            <a:fillRect/>
                          </a:stretch>
                        </pic:blipFill>
                        <pic:spPr bwMode="auto">
                          <a:xfrm>
                            <a:off x="0" y="0"/>
                            <a:ext cx="139700" cy="1524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noProof/>
                <w:color w:val="000000"/>
              </w:rPr>
              <w:drawing>
                <wp:inline distT="0" distB="0" distL="0" distR="0">
                  <wp:extent cx="139700" cy="152400"/>
                  <wp:effectExtent l="19050" t="0" r="0" b="0"/>
                  <wp:docPr id="23" name="Picture 15" descr="f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ull1"/>
                          <pic:cNvPicPr>
                            <a:picLocks noChangeAspect="1" noChangeArrowheads="1"/>
                          </pic:cNvPicPr>
                        </pic:nvPicPr>
                        <pic:blipFill>
                          <a:blip r:embed="rId17"/>
                          <a:srcRect/>
                          <a:stretch>
                            <a:fillRect/>
                          </a:stretch>
                        </pic:blipFill>
                        <pic:spPr bwMode="auto">
                          <a:xfrm>
                            <a:off x="0" y="0"/>
                            <a:ext cx="139700" cy="1524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noProof/>
                <w:color w:val="000000"/>
              </w:rPr>
              <w:drawing>
                <wp:inline distT="0" distB="0" distL="0" distR="0">
                  <wp:extent cx="139700" cy="152400"/>
                  <wp:effectExtent l="19050" t="0" r="0" b="0"/>
                  <wp:docPr id="24" name="Picture 16" descr="f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ll1"/>
                          <pic:cNvPicPr>
                            <a:picLocks noChangeAspect="1" noChangeArrowheads="1"/>
                          </pic:cNvPicPr>
                        </pic:nvPicPr>
                        <pic:blipFill>
                          <a:blip r:embed="rId17"/>
                          <a:srcRect/>
                          <a:stretch>
                            <a:fillRect/>
                          </a:stretch>
                        </pic:blipFill>
                        <pic:spPr bwMode="auto">
                          <a:xfrm>
                            <a:off x="0" y="0"/>
                            <a:ext cx="139700" cy="1524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noProof/>
                <w:color w:val="000000"/>
              </w:rPr>
              <w:drawing>
                <wp:inline distT="0" distB="0" distL="0" distR="0">
                  <wp:extent cx="139700" cy="152400"/>
                  <wp:effectExtent l="19050" t="0" r="0" b="0"/>
                  <wp:docPr id="25" name="Picture 17" descr="f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ll1"/>
                          <pic:cNvPicPr>
                            <a:picLocks noChangeAspect="1" noChangeArrowheads="1"/>
                          </pic:cNvPicPr>
                        </pic:nvPicPr>
                        <pic:blipFill>
                          <a:blip r:embed="rId17"/>
                          <a:srcRect/>
                          <a:stretch>
                            <a:fillRect/>
                          </a:stretch>
                        </pic:blipFill>
                        <pic:spPr bwMode="auto">
                          <a:xfrm>
                            <a:off x="0" y="0"/>
                            <a:ext cx="139700" cy="1524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r>
      <w:tr w:rsidR="00BA6309" w:rsidRPr="00BA6309" w:rsidTr="00BA6309">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F3F3F3"/>
            <w:vAlign w:val="center"/>
          </w:tcPr>
          <w:p w:rsidR="00BA6309" w:rsidRPr="00BA6309" w:rsidRDefault="00BA6309" w:rsidP="00BA6309">
            <w:pPr>
              <w:shd w:val="clear" w:color="auto" w:fill="FFFFFF" w:themeFill="background1"/>
              <w:spacing w:line="360" w:lineRule="auto"/>
              <w:jc w:val="both"/>
              <w:rPr>
                <w:rFonts w:ascii="Times New Roman" w:hAnsi="Times New Roman"/>
                <w:b/>
                <w:bCs/>
                <w:color w:val="CC6600"/>
              </w:rPr>
            </w:pPr>
            <w:r w:rsidRPr="00BA6309">
              <w:rPr>
                <w:rFonts w:ascii="Times New Roman" w:hAnsi="Times New Roman"/>
                <w:b/>
                <w:bCs/>
                <w:color w:val="CC6600"/>
              </w:rPr>
              <w:t>Guava</w:t>
            </w: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noProof/>
                <w:color w:val="000000"/>
              </w:rPr>
              <w:drawing>
                <wp:inline distT="0" distB="0" distL="0" distR="0">
                  <wp:extent cx="139700" cy="152400"/>
                  <wp:effectExtent l="19050" t="0" r="0" b="0"/>
                  <wp:docPr id="26" name="Picture 18" descr="o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ff1"/>
                          <pic:cNvPicPr>
                            <a:picLocks noChangeAspect="1" noChangeArrowheads="1"/>
                          </pic:cNvPicPr>
                        </pic:nvPicPr>
                        <pic:blipFill>
                          <a:blip r:embed="rId16"/>
                          <a:srcRect/>
                          <a:stretch>
                            <a:fillRect/>
                          </a:stretch>
                        </pic:blipFill>
                        <pic:spPr bwMode="auto">
                          <a:xfrm>
                            <a:off x="0" y="0"/>
                            <a:ext cx="139700" cy="1524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noProof/>
                <w:color w:val="000000"/>
              </w:rPr>
              <w:drawing>
                <wp:inline distT="0" distB="0" distL="0" distR="0">
                  <wp:extent cx="139700" cy="152400"/>
                  <wp:effectExtent l="19050" t="0" r="0" b="0"/>
                  <wp:docPr id="27" name="Picture 19" descr="f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ull1"/>
                          <pic:cNvPicPr>
                            <a:picLocks noChangeAspect="1" noChangeArrowheads="1"/>
                          </pic:cNvPicPr>
                        </pic:nvPicPr>
                        <pic:blipFill>
                          <a:blip r:embed="rId17"/>
                          <a:srcRect/>
                          <a:stretch>
                            <a:fillRect/>
                          </a:stretch>
                        </pic:blipFill>
                        <pic:spPr bwMode="auto">
                          <a:xfrm>
                            <a:off x="0" y="0"/>
                            <a:ext cx="139700" cy="1524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noProof/>
                <w:color w:val="000000"/>
              </w:rPr>
              <w:drawing>
                <wp:inline distT="0" distB="0" distL="0" distR="0">
                  <wp:extent cx="139700" cy="152400"/>
                  <wp:effectExtent l="19050" t="0" r="0" b="0"/>
                  <wp:docPr id="28" name="Picture 20" descr="f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ull1"/>
                          <pic:cNvPicPr>
                            <a:picLocks noChangeAspect="1" noChangeArrowheads="1"/>
                          </pic:cNvPicPr>
                        </pic:nvPicPr>
                        <pic:blipFill>
                          <a:blip r:embed="rId17"/>
                          <a:srcRect/>
                          <a:stretch>
                            <a:fillRect/>
                          </a:stretch>
                        </pic:blipFill>
                        <pic:spPr bwMode="auto">
                          <a:xfrm>
                            <a:off x="0" y="0"/>
                            <a:ext cx="139700" cy="1524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r w:rsidRPr="00BA6309">
              <w:rPr>
                <w:rFonts w:ascii="Times New Roman" w:hAnsi="Times New Roman"/>
                <w:noProof/>
                <w:color w:val="000000"/>
              </w:rPr>
              <w:drawing>
                <wp:inline distT="0" distB="0" distL="0" distR="0">
                  <wp:extent cx="139700" cy="152400"/>
                  <wp:effectExtent l="19050" t="0" r="0" b="0"/>
                  <wp:docPr id="29" name="Picture 21" descr="o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ff1"/>
                          <pic:cNvPicPr>
                            <a:picLocks noChangeAspect="1" noChangeArrowheads="1"/>
                          </pic:cNvPicPr>
                        </pic:nvPicPr>
                        <pic:blipFill>
                          <a:blip r:embed="rId16"/>
                          <a:srcRect/>
                          <a:stretch>
                            <a:fillRect/>
                          </a:stretch>
                        </pic:blipFill>
                        <pic:spPr bwMode="auto">
                          <a:xfrm>
                            <a:off x="0" y="0"/>
                            <a:ext cx="139700" cy="152400"/>
                          </a:xfrm>
                          <a:prstGeom prst="rect">
                            <a:avLst/>
                          </a:prstGeom>
                          <a:noFill/>
                          <a:ln w="9525">
                            <a:noFill/>
                            <a:miter lim="800000"/>
                            <a:headEnd/>
                            <a:tailEnd/>
                          </a:ln>
                        </pic:spPr>
                      </pic:pic>
                    </a:graphicData>
                  </a:graphic>
                </wp:inline>
              </w:drawing>
            </w:r>
          </w:p>
        </w:tc>
        <w:tc>
          <w:tcPr>
            <w:tcW w:w="0" w:type="auto"/>
            <w:tcBorders>
              <w:top w:val="outset" w:sz="6" w:space="0" w:color="CCCCCC"/>
              <w:left w:val="outset" w:sz="6" w:space="0" w:color="CCCCCC"/>
              <w:bottom w:val="outset" w:sz="6" w:space="0" w:color="CCCCCC"/>
              <w:right w:val="outset" w:sz="6" w:space="0" w:color="CCCCCC"/>
            </w:tcBorders>
            <w:vAlign w:val="center"/>
          </w:tcPr>
          <w:p w:rsidR="00BA6309" w:rsidRPr="00BA6309" w:rsidRDefault="00BA6309" w:rsidP="00BA6309">
            <w:pPr>
              <w:shd w:val="clear" w:color="auto" w:fill="FFFFFF" w:themeFill="background1"/>
              <w:spacing w:line="360" w:lineRule="auto"/>
              <w:jc w:val="both"/>
              <w:rPr>
                <w:rFonts w:ascii="Times New Roman" w:hAnsi="Times New Roman"/>
                <w:color w:val="000000"/>
              </w:rPr>
            </w:pPr>
          </w:p>
        </w:tc>
        <w:tc>
          <w:tcPr>
            <w:tcW w:w="0" w:type="auto"/>
            <w:vAlign w:val="center"/>
          </w:tcPr>
          <w:p w:rsidR="00BA6309" w:rsidRPr="00BA6309" w:rsidRDefault="00BA6309" w:rsidP="00BA6309">
            <w:pPr>
              <w:shd w:val="clear" w:color="auto" w:fill="FFFFFF" w:themeFill="background1"/>
              <w:spacing w:line="360" w:lineRule="auto"/>
              <w:jc w:val="both"/>
              <w:rPr>
                <w:rFonts w:ascii="Times New Roman" w:hAnsi="Times New Roman"/>
              </w:rPr>
            </w:pPr>
          </w:p>
        </w:tc>
        <w:tc>
          <w:tcPr>
            <w:tcW w:w="0" w:type="auto"/>
            <w:vAlign w:val="center"/>
          </w:tcPr>
          <w:p w:rsidR="00BA6309" w:rsidRPr="00BA6309" w:rsidRDefault="00BA6309" w:rsidP="00BA6309">
            <w:pPr>
              <w:shd w:val="clear" w:color="auto" w:fill="FFFFFF" w:themeFill="background1"/>
              <w:spacing w:line="360" w:lineRule="auto"/>
              <w:jc w:val="both"/>
              <w:rPr>
                <w:rFonts w:ascii="Times New Roman" w:hAnsi="Times New Roman"/>
              </w:rPr>
            </w:pPr>
          </w:p>
        </w:tc>
        <w:tc>
          <w:tcPr>
            <w:tcW w:w="0" w:type="auto"/>
            <w:vAlign w:val="center"/>
          </w:tcPr>
          <w:p w:rsidR="00BA6309" w:rsidRPr="00BA6309" w:rsidRDefault="00BA6309" w:rsidP="00BA6309">
            <w:pPr>
              <w:shd w:val="clear" w:color="auto" w:fill="FFFFFF" w:themeFill="background1"/>
              <w:spacing w:line="360" w:lineRule="auto"/>
              <w:jc w:val="both"/>
              <w:rPr>
                <w:rFonts w:ascii="Times New Roman" w:hAnsi="Times New Roman"/>
              </w:rPr>
            </w:pPr>
          </w:p>
        </w:tc>
        <w:tc>
          <w:tcPr>
            <w:tcW w:w="0" w:type="auto"/>
            <w:vAlign w:val="center"/>
          </w:tcPr>
          <w:p w:rsidR="00BA6309" w:rsidRPr="00BA6309" w:rsidRDefault="00BA6309" w:rsidP="00BA6309">
            <w:pPr>
              <w:shd w:val="clear" w:color="auto" w:fill="FFFFFF" w:themeFill="background1"/>
              <w:spacing w:line="360" w:lineRule="auto"/>
              <w:jc w:val="both"/>
              <w:rPr>
                <w:rFonts w:ascii="Times New Roman" w:hAnsi="Times New Roman"/>
              </w:rPr>
            </w:pPr>
          </w:p>
        </w:tc>
        <w:tc>
          <w:tcPr>
            <w:tcW w:w="0" w:type="auto"/>
            <w:vAlign w:val="center"/>
          </w:tcPr>
          <w:p w:rsidR="00BA6309" w:rsidRPr="00BA6309" w:rsidRDefault="00BA6309" w:rsidP="00BA6309">
            <w:pPr>
              <w:shd w:val="clear" w:color="auto" w:fill="FFFFFF" w:themeFill="background1"/>
              <w:spacing w:line="360" w:lineRule="auto"/>
              <w:jc w:val="both"/>
              <w:rPr>
                <w:rFonts w:ascii="Times New Roman" w:hAnsi="Times New Roman"/>
              </w:rPr>
            </w:pPr>
          </w:p>
        </w:tc>
      </w:tr>
    </w:tbl>
    <w:p w:rsidR="00BA6309" w:rsidRDefault="00BA6309" w:rsidP="00BA6309">
      <w:pPr>
        <w:shd w:val="clear" w:color="auto" w:fill="FFFFFF" w:themeFill="background1"/>
        <w:spacing w:line="360" w:lineRule="auto"/>
        <w:jc w:val="both"/>
        <w:rPr>
          <w:rStyle w:val="head1"/>
          <w:i w:val="0"/>
          <w:color w:val="auto"/>
          <w:sz w:val="28"/>
          <w:szCs w:val="28"/>
        </w:rPr>
      </w:pPr>
    </w:p>
    <w:p w:rsidR="00BA6309" w:rsidRPr="00BA6309" w:rsidRDefault="00BA6309" w:rsidP="00BA6309">
      <w:pPr>
        <w:shd w:val="clear" w:color="auto" w:fill="FFFFFF" w:themeFill="background1"/>
        <w:spacing w:line="360" w:lineRule="auto"/>
        <w:jc w:val="both"/>
        <w:rPr>
          <w:rStyle w:val="head1"/>
          <w:i w:val="0"/>
          <w:color w:val="auto"/>
          <w:sz w:val="28"/>
          <w:szCs w:val="28"/>
        </w:rPr>
      </w:pPr>
      <w:r w:rsidRPr="00BA6309">
        <w:rPr>
          <w:rStyle w:val="head1"/>
          <w:i w:val="0"/>
          <w:color w:val="auto"/>
          <w:sz w:val="28"/>
          <w:szCs w:val="28"/>
        </w:rPr>
        <w:t>Market Presence</w:t>
      </w:r>
    </w:p>
    <w:p w:rsidR="00BA6309" w:rsidRPr="00BA6309" w:rsidRDefault="00BA6309" w:rsidP="00BA6309">
      <w:pPr>
        <w:numPr>
          <w:ilvl w:val="0"/>
          <w:numId w:val="37"/>
        </w:numPr>
        <w:shd w:val="clear" w:color="auto" w:fill="FFFFFF" w:themeFill="background1"/>
        <w:spacing w:before="100" w:beforeAutospacing="1" w:after="100" w:afterAutospacing="1" w:line="360" w:lineRule="auto"/>
        <w:ind w:left="0" w:firstLine="0"/>
        <w:jc w:val="both"/>
        <w:rPr>
          <w:rFonts w:ascii="Times New Roman" w:hAnsi="Times New Roman"/>
          <w:color w:val="000000"/>
        </w:rPr>
      </w:pPr>
      <w:r w:rsidRPr="00BA6309">
        <w:rPr>
          <w:rFonts w:ascii="Times New Roman" w:hAnsi="Times New Roman"/>
          <w:color w:val="000000"/>
        </w:rPr>
        <w:t>European Union</w:t>
      </w:r>
    </w:p>
    <w:p w:rsidR="00BA6309" w:rsidRPr="00BA6309" w:rsidRDefault="00BA6309" w:rsidP="00BA6309">
      <w:pPr>
        <w:numPr>
          <w:ilvl w:val="0"/>
          <w:numId w:val="37"/>
        </w:numPr>
        <w:shd w:val="clear" w:color="auto" w:fill="FFFFFF" w:themeFill="background1"/>
        <w:spacing w:before="100" w:beforeAutospacing="1" w:after="100" w:afterAutospacing="1" w:line="360" w:lineRule="auto"/>
        <w:ind w:left="0" w:firstLine="0"/>
        <w:jc w:val="both"/>
        <w:rPr>
          <w:rFonts w:ascii="Times New Roman" w:hAnsi="Times New Roman"/>
          <w:color w:val="000000"/>
        </w:rPr>
      </w:pPr>
      <w:r w:rsidRPr="00BA6309">
        <w:rPr>
          <w:rFonts w:ascii="Times New Roman" w:hAnsi="Times New Roman"/>
          <w:color w:val="000000"/>
        </w:rPr>
        <w:t>United States of America</w:t>
      </w:r>
    </w:p>
    <w:p w:rsidR="00BA6309" w:rsidRPr="00BA6309" w:rsidRDefault="00BA6309" w:rsidP="00BA6309">
      <w:pPr>
        <w:numPr>
          <w:ilvl w:val="0"/>
          <w:numId w:val="37"/>
        </w:numPr>
        <w:shd w:val="clear" w:color="auto" w:fill="FFFFFF" w:themeFill="background1"/>
        <w:spacing w:before="100" w:beforeAutospacing="1" w:after="100" w:afterAutospacing="1" w:line="360" w:lineRule="auto"/>
        <w:ind w:left="0" w:firstLine="0"/>
        <w:jc w:val="both"/>
        <w:rPr>
          <w:rFonts w:ascii="Times New Roman" w:hAnsi="Times New Roman"/>
          <w:color w:val="000000"/>
        </w:rPr>
      </w:pPr>
      <w:r w:rsidRPr="00BA6309">
        <w:rPr>
          <w:rFonts w:ascii="Times New Roman" w:hAnsi="Times New Roman"/>
          <w:color w:val="000000"/>
        </w:rPr>
        <w:t>Canada</w:t>
      </w:r>
    </w:p>
    <w:p w:rsidR="00BA6309" w:rsidRPr="00BA6309" w:rsidRDefault="00BA6309" w:rsidP="00BA6309">
      <w:pPr>
        <w:numPr>
          <w:ilvl w:val="0"/>
          <w:numId w:val="37"/>
        </w:numPr>
        <w:shd w:val="clear" w:color="auto" w:fill="FFFFFF" w:themeFill="background1"/>
        <w:spacing w:before="100" w:beforeAutospacing="1" w:after="100" w:afterAutospacing="1" w:line="360" w:lineRule="auto"/>
        <w:ind w:left="0" w:firstLine="0"/>
        <w:jc w:val="both"/>
        <w:rPr>
          <w:rFonts w:ascii="Times New Roman" w:hAnsi="Times New Roman"/>
          <w:color w:val="000000"/>
        </w:rPr>
      </w:pPr>
      <w:r w:rsidRPr="00BA6309">
        <w:rPr>
          <w:rFonts w:ascii="Times New Roman" w:hAnsi="Times New Roman"/>
          <w:color w:val="000000"/>
        </w:rPr>
        <w:t>Australia</w:t>
      </w:r>
    </w:p>
    <w:p w:rsidR="00BA6309" w:rsidRPr="00BA6309" w:rsidRDefault="00BA6309" w:rsidP="00BA6309">
      <w:pPr>
        <w:numPr>
          <w:ilvl w:val="0"/>
          <w:numId w:val="37"/>
        </w:numPr>
        <w:shd w:val="clear" w:color="auto" w:fill="FFFFFF" w:themeFill="background1"/>
        <w:spacing w:before="100" w:beforeAutospacing="1" w:after="100" w:afterAutospacing="1" w:line="360" w:lineRule="auto"/>
        <w:ind w:left="0" w:firstLine="0"/>
        <w:jc w:val="both"/>
        <w:rPr>
          <w:rFonts w:ascii="Times New Roman" w:hAnsi="Times New Roman"/>
          <w:color w:val="000000"/>
        </w:rPr>
      </w:pPr>
      <w:r w:rsidRPr="00BA6309">
        <w:rPr>
          <w:rFonts w:ascii="Times New Roman" w:hAnsi="Times New Roman"/>
          <w:color w:val="000000"/>
        </w:rPr>
        <w:lastRenderedPageBreak/>
        <w:t>Middle East including Iran &amp; North Africa</w:t>
      </w:r>
    </w:p>
    <w:p w:rsidR="00BA6309" w:rsidRPr="00BA6309" w:rsidRDefault="00BA6309" w:rsidP="00BA6309">
      <w:pPr>
        <w:numPr>
          <w:ilvl w:val="0"/>
          <w:numId w:val="37"/>
        </w:numPr>
        <w:shd w:val="clear" w:color="auto" w:fill="FFFFFF" w:themeFill="background1"/>
        <w:spacing w:after="0" w:line="360" w:lineRule="auto"/>
        <w:ind w:left="0" w:firstLine="0"/>
        <w:jc w:val="both"/>
        <w:rPr>
          <w:rFonts w:ascii="Times New Roman" w:hAnsi="Times New Roman"/>
          <w:i/>
        </w:rPr>
      </w:pPr>
      <w:r w:rsidRPr="00BA6309">
        <w:rPr>
          <w:rFonts w:ascii="Times New Roman" w:hAnsi="Times New Roman"/>
          <w:color w:val="000000"/>
        </w:rPr>
        <w:t>Japan &amp; South Korea</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rPr>
      </w:pPr>
      <w:r w:rsidRPr="00BA6309">
        <w:rPr>
          <w:rFonts w:ascii="Times New Roman" w:hAnsi="Times New Roman"/>
          <w:noProof/>
        </w:rPr>
        <w:drawing>
          <wp:inline distT="0" distB="0" distL="0" distR="0">
            <wp:extent cx="4330700" cy="2501900"/>
            <wp:effectExtent l="19050" t="0" r="0" b="0"/>
            <wp:docPr id="30" name="Picture 22" descr="wor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ld1"/>
                    <pic:cNvPicPr>
                      <a:picLocks noChangeAspect="1" noChangeArrowheads="1"/>
                    </pic:cNvPicPr>
                  </pic:nvPicPr>
                  <pic:blipFill>
                    <a:blip r:embed="rId18"/>
                    <a:srcRect/>
                    <a:stretch>
                      <a:fillRect/>
                    </a:stretch>
                  </pic:blipFill>
                  <pic:spPr bwMode="auto">
                    <a:xfrm>
                      <a:off x="0" y="0"/>
                      <a:ext cx="4330700" cy="2501900"/>
                    </a:xfrm>
                    <a:prstGeom prst="rect">
                      <a:avLst/>
                    </a:prstGeom>
                    <a:noFill/>
                    <a:ln w="9525">
                      <a:noFill/>
                      <a:miter lim="800000"/>
                      <a:headEnd/>
                      <a:tailEnd/>
                    </a:ln>
                  </pic:spPr>
                </pic:pic>
              </a:graphicData>
            </a:graphic>
          </wp:inline>
        </w:drawing>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color w:val="000000"/>
          <w:sz w:val="28"/>
          <w:szCs w:val="28"/>
        </w:rPr>
      </w:pPr>
      <w:r w:rsidRPr="00BA6309">
        <w:rPr>
          <w:rFonts w:ascii="Times New Roman" w:hAnsi="Times New Roman"/>
          <w:b/>
          <w:color w:val="000000"/>
          <w:sz w:val="28"/>
          <w:szCs w:val="28"/>
        </w:rPr>
        <w:t>SAHER OF COUNTRIES MARKET</w:t>
      </w:r>
    </w:p>
    <w:p w:rsidR="00ED7A4C" w:rsidRDefault="00BA6309" w:rsidP="00BA6309">
      <w:pPr>
        <w:shd w:val="clear" w:color="auto" w:fill="FFFFFF" w:themeFill="background1"/>
        <w:spacing w:before="100" w:beforeAutospacing="1" w:after="100" w:afterAutospacing="1" w:line="360" w:lineRule="auto"/>
        <w:jc w:val="both"/>
        <w:rPr>
          <w:rFonts w:ascii="Times New Roman" w:hAnsi="Times New Roman"/>
          <w:b/>
          <w:color w:val="0D0D0D"/>
          <w:sz w:val="28"/>
          <w:szCs w:val="28"/>
        </w:rPr>
      </w:pPr>
      <w:r w:rsidRPr="00BA6309">
        <w:rPr>
          <w:rFonts w:ascii="Times New Roman" w:hAnsi="Times New Roman"/>
          <w:noProof/>
        </w:rPr>
        <w:drawing>
          <wp:inline distT="0" distB="0" distL="0" distR="0">
            <wp:extent cx="3784600" cy="1409700"/>
            <wp:effectExtent l="19050" t="0" r="6350" b="0"/>
            <wp:docPr id="31" name="Picture 23" descr="ch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art1"/>
                    <pic:cNvPicPr>
                      <a:picLocks noChangeAspect="1" noChangeArrowheads="1"/>
                    </pic:cNvPicPr>
                  </pic:nvPicPr>
                  <pic:blipFill>
                    <a:blip r:embed="rId19"/>
                    <a:srcRect/>
                    <a:stretch>
                      <a:fillRect/>
                    </a:stretch>
                  </pic:blipFill>
                  <pic:spPr bwMode="auto">
                    <a:xfrm>
                      <a:off x="0" y="0"/>
                      <a:ext cx="3784600" cy="1409700"/>
                    </a:xfrm>
                    <a:prstGeom prst="rect">
                      <a:avLst/>
                    </a:prstGeom>
                    <a:noFill/>
                    <a:ln w="9525">
                      <a:noFill/>
                      <a:miter lim="800000"/>
                      <a:headEnd/>
                      <a:tailEnd/>
                    </a:ln>
                  </pic:spPr>
                </pic:pic>
              </a:graphicData>
            </a:graphic>
          </wp:inline>
        </w:drawing>
      </w:r>
    </w:p>
    <w:p w:rsidR="00BA6309" w:rsidRPr="00ED7A4C" w:rsidRDefault="00BA6309" w:rsidP="00BA6309">
      <w:pPr>
        <w:shd w:val="clear" w:color="auto" w:fill="FFFFFF" w:themeFill="background1"/>
        <w:spacing w:before="100" w:beforeAutospacing="1" w:after="100" w:afterAutospacing="1" w:line="360" w:lineRule="auto"/>
        <w:jc w:val="both"/>
        <w:rPr>
          <w:rFonts w:ascii="Times New Roman" w:hAnsi="Times New Roman"/>
          <w:b/>
          <w:color w:val="0D0D0D"/>
          <w:sz w:val="28"/>
          <w:szCs w:val="28"/>
        </w:rPr>
      </w:pPr>
      <w:r w:rsidRPr="00BA6309">
        <w:rPr>
          <w:rFonts w:ascii="Times New Roman" w:hAnsi="Times New Roman"/>
          <w:b/>
          <w:color w:val="0D0D0D"/>
          <w:sz w:val="28"/>
        </w:rPr>
        <w:t>FACILITY</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b/>
          <w:color w:val="0D0D0D"/>
        </w:rPr>
        <w:t>FOODS AND INNS Ltd processing</w:t>
      </w:r>
      <w:r w:rsidRPr="00BA6309">
        <w:rPr>
          <w:rFonts w:ascii="Times New Roman" w:hAnsi="Times New Roman"/>
          <w:color w:val="0D0D0D"/>
        </w:rPr>
        <w:t xml:space="preserve"> facility is located in Chittoor, spread over an area of 15 acres. This place has been earmarked to host Integrated Food Complex of International standards. The facility currently has a tropical fruit Puree / Concentrate processing plant and the pack house for preparing the Fresh Fruits &amp; Vegetables.</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noProof/>
        </w:rPr>
        <w:lastRenderedPageBreak/>
        <w:drawing>
          <wp:inline distT="0" distB="0" distL="0" distR="0">
            <wp:extent cx="2311400" cy="1422400"/>
            <wp:effectExtent l="19050" t="0" r="0" b="0"/>
            <wp:docPr id="32" name="Picture 24" descr="S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te5"/>
                    <pic:cNvPicPr>
                      <a:picLocks noChangeAspect="1" noChangeArrowheads="1"/>
                    </pic:cNvPicPr>
                  </pic:nvPicPr>
                  <pic:blipFill>
                    <a:blip r:embed="rId20"/>
                    <a:srcRect/>
                    <a:stretch>
                      <a:fillRect/>
                    </a:stretch>
                  </pic:blipFill>
                  <pic:spPr bwMode="auto">
                    <a:xfrm>
                      <a:off x="0" y="0"/>
                      <a:ext cx="2311400" cy="1422400"/>
                    </a:xfrm>
                    <a:prstGeom prst="rect">
                      <a:avLst/>
                    </a:prstGeom>
                    <a:noFill/>
                    <a:ln w="9525">
                      <a:noFill/>
                      <a:miter lim="800000"/>
                      <a:headEnd/>
                      <a:tailEnd/>
                    </a:ln>
                  </pic:spPr>
                </pic:pic>
              </a:graphicData>
            </a:graphic>
          </wp:inline>
        </w:drawing>
      </w:r>
      <w:r w:rsidRPr="00BA6309">
        <w:rPr>
          <w:rFonts w:ascii="Times New Roman" w:hAnsi="Times New Roman"/>
          <w:noProof/>
        </w:rPr>
        <w:drawing>
          <wp:inline distT="0" distB="0" distL="0" distR="0">
            <wp:extent cx="2400300" cy="1422400"/>
            <wp:effectExtent l="19050" t="0" r="0" b="0"/>
            <wp:docPr id="33" name="Picture 25" descr="S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te2"/>
                    <pic:cNvPicPr>
                      <a:picLocks noChangeAspect="1" noChangeArrowheads="1"/>
                    </pic:cNvPicPr>
                  </pic:nvPicPr>
                  <pic:blipFill>
                    <a:blip r:embed="rId21"/>
                    <a:srcRect/>
                    <a:stretch>
                      <a:fillRect/>
                    </a:stretch>
                  </pic:blipFill>
                  <pic:spPr bwMode="auto">
                    <a:xfrm>
                      <a:off x="0" y="0"/>
                      <a:ext cx="2400300" cy="1422400"/>
                    </a:xfrm>
                    <a:prstGeom prst="rect">
                      <a:avLst/>
                    </a:prstGeom>
                    <a:noFill/>
                    <a:ln w="9525">
                      <a:noFill/>
                      <a:miter lim="800000"/>
                      <a:headEnd/>
                      <a:tailEnd/>
                    </a:ln>
                  </pic:spPr>
                </pic:pic>
              </a:graphicData>
            </a:graphic>
          </wp:inline>
        </w:drawing>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bCs/>
          <w:color w:val="0D0D0D"/>
          <w:sz w:val="28"/>
        </w:rPr>
      </w:pPr>
      <w:r w:rsidRPr="00BA6309">
        <w:rPr>
          <w:rFonts w:ascii="Times New Roman" w:hAnsi="Times New Roman"/>
          <w:b/>
          <w:bCs/>
          <w:color w:val="0D0D0D"/>
          <w:sz w:val="28"/>
        </w:rPr>
        <w:t>CUTTING EDGE TECHNOLOGY</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b/>
          <w:color w:val="0D0D0D"/>
        </w:rPr>
        <w:t>FOODS AND INNS (P) Ltd plant</w:t>
      </w:r>
      <w:r w:rsidRPr="00BA6309">
        <w:rPr>
          <w:rFonts w:ascii="Times New Roman" w:hAnsi="Times New Roman"/>
          <w:color w:val="0D0D0D"/>
        </w:rPr>
        <w:t xml:space="preserve"> is equipped with state-of-the-art fruit puree processing aseptic filling line of SIG- Mizzen, </w:t>
      </w:r>
      <w:smartTag w:uri="urn:schemas-microsoft-com:office:smarttags" w:element="country-region">
        <w:smartTag w:uri="urn:schemas-microsoft-com:office:smarttags" w:element="place">
          <w:r w:rsidRPr="00BA6309">
            <w:rPr>
              <w:rFonts w:ascii="Times New Roman" w:hAnsi="Times New Roman"/>
              <w:color w:val="0D0D0D"/>
            </w:rPr>
            <w:t>Italy</w:t>
          </w:r>
        </w:smartTag>
      </w:smartTag>
      <w:r w:rsidRPr="00BA6309">
        <w:rPr>
          <w:rFonts w:ascii="Times New Roman" w:hAnsi="Times New Roman"/>
          <w:color w:val="0D0D0D"/>
        </w:rPr>
        <w:t xml:space="preserve"> to produce natural fruit pulps &amp; concentrates. The plant has one of the </w:t>
      </w:r>
      <w:smartTag w:uri="urn:schemas-microsoft-com:office:smarttags" w:element="country-region">
        <w:smartTag w:uri="urn:schemas-microsoft-com:office:smarttags" w:element="place">
          <w:r w:rsidRPr="00BA6309">
            <w:rPr>
              <w:rFonts w:ascii="Times New Roman" w:hAnsi="Times New Roman"/>
              <w:color w:val="0D0D0D"/>
            </w:rPr>
            <w:t>India</w:t>
          </w:r>
        </w:smartTag>
      </w:smartTag>
      <w:r w:rsidRPr="00BA6309">
        <w:rPr>
          <w:rFonts w:ascii="Times New Roman" w:hAnsi="Times New Roman"/>
          <w:color w:val="0D0D0D"/>
        </w:rPr>
        <w:t>'s single largest fruit processing lines -10 TPH ripen fruit processing with Aseptic Packaging.</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color w:val="0D0D0D"/>
          <w:sz w:val="28"/>
          <w:szCs w:val="28"/>
        </w:rPr>
      </w:pPr>
      <w:r w:rsidRPr="00BA6309">
        <w:rPr>
          <w:rFonts w:ascii="Times New Roman" w:hAnsi="Times New Roman"/>
          <w:b/>
          <w:bCs/>
          <w:color w:val="0D0D0D"/>
          <w:sz w:val="28"/>
          <w:szCs w:val="28"/>
        </w:rPr>
        <w:t>INITIATIVES SPAN THE FOLLOWING DISCIPLINES</w:t>
      </w:r>
    </w:p>
    <w:p w:rsidR="00BA6309" w:rsidRPr="00BA6309" w:rsidRDefault="00BA6309" w:rsidP="00BA6309">
      <w:pPr>
        <w:numPr>
          <w:ilvl w:val="0"/>
          <w:numId w:val="41"/>
        </w:num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color w:val="0D0D0D"/>
        </w:rPr>
        <w:t>PLC operated equipments for better control over monitoring and operations with supervisory units.</w:t>
      </w:r>
    </w:p>
    <w:p w:rsidR="00BA6309" w:rsidRPr="00BA6309" w:rsidRDefault="00BA6309" w:rsidP="00BA6309">
      <w:pPr>
        <w:numPr>
          <w:ilvl w:val="0"/>
          <w:numId w:val="41"/>
        </w:num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color w:val="0D0D0D"/>
        </w:rPr>
        <w:t>Two stage washing of fruits to ensure HACCP quality requirement.</w:t>
      </w:r>
    </w:p>
    <w:p w:rsidR="00BA6309" w:rsidRPr="00BA6309" w:rsidRDefault="00BA6309" w:rsidP="00BA6309">
      <w:pPr>
        <w:numPr>
          <w:ilvl w:val="0"/>
          <w:numId w:val="41"/>
        </w:num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color w:val="0D0D0D"/>
        </w:rPr>
        <w:t>Two-stage sterilization to retain the natural flavor and aroma.</w:t>
      </w:r>
    </w:p>
    <w:p w:rsidR="00BA6309" w:rsidRPr="00BA6309" w:rsidRDefault="00BA6309" w:rsidP="00BA6309">
      <w:pPr>
        <w:numPr>
          <w:ilvl w:val="0"/>
          <w:numId w:val="41"/>
        </w:num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color w:val="0D0D0D"/>
        </w:rPr>
        <w:t>High speed advanced Mono block aseptic filling machine supplied by SIG Mizzen.</w:t>
      </w:r>
    </w:p>
    <w:p w:rsidR="00BA6309" w:rsidRPr="00BA6309" w:rsidRDefault="00BA6309" w:rsidP="00BA6309">
      <w:pPr>
        <w:numPr>
          <w:ilvl w:val="0"/>
          <w:numId w:val="41"/>
        </w:num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color w:val="0D0D0D"/>
        </w:rPr>
        <w:t xml:space="preserve">Integrated Enterprise Resources Planning system is in place to automate business processes and provide data for analysis and reporting, allowing a closer </w:t>
      </w:r>
      <w:r w:rsidRPr="00BA6309">
        <w:rPr>
          <w:rFonts w:ascii="Times New Roman" w:hAnsi="Times New Roman"/>
          <w:noProof/>
          <w:color w:val="0D0D0D"/>
        </w:rPr>
        <w:drawing>
          <wp:anchor distT="57150" distB="57150" distL="57150" distR="57150" simplePos="0" relativeHeight="251666432" behindDoc="0" locked="0" layoutInCell="1" allowOverlap="0">
            <wp:simplePos x="0" y="0"/>
            <wp:positionH relativeFrom="column">
              <wp:posOffset>2686050</wp:posOffset>
            </wp:positionH>
            <wp:positionV relativeFrom="line">
              <wp:posOffset>504190</wp:posOffset>
            </wp:positionV>
            <wp:extent cx="2133600" cy="2028825"/>
            <wp:effectExtent l="19050" t="0" r="0" b="0"/>
            <wp:wrapSquare wrapText="bothSides"/>
            <wp:docPr id="34" name="Picture 2" descr="manu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ufac"/>
                    <pic:cNvPicPr>
                      <a:picLocks noChangeAspect="1" noChangeArrowheads="1"/>
                    </pic:cNvPicPr>
                  </pic:nvPicPr>
                  <pic:blipFill>
                    <a:blip r:embed="rId22"/>
                    <a:srcRect/>
                    <a:stretch>
                      <a:fillRect/>
                    </a:stretch>
                  </pic:blipFill>
                  <pic:spPr bwMode="auto">
                    <a:xfrm>
                      <a:off x="0" y="0"/>
                      <a:ext cx="2133600" cy="2028825"/>
                    </a:xfrm>
                    <a:prstGeom prst="rect">
                      <a:avLst/>
                    </a:prstGeom>
                    <a:noFill/>
                    <a:ln w="9525">
                      <a:noFill/>
                      <a:miter lim="800000"/>
                      <a:headEnd/>
                      <a:tailEnd/>
                    </a:ln>
                  </pic:spPr>
                </pic:pic>
              </a:graphicData>
            </a:graphic>
          </wp:anchor>
        </w:drawing>
      </w:r>
      <w:r w:rsidRPr="00BA6309">
        <w:rPr>
          <w:rFonts w:ascii="Times New Roman" w:hAnsi="Times New Roman"/>
          <w:color w:val="0D0D0D"/>
        </w:rPr>
        <w:t>control on quality and operations.</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bCs/>
          <w:color w:val="0D0D0D"/>
          <w:sz w:val="28"/>
        </w:rPr>
      </w:pPr>
      <w:r w:rsidRPr="00BA6309">
        <w:rPr>
          <w:rFonts w:ascii="Times New Roman" w:hAnsi="Times New Roman"/>
          <w:noProof/>
        </w:rPr>
        <w:drawing>
          <wp:inline distT="0" distB="0" distL="0" distR="0">
            <wp:extent cx="2184400" cy="1549400"/>
            <wp:effectExtent l="19050" t="0" r="6350" b="0"/>
            <wp:docPr id="35" name="Picture 26" descr="Si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te3"/>
                    <pic:cNvPicPr>
                      <a:picLocks noChangeAspect="1" noChangeArrowheads="1"/>
                    </pic:cNvPicPr>
                  </pic:nvPicPr>
                  <pic:blipFill>
                    <a:blip r:embed="rId23"/>
                    <a:srcRect/>
                    <a:stretch>
                      <a:fillRect/>
                    </a:stretch>
                  </pic:blipFill>
                  <pic:spPr bwMode="auto">
                    <a:xfrm>
                      <a:off x="0" y="0"/>
                      <a:ext cx="2184400" cy="1549400"/>
                    </a:xfrm>
                    <a:prstGeom prst="rect">
                      <a:avLst/>
                    </a:prstGeom>
                    <a:noFill/>
                    <a:ln w="9525">
                      <a:noFill/>
                      <a:miter lim="800000"/>
                      <a:headEnd/>
                      <a:tailEnd/>
                    </a:ln>
                  </pic:spPr>
                </pic:pic>
              </a:graphicData>
            </a:graphic>
          </wp:inline>
        </w:drawing>
      </w:r>
    </w:p>
    <w:p w:rsidR="00ED7A4C" w:rsidRDefault="00ED7A4C" w:rsidP="00BA6309">
      <w:pPr>
        <w:pStyle w:val="Caption"/>
        <w:shd w:val="clear" w:color="auto" w:fill="FFFFFF" w:themeFill="background1"/>
      </w:pPr>
    </w:p>
    <w:p w:rsidR="00ED7A4C" w:rsidRDefault="00ED7A4C" w:rsidP="00BA6309">
      <w:pPr>
        <w:pStyle w:val="Caption"/>
        <w:shd w:val="clear" w:color="auto" w:fill="FFFFFF" w:themeFill="background1"/>
      </w:pPr>
    </w:p>
    <w:p w:rsidR="00BA6309" w:rsidRPr="00BA6309" w:rsidRDefault="00BA6309" w:rsidP="00BA6309">
      <w:pPr>
        <w:pStyle w:val="Caption"/>
        <w:shd w:val="clear" w:color="auto" w:fill="FFFFFF" w:themeFill="background1"/>
      </w:pPr>
      <w:r w:rsidRPr="00BA6309">
        <w:lastRenderedPageBreak/>
        <w:t>EFFICIENT PLANT LAYOUT</w:t>
      </w:r>
    </w:p>
    <w:p w:rsidR="00BA6309" w:rsidRPr="00BA6309" w:rsidRDefault="00BA6309" w:rsidP="00BA6309">
      <w:pPr>
        <w:numPr>
          <w:ilvl w:val="0"/>
          <w:numId w:val="42"/>
        </w:num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color w:val="0D0D0D"/>
        </w:rPr>
        <w:t>Minimal drop in power and steam transfer.</w:t>
      </w:r>
    </w:p>
    <w:p w:rsidR="00BA6309" w:rsidRPr="00BA6309" w:rsidRDefault="00BA6309" w:rsidP="00BA6309">
      <w:pPr>
        <w:numPr>
          <w:ilvl w:val="0"/>
          <w:numId w:val="42"/>
        </w:num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color w:val="0D0D0D"/>
        </w:rPr>
        <w:t>Straight-line process flow design to maintain the hygiene• and control in respective areas.</w:t>
      </w:r>
    </w:p>
    <w:p w:rsidR="00BA6309" w:rsidRPr="00BA6309" w:rsidRDefault="00BA6309" w:rsidP="00BA6309">
      <w:pPr>
        <w:numPr>
          <w:ilvl w:val="0"/>
          <w:numId w:val="42"/>
        </w:num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color w:val="0D0D0D"/>
        </w:rPr>
        <w:t>Special food grade self-leveling epoxy flooring to maintain optimum hygienic conditions.</w:t>
      </w:r>
    </w:p>
    <w:p w:rsidR="00BA6309" w:rsidRPr="00BA6309" w:rsidRDefault="00BA6309" w:rsidP="00BA6309">
      <w:pPr>
        <w:numPr>
          <w:ilvl w:val="0"/>
          <w:numId w:val="42"/>
        </w:num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color w:val="0D0D0D"/>
        </w:rPr>
        <w:t>Curved corners and food grade epoxy painted walls to avoid dust accumulation and to facilitate easy washing.</w:t>
      </w:r>
    </w:p>
    <w:p w:rsidR="00BA6309" w:rsidRPr="00BA6309" w:rsidRDefault="00BA6309" w:rsidP="00BA6309">
      <w:pPr>
        <w:numPr>
          <w:ilvl w:val="0"/>
          <w:numId w:val="42"/>
        </w:num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color w:val="0D0D0D"/>
        </w:rPr>
        <w:t>Advanced high raise insulated roofing with double layer GI Sheeting with air extractors to maintain temperature inside the plant.</w:t>
      </w:r>
    </w:p>
    <w:p w:rsidR="00BA6309" w:rsidRPr="00BA6309" w:rsidRDefault="00BA6309" w:rsidP="00BA6309">
      <w:pPr>
        <w:numPr>
          <w:ilvl w:val="0"/>
          <w:numId w:val="42"/>
        </w:num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color w:val="0D0D0D"/>
        </w:rPr>
        <w:t>Utility lines are routed outside the plant to keep the interiors free from dust accumulation.</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bCs/>
          <w:color w:val="0D0D0D"/>
          <w:sz w:val="28"/>
        </w:rPr>
      </w:pPr>
      <w:r w:rsidRPr="00BA6309">
        <w:rPr>
          <w:rFonts w:ascii="Times New Roman" w:hAnsi="Times New Roman"/>
          <w:noProof/>
        </w:rPr>
        <w:drawing>
          <wp:inline distT="0" distB="0" distL="0" distR="0">
            <wp:extent cx="2095500" cy="1612900"/>
            <wp:effectExtent l="19050" t="0" r="0" b="0"/>
            <wp:docPr id="36" name="Picture 27" descr="S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ite5"/>
                    <pic:cNvPicPr>
                      <a:picLocks noChangeAspect="1" noChangeArrowheads="1"/>
                    </pic:cNvPicPr>
                  </pic:nvPicPr>
                  <pic:blipFill>
                    <a:blip r:embed="rId20"/>
                    <a:srcRect/>
                    <a:stretch>
                      <a:fillRect/>
                    </a:stretch>
                  </pic:blipFill>
                  <pic:spPr bwMode="auto">
                    <a:xfrm>
                      <a:off x="0" y="0"/>
                      <a:ext cx="2095500" cy="1612900"/>
                    </a:xfrm>
                    <a:prstGeom prst="rect">
                      <a:avLst/>
                    </a:prstGeom>
                    <a:noFill/>
                    <a:ln w="9525">
                      <a:noFill/>
                      <a:miter lim="800000"/>
                      <a:headEnd/>
                      <a:tailEnd/>
                    </a:ln>
                  </pic:spPr>
                </pic:pic>
              </a:graphicData>
            </a:graphic>
          </wp:inline>
        </w:drawing>
      </w:r>
      <w:r w:rsidRPr="00BA6309">
        <w:rPr>
          <w:rFonts w:ascii="Times New Roman" w:hAnsi="Times New Roman"/>
          <w:noProof/>
        </w:rPr>
        <w:drawing>
          <wp:inline distT="0" distB="0" distL="0" distR="0">
            <wp:extent cx="2095500" cy="1612900"/>
            <wp:effectExtent l="19050" t="0" r="0" b="0"/>
            <wp:docPr id="37" name="Picture 28" descr="Sit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ite4"/>
                    <pic:cNvPicPr>
                      <a:picLocks noChangeAspect="1" noChangeArrowheads="1"/>
                    </pic:cNvPicPr>
                  </pic:nvPicPr>
                  <pic:blipFill>
                    <a:blip r:embed="rId24"/>
                    <a:srcRect/>
                    <a:stretch>
                      <a:fillRect/>
                    </a:stretch>
                  </pic:blipFill>
                  <pic:spPr bwMode="auto">
                    <a:xfrm>
                      <a:off x="0" y="0"/>
                      <a:ext cx="2095500" cy="1612900"/>
                    </a:xfrm>
                    <a:prstGeom prst="rect">
                      <a:avLst/>
                    </a:prstGeom>
                    <a:noFill/>
                    <a:ln w="9525">
                      <a:noFill/>
                      <a:miter lim="800000"/>
                      <a:headEnd/>
                      <a:tailEnd/>
                    </a:ln>
                  </pic:spPr>
                </pic:pic>
              </a:graphicData>
            </a:graphic>
          </wp:inline>
        </w:drawing>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bCs/>
          <w:color w:val="0D0D0D"/>
          <w:sz w:val="28"/>
        </w:rPr>
      </w:pPr>
      <w:r w:rsidRPr="00BA6309">
        <w:rPr>
          <w:rFonts w:ascii="Times New Roman" w:hAnsi="Times New Roman"/>
          <w:b/>
          <w:bCs/>
          <w:color w:val="0D0D0D"/>
          <w:sz w:val="28"/>
        </w:rPr>
        <w:t>VALUABLE INDUSTRIAL EXPERTISE</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b/>
          <w:color w:val="0D0D0D"/>
        </w:rPr>
        <w:t>FOOD AND INNS (P) Ltd</w:t>
      </w:r>
      <w:r w:rsidRPr="00BA6309">
        <w:rPr>
          <w:rFonts w:ascii="Times New Roman" w:hAnsi="Times New Roman"/>
          <w:color w:val="0D0D0D"/>
        </w:rPr>
        <w:t xml:space="preserve"> is backed with strong support and service from its team of highly qualified technical personnel and domain experts with perceptive knowledge and skill. Powered by priceless hands-on experience these professionals are upgrading themselves continuously to identify and introduce improved and innovative product offerings that would delight customers worldwide and comply with the leading global quality standards.</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color w:val="0D0D0D"/>
          <w:sz w:val="28"/>
        </w:rPr>
      </w:pPr>
      <w:r w:rsidRPr="00BA6309">
        <w:rPr>
          <w:rFonts w:ascii="Times New Roman" w:hAnsi="Times New Roman"/>
          <w:b/>
          <w:color w:val="0D0D0D"/>
          <w:sz w:val="28"/>
        </w:rPr>
        <w:t>PUREE &amp; CONCENTRATE FACILITY</w:t>
      </w:r>
    </w:p>
    <w:p w:rsidR="00BA6309" w:rsidRPr="00BA6309" w:rsidRDefault="00BA6309" w:rsidP="00BA6309">
      <w:pPr>
        <w:pStyle w:val="NormalWeb"/>
        <w:shd w:val="clear" w:color="auto" w:fill="FFFFFF" w:themeFill="background1"/>
        <w:spacing w:line="360" w:lineRule="auto"/>
        <w:jc w:val="both"/>
        <w:rPr>
          <w:color w:val="0D0D0D"/>
        </w:rPr>
      </w:pPr>
      <w:r w:rsidRPr="00BA6309">
        <w:rPr>
          <w:color w:val="0D0D0D"/>
        </w:rPr>
        <w:t xml:space="preserve">The fruit processing aseptic line is from SIG-Mazzini of </w:t>
      </w:r>
      <w:smartTag w:uri="urn:schemas-microsoft-com:office:smarttags" w:element="country-region">
        <w:smartTag w:uri="urn:schemas-microsoft-com:office:smarttags" w:element="place">
          <w:r w:rsidRPr="00BA6309">
            <w:rPr>
              <w:color w:val="0D0D0D"/>
            </w:rPr>
            <w:t>Italy</w:t>
          </w:r>
        </w:smartTag>
      </w:smartTag>
      <w:r w:rsidRPr="00BA6309">
        <w:rPr>
          <w:color w:val="0D0D0D"/>
        </w:rPr>
        <w:t>. The line has a capacity to process 10 metric tones per hour ripened fruits. The processing line is fully integrated and controlled by PLC.</w:t>
      </w:r>
    </w:p>
    <w:p w:rsidR="00EC6089" w:rsidRDefault="00EC6089" w:rsidP="00BA6309">
      <w:pPr>
        <w:shd w:val="clear" w:color="auto" w:fill="FFFFFF" w:themeFill="background1"/>
        <w:spacing w:before="100" w:beforeAutospacing="1" w:after="100" w:afterAutospacing="1" w:line="360" w:lineRule="auto"/>
        <w:jc w:val="both"/>
        <w:rPr>
          <w:rFonts w:ascii="Times New Roman" w:hAnsi="Times New Roman"/>
          <w:b/>
          <w:color w:val="0D0D0D"/>
          <w:sz w:val="28"/>
        </w:rPr>
      </w:pP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color w:val="0D0D0D"/>
          <w:sz w:val="28"/>
        </w:rPr>
      </w:pPr>
      <w:r w:rsidRPr="00BA6309">
        <w:rPr>
          <w:rFonts w:ascii="Times New Roman" w:hAnsi="Times New Roman"/>
          <w:b/>
          <w:color w:val="0D0D0D"/>
          <w:sz w:val="28"/>
        </w:rPr>
        <w:lastRenderedPageBreak/>
        <w:t>PACK HOUSE</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b/>
          <w:color w:val="0D0D0D"/>
        </w:rPr>
        <w:t>FOODS AND INNS (P) Ltd has</w:t>
      </w:r>
      <w:r w:rsidRPr="00BA6309">
        <w:rPr>
          <w:rFonts w:ascii="Times New Roman" w:hAnsi="Times New Roman"/>
          <w:color w:val="0D0D0D"/>
        </w:rPr>
        <w:t xml:space="preserve"> a set up a Fresh fruit and Vegetable processing facility from </w:t>
      </w:r>
      <w:smartTag w:uri="urn:schemas-microsoft-com:office:smarttags" w:element="place">
        <w:smartTag w:uri="urn:schemas-microsoft-com:office:smarttags" w:element="City">
          <w:r w:rsidRPr="00BA6309">
            <w:rPr>
              <w:rFonts w:ascii="Times New Roman" w:hAnsi="Times New Roman"/>
              <w:color w:val="0D0D0D"/>
            </w:rPr>
            <w:t>Grief</w:t>
          </w:r>
        </w:smartTag>
        <w:r w:rsidRPr="00BA6309">
          <w:rPr>
            <w:rFonts w:ascii="Times New Roman" w:hAnsi="Times New Roman"/>
            <w:color w:val="0D0D0D"/>
          </w:rPr>
          <w:t xml:space="preserve">, </w:t>
        </w:r>
        <w:smartTag w:uri="urn:schemas-microsoft-com:office:smarttags" w:element="country-region">
          <w:r w:rsidRPr="00BA6309">
            <w:rPr>
              <w:rFonts w:ascii="Times New Roman" w:hAnsi="Times New Roman"/>
              <w:color w:val="0D0D0D"/>
            </w:rPr>
            <w:t>Spain</w:t>
          </w:r>
        </w:smartTag>
      </w:smartTag>
      <w:r w:rsidRPr="00BA6309">
        <w:rPr>
          <w:rFonts w:ascii="Times New Roman" w:hAnsi="Times New Roman"/>
          <w:color w:val="0D0D0D"/>
        </w:rPr>
        <w:t>. Fresh fruits including mangoes, bananas are processed along with tropical vegetables like Okra, Egg plant, Lemon, Bitter gourd etc. The facility also holds ripening chambers, pre cooling chambers and cold storage to handle fresh fruits and vegetables.</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color w:val="0D0D0D"/>
          <w:sz w:val="28"/>
        </w:rPr>
      </w:pPr>
      <w:r w:rsidRPr="00BA6309">
        <w:rPr>
          <w:rFonts w:ascii="Times New Roman" w:hAnsi="Times New Roman"/>
          <w:b/>
          <w:color w:val="0D0D0D"/>
          <w:sz w:val="28"/>
        </w:rPr>
        <w:t>VAPOUR HEAT TREATMENT</w:t>
      </w:r>
    </w:p>
    <w:p w:rsidR="00701638" w:rsidRPr="00ED7A4C" w:rsidRDefault="00BA6309" w:rsidP="00ED7A4C">
      <w:pPr>
        <w:shd w:val="clear" w:color="auto" w:fill="FFFFFF" w:themeFill="background1"/>
        <w:spacing w:before="100" w:beforeAutospacing="1" w:after="100" w:afterAutospacing="1" w:line="360" w:lineRule="auto"/>
        <w:jc w:val="both"/>
        <w:rPr>
          <w:rFonts w:ascii="Times New Roman" w:hAnsi="Times New Roman"/>
          <w:color w:val="0D0D0D"/>
        </w:rPr>
      </w:pPr>
      <w:r w:rsidRPr="00BA6309">
        <w:rPr>
          <w:rFonts w:ascii="Times New Roman" w:hAnsi="Times New Roman"/>
          <w:color w:val="0D0D0D"/>
        </w:rPr>
        <w:t xml:space="preserve">To enable Fresh Mango exports to countries like </w:t>
      </w:r>
      <w:smartTag w:uri="urn:schemas-microsoft-com:office:smarttags" w:element="country-region">
        <w:smartTag w:uri="urn:schemas-microsoft-com:office:smarttags" w:element="place">
          <w:r w:rsidRPr="00BA6309">
            <w:rPr>
              <w:rFonts w:ascii="Times New Roman" w:hAnsi="Times New Roman"/>
              <w:color w:val="0D0D0D"/>
            </w:rPr>
            <w:t>Japan</w:t>
          </w:r>
        </w:smartTag>
      </w:smartTag>
      <w:r w:rsidRPr="00BA6309">
        <w:rPr>
          <w:rFonts w:ascii="Times New Roman" w:hAnsi="Times New Roman"/>
          <w:color w:val="0D0D0D"/>
        </w:rPr>
        <w:t xml:space="preserve"> and Korea, </w:t>
      </w:r>
      <w:r w:rsidRPr="00BA6309">
        <w:rPr>
          <w:rFonts w:ascii="Times New Roman" w:hAnsi="Times New Roman"/>
          <w:b/>
          <w:color w:val="0D0D0D"/>
        </w:rPr>
        <w:t>FOOD AND INNS (P)</w:t>
      </w:r>
      <w:r w:rsidRPr="00BA6309">
        <w:rPr>
          <w:rFonts w:ascii="Times New Roman" w:hAnsi="Times New Roman"/>
          <w:color w:val="0D0D0D"/>
        </w:rPr>
        <w:t xml:space="preserve"> </w:t>
      </w:r>
      <w:r w:rsidRPr="00BA6309">
        <w:rPr>
          <w:rFonts w:ascii="Times New Roman" w:hAnsi="Times New Roman"/>
          <w:b/>
          <w:color w:val="0D0D0D"/>
        </w:rPr>
        <w:t xml:space="preserve">Ltd </w:t>
      </w:r>
      <w:r w:rsidRPr="00BA6309">
        <w:rPr>
          <w:rFonts w:ascii="Times New Roman" w:hAnsi="Times New Roman"/>
          <w:color w:val="0D0D0D"/>
        </w:rPr>
        <w:t xml:space="preserve">has commissioned the VHT facility. This ensures irradiation of the fruit flies in the fresh fruit. </w:t>
      </w:r>
      <w:r w:rsidRPr="00BA6309">
        <w:rPr>
          <w:rFonts w:ascii="Times New Roman" w:hAnsi="Times New Roman"/>
          <w:b/>
          <w:color w:val="0D0D0D"/>
        </w:rPr>
        <w:t>FOOD AND INNS (P)</w:t>
      </w:r>
      <w:r w:rsidRPr="00BA6309">
        <w:rPr>
          <w:rFonts w:ascii="Times New Roman" w:hAnsi="Times New Roman"/>
          <w:color w:val="0D0D0D"/>
        </w:rPr>
        <w:t xml:space="preserve"> </w:t>
      </w:r>
      <w:r w:rsidRPr="00BA6309">
        <w:rPr>
          <w:rFonts w:ascii="Times New Roman" w:hAnsi="Times New Roman"/>
          <w:b/>
          <w:color w:val="0D0D0D"/>
        </w:rPr>
        <w:t>Ltd</w:t>
      </w:r>
      <w:r w:rsidRPr="00BA6309">
        <w:rPr>
          <w:rFonts w:ascii="Times New Roman" w:hAnsi="Times New Roman"/>
          <w:color w:val="0D0D0D"/>
        </w:rPr>
        <w:t xml:space="preserve"> is the first private organization to set up this facility in the country.</w:t>
      </w:r>
    </w:p>
    <w:p w:rsidR="00BA6309" w:rsidRPr="00BA6309" w:rsidRDefault="00BA6309" w:rsidP="00BA6309">
      <w:pPr>
        <w:pStyle w:val="NormalWeb"/>
        <w:shd w:val="clear" w:color="auto" w:fill="FFFFFF" w:themeFill="background1"/>
        <w:spacing w:line="360" w:lineRule="auto"/>
        <w:jc w:val="both"/>
        <w:rPr>
          <w:b/>
          <w:color w:val="000000"/>
          <w:sz w:val="28"/>
        </w:rPr>
      </w:pPr>
      <w:r w:rsidRPr="00BA6309">
        <w:rPr>
          <w:b/>
          <w:color w:val="000000"/>
          <w:sz w:val="28"/>
        </w:rPr>
        <w:t>WATER MANAGEMENT</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Water is an essential &amp; precious natural resource. It is a nature’s gift. Without water there is no life on the earth. It is as important to the fruit processing industry as to the living being. But, water is becoming scarce year by year due to increase n its consumption in industries &amp; agriculture sectors &amp; indiscriminate use /wastage by human beings, therefore, it needs a integrated&amp; scientific approach for its management to use it so that undesirable wastage is avoided which helps us to save water for right utilization .</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color w:val="000000"/>
          <w:sz w:val="28"/>
        </w:rPr>
      </w:pPr>
      <w:r w:rsidRPr="00BA6309">
        <w:rPr>
          <w:rFonts w:ascii="Times New Roman" w:hAnsi="Times New Roman"/>
          <w:b/>
          <w:color w:val="000000"/>
          <w:sz w:val="26"/>
        </w:rPr>
        <w:t>STAGE OF USE OF WATER TO THE BEST EFFECT IN OUR FACTORY</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Our main source of water is bore wells. The water is potable. Water from all bore wells is collected in a sump. From there it is pumped to over head tank to supply to various locations of use. To manage appropriately &amp; conserve the water, we are taking following steps at various locations of its use:</w:t>
      </w:r>
    </w:p>
    <w:p w:rsidR="00BA6309" w:rsidRPr="00BA6309" w:rsidRDefault="00BA6309" w:rsidP="00BA6309">
      <w:pPr>
        <w:numPr>
          <w:ilvl w:val="0"/>
          <w:numId w:val="43"/>
        </w:numPr>
        <w:shd w:val="clear" w:color="auto" w:fill="FFFFFF" w:themeFill="background1"/>
        <w:spacing w:before="100" w:beforeAutospacing="1" w:after="100" w:afterAutospacing="1" w:line="360" w:lineRule="auto"/>
        <w:ind w:left="0" w:firstLine="0"/>
        <w:jc w:val="both"/>
        <w:rPr>
          <w:rFonts w:ascii="Times New Roman" w:hAnsi="Times New Roman"/>
          <w:b/>
          <w:bCs/>
        </w:rPr>
      </w:pPr>
      <w:r w:rsidRPr="00BA6309">
        <w:rPr>
          <w:rFonts w:ascii="Times New Roman" w:hAnsi="Times New Roman"/>
          <w:b/>
          <w:bCs/>
        </w:rPr>
        <w:t>FRUIT WASHING</w:t>
      </w:r>
    </w:p>
    <w:p w:rsidR="00BA6309" w:rsidRDefault="00BA6309" w:rsidP="00BA6309">
      <w:p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The water is re-circulated after filtration up to it becomes dirty. This water is chl0rinated to control the contamination by continuous dosing of chlorine in the washing tub.</w:t>
      </w:r>
    </w:p>
    <w:p w:rsidR="00693A49" w:rsidRDefault="00693A49" w:rsidP="00BA6309">
      <w:pPr>
        <w:shd w:val="clear" w:color="auto" w:fill="FFFFFF" w:themeFill="background1"/>
        <w:spacing w:before="100" w:beforeAutospacing="1" w:after="100" w:afterAutospacing="1" w:line="360" w:lineRule="auto"/>
        <w:jc w:val="both"/>
        <w:rPr>
          <w:rFonts w:ascii="Times New Roman" w:hAnsi="Times New Roman"/>
          <w:color w:val="000000"/>
        </w:rPr>
      </w:pPr>
    </w:p>
    <w:p w:rsidR="00693A49" w:rsidRPr="00BA6309" w:rsidRDefault="00693A49" w:rsidP="00BA6309">
      <w:pPr>
        <w:shd w:val="clear" w:color="auto" w:fill="FFFFFF" w:themeFill="background1"/>
        <w:spacing w:before="100" w:beforeAutospacing="1" w:after="100" w:afterAutospacing="1" w:line="360" w:lineRule="auto"/>
        <w:jc w:val="both"/>
        <w:rPr>
          <w:rFonts w:ascii="Times New Roman" w:hAnsi="Times New Roman"/>
          <w:color w:val="000000"/>
        </w:rPr>
      </w:pPr>
    </w:p>
    <w:p w:rsidR="00BA6309" w:rsidRPr="00BA6309" w:rsidRDefault="00BA6309" w:rsidP="00BA6309">
      <w:pPr>
        <w:numPr>
          <w:ilvl w:val="0"/>
          <w:numId w:val="44"/>
        </w:numPr>
        <w:shd w:val="clear" w:color="auto" w:fill="FFFFFF" w:themeFill="background1"/>
        <w:tabs>
          <w:tab w:val="clear" w:pos="720"/>
        </w:tabs>
        <w:spacing w:before="100" w:beforeAutospacing="1" w:after="100" w:afterAutospacing="1" w:line="360" w:lineRule="auto"/>
        <w:jc w:val="both"/>
        <w:rPr>
          <w:rFonts w:ascii="Times New Roman" w:hAnsi="Times New Roman"/>
          <w:b/>
          <w:bCs/>
        </w:rPr>
      </w:pPr>
      <w:r w:rsidRPr="00BA6309">
        <w:rPr>
          <w:rFonts w:ascii="Times New Roman" w:hAnsi="Times New Roman"/>
          <w:b/>
          <w:bCs/>
        </w:rPr>
        <w:lastRenderedPageBreak/>
        <w:t>STEAM GENERATION</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Water for boiler feeding is treated in water softener to reduce the hardness. The steam condensate of evaporator is recycled to boiler to save water &amp; energy as condensate will have high temperature.</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b/>
          <w:color w:val="000000"/>
          <w:sz w:val="26"/>
        </w:rPr>
        <w:t>THE BEST EFFECT IN OUR FACTORY</w:t>
      </w:r>
    </w:p>
    <w:p w:rsidR="00BA6309" w:rsidRPr="00BA6309" w:rsidRDefault="00BA6309" w:rsidP="00BA6309">
      <w:pPr>
        <w:numPr>
          <w:ilvl w:val="0"/>
          <w:numId w:val="44"/>
        </w:num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Steam condensate from other heating equipments &amp; Vapour condensate from pulp concentration is collected in a tank to use in crate &amp; floor cleaning.</w:t>
      </w:r>
    </w:p>
    <w:p w:rsidR="00BA6309" w:rsidRPr="00BA6309" w:rsidRDefault="00BA6309" w:rsidP="00BA6309">
      <w:pPr>
        <w:numPr>
          <w:ilvl w:val="0"/>
          <w:numId w:val="44"/>
        </w:num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Floor &amp; equipments are cleaned by compressed water jet to conserve the water.</w:t>
      </w:r>
    </w:p>
    <w:p w:rsidR="00BA6309" w:rsidRPr="00BA6309" w:rsidRDefault="00BA6309" w:rsidP="00BA6309">
      <w:pPr>
        <w:numPr>
          <w:ilvl w:val="0"/>
          <w:numId w:val="44"/>
        </w:num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Treated effluent is used for civil construction &amp; gardening.</w:t>
      </w:r>
    </w:p>
    <w:p w:rsidR="00BA6309" w:rsidRPr="00BA6309" w:rsidRDefault="00BA6309" w:rsidP="00BA6309">
      <w:pPr>
        <w:numPr>
          <w:ilvl w:val="0"/>
          <w:numId w:val="44"/>
        </w:num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Flow meters are installed at location of major use to have control over water utilization.</w:t>
      </w:r>
    </w:p>
    <w:p w:rsidR="00BA6309" w:rsidRPr="00BA6309" w:rsidRDefault="00BA6309" w:rsidP="00BA6309">
      <w:pPr>
        <w:numPr>
          <w:ilvl w:val="0"/>
          <w:numId w:val="44"/>
        </w:num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UV sterilizer is installed on main line of water, which feed to processing to sanitize the water.</w:t>
      </w:r>
    </w:p>
    <w:p w:rsidR="00BA6309" w:rsidRPr="00BA6309" w:rsidRDefault="00BA6309" w:rsidP="00BA6309">
      <w:pPr>
        <w:numPr>
          <w:ilvl w:val="0"/>
          <w:numId w:val="44"/>
        </w:num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The water to be used for blending in product is treated in r o plant.</w:t>
      </w:r>
    </w:p>
    <w:p w:rsidR="00701638" w:rsidRPr="00ED7A4C" w:rsidRDefault="00BA6309" w:rsidP="00BA6309">
      <w:pPr>
        <w:numPr>
          <w:ilvl w:val="0"/>
          <w:numId w:val="44"/>
        </w:numPr>
        <w:shd w:val="clear" w:color="auto" w:fill="FFFFFF" w:themeFill="background1"/>
        <w:spacing w:before="100" w:beforeAutospacing="1" w:after="100" w:afterAutospacing="1" w:line="360" w:lineRule="auto"/>
        <w:jc w:val="both"/>
        <w:rPr>
          <w:rFonts w:ascii="Times New Roman" w:hAnsi="Times New Roman"/>
          <w:color w:val="000000"/>
        </w:rPr>
      </w:pPr>
      <w:r w:rsidRPr="00BA6309">
        <w:rPr>
          <w:rFonts w:ascii="Times New Roman" w:hAnsi="Times New Roman"/>
          <w:color w:val="000000"/>
        </w:rPr>
        <w:t>Drinking water is passed through zero-b filter.</w:t>
      </w:r>
    </w:p>
    <w:p w:rsidR="00BA6309" w:rsidRPr="00BA6309" w:rsidRDefault="00BA6309" w:rsidP="00BA6309">
      <w:pPr>
        <w:pStyle w:val="NormalWeb"/>
        <w:shd w:val="clear" w:color="auto" w:fill="FFFFFF" w:themeFill="background1"/>
        <w:spacing w:line="360" w:lineRule="auto"/>
        <w:jc w:val="both"/>
        <w:rPr>
          <w:b/>
          <w:color w:val="000000"/>
          <w:sz w:val="28"/>
        </w:rPr>
      </w:pPr>
      <w:r w:rsidRPr="00BA6309">
        <w:rPr>
          <w:b/>
          <w:color w:val="000000"/>
          <w:sz w:val="28"/>
        </w:rPr>
        <w:t>WASTE MANAGEMENT</w:t>
      </w:r>
    </w:p>
    <w:p w:rsidR="00BA6309" w:rsidRPr="00BA6309" w:rsidRDefault="00BA6309" w:rsidP="00BA6309">
      <w:pPr>
        <w:pStyle w:val="NormalWeb"/>
        <w:shd w:val="clear" w:color="auto" w:fill="FFFFFF" w:themeFill="background1"/>
        <w:spacing w:line="360" w:lineRule="auto"/>
        <w:jc w:val="both"/>
        <w:rPr>
          <w:b/>
          <w:color w:val="000000"/>
          <w:sz w:val="28"/>
        </w:rPr>
      </w:pPr>
      <w:r w:rsidRPr="00BA6309">
        <w:rPr>
          <w:color w:val="000000"/>
        </w:rPr>
        <w:t>Our factory is equipped with aerobic effluent treatment plant of 250 kl capacity. Effluent from all locations of water use is collected through inter connected drains in ET plant. It is aerated here &amp; transferred to settlement tank for sedimentation of solid particles. The treated effluent is sent to oxidation pond. From pond, water is used for gardening &amp; civil construction. The sludge is transferred to drying bed. The dried sludge is used as manure in our garden. The main feature of our company is that no effluent treated or untreated is released in public drains &amp; therefore, does not pose any danger to surrounding environment &amp; public.</w:t>
      </w:r>
    </w:p>
    <w:p w:rsidR="00BA6309" w:rsidRPr="00BA6309" w:rsidRDefault="00BA6309" w:rsidP="00BA6309">
      <w:pPr>
        <w:shd w:val="clear" w:color="auto" w:fill="FFFFFF" w:themeFill="background1"/>
        <w:spacing w:before="100" w:beforeAutospacing="1" w:after="100" w:afterAutospacing="1" w:line="360" w:lineRule="auto"/>
        <w:jc w:val="both"/>
        <w:rPr>
          <w:rFonts w:ascii="Times New Roman" w:hAnsi="Times New Roman"/>
          <w:b/>
          <w:bCs/>
          <w:sz w:val="28"/>
        </w:rPr>
      </w:pPr>
      <w:r w:rsidRPr="00BA6309">
        <w:rPr>
          <w:rFonts w:ascii="Times New Roman" w:hAnsi="Times New Roman"/>
          <w:b/>
          <w:bCs/>
          <w:sz w:val="28"/>
        </w:rPr>
        <w:t>SOLID WASTE MANAGEMENT</w:t>
      </w:r>
    </w:p>
    <w:p w:rsidR="00BA6309" w:rsidRPr="00BA6309" w:rsidRDefault="00BA6309" w:rsidP="00BA6309">
      <w:pPr>
        <w:numPr>
          <w:ilvl w:val="0"/>
          <w:numId w:val="45"/>
        </w:numPr>
        <w:shd w:val="clear" w:color="auto" w:fill="FFFFFF" w:themeFill="background1"/>
        <w:spacing w:before="100" w:beforeAutospacing="1" w:after="100" w:afterAutospacing="1" w:line="360" w:lineRule="auto"/>
        <w:jc w:val="both"/>
        <w:rPr>
          <w:rFonts w:ascii="Times New Roman" w:hAnsi="Times New Roman"/>
          <w:color w:val="A27163"/>
        </w:rPr>
      </w:pPr>
      <w:r w:rsidRPr="00BA6309">
        <w:rPr>
          <w:rFonts w:ascii="Times New Roman" w:hAnsi="Times New Roman"/>
          <w:color w:val="000000"/>
        </w:rPr>
        <w:t>Seeds of fruits</w:t>
      </w:r>
    </w:p>
    <w:p w:rsidR="00BA6309" w:rsidRPr="00BA6309" w:rsidRDefault="00BA6309" w:rsidP="00BA6309">
      <w:pPr>
        <w:numPr>
          <w:ilvl w:val="0"/>
          <w:numId w:val="45"/>
        </w:numPr>
        <w:shd w:val="clear" w:color="auto" w:fill="FFFFFF" w:themeFill="background1"/>
        <w:spacing w:before="100" w:beforeAutospacing="1" w:after="100" w:afterAutospacing="1" w:line="360" w:lineRule="auto"/>
        <w:jc w:val="both"/>
        <w:rPr>
          <w:rFonts w:ascii="Times New Roman" w:hAnsi="Times New Roman"/>
          <w:color w:val="A27163"/>
        </w:rPr>
      </w:pPr>
      <w:r w:rsidRPr="00BA6309">
        <w:rPr>
          <w:rFonts w:ascii="Times New Roman" w:hAnsi="Times New Roman"/>
          <w:color w:val="000000"/>
        </w:rPr>
        <w:t>Stem ends &amp; skin/peel of fruits &amp; vegetables</w:t>
      </w:r>
    </w:p>
    <w:p w:rsidR="00BA6309" w:rsidRPr="00BA6309" w:rsidRDefault="00BA6309" w:rsidP="00BA6309">
      <w:pPr>
        <w:numPr>
          <w:ilvl w:val="0"/>
          <w:numId w:val="45"/>
        </w:numPr>
        <w:shd w:val="clear" w:color="auto" w:fill="FFFFFF" w:themeFill="background1"/>
        <w:spacing w:before="100" w:beforeAutospacing="1" w:after="100" w:afterAutospacing="1" w:line="360" w:lineRule="auto"/>
        <w:jc w:val="both"/>
        <w:rPr>
          <w:rFonts w:ascii="Times New Roman" w:hAnsi="Times New Roman"/>
          <w:color w:val="A27163"/>
        </w:rPr>
      </w:pPr>
      <w:r w:rsidRPr="00BA6309">
        <w:rPr>
          <w:rFonts w:ascii="Times New Roman" w:hAnsi="Times New Roman"/>
          <w:color w:val="000000"/>
        </w:rPr>
        <w:t>Pumice-consists of fibbers &amp; embedded pulp.</w:t>
      </w:r>
    </w:p>
    <w:p w:rsidR="00BA6309" w:rsidRPr="00BA6309" w:rsidRDefault="00BA6309" w:rsidP="00BA6309">
      <w:pPr>
        <w:numPr>
          <w:ilvl w:val="0"/>
          <w:numId w:val="45"/>
        </w:numPr>
        <w:shd w:val="clear" w:color="auto" w:fill="FFFFFF" w:themeFill="background1"/>
        <w:spacing w:before="100" w:beforeAutospacing="1" w:after="100" w:afterAutospacing="1" w:line="360" w:lineRule="auto"/>
        <w:jc w:val="both"/>
        <w:rPr>
          <w:rFonts w:ascii="Times New Roman" w:hAnsi="Times New Roman"/>
          <w:color w:val="A27163"/>
        </w:rPr>
      </w:pPr>
      <w:r w:rsidRPr="00BA6309">
        <w:rPr>
          <w:rFonts w:ascii="Times New Roman" w:hAnsi="Times New Roman"/>
          <w:color w:val="000000"/>
        </w:rPr>
        <w:t>Spoiled fruits &amp; vegetables</w:t>
      </w:r>
    </w:p>
    <w:p w:rsidR="00EC6089" w:rsidRDefault="00BA6309" w:rsidP="00EC6089">
      <w:pPr>
        <w:pStyle w:val="BodyText2"/>
        <w:shd w:val="clear" w:color="auto" w:fill="FFFFFF" w:themeFill="background1"/>
        <w:spacing w:line="360" w:lineRule="auto"/>
        <w:jc w:val="both"/>
      </w:pPr>
      <w:r w:rsidRPr="00BA6309">
        <w:lastRenderedPageBreak/>
        <w:t>The seeds &amp; peels of good fruits are passed second time through a pulped to remove the remaining pulpy portion. The pulp extracted so &amp; pumice are mixed &amp; given an enzymatic treatment &amp; centrifuge to remove the extraneous materials so that pulp can be used for making concentrate. This helps in improving the recovery out of fruits.</w:t>
      </w:r>
    </w:p>
    <w:p w:rsidR="00BA6309" w:rsidRPr="00EC6089" w:rsidRDefault="00BA6309" w:rsidP="00EC6089">
      <w:pPr>
        <w:pStyle w:val="BodyText2"/>
        <w:shd w:val="clear" w:color="auto" w:fill="FFFFFF" w:themeFill="background1"/>
        <w:spacing w:line="360" w:lineRule="auto"/>
        <w:jc w:val="both"/>
        <w:rPr>
          <w:rStyle w:val="ashbold1"/>
          <w:rFonts w:ascii="Times New Roman" w:hAnsi="Times New Roman" w:cs="Times New Roman"/>
          <w:b w:val="0"/>
          <w:bCs w:val="0"/>
          <w:color w:val="auto"/>
          <w:sz w:val="24"/>
          <w:szCs w:val="24"/>
        </w:rPr>
      </w:pPr>
      <w:r w:rsidRPr="00BA6309">
        <w:rPr>
          <w:b/>
          <w:color w:val="0D0D0D"/>
          <w:sz w:val="26"/>
        </w:rPr>
        <w:t xml:space="preserve">CERTIFICATIONS OF </w:t>
      </w:r>
      <w:r w:rsidRPr="00BA6309">
        <w:rPr>
          <w:rStyle w:val="ashbold1"/>
          <w:rFonts w:ascii="Times New Roman" w:hAnsi="Times New Roman" w:cs="Times New Roman"/>
          <w:color w:val="0D0D0D"/>
          <w:sz w:val="26"/>
        </w:rPr>
        <w:t>INTERNATIONAL QUALITY STANDARDS</w:t>
      </w:r>
    </w:p>
    <w:p w:rsidR="00701638" w:rsidRPr="00ED7A4C" w:rsidRDefault="00BA6309" w:rsidP="00ED7A4C">
      <w:pPr>
        <w:shd w:val="clear" w:color="auto" w:fill="FFFFFF" w:themeFill="background1"/>
        <w:spacing w:line="360" w:lineRule="auto"/>
        <w:jc w:val="both"/>
        <w:rPr>
          <w:rFonts w:ascii="Times New Roman" w:hAnsi="Times New Roman"/>
          <w:color w:val="0D0D0D"/>
        </w:rPr>
      </w:pPr>
      <w:r w:rsidRPr="00BA6309">
        <w:rPr>
          <w:rFonts w:ascii="Times New Roman" w:hAnsi="Times New Roman"/>
          <w:color w:val="0D0D0D"/>
        </w:rPr>
        <w:t>FIL's quality and business objectives are designed to challenge the organization through continual improvement and a zeal for results. At FIL quality determines not only the end product but processes and operations at all levels. The company's laboratory is equipped with the latest testing facilities to perform all necessary tests. Frequent &amp; stringent quality checks are carried out for Physical, Chemical, Organoleptic &amp; Microbial parameters and immediate corrective measures are carried out on detection of variance in parameters, assuring a high quality end product. As a mandatory procedure, all finished products are analyzed with extreme care before clearance by FIL's quality assurance staff.</w:t>
      </w:r>
    </w:p>
    <w:p w:rsidR="00BA6309" w:rsidRPr="00701638" w:rsidRDefault="00BA6309" w:rsidP="00BA6309">
      <w:pPr>
        <w:pStyle w:val="Heading2"/>
        <w:shd w:val="clear" w:color="auto" w:fill="FFFFFF" w:themeFill="background1"/>
        <w:spacing w:line="360" w:lineRule="auto"/>
        <w:jc w:val="both"/>
        <w:rPr>
          <w:b/>
          <w:i w:val="0"/>
          <w:iCs w:val="0"/>
          <w:color w:val="auto"/>
        </w:rPr>
      </w:pPr>
      <w:r w:rsidRPr="00701638">
        <w:rPr>
          <w:b/>
          <w:i w:val="0"/>
          <w:iCs w:val="0"/>
          <w:color w:val="auto"/>
        </w:rPr>
        <w:t>OUR CERTIFICATIONS INCLUDE</w:t>
      </w:r>
    </w:p>
    <w:p w:rsidR="00BA6309" w:rsidRPr="00BA6309" w:rsidRDefault="001C0DF1" w:rsidP="00BA6309">
      <w:pPr>
        <w:numPr>
          <w:ilvl w:val="0"/>
          <w:numId w:val="46"/>
        </w:numPr>
        <w:shd w:val="clear" w:color="auto" w:fill="FFFFFF" w:themeFill="background1"/>
        <w:spacing w:after="0" w:line="360" w:lineRule="auto"/>
        <w:jc w:val="both"/>
        <w:rPr>
          <w:rFonts w:ascii="Times New Roman" w:hAnsi="Times New Roman"/>
          <w:b/>
          <w:color w:val="000000"/>
        </w:rPr>
      </w:pPr>
      <w:hyperlink r:id="rId25" w:tgtFrame="_blank" w:history="1">
        <w:r w:rsidR="00BA6309" w:rsidRPr="00BA6309">
          <w:rPr>
            <w:rStyle w:val="Hyperlink"/>
            <w:rFonts w:ascii="Times New Roman" w:hAnsi="Times New Roman"/>
            <w:color w:val="000000"/>
          </w:rPr>
          <w:t>HACCP (FOOD SAFETY CERTIFICATION) BY TUV, GERMANY</w:t>
        </w:r>
      </w:hyperlink>
    </w:p>
    <w:p w:rsidR="00BA6309" w:rsidRPr="00BA6309" w:rsidRDefault="001C0DF1" w:rsidP="00BA6309">
      <w:pPr>
        <w:numPr>
          <w:ilvl w:val="0"/>
          <w:numId w:val="46"/>
        </w:numPr>
        <w:shd w:val="clear" w:color="auto" w:fill="FFFFFF" w:themeFill="background1"/>
        <w:spacing w:after="0" w:line="360" w:lineRule="auto"/>
        <w:jc w:val="both"/>
        <w:rPr>
          <w:rFonts w:ascii="Times New Roman" w:hAnsi="Times New Roman"/>
          <w:b/>
          <w:color w:val="000000"/>
        </w:rPr>
      </w:pPr>
      <w:hyperlink r:id="rId26" w:tgtFrame="_blank" w:history="1">
        <w:r w:rsidR="00BA6309" w:rsidRPr="00BA6309">
          <w:rPr>
            <w:rStyle w:val="Hyperlink"/>
            <w:rFonts w:ascii="Times New Roman" w:hAnsi="Times New Roman"/>
            <w:color w:val="000000"/>
          </w:rPr>
          <w:t>ISO 9001:2000 (QUALITY MANAGEMENT SYSTEM) BY TUV, GERMANY</w:t>
        </w:r>
      </w:hyperlink>
    </w:p>
    <w:p w:rsidR="00BA6309" w:rsidRPr="00BA6309" w:rsidRDefault="001C0DF1" w:rsidP="00BA6309">
      <w:pPr>
        <w:numPr>
          <w:ilvl w:val="0"/>
          <w:numId w:val="46"/>
        </w:numPr>
        <w:shd w:val="clear" w:color="auto" w:fill="FFFFFF" w:themeFill="background1"/>
        <w:spacing w:after="0" w:line="360" w:lineRule="auto"/>
        <w:jc w:val="both"/>
        <w:rPr>
          <w:rFonts w:ascii="Times New Roman" w:hAnsi="Times New Roman"/>
          <w:b/>
          <w:color w:val="000000"/>
        </w:rPr>
      </w:pPr>
      <w:hyperlink r:id="rId27" w:tgtFrame="_blank" w:history="1">
        <w:r w:rsidR="00BA6309" w:rsidRPr="00BA6309">
          <w:rPr>
            <w:rStyle w:val="Hyperlink"/>
            <w:rFonts w:ascii="Times New Roman" w:hAnsi="Times New Roman"/>
            <w:color w:val="000000"/>
          </w:rPr>
          <w:t>KOSHER BY STAR-K, USA</w:t>
        </w:r>
      </w:hyperlink>
    </w:p>
    <w:p w:rsidR="00BA6309" w:rsidRPr="00BA6309" w:rsidRDefault="001C0DF1" w:rsidP="00BA6309">
      <w:pPr>
        <w:numPr>
          <w:ilvl w:val="0"/>
          <w:numId w:val="46"/>
        </w:numPr>
        <w:shd w:val="clear" w:color="auto" w:fill="FFFFFF" w:themeFill="background1"/>
        <w:spacing w:after="0" w:line="360" w:lineRule="auto"/>
        <w:jc w:val="both"/>
        <w:rPr>
          <w:rFonts w:ascii="Times New Roman" w:hAnsi="Times New Roman"/>
          <w:b/>
          <w:color w:val="000000"/>
        </w:rPr>
      </w:pPr>
      <w:hyperlink r:id="rId28" w:tgtFrame="_blank" w:history="1">
        <w:r w:rsidR="00BA6309" w:rsidRPr="00BA6309">
          <w:rPr>
            <w:rStyle w:val="Hyperlink"/>
            <w:rFonts w:ascii="Times New Roman" w:hAnsi="Times New Roman"/>
            <w:color w:val="000000"/>
          </w:rPr>
          <w:t>SURE GLOBAL FAIR (SGF)</w:t>
        </w:r>
      </w:hyperlink>
    </w:p>
    <w:p w:rsidR="00BA6309" w:rsidRPr="00BA6309" w:rsidRDefault="001C0DF1" w:rsidP="00BA6309">
      <w:pPr>
        <w:numPr>
          <w:ilvl w:val="0"/>
          <w:numId w:val="46"/>
        </w:numPr>
        <w:shd w:val="clear" w:color="auto" w:fill="FFFFFF" w:themeFill="background1"/>
        <w:spacing w:after="0" w:line="360" w:lineRule="auto"/>
        <w:jc w:val="both"/>
        <w:rPr>
          <w:rFonts w:ascii="Times New Roman" w:hAnsi="Times New Roman"/>
          <w:b/>
          <w:color w:val="000000"/>
        </w:rPr>
      </w:pPr>
      <w:hyperlink r:id="rId29" w:tgtFrame="_blank" w:history="1">
        <w:r w:rsidR="00BA6309" w:rsidRPr="00BA6309">
          <w:rPr>
            <w:rStyle w:val="Hyperlink"/>
            <w:rFonts w:ascii="Times New Roman" w:hAnsi="Times New Roman"/>
            <w:color w:val="000000"/>
          </w:rPr>
          <w:t>HALAL CERTIFICATION</w:t>
        </w:r>
      </w:hyperlink>
    </w:p>
    <w:p w:rsidR="00BA6309" w:rsidRPr="00BA6309" w:rsidRDefault="00BA6309" w:rsidP="00BA6309">
      <w:pPr>
        <w:pStyle w:val="NormalWeb"/>
        <w:shd w:val="clear" w:color="auto" w:fill="FFFFFF" w:themeFill="background1"/>
        <w:spacing w:before="0" w:beforeAutospacing="0" w:after="0" w:afterAutospacing="0" w:line="360" w:lineRule="auto"/>
        <w:jc w:val="both"/>
        <w:rPr>
          <w:b/>
          <w:bCs/>
          <w:color w:val="000000"/>
        </w:rPr>
      </w:pPr>
    </w:p>
    <w:p w:rsidR="00BA6309" w:rsidRPr="00BA6309" w:rsidRDefault="00BA6309" w:rsidP="00BA6309">
      <w:pPr>
        <w:pStyle w:val="NormalWeb"/>
        <w:shd w:val="clear" w:color="auto" w:fill="FFFFFF" w:themeFill="background1"/>
        <w:spacing w:before="0" w:beforeAutospacing="0" w:after="0" w:afterAutospacing="0" w:line="360" w:lineRule="auto"/>
        <w:jc w:val="both"/>
        <w:rPr>
          <w:b/>
          <w:bCs/>
          <w:color w:val="000000"/>
          <w:sz w:val="28"/>
        </w:rPr>
      </w:pPr>
      <w:r w:rsidRPr="00BA6309">
        <w:rPr>
          <w:b/>
          <w:bCs/>
          <w:color w:val="000000"/>
          <w:sz w:val="28"/>
        </w:rPr>
        <w:t>CUSTOMER FOCUS</w:t>
      </w:r>
    </w:p>
    <w:p w:rsidR="00BA6309" w:rsidRPr="00BA6309" w:rsidRDefault="00BA6309" w:rsidP="00BA6309">
      <w:pPr>
        <w:pStyle w:val="NormalWeb"/>
        <w:shd w:val="clear" w:color="auto" w:fill="FFFFFF" w:themeFill="background1"/>
        <w:spacing w:before="0" w:beforeAutospacing="0" w:after="0" w:afterAutospacing="0" w:line="360" w:lineRule="auto"/>
        <w:jc w:val="both"/>
      </w:pPr>
      <w:r w:rsidRPr="00BA6309">
        <w:t xml:space="preserve">Loyalty and a strong relationship in business are built out of years of experience in a particular industry. </w:t>
      </w:r>
      <w:r w:rsidRPr="00BA6309">
        <w:rPr>
          <w:b/>
        </w:rPr>
        <w:t>FOODS AND INNS (P) Ltd expertise</w:t>
      </w:r>
      <w:r w:rsidRPr="00BA6309">
        <w:t xml:space="preserve"> in the business and its contacts with Agents\Brokers, Blender-bottlers, End User, Off-shore logistical service providers has made the supply chain process extremely competitive. Given our renewed emphasis on this product line we are strengthening relationships in key markets across the buyer spectrum, understanding unique requirements and delivering value to select global customers.</w:t>
      </w:r>
    </w:p>
    <w:p w:rsidR="00BA6309" w:rsidRPr="00BA6309" w:rsidRDefault="00BA6309" w:rsidP="00BA6309">
      <w:pPr>
        <w:spacing w:line="360" w:lineRule="auto"/>
        <w:jc w:val="both"/>
        <w:rPr>
          <w:rFonts w:ascii="Times New Roman" w:hAnsi="Times New Roman"/>
        </w:rPr>
      </w:pPr>
    </w:p>
    <w:p w:rsidR="00BA6309" w:rsidRPr="00BA6309" w:rsidRDefault="00BA6309" w:rsidP="00BA6309">
      <w:pPr>
        <w:rPr>
          <w:rFonts w:ascii="Times New Roman" w:hAnsi="Times New Roman"/>
        </w:rPr>
      </w:pPr>
    </w:p>
    <w:p w:rsidR="00BA6309" w:rsidRPr="00BA6309" w:rsidRDefault="00BA6309" w:rsidP="00BA6309">
      <w:pPr>
        <w:spacing w:after="0" w:line="360" w:lineRule="auto"/>
        <w:ind w:left="720"/>
        <w:jc w:val="both"/>
        <w:rPr>
          <w:rFonts w:ascii="Times New Roman" w:hAnsi="Times New Roman"/>
          <w:sz w:val="24"/>
          <w:szCs w:val="24"/>
        </w:rPr>
      </w:pPr>
    </w:p>
    <w:p w:rsidR="00693A49" w:rsidRDefault="00F41FE1" w:rsidP="00693A49">
      <w:pPr>
        <w:tabs>
          <w:tab w:val="left" w:pos="2445"/>
          <w:tab w:val="center" w:pos="4320"/>
        </w:tabs>
        <w:spacing w:line="360" w:lineRule="auto"/>
        <w:rPr>
          <w:rFonts w:ascii="Times New Roman" w:hAnsi="Times New Roman"/>
          <w:b/>
          <w:bCs/>
          <w:sz w:val="28"/>
          <w:szCs w:val="28"/>
          <w:lang w:val="en-IN"/>
        </w:rPr>
      </w:pPr>
      <w:r w:rsidRPr="00BA6309">
        <w:rPr>
          <w:rFonts w:ascii="Times New Roman" w:hAnsi="Times New Roman"/>
          <w:b/>
          <w:bCs/>
          <w:sz w:val="28"/>
          <w:szCs w:val="28"/>
          <w:lang w:val="en-IN"/>
        </w:rPr>
        <w:t xml:space="preserve">                   </w:t>
      </w:r>
    </w:p>
    <w:p w:rsidR="00E67DD2" w:rsidRPr="00693A49" w:rsidRDefault="00E67DD2" w:rsidP="00693A49">
      <w:pPr>
        <w:tabs>
          <w:tab w:val="left" w:pos="2445"/>
          <w:tab w:val="center" w:pos="4320"/>
        </w:tabs>
        <w:spacing w:line="360" w:lineRule="auto"/>
        <w:jc w:val="center"/>
        <w:rPr>
          <w:rFonts w:ascii="Times New Roman" w:hAnsi="Times New Roman"/>
          <w:b/>
          <w:bCs/>
          <w:sz w:val="28"/>
          <w:szCs w:val="28"/>
          <w:lang w:val="en-IN"/>
        </w:rPr>
      </w:pPr>
      <w:r w:rsidRPr="00BA6309">
        <w:rPr>
          <w:rFonts w:ascii="Times New Roman" w:hAnsi="Times New Roman"/>
          <w:b/>
          <w:sz w:val="32"/>
          <w:szCs w:val="24"/>
        </w:rPr>
        <w:lastRenderedPageBreak/>
        <w:t>REVIEW OF LITERATURE</w:t>
      </w:r>
    </w:p>
    <w:p w:rsidR="00E67DD2" w:rsidRPr="00BA6309" w:rsidRDefault="00E67DD2" w:rsidP="00B505DB">
      <w:pPr>
        <w:spacing w:after="0" w:line="360" w:lineRule="auto"/>
        <w:jc w:val="both"/>
        <w:rPr>
          <w:rFonts w:ascii="Times New Roman" w:hAnsi="Times New Roman"/>
          <w:b/>
          <w:sz w:val="28"/>
          <w:szCs w:val="24"/>
        </w:rPr>
      </w:pPr>
      <w:r w:rsidRPr="00BA6309">
        <w:rPr>
          <w:rFonts w:ascii="Times New Roman" w:hAnsi="Times New Roman"/>
          <w:b/>
          <w:sz w:val="28"/>
          <w:szCs w:val="24"/>
        </w:rPr>
        <w:t>Introduction:</w:t>
      </w:r>
    </w:p>
    <w:p w:rsidR="00E67DD2" w:rsidRPr="00BA6309" w:rsidRDefault="00E67DD2" w:rsidP="00B505DB">
      <w:pPr>
        <w:spacing w:line="480" w:lineRule="auto"/>
        <w:jc w:val="both"/>
        <w:rPr>
          <w:rFonts w:ascii="Times New Roman" w:hAnsi="Times New Roman"/>
          <w:sz w:val="24"/>
          <w:szCs w:val="24"/>
        </w:rPr>
      </w:pPr>
      <w:r w:rsidRPr="00BA6309">
        <w:rPr>
          <w:rFonts w:ascii="Times New Roman" w:hAnsi="Times New Roman"/>
          <w:sz w:val="24"/>
          <w:szCs w:val="24"/>
        </w:rPr>
        <w:tab/>
        <w:t>Cash is the basic input needed to keep the operations of the business going on a continuing basis; it is also the final output expected to be realized by selling the product manufactured by the manufacturing unit. Cash is both the beginning and the ending of the business operations.</w:t>
      </w:r>
    </w:p>
    <w:p w:rsidR="00E67DD2" w:rsidRPr="00BA6309" w:rsidRDefault="00E67DD2" w:rsidP="00B505DB">
      <w:pPr>
        <w:spacing w:line="480" w:lineRule="auto"/>
        <w:jc w:val="both"/>
        <w:rPr>
          <w:rFonts w:ascii="Times New Roman" w:hAnsi="Times New Roman"/>
          <w:sz w:val="24"/>
          <w:szCs w:val="24"/>
        </w:rPr>
      </w:pPr>
      <w:r w:rsidRPr="00BA6309">
        <w:rPr>
          <w:rFonts w:ascii="Times New Roman" w:hAnsi="Times New Roman"/>
          <w:sz w:val="24"/>
          <w:szCs w:val="24"/>
        </w:rPr>
        <w:tab/>
        <w:t>Sometimes, it is so happens that a business unit earns sufficient profit, but inspire of this is not able to pay its liabilities when they become due. Therefore, a business unit should always try to keep sufficient cash, neither more nor less because shortage of cash will threaten the firm’s liquidity and solvency, where as excessive of cash will not be fruitfully utilized, will simply remain idle and will affect the profitability of ac concern. Effective cash management therefore implies a proper balancing between the two conflicting objectives of liquidity and profitability.</w:t>
      </w:r>
    </w:p>
    <w:p w:rsidR="00E67DD2" w:rsidRPr="00BA6309" w:rsidRDefault="00E67DD2" w:rsidP="00B505DB">
      <w:pPr>
        <w:spacing w:line="480" w:lineRule="auto"/>
        <w:jc w:val="both"/>
        <w:rPr>
          <w:rFonts w:ascii="Times New Roman" w:hAnsi="Times New Roman"/>
          <w:sz w:val="24"/>
          <w:szCs w:val="24"/>
        </w:rPr>
      </w:pPr>
      <w:r w:rsidRPr="00BA6309">
        <w:rPr>
          <w:rFonts w:ascii="Times New Roman" w:hAnsi="Times New Roman"/>
          <w:sz w:val="24"/>
          <w:szCs w:val="24"/>
        </w:rPr>
        <w:t xml:space="preserve"> </w:t>
      </w:r>
      <w:r w:rsidRPr="00BA6309">
        <w:rPr>
          <w:rFonts w:ascii="Times New Roman" w:hAnsi="Times New Roman"/>
          <w:sz w:val="24"/>
          <w:szCs w:val="24"/>
        </w:rPr>
        <w:tab/>
        <w:t>The management of cash also assumes importance because it is difficult to predict coincidence between the inflows and outflows accurately and there is no perfect coincidence between the inflows or cash inflows exceeding cash outflows. Cash flow statement is one f the tool of cash management because it throws light on cash inflows and cash out flows of  a particular period.</w:t>
      </w:r>
    </w:p>
    <w:p w:rsidR="00E67DD2" w:rsidRPr="00BA6309" w:rsidRDefault="00E67DD2" w:rsidP="00E67DD2">
      <w:pPr>
        <w:spacing w:line="360" w:lineRule="auto"/>
        <w:jc w:val="both"/>
        <w:rPr>
          <w:rFonts w:ascii="Times New Roman" w:hAnsi="Times New Roman"/>
          <w:b/>
          <w:sz w:val="28"/>
          <w:szCs w:val="24"/>
        </w:rPr>
      </w:pPr>
      <w:r w:rsidRPr="00BA6309">
        <w:rPr>
          <w:rFonts w:ascii="Times New Roman" w:hAnsi="Times New Roman"/>
          <w:b/>
          <w:sz w:val="28"/>
          <w:szCs w:val="24"/>
        </w:rPr>
        <w:t>Meaning of Cash flow:</w:t>
      </w:r>
    </w:p>
    <w:p w:rsidR="00701638" w:rsidRPr="00ED7A4C" w:rsidRDefault="00E67DD2" w:rsidP="00ED7A4C">
      <w:pPr>
        <w:spacing w:line="480" w:lineRule="auto"/>
        <w:jc w:val="both"/>
        <w:rPr>
          <w:rFonts w:ascii="Times New Roman" w:hAnsi="Times New Roman"/>
          <w:sz w:val="24"/>
          <w:szCs w:val="24"/>
        </w:rPr>
      </w:pPr>
      <w:r w:rsidRPr="00BA6309">
        <w:rPr>
          <w:rFonts w:ascii="Times New Roman" w:hAnsi="Times New Roman"/>
          <w:sz w:val="24"/>
          <w:szCs w:val="24"/>
        </w:rPr>
        <w:tab/>
        <w:t xml:space="preserve">A cash flow analysis is more useful because it gives detailed information to the management about the sources of cash inflows and outflows. Cash flow analysis means to </w:t>
      </w:r>
      <w:r w:rsidRPr="00BA6309">
        <w:rPr>
          <w:rFonts w:ascii="Times New Roman" w:hAnsi="Times New Roman"/>
          <w:sz w:val="24"/>
          <w:szCs w:val="24"/>
        </w:rPr>
        <w:lastRenderedPageBreak/>
        <w:t>reveal the cash outflows and cash inflows in a particular period. An analysis of cash flows is useful for short run planning.</w:t>
      </w:r>
    </w:p>
    <w:p w:rsidR="00E67DD2" w:rsidRPr="00BA6309" w:rsidRDefault="00E67DD2" w:rsidP="00E67DD2">
      <w:pPr>
        <w:spacing w:line="360" w:lineRule="auto"/>
        <w:jc w:val="both"/>
        <w:rPr>
          <w:rFonts w:ascii="Times New Roman" w:hAnsi="Times New Roman"/>
          <w:sz w:val="24"/>
          <w:szCs w:val="24"/>
        </w:rPr>
      </w:pPr>
      <w:r w:rsidRPr="00BA6309">
        <w:rPr>
          <w:rFonts w:ascii="Times New Roman" w:hAnsi="Times New Roman"/>
          <w:b/>
          <w:sz w:val="28"/>
          <w:szCs w:val="24"/>
        </w:rPr>
        <w:t>Definition:</w:t>
      </w:r>
    </w:p>
    <w:p w:rsidR="00E67DD2" w:rsidRPr="00BA6309" w:rsidRDefault="00E67DD2" w:rsidP="00B505DB">
      <w:pPr>
        <w:spacing w:after="0" w:line="480" w:lineRule="auto"/>
        <w:jc w:val="both"/>
        <w:rPr>
          <w:rFonts w:ascii="Times New Roman" w:hAnsi="Times New Roman"/>
          <w:sz w:val="24"/>
          <w:szCs w:val="24"/>
        </w:rPr>
      </w:pPr>
      <w:r w:rsidRPr="00BA6309">
        <w:rPr>
          <w:rFonts w:ascii="Times New Roman" w:hAnsi="Times New Roman"/>
          <w:sz w:val="24"/>
          <w:szCs w:val="24"/>
        </w:rPr>
        <w:t xml:space="preserve">Cash flow analysis can be defined </w:t>
      </w:r>
    </w:p>
    <w:p w:rsidR="00E67DD2" w:rsidRPr="00BA6309" w:rsidRDefault="00E67DD2" w:rsidP="00B505DB">
      <w:pPr>
        <w:spacing w:after="0" w:line="480" w:lineRule="auto"/>
        <w:jc w:val="both"/>
        <w:rPr>
          <w:rFonts w:ascii="Times New Roman" w:hAnsi="Times New Roman"/>
          <w:sz w:val="24"/>
          <w:szCs w:val="24"/>
        </w:rPr>
      </w:pPr>
      <w:r w:rsidRPr="00BA6309">
        <w:rPr>
          <w:rFonts w:ascii="Times New Roman" w:hAnsi="Times New Roman"/>
          <w:sz w:val="24"/>
          <w:szCs w:val="24"/>
        </w:rPr>
        <w:tab/>
      </w:r>
      <w:r w:rsidRPr="00BA6309">
        <w:rPr>
          <w:rFonts w:ascii="Times New Roman" w:hAnsi="Times New Roman"/>
          <w:sz w:val="24"/>
          <w:szCs w:val="24"/>
        </w:rPr>
        <w:tab/>
        <w:t xml:space="preserve">“As a statement which summaries sources of cash inflows and outflows of particular period of time, say a month or a year”.  </w:t>
      </w:r>
    </w:p>
    <w:p w:rsidR="00E67DD2" w:rsidRPr="00BA6309" w:rsidRDefault="00E67DD2" w:rsidP="00B505DB">
      <w:pPr>
        <w:spacing w:after="0" w:line="480" w:lineRule="auto"/>
        <w:jc w:val="both"/>
        <w:rPr>
          <w:rFonts w:ascii="Times New Roman" w:hAnsi="Times New Roman"/>
          <w:sz w:val="24"/>
          <w:szCs w:val="24"/>
        </w:rPr>
      </w:pPr>
      <w:r w:rsidRPr="00BA6309">
        <w:rPr>
          <w:rFonts w:ascii="Times New Roman" w:hAnsi="Times New Roman"/>
          <w:sz w:val="24"/>
          <w:szCs w:val="24"/>
        </w:rPr>
        <w:tab/>
        <w:t>Such statement can be prepared from the data made available from comparative balance sheets, profit and loss account and additional information.</w:t>
      </w:r>
    </w:p>
    <w:p w:rsidR="00E67DD2" w:rsidRPr="00BA6309" w:rsidRDefault="00E67DD2" w:rsidP="00B505DB">
      <w:pPr>
        <w:spacing w:after="0" w:line="480" w:lineRule="auto"/>
        <w:jc w:val="both"/>
        <w:rPr>
          <w:rFonts w:ascii="Times New Roman" w:hAnsi="Times New Roman"/>
          <w:sz w:val="24"/>
          <w:szCs w:val="24"/>
        </w:rPr>
      </w:pPr>
      <w:r w:rsidRPr="00BA6309">
        <w:rPr>
          <w:rFonts w:ascii="Times New Roman" w:hAnsi="Times New Roman"/>
          <w:sz w:val="24"/>
          <w:szCs w:val="24"/>
        </w:rPr>
        <w:tab/>
        <w:t>It is an essential tool short term financial analysis and is very helpful in the evaluation of current liquidity of a business concern. It helps the business executives of a business in the efficient cash management and internal financial management. It is evaluating the cash inflows and outflows of company’s during a particular period. It reveals the cash position of the company.</w:t>
      </w:r>
    </w:p>
    <w:p w:rsidR="00E67DD2" w:rsidRPr="00BA6309" w:rsidRDefault="00E67DD2" w:rsidP="00E67DD2">
      <w:pPr>
        <w:spacing w:line="360" w:lineRule="auto"/>
        <w:jc w:val="both"/>
        <w:rPr>
          <w:rFonts w:ascii="Times New Roman" w:hAnsi="Times New Roman"/>
          <w:b/>
          <w:sz w:val="28"/>
          <w:szCs w:val="24"/>
        </w:rPr>
      </w:pPr>
      <w:r w:rsidRPr="00BA6309">
        <w:rPr>
          <w:rFonts w:ascii="Times New Roman" w:hAnsi="Times New Roman"/>
          <w:b/>
          <w:sz w:val="28"/>
          <w:szCs w:val="24"/>
        </w:rPr>
        <w:t>Objective of Cash flow Analysis:</w:t>
      </w:r>
    </w:p>
    <w:p w:rsidR="00E67DD2" w:rsidRPr="00BA6309" w:rsidRDefault="00E67DD2" w:rsidP="00E67DD2">
      <w:pPr>
        <w:numPr>
          <w:ilvl w:val="0"/>
          <w:numId w:val="6"/>
        </w:numPr>
        <w:spacing w:line="360" w:lineRule="auto"/>
        <w:jc w:val="both"/>
        <w:rPr>
          <w:rFonts w:ascii="Times New Roman" w:hAnsi="Times New Roman"/>
          <w:sz w:val="24"/>
          <w:szCs w:val="24"/>
        </w:rPr>
      </w:pPr>
      <w:r w:rsidRPr="00BA6309">
        <w:rPr>
          <w:rFonts w:ascii="Times New Roman" w:hAnsi="Times New Roman"/>
          <w:sz w:val="24"/>
          <w:szCs w:val="24"/>
        </w:rPr>
        <w:t>The economic decisions that are taken by users require an evaluation of the ability of an enterprise to generate cash and cash equivalents and the timing and certainty of their generation.</w:t>
      </w:r>
    </w:p>
    <w:p w:rsidR="00E67DD2" w:rsidRPr="00BA6309" w:rsidRDefault="00E67DD2" w:rsidP="00E67DD2">
      <w:pPr>
        <w:numPr>
          <w:ilvl w:val="0"/>
          <w:numId w:val="6"/>
        </w:numPr>
        <w:spacing w:line="360" w:lineRule="auto"/>
        <w:jc w:val="both"/>
        <w:rPr>
          <w:rFonts w:ascii="Times New Roman" w:hAnsi="Times New Roman"/>
          <w:sz w:val="24"/>
          <w:szCs w:val="24"/>
        </w:rPr>
      </w:pPr>
      <w:r w:rsidRPr="00BA6309">
        <w:rPr>
          <w:rFonts w:ascii="Times New Roman" w:hAnsi="Times New Roman"/>
          <w:sz w:val="24"/>
          <w:szCs w:val="24"/>
        </w:rPr>
        <w:t>It deals with the provision of information about the historical changes in cash and cash equivalents of an enterprise by means of cash flow statement which classifies the flow during the period from operating, investing and financing activities.</w:t>
      </w:r>
    </w:p>
    <w:p w:rsidR="00B505DB" w:rsidRPr="00701638" w:rsidRDefault="00E67DD2" w:rsidP="00701638">
      <w:pPr>
        <w:numPr>
          <w:ilvl w:val="0"/>
          <w:numId w:val="6"/>
        </w:numPr>
        <w:spacing w:line="360" w:lineRule="auto"/>
        <w:jc w:val="both"/>
        <w:rPr>
          <w:rFonts w:ascii="Times New Roman" w:hAnsi="Times New Roman"/>
          <w:sz w:val="24"/>
          <w:szCs w:val="24"/>
        </w:rPr>
      </w:pPr>
      <w:r w:rsidRPr="00BA6309">
        <w:rPr>
          <w:rFonts w:ascii="Times New Roman" w:hAnsi="Times New Roman"/>
          <w:sz w:val="24"/>
          <w:szCs w:val="24"/>
        </w:rPr>
        <w:t>Information about the cash flows of enterprise is useful in providing users of financial statements with a basis to assets the ability of enterprise to generate cash and cash equivalents and the needs of the enterprise to utilize those cash flows.</w:t>
      </w:r>
    </w:p>
    <w:p w:rsidR="00ED7A4C" w:rsidRDefault="00ED7A4C" w:rsidP="00B505DB">
      <w:pPr>
        <w:spacing w:after="0" w:line="480" w:lineRule="auto"/>
        <w:jc w:val="both"/>
        <w:rPr>
          <w:rFonts w:ascii="Times New Roman" w:hAnsi="Times New Roman"/>
          <w:b/>
          <w:sz w:val="28"/>
          <w:szCs w:val="24"/>
        </w:rPr>
      </w:pPr>
    </w:p>
    <w:p w:rsidR="00E67DD2" w:rsidRPr="00BA6309" w:rsidRDefault="00E67DD2" w:rsidP="00B505DB">
      <w:pPr>
        <w:spacing w:after="0" w:line="480" w:lineRule="auto"/>
        <w:jc w:val="both"/>
        <w:rPr>
          <w:rFonts w:ascii="Times New Roman" w:hAnsi="Times New Roman"/>
          <w:b/>
          <w:sz w:val="28"/>
          <w:szCs w:val="24"/>
        </w:rPr>
      </w:pPr>
      <w:r w:rsidRPr="00BA6309">
        <w:rPr>
          <w:rFonts w:ascii="Times New Roman" w:hAnsi="Times New Roman"/>
          <w:b/>
          <w:sz w:val="28"/>
          <w:szCs w:val="24"/>
        </w:rPr>
        <w:lastRenderedPageBreak/>
        <w:t>Applications of Cash Flow Analysis:</w:t>
      </w:r>
    </w:p>
    <w:p w:rsidR="00E67DD2" w:rsidRPr="00BA6309" w:rsidRDefault="00E67DD2" w:rsidP="00B505DB">
      <w:pPr>
        <w:numPr>
          <w:ilvl w:val="0"/>
          <w:numId w:val="7"/>
        </w:numPr>
        <w:spacing w:after="0" w:line="480" w:lineRule="auto"/>
        <w:jc w:val="both"/>
        <w:rPr>
          <w:rFonts w:ascii="Times New Roman" w:hAnsi="Times New Roman"/>
          <w:sz w:val="24"/>
          <w:szCs w:val="24"/>
        </w:rPr>
      </w:pPr>
      <w:r w:rsidRPr="00BA6309">
        <w:rPr>
          <w:rFonts w:ascii="Times New Roman" w:hAnsi="Times New Roman"/>
          <w:sz w:val="24"/>
          <w:szCs w:val="24"/>
        </w:rPr>
        <w:t>Predicts future cash flows.</w:t>
      </w:r>
    </w:p>
    <w:p w:rsidR="00E67DD2" w:rsidRPr="00BA6309" w:rsidRDefault="00E67DD2" w:rsidP="00B505DB">
      <w:pPr>
        <w:numPr>
          <w:ilvl w:val="0"/>
          <w:numId w:val="7"/>
        </w:numPr>
        <w:spacing w:after="0" w:line="480" w:lineRule="auto"/>
        <w:jc w:val="both"/>
        <w:rPr>
          <w:rFonts w:ascii="Times New Roman" w:hAnsi="Times New Roman"/>
          <w:sz w:val="24"/>
          <w:szCs w:val="24"/>
        </w:rPr>
      </w:pPr>
      <w:r w:rsidRPr="00BA6309">
        <w:rPr>
          <w:rFonts w:ascii="Times New Roman" w:hAnsi="Times New Roman"/>
          <w:sz w:val="24"/>
          <w:szCs w:val="24"/>
        </w:rPr>
        <w:t>Determines the ability to pay dividends and other commitments.</w:t>
      </w:r>
    </w:p>
    <w:p w:rsidR="00E67DD2" w:rsidRPr="00BA6309" w:rsidRDefault="00E67DD2" w:rsidP="00B505DB">
      <w:pPr>
        <w:numPr>
          <w:ilvl w:val="0"/>
          <w:numId w:val="7"/>
        </w:numPr>
        <w:spacing w:after="0" w:line="480" w:lineRule="auto"/>
        <w:jc w:val="both"/>
        <w:rPr>
          <w:rFonts w:ascii="Times New Roman" w:hAnsi="Times New Roman"/>
          <w:sz w:val="24"/>
          <w:szCs w:val="24"/>
        </w:rPr>
      </w:pPr>
      <w:r w:rsidRPr="00BA6309">
        <w:rPr>
          <w:rFonts w:ascii="Times New Roman" w:hAnsi="Times New Roman"/>
          <w:sz w:val="24"/>
          <w:szCs w:val="24"/>
        </w:rPr>
        <w:t>Shows the relationship of net income to change in the business cash.</w:t>
      </w:r>
    </w:p>
    <w:p w:rsidR="00E67DD2" w:rsidRPr="00BA6309" w:rsidRDefault="00E67DD2" w:rsidP="00B505DB">
      <w:pPr>
        <w:numPr>
          <w:ilvl w:val="0"/>
          <w:numId w:val="7"/>
        </w:numPr>
        <w:spacing w:after="0" w:line="480" w:lineRule="auto"/>
        <w:jc w:val="both"/>
        <w:rPr>
          <w:rFonts w:ascii="Times New Roman" w:hAnsi="Times New Roman"/>
          <w:sz w:val="24"/>
          <w:szCs w:val="24"/>
        </w:rPr>
      </w:pPr>
      <w:r w:rsidRPr="00BA6309">
        <w:rPr>
          <w:rFonts w:ascii="Times New Roman" w:hAnsi="Times New Roman"/>
          <w:sz w:val="24"/>
          <w:szCs w:val="24"/>
        </w:rPr>
        <w:t>Efficiency in the cash management.</w:t>
      </w:r>
    </w:p>
    <w:p w:rsidR="00E67DD2" w:rsidRPr="00BA6309" w:rsidRDefault="00E67DD2" w:rsidP="00B505DB">
      <w:pPr>
        <w:numPr>
          <w:ilvl w:val="0"/>
          <w:numId w:val="7"/>
        </w:numPr>
        <w:spacing w:after="0" w:line="480" w:lineRule="auto"/>
        <w:jc w:val="both"/>
        <w:rPr>
          <w:rFonts w:ascii="Times New Roman" w:hAnsi="Times New Roman"/>
          <w:sz w:val="24"/>
          <w:szCs w:val="24"/>
        </w:rPr>
      </w:pPr>
      <w:r w:rsidRPr="00BA6309">
        <w:rPr>
          <w:rFonts w:ascii="Times New Roman" w:hAnsi="Times New Roman"/>
          <w:sz w:val="24"/>
          <w:szCs w:val="24"/>
        </w:rPr>
        <w:t>Discloses movement of cash.</w:t>
      </w:r>
    </w:p>
    <w:p w:rsidR="00E67DD2" w:rsidRPr="00BA6309" w:rsidRDefault="00E67DD2" w:rsidP="00B505DB">
      <w:pPr>
        <w:numPr>
          <w:ilvl w:val="0"/>
          <w:numId w:val="7"/>
        </w:numPr>
        <w:spacing w:after="0" w:line="480" w:lineRule="auto"/>
        <w:jc w:val="both"/>
        <w:rPr>
          <w:rFonts w:ascii="Times New Roman" w:hAnsi="Times New Roman"/>
          <w:sz w:val="24"/>
          <w:szCs w:val="24"/>
        </w:rPr>
      </w:pPr>
      <w:r w:rsidRPr="00BA6309">
        <w:rPr>
          <w:rFonts w:ascii="Times New Roman" w:hAnsi="Times New Roman"/>
          <w:sz w:val="24"/>
          <w:szCs w:val="24"/>
        </w:rPr>
        <w:t>Discloses success or failure of cash planning.</w:t>
      </w:r>
    </w:p>
    <w:p w:rsidR="00E67DD2" w:rsidRPr="00BA6309" w:rsidRDefault="00E67DD2" w:rsidP="00B505DB">
      <w:pPr>
        <w:numPr>
          <w:ilvl w:val="0"/>
          <w:numId w:val="7"/>
        </w:numPr>
        <w:spacing w:after="0" w:line="480" w:lineRule="auto"/>
        <w:jc w:val="both"/>
        <w:rPr>
          <w:rFonts w:ascii="Times New Roman" w:hAnsi="Times New Roman"/>
          <w:sz w:val="24"/>
          <w:szCs w:val="24"/>
        </w:rPr>
      </w:pPr>
      <w:r w:rsidRPr="00BA6309">
        <w:rPr>
          <w:rFonts w:ascii="Times New Roman" w:hAnsi="Times New Roman"/>
          <w:sz w:val="24"/>
          <w:szCs w:val="24"/>
        </w:rPr>
        <w:t>Evaluate management decisions.</w:t>
      </w:r>
    </w:p>
    <w:p w:rsidR="00E67DD2" w:rsidRPr="00BA6309" w:rsidRDefault="00E67DD2" w:rsidP="00B505DB">
      <w:pPr>
        <w:numPr>
          <w:ilvl w:val="0"/>
          <w:numId w:val="7"/>
        </w:numPr>
        <w:spacing w:after="0" w:line="480" w:lineRule="auto"/>
        <w:jc w:val="both"/>
        <w:rPr>
          <w:rFonts w:ascii="Times New Roman" w:hAnsi="Times New Roman"/>
          <w:sz w:val="24"/>
          <w:szCs w:val="24"/>
        </w:rPr>
      </w:pPr>
      <w:r w:rsidRPr="00BA6309">
        <w:rPr>
          <w:rFonts w:ascii="Times New Roman" w:hAnsi="Times New Roman"/>
          <w:sz w:val="24"/>
          <w:szCs w:val="24"/>
        </w:rPr>
        <w:t>Enhances the comparability of reports.</w:t>
      </w:r>
    </w:p>
    <w:p w:rsidR="00E67DD2" w:rsidRPr="00BA6309" w:rsidRDefault="00E67DD2" w:rsidP="00B505DB">
      <w:pPr>
        <w:spacing w:after="0" w:line="480" w:lineRule="auto"/>
        <w:jc w:val="both"/>
        <w:rPr>
          <w:rFonts w:ascii="Times New Roman" w:hAnsi="Times New Roman"/>
          <w:b/>
          <w:sz w:val="24"/>
          <w:szCs w:val="24"/>
        </w:rPr>
      </w:pPr>
      <w:r w:rsidRPr="00BA6309">
        <w:rPr>
          <w:rFonts w:ascii="Times New Roman" w:hAnsi="Times New Roman"/>
          <w:b/>
          <w:sz w:val="28"/>
          <w:szCs w:val="24"/>
        </w:rPr>
        <w:t>Limitations of Cash Flow Analysis:</w:t>
      </w:r>
    </w:p>
    <w:p w:rsidR="00E67DD2" w:rsidRPr="00BA6309" w:rsidRDefault="00E67DD2" w:rsidP="00B505DB">
      <w:pPr>
        <w:spacing w:after="0" w:line="480" w:lineRule="auto"/>
        <w:jc w:val="both"/>
        <w:rPr>
          <w:rFonts w:ascii="Times New Roman" w:hAnsi="Times New Roman"/>
          <w:sz w:val="24"/>
          <w:szCs w:val="24"/>
        </w:rPr>
      </w:pPr>
      <w:r w:rsidRPr="00BA6309">
        <w:rPr>
          <w:rFonts w:ascii="Times New Roman" w:hAnsi="Times New Roman"/>
          <w:b/>
          <w:sz w:val="24"/>
          <w:szCs w:val="24"/>
        </w:rPr>
        <w:tab/>
      </w:r>
      <w:r w:rsidRPr="00BA6309">
        <w:rPr>
          <w:rFonts w:ascii="Times New Roman" w:hAnsi="Times New Roman"/>
          <w:sz w:val="24"/>
          <w:szCs w:val="24"/>
        </w:rPr>
        <w:t>In spite of various uses of cash flow statement, it has the following limitations:</w:t>
      </w:r>
    </w:p>
    <w:p w:rsidR="00E67DD2" w:rsidRPr="00BA6309" w:rsidRDefault="00E67DD2" w:rsidP="00B505DB">
      <w:pPr>
        <w:numPr>
          <w:ilvl w:val="0"/>
          <w:numId w:val="8"/>
        </w:numPr>
        <w:spacing w:after="0" w:line="480" w:lineRule="auto"/>
        <w:jc w:val="both"/>
        <w:rPr>
          <w:rFonts w:ascii="Times New Roman" w:hAnsi="Times New Roman"/>
          <w:sz w:val="24"/>
          <w:szCs w:val="24"/>
        </w:rPr>
      </w:pPr>
      <w:r w:rsidRPr="00BA6309">
        <w:rPr>
          <w:rFonts w:ascii="Times New Roman" w:hAnsi="Times New Roman"/>
          <w:sz w:val="24"/>
          <w:szCs w:val="24"/>
        </w:rPr>
        <w:t xml:space="preserve">Cash flow statement gives the main of inflow and out flow of cash only and does not show the liquidity position of the company </w:t>
      </w:r>
    </w:p>
    <w:p w:rsidR="00E67DD2" w:rsidRPr="00BA6309" w:rsidRDefault="00E67DD2" w:rsidP="00B505DB">
      <w:pPr>
        <w:numPr>
          <w:ilvl w:val="0"/>
          <w:numId w:val="8"/>
        </w:numPr>
        <w:spacing w:after="0" w:line="480" w:lineRule="auto"/>
        <w:jc w:val="both"/>
        <w:rPr>
          <w:rFonts w:ascii="Times New Roman" w:hAnsi="Times New Roman"/>
          <w:sz w:val="24"/>
          <w:szCs w:val="24"/>
        </w:rPr>
      </w:pPr>
      <w:r w:rsidRPr="00BA6309">
        <w:rPr>
          <w:rFonts w:ascii="Times New Roman" w:hAnsi="Times New Roman"/>
          <w:sz w:val="24"/>
          <w:szCs w:val="24"/>
        </w:rPr>
        <w:t>This statement is not a substitute of income statement which shows both cash and non cash items. Therefore net cash flow does not necessary mean net income of the business.</w:t>
      </w:r>
    </w:p>
    <w:p w:rsidR="00E67DD2" w:rsidRPr="00BA6309" w:rsidRDefault="00E67DD2" w:rsidP="00B505DB">
      <w:pPr>
        <w:numPr>
          <w:ilvl w:val="0"/>
          <w:numId w:val="8"/>
        </w:numPr>
        <w:spacing w:after="0" w:line="480" w:lineRule="auto"/>
        <w:jc w:val="both"/>
        <w:rPr>
          <w:rFonts w:ascii="Times New Roman" w:hAnsi="Times New Roman"/>
          <w:sz w:val="24"/>
          <w:szCs w:val="24"/>
        </w:rPr>
      </w:pPr>
      <w:r w:rsidRPr="00BA6309">
        <w:rPr>
          <w:rFonts w:ascii="Times New Roman" w:hAnsi="Times New Roman"/>
          <w:sz w:val="24"/>
          <w:szCs w:val="24"/>
        </w:rPr>
        <w:t>It cannot replace funds flow statement as it cannot show the financial position of the concern in totally.</w:t>
      </w:r>
    </w:p>
    <w:p w:rsidR="00E67DD2" w:rsidRPr="00AE0F5C" w:rsidRDefault="00E67DD2" w:rsidP="00B505DB">
      <w:pPr>
        <w:spacing w:after="0" w:line="480" w:lineRule="auto"/>
        <w:jc w:val="both"/>
        <w:rPr>
          <w:rFonts w:ascii="Times New Roman" w:hAnsi="Times New Roman"/>
          <w:b/>
          <w:sz w:val="24"/>
          <w:szCs w:val="24"/>
        </w:rPr>
      </w:pPr>
      <w:r w:rsidRPr="00AE0F5C">
        <w:rPr>
          <w:rFonts w:ascii="Times New Roman" w:hAnsi="Times New Roman"/>
          <w:b/>
          <w:sz w:val="24"/>
          <w:szCs w:val="24"/>
        </w:rPr>
        <w:t>MOTIVES FOR HOLDING CASH:</w:t>
      </w:r>
    </w:p>
    <w:p w:rsidR="00E67DD2" w:rsidRPr="00BA6309" w:rsidRDefault="00E67DD2" w:rsidP="00B505DB">
      <w:pPr>
        <w:spacing w:after="0" w:line="480" w:lineRule="auto"/>
        <w:jc w:val="both"/>
        <w:rPr>
          <w:rFonts w:ascii="Times New Roman" w:hAnsi="Times New Roman"/>
          <w:sz w:val="24"/>
          <w:szCs w:val="24"/>
        </w:rPr>
      </w:pPr>
      <w:r w:rsidRPr="00BA6309">
        <w:rPr>
          <w:rFonts w:ascii="Times New Roman" w:hAnsi="Times New Roman"/>
          <w:sz w:val="24"/>
          <w:szCs w:val="24"/>
        </w:rPr>
        <w:tab/>
        <w:t>The firms need to hold cash may be attitude to the following three motives;</w:t>
      </w:r>
    </w:p>
    <w:p w:rsidR="00E67DD2" w:rsidRPr="00BA6309" w:rsidRDefault="00E67DD2" w:rsidP="00B505DB">
      <w:pPr>
        <w:numPr>
          <w:ilvl w:val="0"/>
          <w:numId w:val="9"/>
        </w:numPr>
        <w:spacing w:after="0" w:line="480" w:lineRule="auto"/>
        <w:jc w:val="both"/>
        <w:rPr>
          <w:rFonts w:ascii="Times New Roman" w:hAnsi="Times New Roman"/>
          <w:sz w:val="24"/>
          <w:szCs w:val="24"/>
        </w:rPr>
      </w:pPr>
      <w:r w:rsidRPr="00BA6309">
        <w:rPr>
          <w:rFonts w:ascii="Times New Roman" w:hAnsi="Times New Roman"/>
          <w:sz w:val="24"/>
          <w:szCs w:val="24"/>
        </w:rPr>
        <w:t xml:space="preserve">The transaction motive </w:t>
      </w:r>
    </w:p>
    <w:p w:rsidR="00E67DD2" w:rsidRPr="00BA6309" w:rsidRDefault="00E67DD2" w:rsidP="00B505DB">
      <w:pPr>
        <w:numPr>
          <w:ilvl w:val="0"/>
          <w:numId w:val="9"/>
        </w:numPr>
        <w:spacing w:after="0" w:line="480" w:lineRule="auto"/>
        <w:jc w:val="both"/>
        <w:rPr>
          <w:rFonts w:ascii="Times New Roman" w:hAnsi="Times New Roman"/>
          <w:sz w:val="24"/>
          <w:szCs w:val="24"/>
        </w:rPr>
      </w:pPr>
      <w:r w:rsidRPr="00BA6309">
        <w:rPr>
          <w:rFonts w:ascii="Times New Roman" w:hAnsi="Times New Roman"/>
          <w:sz w:val="24"/>
          <w:szCs w:val="24"/>
        </w:rPr>
        <w:t>The precautionary motive</w:t>
      </w:r>
    </w:p>
    <w:p w:rsidR="00E67DD2" w:rsidRPr="00BA6309" w:rsidRDefault="00E67DD2" w:rsidP="00B505DB">
      <w:pPr>
        <w:numPr>
          <w:ilvl w:val="0"/>
          <w:numId w:val="9"/>
        </w:numPr>
        <w:spacing w:after="0" w:line="480" w:lineRule="auto"/>
        <w:jc w:val="both"/>
        <w:rPr>
          <w:rFonts w:ascii="Times New Roman" w:hAnsi="Times New Roman"/>
          <w:sz w:val="24"/>
          <w:szCs w:val="24"/>
        </w:rPr>
      </w:pPr>
      <w:r w:rsidRPr="00BA6309">
        <w:rPr>
          <w:rFonts w:ascii="Times New Roman" w:hAnsi="Times New Roman"/>
          <w:sz w:val="24"/>
          <w:szCs w:val="24"/>
        </w:rPr>
        <w:t xml:space="preserve">The speculative motive </w:t>
      </w:r>
    </w:p>
    <w:p w:rsidR="00E67DD2" w:rsidRPr="00BA6309" w:rsidRDefault="00E67DD2" w:rsidP="00B505DB">
      <w:pPr>
        <w:numPr>
          <w:ilvl w:val="0"/>
          <w:numId w:val="9"/>
        </w:numPr>
        <w:spacing w:after="0" w:line="480" w:lineRule="auto"/>
        <w:jc w:val="both"/>
        <w:rPr>
          <w:rFonts w:ascii="Times New Roman" w:hAnsi="Times New Roman"/>
          <w:sz w:val="24"/>
          <w:szCs w:val="24"/>
        </w:rPr>
      </w:pPr>
      <w:r w:rsidRPr="00BA6309">
        <w:rPr>
          <w:rFonts w:ascii="Times New Roman" w:hAnsi="Times New Roman"/>
          <w:sz w:val="24"/>
          <w:szCs w:val="24"/>
        </w:rPr>
        <w:lastRenderedPageBreak/>
        <w:t>The compensation motive</w:t>
      </w:r>
    </w:p>
    <w:p w:rsidR="00E67DD2" w:rsidRPr="00BA6309" w:rsidRDefault="00E67DD2" w:rsidP="00E67DD2">
      <w:pPr>
        <w:spacing w:line="360" w:lineRule="auto"/>
        <w:jc w:val="both"/>
        <w:rPr>
          <w:rFonts w:ascii="Times New Roman" w:hAnsi="Times New Roman"/>
          <w:b/>
          <w:sz w:val="28"/>
          <w:szCs w:val="24"/>
        </w:rPr>
      </w:pPr>
      <w:r w:rsidRPr="00BA6309">
        <w:rPr>
          <w:rFonts w:ascii="Times New Roman" w:hAnsi="Times New Roman"/>
          <w:b/>
          <w:sz w:val="28"/>
          <w:szCs w:val="24"/>
        </w:rPr>
        <w:t>Transaction Motive:</w:t>
      </w:r>
    </w:p>
    <w:p w:rsidR="00E67DD2" w:rsidRPr="00BA6309" w:rsidRDefault="00E67DD2" w:rsidP="00B505DB">
      <w:pPr>
        <w:spacing w:line="480" w:lineRule="auto"/>
        <w:jc w:val="both"/>
        <w:rPr>
          <w:rFonts w:ascii="Times New Roman" w:hAnsi="Times New Roman"/>
          <w:sz w:val="24"/>
          <w:szCs w:val="24"/>
        </w:rPr>
      </w:pPr>
      <w:r w:rsidRPr="00BA6309">
        <w:rPr>
          <w:rFonts w:ascii="Times New Roman" w:hAnsi="Times New Roman"/>
          <w:sz w:val="24"/>
          <w:szCs w:val="24"/>
        </w:rPr>
        <w:tab/>
        <w:t>An important reason for maintaining cash balances is the transaction motive. This refers to the holding of cash, to meet routine cash requirements to finance the transactions which a firm carriers on the ordinary course of business. A firm enters into a variety of transactions to accomplish its objectives which have to be paid form in the form of cash. For example, cash payments have to be made for purchases, wages, operating expenses, financial charges like interest, taxes, and so on.</w:t>
      </w:r>
    </w:p>
    <w:p w:rsidR="00E67DD2" w:rsidRPr="00BA6309" w:rsidRDefault="00E67DD2" w:rsidP="00B505DB">
      <w:pPr>
        <w:spacing w:line="480" w:lineRule="auto"/>
        <w:ind w:firstLine="720"/>
        <w:jc w:val="both"/>
        <w:rPr>
          <w:rFonts w:ascii="Times New Roman" w:hAnsi="Times New Roman"/>
          <w:sz w:val="24"/>
          <w:szCs w:val="24"/>
        </w:rPr>
      </w:pPr>
      <w:r w:rsidRPr="00BA6309">
        <w:rPr>
          <w:rFonts w:ascii="Times New Roman" w:hAnsi="Times New Roman"/>
          <w:sz w:val="24"/>
          <w:szCs w:val="24"/>
        </w:rPr>
        <w:t xml:space="preserve">Similarly, there is a regular inflow of cash to the firm from sales operations, returns on outside investments, etc. these receipts and payments constitute a continuous two way flow of cash. But the inflows and outflows do not perfectly coincide or synchronies, that is they do not exactly match. At times, receipts exceed outflows while, at other times, payments exceed inflows. To ensure that firm can meet its obligations when payments becoming due in a situation in which disbursements are in excess of the current receipts, it must have an adequate cash balances.    </w:t>
      </w:r>
    </w:p>
    <w:p w:rsidR="00E67DD2" w:rsidRPr="00BA6309" w:rsidRDefault="00E67DD2" w:rsidP="00B505DB">
      <w:pPr>
        <w:spacing w:line="480" w:lineRule="auto"/>
        <w:ind w:firstLine="720"/>
        <w:jc w:val="both"/>
        <w:rPr>
          <w:rFonts w:ascii="Times New Roman" w:hAnsi="Times New Roman"/>
          <w:sz w:val="24"/>
          <w:szCs w:val="24"/>
        </w:rPr>
      </w:pPr>
      <w:r w:rsidRPr="00BA6309">
        <w:rPr>
          <w:rFonts w:ascii="Times New Roman" w:hAnsi="Times New Roman"/>
          <w:sz w:val="24"/>
          <w:szCs w:val="24"/>
        </w:rPr>
        <w:t xml:space="preserve">The requirement of cash balances to meet routine cash needs is known as the transactions motive at such cash balances are termed as transaction balances. Thus, the transaction motive refers to the holding of cash to meet anticipated obligations whose timing is not perfectly synchronized with the cash receipts. If the receipts of cash and its disbursements could exactly coincide in the normal course of operations, a firm would not need cash for transaction purposes. Although a major part of transaction balances are held in cash, a part may also be in such marketable securities whose maturity confirms to the timing of the anticipated payments, such as payment of taxes, dividends, etc.  </w:t>
      </w:r>
    </w:p>
    <w:p w:rsidR="00E67DD2" w:rsidRPr="00BA6309" w:rsidRDefault="00E67DD2" w:rsidP="00E67DD2">
      <w:pPr>
        <w:spacing w:line="360" w:lineRule="auto"/>
        <w:jc w:val="both"/>
        <w:rPr>
          <w:rFonts w:ascii="Times New Roman" w:hAnsi="Times New Roman"/>
          <w:b/>
          <w:sz w:val="28"/>
          <w:szCs w:val="24"/>
        </w:rPr>
      </w:pPr>
      <w:r w:rsidRPr="00BA6309">
        <w:rPr>
          <w:rFonts w:ascii="Times New Roman" w:hAnsi="Times New Roman"/>
          <w:b/>
          <w:sz w:val="28"/>
          <w:szCs w:val="24"/>
        </w:rPr>
        <w:lastRenderedPageBreak/>
        <w:t>Precautionary Motive:</w:t>
      </w:r>
    </w:p>
    <w:p w:rsidR="00E67DD2" w:rsidRPr="00BA6309" w:rsidRDefault="00E67DD2" w:rsidP="00B505DB">
      <w:pPr>
        <w:spacing w:line="480" w:lineRule="auto"/>
        <w:ind w:firstLine="720"/>
        <w:jc w:val="both"/>
        <w:rPr>
          <w:rFonts w:ascii="Times New Roman" w:hAnsi="Times New Roman"/>
          <w:sz w:val="24"/>
          <w:szCs w:val="24"/>
        </w:rPr>
      </w:pPr>
      <w:r w:rsidRPr="00BA6309">
        <w:rPr>
          <w:rFonts w:ascii="Times New Roman" w:hAnsi="Times New Roman"/>
          <w:sz w:val="24"/>
          <w:szCs w:val="24"/>
        </w:rPr>
        <w:t>In addition the non –synchronization of anticipated cash inflows and outflows in the ordinary course of business, a firm may have to pay cash for purposes which cannot be predicted or anticipated. The unexpected cash needs at short notice may be result of;</w:t>
      </w:r>
    </w:p>
    <w:p w:rsidR="00E67DD2" w:rsidRPr="00BA6309" w:rsidRDefault="00E67DD2" w:rsidP="00E67DD2">
      <w:pPr>
        <w:numPr>
          <w:ilvl w:val="0"/>
          <w:numId w:val="10"/>
        </w:numPr>
        <w:spacing w:line="360" w:lineRule="auto"/>
        <w:jc w:val="both"/>
        <w:rPr>
          <w:rFonts w:ascii="Times New Roman" w:hAnsi="Times New Roman"/>
          <w:sz w:val="24"/>
          <w:szCs w:val="24"/>
        </w:rPr>
      </w:pPr>
      <w:r w:rsidRPr="00BA6309">
        <w:rPr>
          <w:rFonts w:ascii="Times New Roman" w:hAnsi="Times New Roman"/>
          <w:sz w:val="24"/>
          <w:szCs w:val="24"/>
        </w:rPr>
        <w:t>Floods, strikes and failure  of important customers;</w:t>
      </w:r>
    </w:p>
    <w:p w:rsidR="00E67DD2" w:rsidRPr="00BA6309" w:rsidRDefault="00E67DD2" w:rsidP="00E67DD2">
      <w:pPr>
        <w:numPr>
          <w:ilvl w:val="0"/>
          <w:numId w:val="10"/>
        </w:numPr>
        <w:spacing w:line="360" w:lineRule="auto"/>
        <w:jc w:val="both"/>
        <w:rPr>
          <w:rFonts w:ascii="Times New Roman" w:hAnsi="Times New Roman"/>
          <w:sz w:val="24"/>
          <w:szCs w:val="24"/>
        </w:rPr>
      </w:pPr>
      <w:r w:rsidRPr="00BA6309">
        <w:rPr>
          <w:rFonts w:ascii="Times New Roman" w:hAnsi="Times New Roman"/>
          <w:sz w:val="24"/>
          <w:szCs w:val="24"/>
        </w:rPr>
        <w:t>Bills may be presented for settlement earlier than expected;</w:t>
      </w:r>
    </w:p>
    <w:p w:rsidR="00E67DD2" w:rsidRPr="00BA6309" w:rsidRDefault="00E67DD2" w:rsidP="00E67DD2">
      <w:pPr>
        <w:numPr>
          <w:ilvl w:val="0"/>
          <w:numId w:val="10"/>
        </w:numPr>
        <w:spacing w:line="360" w:lineRule="auto"/>
        <w:jc w:val="both"/>
        <w:rPr>
          <w:rFonts w:ascii="Times New Roman" w:hAnsi="Times New Roman"/>
          <w:sz w:val="24"/>
          <w:szCs w:val="24"/>
        </w:rPr>
      </w:pPr>
      <w:r w:rsidRPr="00BA6309">
        <w:rPr>
          <w:rFonts w:ascii="Times New Roman" w:hAnsi="Times New Roman"/>
          <w:sz w:val="24"/>
          <w:szCs w:val="24"/>
        </w:rPr>
        <w:t>Unexpected slow down in collection of accounts receivable;</w:t>
      </w:r>
    </w:p>
    <w:p w:rsidR="00E67DD2" w:rsidRPr="00BA6309" w:rsidRDefault="00E67DD2" w:rsidP="00E67DD2">
      <w:pPr>
        <w:numPr>
          <w:ilvl w:val="0"/>
          <w:numId w:val="10"/>
        </w:numPr>
        <w:spacing w:line="360" w:lineRule="auto"/>
        <w:jc w:val="both"/>
        <w:rPr>
          <w:rFonts w:ascii="Times New Roman" w:hAnsi="Times New Roman"/>
          <w:sz w:val="24"/>
          <w:szCs w:val="24"/>
        </w:rPr>
      </w:pPr>
      <w:r w:rsidRPr="00BA6309">
        <w:rPr>
          <w:rFonts w:ascii="Times New Roman" w:hAnsi="Times New Roman"/>
          <w:sz w:val="24"/>
          <w:szCs w:val="24"/>
        </w:rPr>
        <w:t>Sharp increase in cost of materials.</w:t>
      </w:r>
    </w:p>
    <w:p w:rsidR="00E67DD2" w:rsidRPr="00BA6309" w:rsidRDefault="00E67DD2" w:rsidP="00B505DB">
      <w:pPr>
        <w:spacing w:line="480" w:lineRule="auto"/>
        <w:ind w:firstLine="720"/>
        <w:jc w:val="both"/>
        <w:rPr>
          <w:rFonts w:ascii="Times New Roman" w:hAnsi="Times New Roman"/>
          <w:sz w:val="24"/>
          <w:szCs w:val="24"/>
        </w:rPr>
      </w:pPr>
      <w:r w:rsidRPr="00BA6309">
        <w:rPr>
          <w:rFonts w:ascii="Times New Roman" w:hAnsi="Times New Roman"/>
          <w:sz w:val="24"/>
          <w:szCs w:val="24"/>
        </w:rPr>
        <w:t>The cash balance held in reserve for such random and unforeseen fluctuations in cash flows are called as precautionary balances. In other words, a precautionary motive of holding cash implies the need to hold cash to meet unpredictable obligations. Thus precautionary cash balance serves to provide a cushion to meet unexpected contingencies.</w:t>
      </w:r>
    </w:p>
    <w:p w:rsidR="00E67DD2" w:rsidRPr="00BA6309" w:rsidRDefault="00E67DD2" w:rsidP="00B505DB">
      <w:pPr>
        <w:spacing w:line="480" w:lineRule="auto"/>
        <w:jc w:val="both"/>
        <w:rPr>
          <w:rFonts w:ascii="Times New Roman" w:hAnsi="Times New Roman"/>
          <w:sz w:val="24"/>
          <w:szCs w:val="24"/>
        </w:rPr>
      </w:pPr>
      <w:r w:rsidRPr="00BA6309">
        <w:rPr>
          <w:rFonts w:ascii="Times New Roman" w:hAnsi="Times New Roman"/>
          <w:sz w:val="24"/>
          <w:szCs w:val="24"/>
        </w:rPr>
        <w:tab/>
        <w:t>Another factor which has a bearing in the level of such cash balances is the availability of short term credit. It firm cash borrow at short notice to pay for unforeseen obligations, it will need to maintain relatively small balance and vice-versa. Such cash balances are usually held in the form of marketable securities so that they earn a return.</w:t>
      </w:r>
    </w:p>
    <w:p w:rsidR="00E67DD2" w:rsidRPr="00BA6309" w:rsidRDefault="00E67DD2" w:rsidP="00E67DD2">
      <w:pPr>
        <w:spacing w:line="360" w:lineRule="auto"/>
        <w:jc w:val="both"/>
        <w:rPr>
          <w:rFonts w:ascii="Times New Roman" w:hAnsi="Times New Roman"/>
          <w:b/>
          <w:sz w:val="28"/>
          <w:szCs w:val="24"/>
        </w:rPr>
      </w:pPr>
      <w:r w:rsidRPr="00BA6309">
        <w:rPr>
          <w:rFonts w:ascii="Times New Roman" w:hAnsi="Times New Roman"/>
          <w:sz w:val="24"/>
          <w:szCs w:val="24"/>
        </w:rPr>
        <w:t xml:space="preserve"> </w:t>
      </w:r>
      <w:r w:rsidRPr="00BA6309">
        <w:rPr>
          <w:rFonts w:ascii="Times New Roman" w:hAnsi="Times New Roman"/>
          <w:b/>
          <w:sz w:val="28"/>
          <w:szCs w:val="24"/>
        </w:rPr>
        <w:t xml:space="preserve">Speculator Motive: </w:t>
      </w:r>
    </w:p>
    <w:p w:rsidR="00E67DD2" w:rsidRPr="00BA6309" w:rsidRDefault="00E67DD2" w:rsidP="00B505DB">
      <w:pPr>
        <w:spacing w:line="480" w:lineRule="auto"/>
        <w:jc w:val="both"/>
        <w:rPr>
          <w:rFonts w:ascii="Times New Roman" w:hAnsi="Times New Roman"/>
          <w:sz w:val="24"/>
          <w:szCs w:val="24"/>
        </w:rPr>
      </w:pPr>
      <w:r w:rsidRPr="00BA6309">
        <w:rPr>
          <w:rFonts w:ascii="Times New Roman" w:hAnsi="Times New Roman"/>
          <w:sz w:val="24"/>
          <w:szCs w:val="24"/>
        </w:rPr>
        <w:t xml:space="preserve"> </w:t>
      </w:r>
      <w:r w:rsidRPr="00BA6309">
        <w:rPr>
          <w:rFonts w:ascii="Times New Roman" w:hAnsi="Times New Roman"/>
          <w:sz w:val="24"/>
          <w:szCs w:val="24"/>
        </w:rPr>
        <w:tab/>
        <w:t xml:space="preserve">It refers to the desire of a firm to make advantage of opportunities which present themselves at unexpected moments and which are typically outside the normal course of business. While the precautionary motive is defensive in nature, in that, firms must take provisions to tide over unexpected contingencies, the speculative motive represents a positive </w:t>
      </w:r>
      <w:r w:rsidRPr="00BA6309">
        <w:rPr>
          <w:rFonts w:ascii="Times New Roman" w:hAnsi="Times New Roman"/>
          <w:sz w:val="24"/>
          <w:szCs w:val="24"/>
        </w:rPr>
        <w:lastRenderedPageBreak/>
        <w:t>and aggressive approach. Firms aim top exploit profitable opportunities and keep cash in reserve to do so. The speculative motive helps to take in advantage of;</w:t>
      </w:r>
    </w:p>
    <w:p w:rsidR="00E67DD2" w:rsidRPr="00BA6309" w:rsidRDefault="00E67DD2" w:rsidP="00E67DD2">
      <w:pPr>
        <w:numPr>
          <w:ilvl w:val="0"/>
          <w:numId w:val="11"/>
        </w:numPr>
        <w:spacing w:line="360" w:lineRule="auto"/>
        <w:jc w:val="both"/>
        <w:rPr>
          <w:rFonts w:ascii="Times New Roman" w:hAnsi="Times New Roman"/>
          <w:sz w:val="24"/>
          <w:szCs w:val="24"/>
        </w:rPr>
      </w:pPr>
      <w:r w:rsidRPr="00BA6309">
        <w:rPr>
          <w:rFonts w:ascii="Times New Roman" w:hAnsi="Times New Roman"/>
          <w:sz w:val="24"/>
          <w:szCs w:val="24"/>
        </w:rPr>
        <w:t>An opportunity to purchase raw materials at reduced price on payment of immediate cash;</w:t>
      </w:r>
    </w:p>
    <w:p w:rsidR="00E67DD2" w:rsidRPr="00BA6309" w:rsidRDefault="00E67DD2" w:rsidP="00E67DD2">
      <w:pPr>
        <w:numPr>
          <w:ilvl w:val="0"/>
          <w:numId w:val="11"/>
        </w:numPr>
        <w:spacing w:line="360" w:lineRule="auto"/>
        <w:jc w:val="both"/>
        <w:rPr>
          <w:rFonts w:ascii="Times New Roman" w:hAnsi="Times New Roman"/>
          <w:sz w:val="24"/>
          <w:szCs w:val="24"/>
        </w:rPr>
      </w:pPr>
      <w:r w:rsidRPr="00BA6309">
        <w:rPr>
          <w:rFonts w:ascii="Times New Roman" w:hAnsi="Times New Roman"/>
          <w:sz w:val="24"/>
          <w:szCs w:val="24"/>
        </w:rPr>
        <w:t>A chance to speculate to interest rate movements by using securities when interest rates are expected to decline;</w:t>
      </w:r>
    </w:p>
    <w:p w:rsidR="00E67DD2" w:rsidRPr="00BA6309" w:rsidRDefault="00E67DD2" w:rsidP="00E67DD2">
      <w:pPr>
        <w:numPr>
          <w:ilvl w:val="0"/>
          <w:numId w:val="11"/>
        </w:numPr>
        <w:spacing w:line="360" w:lineRule="auto"/>
        <w:jc w:val="both"/>
        <w:rPr>
          <w:rFonts w:ascii="Times New Roman" w:hAnsi="Times New Roman"/>
          <w:sz w:val="24"/>
          <w:szCs w:val="24"/>
        </w:rPr>
      </w:pPr>
      <w:r w:rsidRPr="00BA6309">
        <w:rPr>
          <w:rFonts w:ascii="Times New Roman" w:hAnsi="Times New Roman"/>
          <w:sz w:val="24"/>
          <w:szCs w:val="24"/>
        </w:rPr>
        <w:t>Delay purchase of raw materials on the anticipation of decline in prices; and</w:t>
      </w:r>
    </w:p>
    <w:p w:rsidR="00E67DD2" w:rsidRPr="00BA6309" w:rsidRDefault="00E67DD2" w:rsidP="00E67DD2">
      <w:pPr>
        <w:numPr>
          <w:ilvl w:val="0"/>
          <w:numId w:val="11"/>
        </w:numPr>
        <w:spacing w:line="360" w:lineRule="auto"/>
        <w:jc w:val="both"/>
        <w:rPr>
          <w:rFonts w:ascii="Times New Roman" w:hAnsi="Times New Roman"/>
          <w:sz w:val="24"/>
          <w:szCs w:val="24"/>
        </w:rPr>
      </w:pPr>
      <w:r w:rsidRPr="00BA6309">
        <w:rPr>
          <w:rFonts w:ascii="Times New Roman" w:hAnsi="Times New Roman"/>
          <w:sz w:val="24"/>
          <w:szCs w:val="24"/>
        </w:rPr>
        <w:t>To make purchases at favorable prices.</w:t>
      </w:r>
    </w:p>
    <w:p w:rsidR="00E67DD2" w:rsidRPr="00BA6309" w:rsidRDefault="00E67DD2" w:rsidP="00E67DD2">
      <w:pPr>
        <w:spacing w:line="360" w:lineRule="auto"/>
        <w:jc w:val="both"/>
        <w:rPr>
          <w:rFonts w:ascii="Times New Roman" w:hAnsi="Times New Roman"/>
          <w:b/>
          <w:sz w:val="28"/>
          <w:szCs w:val="24"/>
        </w:rPr>
      </w:pPr>
      <w:r w:rsidRPr="00BA6309">
        <w:rPr>
          <w:rFonts w:ascii="Times New Roman" w:hAnsi="Times New Roman"/>
          <w:b/>
          <w:sz w:val="28"/>
          <w:szCs w:val="24"/>
        </w:rPr>
        <w:t>Compensative Motive:</w:t>
      </w:r>
    </w:p>
    <w:p w:rsidR="00E67DD2" w:rsidRPr="00BA6309" w:rsidRDefault="00E67DD2" w:rsidP="00B505DB">
      <w:pPr>
        <w:spacing w:line="480" w:lineRule="auto"/>
        <w:jc w:val="both"/>
        <w:rPr>
          <w:rFonts w:ascii="Times New Roman" w:hAnsi="Times New Roman"/>
          <w:sz w:val="24"/>
          <w:szCs w:val="24"/>
        </w:rPr>
      </w:pPr>
      <w:r w:rsidRPr="00BA6309">
        <w:rPr>
          <w:rFonts w:ascii="Times New Roman" w:hAnsi="Times New Roman"/>
          <w:sz w:val="24"/>
          <w:szCs w:val="24"/>
        </w:rPr>
        <w:tab/>
        <w:t>Another motive to hold cash balances is to compensate banks for providing certain services and loans.</w:t>
      </w:r>
    </w:p>
    <w:p w:rsidR="00E67DD2" w:rsidRPr="00BA6309" w:rsidRDefault="00E67DD2" w:rsidP="00B505DB">
      <w:pPr>
        <w:spacing w:line="480" w:lineRule="auto"/>
        <w:jc w:val="both"/>
        <w:rPr>
          <w:rFonts w:ascii="Times New Roman" w:hAnsi="Times New Roman"/>
          <w:sz w:val="24"/>
          <w:szCs w:val="24"/>
        </w:rPr>
      </w:pPr>
      <w:r w:rsidRPr="00BA6309">
        <w:rPr>
          <w:rFonts w:ascii="Times New Roman" w:hAnsi="Times New Roman"/>
          <w:sz w:val="24"/>
          <w:szCs w:val="24"/>
        </w:rPr>
        <w:tab/>
        <w:t>Banks provide a variety of services to business firms, such as clearance of Cheque, supply of credit information, transfer of funds, etc. While for some of the services banks charge a commission or fee, for others a seek indirect compensation. Usually, clients are required to maintain a minimum balance of cash at the bank. Since this balance cannot be utilized by the firm to earn a return. To be compensated for their services indirectly in this firm, they require the clients to always keep a bank balances sufficient to earn a return equal to the cost of services. Such balances are compensating balances.</w:t>
      </w:r>
    </w:p>
    <w:p w:rsidR="00E67DD2" w:rsidRPr="00BA6309" w:rsidRDefault="00E67DD2" w:rsidP="00E67DD2">
      <w:pPr>
        <w:spacing w:line="360" w:lineRule="auto"/>
        <w:jc w:val="both"/>
        <w:rPr>
          <w:rFonts w:ascii="Times New Roman" w:hAnsi="Times New Roman"/>
          <w:b/>
          <w:sz w:val="28"/>
          <w:szCs w:val="24"/>
        </w:rPr>
      </w:pPr>
      <w:r w:rsidRPr="00BA6309">
        <w:rPr>
          <w:rFonts w:ascii="Times New Roman" w:hAnsi="Times New Roman"/>
          <w:b/>
          <w:sz w:val="28"/>
          <w:szCs w:val="24"/>
        </w:rPr>
        <w:t>PREPERATION OF CASH FLOW STATEMENT:</w:t>
      </w:r>
    </w:p>
    <w:p w:rsidR="00E67DD2" w:rsidRPr="00BA6309" w:rsidRDefault="00E67DD2" w:rsidP="00B505DB">
      <w:pPr>
        <w:spacing w:line="480" w:lineRule="auto"/>
        <w:jc w:val="both"/>
        <w:rPr>
          <w:rFonts w:ascii="Times New Roman" w:hAnsi="Times New Roman"/>
          <w:sz w:val="24"/>
          <w:szCs w:val="24"/>
        </w:rPr>
      </w:pPr>
      <w:r w:rsidRPr="00BA6309">
        <w:rPr>
          <w:rFonts w:ascii="Times New Roman" w:hAnsi="Times New Roman"/>
          <w:sz w:val="24"/>
          <w:szCs w:val="24"/>
        </w:rPr>
        <w:tab/>
        <w:t>An organization should prepare a cash flow statement according to accounting standard -3. The following basic information is required for preparation of cash flow statement:</w:t>
      </w:r>
    </w:p>
    <w:p w:rsidR="00E67DD2" w:rsidRPr="00BA6309" w:rsidRDefault="00E67DD2" w:rsidP="00E67DD2">
      <w:pPr>
        <w:numPr>
          <w:ilvl w:val="0"/>
          <w:numId w:val="12"/>
        </w:numPr>
        <w:spacing w:line="360" w:lineRule="auto"/>
        <w:jc w:val="both"/>
        <w:rPr>
          <w:rFonts w:ascii="Times New Roman" w:hAnsi="Times New Roman"/>
          <w:sz w:val="24"/>
          <w:szCs w:val="24"/>
        </w:rPr>
      </w:pPr>
      <w:r w:rsidRPr="00BA6309">
        <w:rPr>
          <w:rFonts w:ascii="Times New Roman" w:hAnsi="Times New Roman"/>
          <w:sz w:val="24"/>
          <w:szCs w:val="24"/>
        </w:rPr>
        <w:lastRenderedPageBreak/>
        <w:t>Comparative balance sheets.</w:t>
      </w:r>
    </w:p>
    <w:p w:rsidR="00E67DD2" w:rsidRPr="00BA6309" w:rsidRDefault="00E67DD2" w:rsidP="00E67DD2">
      <w:pPr>
        <w:numPr>
          <w:ilvl w:val="0"/>
          <w:numId w:val="12"/>
        </w:numPr>
        <w:spacing w:line="360" w:lineRule="auto"/>
        <w:jc w:val="both"/>
        <w:rPr>
          <w:rFonts w:ascii="Times New Roman" w:hAnsi="Times New Roman"/>
          <w:sz w:val="24"/>
          <w:szCs w:val="24"/>
        </w:rPr>
      </w:pPr>
      <w:r w:rsidRPr="00BA6309">
        <w:rPr>
          <w:rFonts w:ascii="Times New Roman" w:hAnsi="Times New Roman"/>
          <w:sz w:val="24"/>
          <w:szCs w:val="24"/>
        </w:rPr>
        <w:t>Profit and loss account.</w:t>
      </w:r>
    </w:p>
    <w:p w:rsidR="00E67DD2" w:rsidRPr="00BA6309" w:rsidRDefault="00E67DD2" w:rsidP="00E67DD2">
      <w:pPr>
        <w:numPr>
          <w:ilvl w:val="0"/>
          <w:numId w:val="12"/>
        </w:numPr>
        <w:spacing w:line="360" w:lineRule="auto"/>
        <w:jc w:val="both"/>
        <w:rPr>
          <w:rFonts w:ascii="Times New Roman" w:hAnsi="Times New Roman"/>
          <w:sz w:val="24"/>
          <w:szCs w:val="24"/>
        </w:rPr>
      </w:pPr>
      <w:r w:rsidRPr="00BA6309">
        <w:rPr>
          <w:rFonts w:ascii="Times New Roman" w:hAnsi="Times New Roman"/>
          <w:sz w:val="24"/>
          <w:szCs w:val="24"/>
        </w:rPr>
        <w:t>Additional data.</w:t>
      </w:r>
    </w:p>
    <w:p w:rsidR="00E67DD2" w:rsidRPr="00BA6309" w:rsidRDefault="00E67DD2" w:rsidP="00E67DD2">
      <w:pPr>
        <w:spacing w:line="360" w:lineRule="auto"/>
        <w:jc w:val="both"/>
        <w:rPr>
          <w:rFonts w:ascii="Times New Roman" w:hAnsi="Times New Roman"/>
          <w:sz w:val="24"/>
          <w:szCs w:val="24"/>
        </w:rPr>
      </w:pPr>
      <w:r w:rsidRPr="00BA6309">
        <w:rPr>
          <w:rFonts w:ascii="Times New Roman" w:hAnsi="Times New Roman"/>
          <w:sz w:val="24"/>
          <w:szCs w:val="24"/>
        </w:rPr>
        <w:t>This statement is prepared in three stages as given below</w:t>
      </w:r>
    </w:p>
    <w:p w:rsidR="00E67DD2" w:rsidRPr="00BA6309" w:rsidRDefault="00E67DD2" w:rsidP="00E67DD2">
      <w:pPr>
        <w:numPr>
          <w:ilvl w:val="0"/>
          <w:numId w:val="13"/>
        </w:numPr>
        <w:spacing w:line="360" w:lineRule="auto"/>
        <w:jc w:val="both"/>
        <w:rPr>
          <w:rFonts w:ascii="Times New Roman" w:hAnsi="Times New Roman"/>
          <w:sz w:val="24"/>
          <w:szCs w:val="24"/>
        </w:rPr>
      </w:pPr>
      <w:r w:rsidRPr="00BA6309">
        <w:rPr>
          <w:rFonts w:ascii="Times New Roman" w:hAnsi="Times New Roman"/>
          <w:sz w:val="24"/>
          <w:szCs w:val="24"/>
        </w:rPr>
        <w:t>Net profit before taxation and extraordinary items</w:t>
      </w:r>
    </w:p>
    <w:p w:rsidR="00E67DD2" w:rsidRPr="00BA6309" w:rsidRDefault="00E67DD2" w:rsidP="00E67DD2">
      <w:pPr>
        <w:numPr>
          <w:ilvl w:val="0"/>
          <w:numId w:val="13"/>
        </w:numPr>
        <w:spacing w:line="360" w:lineRule="auto"/>
        <w:jc w:val="both"/>
        <w:rPr>
          <w:rFonts w:ascii="Times New Roman" w:hAnsi="Times New Roman"/>
          <w:sz w:val="24"/>
          <w:szCs w:val="24"/>
        </w:rPr>
      </w:pPr>
      <w:r w:rsidRPr="00BA6309">
        <w:rPr>
          <w:rFonts w:ascii="Times New Roman" w:hAnsi="Times New Roman"/>
          <w:sz w:val="24"/>
          <w:szCs w:val="24"/>
        </w:rPr>
        <w:t>Cash flow from operating, investing, and financing activities Cash flow statement</w:t>
      </w:r>
    </w:p>
    <w:p w:rsidR="00E67DD2" w:rsidRPr="00BA6309" w:rsidRDefault="00E67DD2" w:rsidP="00B505DB">
      <w:pPr>
        <w:spacing w:line="480" w:lineRule="auto"/>
        <w:ind w:firstLine="720"/>
        <w:jc w:val="both"/>
        <w:rPr>
          <w:rFonts w:ascii="Times New Roman" w:hAnsi="Times New Roman"/>
          <w:sz w:val="24"/>
          <w:szCs w:val="24"/>
        </w:rPr>
      </w:pPr>
      <w:r w:rsidRPr="00BA6309">
        <w:rPr>
          <w:rFonts w:ascii="Times New Roman" w:hAnsi="Times New Roman"/>
          <w:sz w:val="24"/>
          <w:szCs w:val="24"/>
        </w:rPr>
        <w:t xml:space="preserve">Changes in fixed assets and fixed liabilities have not been adjusted as these are shown separately in the cash flow statement. It is so because current assets and current liabilities are directly related to operations. Cash paid is deducted from cash generated from operations in order to get the figure of cash flow before extraordinary items in order to get the figure of cash provided by or using from operating activities.  </w:t>
      </w:r>
    </w:p>
    <w:p w:rsidR="00E67DD2" w:rsidRPr="00BA6309" w:rsidRDefault="00E67DD2" w:rsidP="00B505DB">
      <w:pPr>
        <w:spacing w:after="0" w:line="360" w:lineRule="auto"/>
        <w:jc w:val="both"/>
        <w:rPr>
          <w:rFonts w:ascii="Times New Roman" w:hAnsi="Times New Roman"/>
          <w:b/>
          <w:sz w:val="28"/>
          <w:szCs w:val="24"/>
        </w:rPr>
      </w:pPr>
      <w:r w:rsidRPr="00BA6309">
        <w:rPr>
          <w:rFonts w:ascii="Times New Roman" w:hAnsi="Times New Roman"/>
          <w:b/>
          <w:sz w:val="28"/>
          <w:szCs w:val="24"/>
        </w:rPr>
        <w:t>SPECIAL ITEMS:</w:t>
      </w:r>
    </w:p>
    <w:p w:rsidR="00173D21" w:rsidRPr="00BA6309" w:rsidRDefault="00E67DD2" w:rsidP="00B505DB">
      <w:pPr>
        <w:spacing w:after="0" w:line="360" w:lineRule="auto"/>
        <w:jc w:val="both"/>
        <w:rPr>
          <w:rFonts w:ascii="Times New Roman" w:hAnsi="Times New Roman"/>
          <w:sz w:val="24"/>
          <w:szCs w:val="24"/>
        </w:rPr>
      </w:pPr>
      <w:r w:rsidRPr="00BA6309">
        <w:rPr>
          <w:rFonts w:ascii="Times New Roman" w:hAnsi="Times New Roman"/>
          <w:sz w:val="24"/>
          <w:szCs w:val="24"/>
        </w:rPr>
        <w:t>In addition to the general classification of three types of cash flows accounting standard-3 for the treatment</w:t>
      </w:r>
      <w:r w:rsidR="00173D21" w:rsidRPr="00BA6309">
        <w:rPr>
          <w:rFonts w:ascii="Times New Roman" w:hAnsi="Times New Roman"/>
          <w:sz w:val="24"/>
          <w:szCs w:val="24"/>
        </w:rPr>
        <w:t xml:space="preserve"> </w:t>
      </w:r>
      <w:r w:rsidRPr="00BA6309">
        <w:rPr>
          <w:rFonts w:ascii="Times New Roman" w:hAnsi="Times New Roman"/>
          <w:sz w:val="24"/>
          <w:szCs w:val="24"/>
        </w:rPr>
        <w:t>of</w:t>
      </w:r>
      <w:r w:rsidR="00173D21" w:rsidRPr="00BA6309">
        <w:rPr>
          <w:rFonts w:ascii="Times New Roman" w:hAnsi="Times New Roman"/>
          <w:sz w:val="24"/>
          <w:szCs w:val="24"/>
        </w:rPr>
        <w:t xml:space="preserve"> </w:t>
      </w:r>
      <w:r w:rsidRPr="00BA6309">
        <w:rPr>
          <w:rFonts w:ascii="Times New Roman" w:hAnsi="Times New Roman"/>
          <w:sz w:val="24"/>
          <w:szCs w:val="24"/>
        </w:rPr>
        <w:t>cash</w:t>
      </w:r>
      <w:r w:rsidR="00173D21" w:rsidRPr="00BA6309">
        <w:rPr>
          <w:rFonts w:ascii="Times New Roman" w:hAnsi="Times New Roman"/>
          <w:sz w:val="24"/>
          <w:szCs w:val="24"/>
        </w:rPr>
        <w:t xml:space="preserve"> </w:t>
      </w:r>
      <w:r w:rsidRPr="00BA6309">
        <w:rPr>
          <w:rFonts w:ascii="Times New Roman" w:hAnsi="Times New Roman"/>
          <w:sz w:val="24"/>
          <w:szCs w:val="24"/>
        </w:rPr>
        <w:t>flows</w:t>
      </w:r>
      <w:r w:rsidR="00173D21" w:rsidRPr="00BA6309">
        <w:rPr>
          <w:rFonts w:ascii="Times New Roman" w:hAnsi="Times New Roman"/>
          <w:sz w:val="24"/>
          <w:szCs w:val="24"/>
        </w:rPr>
        <w:t xml:space="preserve"> </w:t>
      </w:r>
      <w:r w:rsidRPr="00BA6309">
        <w:rPr>
          <w:rFonts w:ascii="Times New Roman" w:hAnsi="Times New Roman"/>
          <w:sz w:val="24"/>
          <w:szCs w:val="24"/>
        </w:rPr>
        <w:t>of</w:t>
      </w:r>
      <w:r w:rsidR="00173D21" w:rsidRPr="00BA6309">
        <w:rPr>
          <w:rFonts w:ascii="Times New Roman" w:hAnsi="Times New Roman"/>
          <w:sz w:val="24"/>
          <w:szCs w:val="24"/>
        </w:rPr>
        <w:t xml:space="preserve"> </w:t>
      </w:r>
      <w:r w:rsidRPr="00BA6309">
        <w:rPr>
          <w:rFonts w:ascii="Times New Roman" w:hAnsi="Times New Roman"/>
          <w:sz w:val="24"/>
          <w:szCs w:val="24"/>
        </w:rPr>
        <w:t>certain</w:t>
      </w:r>
      <w:r w:rsidR="00173D21" w:rsidRPr="00BA6309">
        <w:rPr>
          <w:rFonts w:ascii="Times New Roman" w:hAnsi="Times New Roman"/>
          <w:sz w:val="24"/>
          <w:szCs w:val="24"/>
        </w:rPr>
        <w:t xml:space="preserve"> </w:t>
      </w:r>
      <w:r w:rsidRPr="00BA6309">
        <w:rPr>
          <w:rFonts w:ascii="Times New Roman" w:hAnsi="Times New Roman"/>
          <w:sz w:val="24"/>
          <w:szCs w:val="24"/>
        </w:rPr>
        <w:t>so</w:t>
      </w:r>
      <w:r w:rsidR="00173D21" w:rsidRPr="00BA6309">
        <w:rPr>
          <w:rFonts w:ascii="Times New Roman" w:hAnsi="Times New Roman"/>
          <w:sz w:val="24"/>
          <w:szCs w:val="24"/>
        </w:rPr>
        <w:t xml:space="preserve"> </w:t>
      </w:r>
      <w:r w:rsidRPr="00BA6309">
        <w:rPr>
          <w:rFonts w:ascii="Times New Roman" w:hAnsi="Times New Roman"/>
          <w:sz w:val="24"/>
          <w:szCs w:val="24"/>
        </w:rPr>
        <w:t>cialitema</w:t>
      </w:r>
      <w:r w:rsidR="00173D21" w:rsidRPr="00BA6309">
        <w:rPr>
          <w:rFonts w:ascii="Times New Roman" w:hAnsi="Times New Roman"/>
          <w:sz w:val="24"/>
          <w:szCs w:val="24"/>
        </w:rPr>
        <w:t xml:space="preserve"> </w:t>
      </w:r>
      <w:r w:rsidRPr="00BA6309">
        <w:rPr>
          <w:rFonts w:ascii="Times New Roman" w:hAnsi="Times New Roman"/>
          <w:sz w:val="24"/>
          <w:szCs w:val="24"/>
        </w:rPr>
        <w:t>sunder;</w:t>
      </w:r>
    </w:p>
    <w:p w:rsidR="00E67DD2" w:rsidRPr="00BA6309" w:rsidRDefault="00E67DD2" w:rsidP="00B505DB">
      <w:pPr>
        <w:spacing w:after="0" w:line="360" w:lineRule="auto"/>
        <w:jc w:val="both"/>
        <w:rPr>
          <w:rFonts w:ascii="Times New Roman" w:hAnsi="Times New Roman"/>
          <w:sz w:val="24"/>
          <w:szCs w:val="24"/>
        </w:rPr>
      </w:pPr>
      <w:r w:rsidRPr="00BA6309">
        <w:rPr>
          <w:rFonts w:ascii="Times New Roman" w:hAnsi="Times New Roman"/>
          <w:sz w:val="24"/>
          <w:szCs w:val="24"/>
        </w:rPr>
        <w:tab/>
        <w:t>Foreign currency cash flows.</w:t>
      </w:r>
    </w:p>
    <w:p w:rsidR="00E67DD2" w:rsidRPr="00BA6309" w:rsidRDefault="00E67DD2" w:rsidP="00B505DB">
      <w:pPr>
        <w:numPr>
          <w:ilvl w:val="0"/>
          <w:numId w:val="14"/>
        </w:numPr>
        <w:spacing w:after="0" w:line="360" w:lineRule="auto"/>
        <w:jc w:val="both"/>
        <w:rPr>
          <w:rFonts w:ascii="Times New Roman" w:hAnsi="Times New Roman"/>
          <w:sz w:val="24"/>
          <w:szCs w:val="24"/>
        </w:rPr>
      </w:pPr>
      <w:r w:rsidRPr="00BA6309">
        <w:rPr>
          <w:rFonts w:ascii="Times New Roman" w:hAnsi="Times New Roman"/>
          <w:sz w:val="24"/>
          <w:szCs w:val="24"/>
        </w:rPr>
        <w:t>Extraordinary items</w:t>
      </w:r>
    </w:p>
    <w:p w:rsidR="00E67DD2" w:rsidRPr="00BA6309" w:rsidRDefault="00E67DD2" w:rsidP="00B505DB">
      <w:pPr>
        <w:numPr>
          <w:ilvl w:val="0"/>
          <w:numId w:val="14"/>
        </w:numPr>
        <w:spacing w:after="0" w:line="360" w:lineRule="auto"/>
        <w:jc w:val="both"/>
        <w:rPr>
          <w:rFonts w:ascii="Times New Roman" w:hAnsi="Times New Roman"/>
          <w:sz w:val="24"/>
          <w:szCs w:val="24"/>
        </w:rPr>
      </w:pPr>
      <w:r w:rsidRPr="00BA6309">
        <w:rPr>
          <w:rFonts w:ascii="Times New Roman" w:hAnsi="Times New Roman"/>
          <w:sz w:val="24"/>
          <w:szCs w:val="24"/>
        </w:rPr>
        <w:t>Interest and dividends.</w:t>
      </w:r>
    </w:p>
    <w:p w:rsidR="00E67DD2" w:rsidRPr="00BA6309" w:rsidRDefault="00E67DD2" w:rsidP="00B505DB">
      <w:pPr>
        <w:numPr>
          <w:ilvl w:val="0"/>
          <w:numId w:val="14"/>
        </w:numPr>
        <w:spacing w:after="0" w:line="360" w:lineRule="auto"/>
        <w:jc w:val="both"/>
        <w:rPr>
          <w:rFonts w:ascii="Times New Roman" w:hAnsi="Times New Roman"/>
          <w:sz w:val="24"/>
          <w:szCs w:val="24"/>
        </w:rPr>
      </w:pPr>
      <w:r w:rsidRPr="00BA6309">
        <w:rPr>
          <w:rFonts w:ascii="Times New Roman" w:hAnsi="Times New Roman"/>
          <w:sz w:val="24"/>
          <w:szCs w:val="24"/>
        </w:rPr>
        <w:t>Taxes on income.</w:t>
      </w:r>
    </w:p>
    <w:p w:rsidR="00E67DD2" w:rsidRPr="00BA6309" w:rsidRDefault="00E67DD2" w:rsidP="00B505DB">
      <w:pPr>
        <w:numPr>
          <w:ilvl w:val="0"/>
          <w:numId w:val="14"/>
        </w:numPr>
        <w:spacing w:after="0" w:line="360" w:lineRule="auto"/>
        <w:jc w:val="both"/>
        <w:rPr>
          <w:rFonts w:ascii="Times New Roman" w:hAnsi="Times New Roman"/>
          <w:sz w:val="24"/>
          <w:szCs w:val="24"/>
        </w:rPr>
      </w:pPr>
      <w:r w:rsidRPr="00BA6309">
        <w:rPr>
          <w:rFonts w:ascii="Times New Roman" w:hAnsi="Times New Roman"/>
          <w:sz w:val="24"/>
          <w:szCs w:val="24"/>
        </w:rPr>
        <w:t>Investments in subsidiaries, associates and joint ventures.</w:t>
      </w:r>
    </w:p>
    <w:p w:rsidR="00E67DD2" w:rsidRPr="00BA6309" w:rsidRDefault="00E67DD2" w:rsidP="00B505DB">
      <w:pPr>
        <w:numPr>
          <w:ilvl w:val="0"/>
          <w:numId w:val="14"/>
        </w:numPr>
        <w:spacing w:after="0" w:line="360" w:lineRule="auto"/>
        <w:jc w:val="both"/>
        <w:rPr>
          <w:rFonts w:ascii="Times New Roman" w:hAnsi="Times New Roman"/>
          <w:sz w:val="24"/>
          <w:szCs w:val="24"/>
        </w:rPr>
      </w:pPr>
      <w:r w:rsidRPr="00BA6309">
        <w:rPr>
          <w:rFonts w:ascii="Times New Roman" w:hAnsi="Times New Roman"/>
          <w:sz w:val="24"/>
          <w:szCs w:val="24"/>
        </w:rPr>
        <w:t>Acquisitions and disposal of subsidiaries and other business units.</w:t>
      </w:r>
    </w:p>
    <w:p w:rsidR="00E67DD2" w:rsidRPr="00BA6309" w:rsidRDefault="00E67DD2" w:rsidP="00B505DB">
      <w:pPr>
        <w:numPr>
          <w:ilvl w:val="0"/>
          <w:numId w:val="14"/>
        </w:numPr>
        <w:spacing w:after="0" w:line="360" w:lineRule="auto"/>
        <w:jc w:val="both"/>
        <w:rPr>
          <w:rFonts w:ascii="Times New Roman" w:hAnsi="Times New Roman"/>
          <w:sz w:val="24"/>
          <w:szCs w:val="24"/>
        </w:rPr>
      </w:pPr>
      <w:r w:rsidRPr="00BA6309">
        <w:rPr>
          <w:rFonts w:ascii="Times New Roman" w:hAnsi="Times New Roman"/>
          <w:sz w:val="24"/>
          <w:szCs w:val="24"/>
        </w:rPr>
        <w:t>Non cash transactions.</w:t>
      </w:r>
    </w:p>
    <w:p w:rsidR="00E67DD2" w:rsidRPr="00BA6309" w:rsidRDefault="00E67DD2" w:rsidP="00B505DB">
      <w:pPr>
        <w:numPr>
          <w:ilvl w:val="0"/>
          <w:numId w:val="15"/>
        </w:numPr>
        <w:spacing w:after="0" w:line="360" w:lineRule="auto"/>
        <w:jc w:val="both"/>
        <w:rPr>
          <w:rFonts w:ascii="Times New Roman" w:hAnsi="Times New Roman"/>
          <w:sz w:val="24"/>
          <w:szCs w:val="24"/>
        </w:rPr>
      </w:pPr>
      <w:r w:rsidRPr="00BA6309">
        <w:rPr>
          <w:rFonts w:ascii="Times New Roman" w:hAnsi="Times New Roman"/>
          <w:sz w:val="24"/>
          <w:szCs w:val="24"/>
        </w:rPr>
        <w:t>The acquisition of assets by assuming directly related liabilities</w:t>
      </w:r>
    </w:p>
    <w:p w:rsidR="00E67DD2" w:rsidRPr="00BA6309" w:rsidRDefault="00E67DD2" w:rsidP="00B505DB">
      <w:pPr>
        <w:numPr>
          <w:ilvl w:val="0"/>
          <w:numId w:val="15"/>
        </w:numPr>
        <w:spacing w:after="0" w:line="360" w:lineRule="auto"/>
        <w:jc w:val="both"/>
        <w:rPr>
          <w:rFonts w:ascii="Times New Roman" w:hAnsi="Times New Roman"/>
          <w:sz w:val="24"/>
          <w:szCs w:val="24"/>
        </w:rPr>
      </w:pPr>
      <w:r w:rsidRPr="00BA6309">
        <w:rPr>
          <w:rFonts w:ascii="Times New Roman" w:hAnsi="Times New Roman"/>
          <w:sz w:val="24"/>
          <w:szCs w:val="24"/>
        </w:rPr>
        <w:t>The acquisition of an enterprise by means of issue of shares and</w:t>
      </w:r>
    </w:p>
    <w:p w:rsidR="00E67DD2" w:rsidRPr="00BA6309" w:rsidRDefault="00E67DD2" w:rsidP="00B505DB">
      <w:pPr>
        <w:numPr>
          <w:ilvl w:val="0"/>
          <w:numId w:val="15"/>
        </w:numPr>
        <w:spacing w:after="0" w:line="360" w:lineRule="auto"/>
        <w:jc w:val="both"/>
        <w:rPr>
          <w:rFonts w:ascii="Times New Roman" w:hAnsi="Times New Roman"/>
          <w:sz w:val="24"/>
          <w:szCs w:val="24"/>
        </w:rPr>
      </w:pPr>
      <w:r w:rsidRPr="00BA6309">
        <w:rPr>
          <w:rFonts w:ascii="Times New Roman" w:hAnsi="Times New Roman"/>
          <w:sz w:val="24"/>
          <w:szCs w:val="24"/>
        </w:rPr>
        <w:t>The conversion of debt to equity.</w:t>
      </w:r>
    </w:p>
    <w:p w:rsidR="00E67DD2" w:rsidRPr="00BA6309" w:rsidRDefault="00E67DD2"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 xml:space="preserve">So cash flow analysis reveals the various items of inflow and outflow of cash. It is an essential tool for short term financial analysis and is very helpful in the evaluation of current </w:t>
      </w:r>
      <w:r w:rsidRPr="00BA6309">
        <w:rPr>
          <w:rFonts w:ascii="Times New Roman" w:hAnsi="Times New Roman"/>
          <w:sz w:val="24"/>
          <w:szCs w:val="24"/>
        </w:rPr>
        <w:lastRenderedPageBreak/>
        <w:t xml:space="preserve">liability of a business concern. It helps the business executives of a business in the efficient cash management and internal financial management. </w:t>
      </w:r>
    </w:p>
    <w:p w:rsidR="00E67DD2" w:rsidRPr="00BA6309" w:rsidRDefault="00E67DD2" w:rsidP="00B505DB">
      <w:pPr>
        <w:spacing w:after="0" w:line="360" w:lineRule="auto"/>
        <w:jc w:val="both"/>
        <w:rPr>
          <w:rFonts w:ascii="Times New Roman" w:hAnsi="Times New Roman"/>
          <w:b/>
          <w:sz w:val="28"/>
          <w:szCs w:val="28"/>
        </w:rPr>
      </w:pPr>
      <w:r w:rsidRPr="00BA6309">
        <w:rPr>
          <w:rFonts w:ascii="Times New Roman" w:hAnsi="Times New Roman"/>
          <w:b/>
          <w:sz w:val="28"/>
          <w:szCs w:val="28"/>
        </w:rPr>
        <w:t>OBJECTIVES</w:t>
      </w:r>
      <w:r w:rsidR="00EC6089">
        <w:rPr>
          <w:rFonts w:ascii="Times New Roman" w:hAnsi="Times New Roman"/>
          <w:b/>
          <w:sz w:val="28"/>
          <w:szCs w:val="28"/>
        </w:rPr>
        <w:t xml:space="preserve"> OF CASH FLOW STATEMENT:</w:t>
      </w:r>
    </w:p>
    <w:p w:rsidR="00E67DD2" w:rsidRPr="00BA6309" w:rsidRDefault="00E67DD2"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Information about the cash flows of an enterprise is useful in providing users of financial statement with a basis to assess the ability of the enterprise to generate cash and cash equivalents and the needs of the enterprises to utilize those cash flows.</w:t>
      </w:r>
    </w:p>
    <w:p w:rsidR="00701638" w:rsidRPr="00ED7A4C" w:rsidRDefault="00E67DD2" w:rsidP="00ED7A4C">
      <w:pPr>
        <w:spacing w:after="0" w:line="480" w:lineRule="auto"/>
        <w:ind w:firstLine="720"/>
        <w:jc w:val="both"/>
        <w:rPr>
          <w:rFonts w:ascii="Times New Roman" w:hAnsi="Times New Roman"/>
          <w:sz w:val="24"/>
          <w:szCs w:val="24"/>
        </w:rPr>
      </w:pPr>
      <w:r w:rsidRPr="00BA6309">
        <w:rPr>
          <w:rFonts w:ascii="Times New Roman" w:hAnsi="Times New Roman"/>
          <w:sz w:val="24"/>
          <w:szCs w:val="24"/>
        </w:rPr>
        <w:t>The statement deals with the provision of information about the historical changes in cash and cash equivalents of an enterprise by means of a cash flow statement which classified cash flows during the period from operating, investing and financing activities.</w:t>
      </w:r>
    </w:p>
    <w:p w:rsidR="00E67DD2" w:rsidRPr="00BA6309" w:rsidRDefault="00E67DD2" w:rsidP="00B505DB">
      <w:pPr>
        <w:spacing w:after="0" w:line="360" w:lineRule="auto"/>
        <w:jc w:val="both"/>
        <w:rPr>
          <w:rFonts w:ascii="Times New Roman" w:hAnsi="Times New Roman"/>
          <w:b/>
          <w:sz w:val="28"/>
          <w:szCs w:val="28"/>
        </w:rPr>
      </w:pPr>
      <w:r w:rsidRPr="00BA6309">
        <w:rPr>
          <w:rFonts w:ascii="Times New Roman" w:hAnsi="Times New Roman"/>
          <w:b/>
          <w:sz w:val="28"/>
          <w:szCs w:val="28"/>
        </w:rPr>
        <w:t xml:space="preserve">CLASSIFICATION OF CASH FLOWS </w:t>
      </w:r>
    </w:p>
    <w:p w:rsidR="00E67DD2" w:rsidRPr="00BA6309" w:rsidRDefault="00E67DD2"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According to AS-3 (Revised), the cash flow statement should report cash flows during the period classified by operating, investing and financing activities, thus, cash flows are classified into three main categories.</w:t>
      </w:r>
    </w:p>
    <w:p w:rsidR="00E67DD2" w:rsidRPr="00BA6309" w:rsidRDefault="00E67DD2" w:rsidP="00B505DB">
      <w:pPr>
        <w:spacing w:after="0" w:line="360" w:lineRule="auto"/>
        <w:jc w:val="both"/>
        <w:rPr>
          <w:rFonts w:ascii="Times New Roman" w:hAnsi="Times New Roman"/>
          <w:b/>
          <w:sz w:val="24"/>
          <w:szCs w:val="28"/>
        </w:rPr>
      </w:pPr>
      <w:r w:rsidRPr="00BA6309">
        <w:rPr>
          <w:rFonts w:ascii="Times New Roman" w:hAnsi="Times New Roman"/>
          <w:b/>
          <w:sz w:val="24"/>
          <w:szCs w:val="28"/>
        </w:rPr>
        <w:t>1. CASH FLOWS FROM OPERATING ACTIVITIES</w:t>
      </w:r>
    </w:p>
    <w:p w:rsidR="00E67DD2" w:rsidRPr="00BA6309" w:rsidRDefault="00E67DD2"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Cash flows from operating activities are primarily derived from the principal revenue-producing activities of the enterprise.</w:t>
      </w:r>
    </w:p>
    <w:p w:rsidR="00E67DD2" w:rsidRPr="00BA6309" w:rsidRDefault="00E67DD2" w:rsidP="00B505DB">
      <w:pPr>
        <w:spacing w:after="0" w:line="360" w:lineRule="auto"/>
        <w:jc w:val="both"/>
        <w:rPr>
          <w:rFonts w:ascii="Times New Roman" w:hAnsi="Times New Roman"/>
          <w:b/>
          <w:sz w:val="24"/>
          <w:szCs w:val="24"/>
        </w:rPr>
      </w:pPr>
      <w:r w:rsidRPr="00BA6309">
        <w:rPr>
          <w:rFonts w:ascii="Times New Roman" w:hAnsi="Times New Roman"/>
          <w:b/>
          <w:sz w:val="24"/>
          <w:szCs w:val="24"/>
        </w:rPr>
        <w:t>Examples:</w:t>
      </w:r>
    </w:p>
    <w:p w:rsidR="00E67DD2" w:rsidRPr="00BA6309" w:rsidRDefault="00E67DD2" w:rsidP="00B505DB">
      <w:pPr>
        <w:pStyle w:val="ListParagraph"/>
        <w:numPr>
          <w:ilvl w:val="0"/>
          <w:numId w:val="19"/>
        </w:numPr>
        <w:spacing w:after="0" w:line="480" w:lineRule="auto"/>
        <w:ind w:left="0" w:firstLine="0"/>
        <w:jc w:val="both"/>
        <w:rPr>
          <w:rFonts w:ascii="Times New Roman" w:hAnsi="Times New Roman"/>
          <w:sz w:val="24"/>
          <w:szCs w:val="24"/>
        </w:rPr>
      </w:pPr>
      <w:r w:rsidRPr="00BA6309">
        <w:rPr>
          <w:rFonts w:ascii="Times New Roman" w:hAnsi="Times New Roman"/>
          <w:sz w:val="24"/>
          <w:szCs w:val="24"/>
        </w:rPr>
        <w:t>Cash receipt from the sale of goods and the rendering of service.</w:t>
      </w:r>
    </w:p>
    <w:p w:rsidR="00EC6089" w:rsidRDefault="00E67DD2" w:rsidP="00EC6089">
      <w:pPr>
        <w:pStyle w:val="ListParagraph"/>
        <w:numPr>
          <w:ilvl w:val="0"/>
          <w:numId w:val="19"/>
        </w:numPr>
        <w:spacing w:after="0" w:line="360" w:lineRule="auto"/>
        <w:ind w:left="0" w:firstLine="0"/>
        <w:jc w:val="both"/>
        <w:rPr>
          <w:rFonts w:ascii="Times New Roman" w:hAnsi="Times New Roman"/>
          <w:sz w:val="24"/>
          <w:szCs w:val="24"/>
        </w:rPr>
      </w:pPr>
      <w:r w:rsidRPr="00BA6309">
        <w:rPr>
          <w:rFonts w:ascii="Times New Roman" w:hAnsi="Times New Roman"/>
          <w:sz w:val="24"/>
          <w:szCs w:val="24"/>
        </w:rPr>
        <w:t>Cash payments to suppliers of goods and services.</w:t>
      </w:r>
    </w:p>
    <w:p w:rsidR="00EC6089" w:rsidRDefault="00EC6089" w:rsidP="00EC6089">
      <w:pPr>
        <w:pStyle w:val="ListParagraph"/>
        <w:spacing w:after="0" w:line="360" w:lineRule="auto"/>
        <w:ind w:left="0"/>
        <w:jc w:val="both"/>
        <w:rPr>
          <w:rFonts w:ascii="Times New Roman" w:hAnsi="Times New Roman"/>
          <w:sz w:val="24"/>
          <w:szCs w:val="24"/>
        </w:rPr>
      </w:pPr>
    </w:p>
    <w:p w:rsidR="00EC6089" w:rsidRDefault="00EC6089" w:rsidP="00EC6089">
      <w:pPr>
        <w:pStyle w:val="ListParagraph"/>
        <w:spacing w:after="0" w:line="360" w:lineRule="auto"/>
        <w:ind w:left="0"/>
        <w:jc w:val="both"/>
        <w:rPr>
          <w:rFonts w:ascii="Times New Roman" w:hAnsi="Times New Roman"/>
          <w:sz w:val="24"/>
          <w:szCs w:val="24"/>
        </w:rPr>
      </w:pPr>
    </w:p>
    <w:p w:rsidR="00EC6089" w:rsidRDefault="00EC6089" w:rsidP="00EC6089">
      <w:pPr>
        <w:pStyle w:val="ListParagraph"/>
        <w:spacing w:after="0" w:line="360" w:lineRule="auto"/>
        <w:ind w:left="0"/>
        <w:jc w:val="both"/>
        <w:rPr>
          <w:rFonts w:ascii="Times New Roman" w:hAnsi="Times New Roman"/>
          <w:sz w:val="24"/>
          <w:szCs w:val="24"/>
        </w:rPr>
      </w:pPr>
    </w:p>
    <w:p w:rsidR="00EC6089" w:rsidRDefault="00EC6089" w:rsidP="00EC6089">
      <w:pPr>
        <w:pStyle w:val="ListParagraph"/>
        <w:spacing w:after="0" w:line="360" w:lineRule="auto"/>
        <w:ind w:left="0"/>
        <w:jc w:val="both"/>
        <w:rPr>
          <w:rFonts w:ascii="Times New Roman" w:hAnsi="Times New Roman"/>
          <w:sz w:val="24"/>
          <w:szCs w:val="24"/>
        </w:rPr>
      </w:pPr>
    </w:p>
    <w:p w:rsidR="00EC6089" w:rsidRDefault="00EC6089" w:rsidP="00EC6089">
      <w:pPr>
        <w:pStyle w:val="ListParagraph"/>
        <w:spacing w:after="0" w:line="360" w:lineRule="auto"/>
        <w:ind w:left="0"/>
        <w:jc w:val="both"/>
        <w:rPr>
          <w:rFonts w:ascii="Times New Roman" w:hAnsi="Times New Roman"/>
          <w:sz w:val="24"/>
          <w:szCs w:val="24"/>
        </w:rPr>
      </w:pPr>
    </w:p>
    <w:p w:rsidR="00EC6089" w:rsidRDefault="00EC6089" w:rsidP="00EC6089">
      <w:pPr>
        <w:pStyle w:val="ListParagraph"/>
        <w:spacing w:after="0" w:line="360" w:lineRule="auto"/>
        <w:ind w:left="0"/>
        <w:jc w:val="both"/>
        <w:rPr>
          <w:rFonts w:ascii="Times New Roman" w:hAnsi="Times New Roman"/>
          <w:sz w:val="24"/>
          <w:szCs w:val="24"/>
        </w:rPr>
      </w:pPr>
    </w:p>
    <w:p w:rsidR="00EC6089" w:rsidRDefault="00EC6089" w:rsidP="00EC6089">
      <w:pPr>
        <w:spacing w:after="0" w:line="240" w:lineRule="auto"/>
        <w:rPr>
          <w:rFonts w:ascii="Times New Roman" w:hAnsi="Times New Roman"/>
          <w:sz w:val="24"/>
          <w:szCs w:val="24"/>
        </w:rPr>
      </w:pPr>
    </w:p>
    <w:p w:rsidR="00EC6089" w:rsidRDefault="00EC6089" w:rsidP="00EC6089">
      <w:pPr>
        <w:spacing w:after="0" w:line="240" w:lineRule="auto"/>
        <w:rPr>
          <w:rFonts w:ascii="Times New Roman" w:hAnsi="Times New Roman"/>
          <w:sz w:val="24"/>
          <w:szCs w:val="24"/>
        </w:rPr>
      </w:pPr>
    </w:p>
    <w:p w:rsidR="003D148B" w:rsidRDefault="00F33048" w:rsidP="00EC6089">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PROFORMA OF </w:t>
      </w:r>
      <w:r w:rsidR="003D148B" w:rsidRPr="00BA6309">
        <w:rPr>
          <w:rFonts w:ascii="Times New Roman" w:hAnsi="Times New Roman"/>
          <w:b/>
          <w:sz w:val="28"/>
          <w:szCs w:val="28"/>
        </w:rPr>
        <w:t>CASH FROM OPERATIONS</w:t>
      </w:r>
    </w:p>
    <w:p w:rsidR="00EC6089" w:rsidRPr="00BA6309" w:rsidRDefault="00EC6089" w:rsidP="00EC6089">
      <w:pPr>
        <w:spacing w:after="0" w:line="240" w:lineRule="auto"/>
        <w:jc w:val="center"/>
        <w:rPr>
          <w:rFonts w:ascii="Times New Roman" w:hAnsi="Times New Roman"/>
          <w:b/>
          <w:sz w:val="28"/>
          <w:szCs w:val="28"/>
        </w:rPr>
      </w:pPr>
    </w:p>
    <w:tbl>
      <w:tblPr>
        <w:tblpPr w:leftFromText="180" w:rightFromText="180" w:vertAnchor="text" w:tblpX="2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4"/>
        <w:gridCol w:w="1830"/>
        <w:gridCol w:w="1830"/>
      </w:tblGrid>
      <w:tr w:rsidR="003D148B" w:rsidRPr="00BA6309" w:rsidTr="00DE13A2">
        <w:trPr>
          <w:trHeight w:val="324"/>
        </w:trPr>
        <w:tc>
          <w:tcPr>
            <w:tcW w:w="5034" w:type="dxa"/>
          </w:tcPr>
          <w:p w:rsidR="003D148B" w:rsidRPr="00BA6309" w:rsidRDefault="003D148B" w:rsidP="00DE13A2">
            <w:pPr>
              <w:spacing w:before="100" w:beforeAutospacing="1" w:after="100" w:afterAutospacing="1" w:line="360" w:lineRule="auto"/>
              <w:ind w:left="720"/>
              <w:contextualSpacing/>
              <w:jc w:val="both"/>
              <w:rPr>
                <w:rFonts w:ascii="Times New Roman" w:hAnsi="Times New Roman"/>
                <w:b/>
                <w:sz w:val="24"/>
                <w:szCs w:val="24"/>
              </w:rPr>
            </w:pPr>
            <w:r w:rsidRPr="00BA6309">
              <w:rPr>
                <w:rFonts w:ascii="Times New Roman" w:hAnsi="Times New Roman"/>
                <w:b/>
                <w:sz w:val="24"/>
                <w:szCs w:val="24"/>
              </w:rPr>
              <w:t>PARTICULARS</w:t>
            </w:r>
          </w:p>
        </w:tc>
        <w:tc>
          <w:tcPr>
            <w:tcW w:w="1817" w:type="dxa"/>
          </w:tcPr>
          <w:p w:rsidR="003D148B" w:rsidRPr="00BA6309" w:rsidRDefault="003D148B" w:rsidP="00DE13A2">
            <w:pPr>
              <w:spacing w:before="100" w:beforeAutospacing="1" w:after="100" w:afterAutospacing="1" w:line="360" w:lineRule="auto"/>
              <w:ind w:left="720"/>
              <w:contextualSpacing/>
              <w:jc w:val="both"/>
              <w:rPr>
                <w:rFonts w:ascii="Times New Roman" w:hAnsi="Times New Roman"/>
                <w:b/>
                <w:sz w:val="24"/>
              </w:rPr>
            </w:pPr>
            <w:r w:rsidRPr="00BA6309">
              <w:rPr>
                <w:rFonts w:ascii="Times New Roman" w:hAnsi="Times New Roman"/>
                <w:b/>
                <w:sz w:val="24"/>
              </w:rPr>
              <w:t xml:space="preserve">          Rs.</w:t>
            </w:r>
          </w:p>
        </w:tc>
        <w:tc>
          <w:tcPr>
            <w:tcW w:w="1817" w:type="dxa"/>
          </w:tcPr>
          <w:p w:rsidR="003D148B" w:rsidRPr="00BA6309" w:rsidRDefault="003D148B" w:rsidP="00DE13A2">
            <w:pPr>
              <w:spacing w:before="100" w:beforeAutospacing="1" w:after="100" w:afterAutospacing="1" w:line="360" w:lineRule="auto"/>
              <w:ind w:left="720"/>
              <w:contextualSpacing/>
              <w:jc w:val="both"/>
              <w:rPr>
                <w:rFonts w:ascii="Times New Roman" w:hAnsi="Times New Roman"/>
                <w:b/>
                <w:sz w:val="24"/>
              </w:rPr>
            </w:pPr>
            <w:r w:rsidRPr="00BA6309">
              <w:rPr>
                <w:rFonts w:ascii="Times New Roman" w:hAnsi="Times New Roman"/>
                <w:b/>
                <w:sz w:val="24"/>
              </w:rPr>
              <w:t xml:space="preserve">          Rs.</w:t>
            </w:r>
          </w:p>
        </w:tc>
      </w:tr>
      <w:tr w:rsidR="003D148B" w:rsidRPr="00BA6309" w:rsidTr="00DE13A2">
        <w:trPr>
          <w:trHeight w:val="2705"/>
        </w:trPr>
        <w:tc>
          <w:tcPr>
            <w:tcW w:w="5034" w:type="dxa"/>
          </w:tcPr>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Profit from trading operations (Net profit)         (A)                         </w: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b/>
                <w:sz w:val="24"/>
                <w:u w:val="single"/>
              </w:rPr>
            </w:pPr>
            <w:r w:rsidRPr="00BA6309">
              <w:rPr>
                <w:rFonts w:ascii="Times New Roman" w:hAnsi="Times New Roman"/>
                <w:b/>
                <w:sz w:val="24"/>
              </w:rPr>
              <w:t xml:space="preserve">Add: </w:t>
            </w:r>
            <w:r w:rsidRPr="00BA6309">
              <w:rPr>
                <w:rFonts w:ascii="Times New Roman" w:hAnsi="Times New Roman"/>
                <w:b/>
                <w:sz w:val="24"/>
                <w:u w:val="single"/>
              </w:rPr>
              <w:t>Non-operating expenses and losses</w:t>
            </w:r>
          </w:p>
          <w:p w:rsidR="003D148B" w:rsidRPr="00BA6309" w:rsidRDefault="003D148B" w:rsidP="00DE13A2">
            <w:pPr>
              <w:spacing w:before="100" w:beforeAutospacing="1" w:after="100" w:afterAutospacing="1" w:line="240" w:lineRule="auto"/>
              <w:ind w:left="720"/>
              <w:contextualSpacing/>
              <w:jc w:val="both"/>
              <w:rPr>
                <w:rFonts w:ascii="Times New Roman" w:hAnsi="Times New Roman"/>
                <w:sz w:val="24"/>
              </w:rPr>
            </w:pPr>
            <w:r w:rsidRPr="00BA6309">
              <w:rPr>
                <w:rFonts w:ascii="Times New Roman" w:hAnsi="Times New Roman"/>
                <w:sz w:val="24"/>
              </w:rPr>
              <w:t xml:space="preserve">          Good will written off</w:t>
            </w:r>
          </w:p>
          <w:p w:rsidR="003D148B" w:rsidRPr="00BA6309" w:rsidRDefault="003D148B" w:rsidP="00DE13A2">
            <w:pPr>
              <w:spacing w:before="100" w:beforeAutospacing="1" w:after="100" w:afterAutospacing="1" w:line="240" w:lineRule="auto"/>
              <w:ind w:left="720"/>
              <w:contextualSpacing/>
              <w:jc w:val="both"/>
              <w:rPr>
                <w:rFonts w:ascii="Times New Roman" w:hAnsi="Times New Roman"/>
                <w:sz w:val="24"/>
              </w:rPr>
            </w:pPr>
            <w:r w:rsidRPr="00BA6309">
              <w:rPr>
                <w:rFonts w:ascii="Times New Roman" w:hAnsi="Times New Roman"/>
                <w:sz w:val="24"/>
              </w:rPr>
              <w:t xml:space="preserve">          Depreciation on plant</w:t>
            </w:r>
          </w:p>
          <w:p w:rsidR="003D148B" w:rsidRPr="00BA6309" w:rsidRDefault="003D148B" w:rsidP="00DE13A2">
            <w:pPr>
              <w:spacing w:before="100" w:beforeAutospacing="1" w:after="100" w:afterAutospacing="1" w:line="240" w:lineRule="auto"/>
              <w:ind w:left="720"/>
              <w:contextualSpacing/>
              <w:jc w:val="both"/>
              <w:rPr>
                <w:rFonts w:ascii="Times New Roman" w:hAnsi="Times New Roman"/>
                <w:sz w:val="24"/>
              </w:rPr>
            </w:pPr>
            <w:r w:rsidRPr="00BA6309">
              <w:rPr>
                <w:rFonts w:ascii="Times New Roman" w:hAnsi="Times New Roman"/>
                <w:sz w:val="24"/>
              </w:rPr>
              <w:t xml:space="preserve">          Loss on sale of plant</w:t>
            </w:r>
          </w:p>
          <w:p w:rsidR="003D148B" w:rsidRPr="00BA6309" w:rsidRDefault="003D148B" w:rsidP="00DE13A2">
            <w:pPr>
              <w:spacing w:before="100" w:beforeAutospacing="1" w:after="100" w:afterAutospacing="1" w:line="240" w:lineRule="auto"/>
              <w:ind w:left="720"/>
              <w:contextualSpacing/>
              <w:jc w:val="both"/>
              <w:rPr>
                <w:rFonts w:ascii="Times New Roman" w:hAnsi="Times New Roman"/>
                <w:sz w:val="24"/>
              </w:rPr>
            </w:pPr>
            <w:r w:rsidRPr="00BA6309">
              <w:rPr>
                <w:rFonts w:ascii="Times New Roman" w:hAnsi="Times New Roman"/>
                <w:sz w:val="24"/>
              </w:rPr>
              <w:t xml:space="preserve">          Preliminary expenses written off </w:t>
            </w:r>
          </w:p>
          <w:p w:rsidR="003D148B" w:rsidRPr="00BA6309" w:rsidRDefault="003D148B" w:rsidP="00DE13A2">
            <w:pPr>
              <w:spacing w:before="100" w:beforeAutospacing="1" w:after="100" w:afterAutospacing="1" w:line="240" w:lineRule="auto"/>
              <w:ind w:left="720"/>
              <w:contextualSpacing/>
              <w:jc w:val="both"/>
              <w:rPr>
                <w:rFonts w:ascii="Times New Roman" w:hAnsi="Times New Roman"/>
                <w:sz w:val="24"/>
              </w:rPr>
            </w:pPr>
            <w:r w:rsidRPr="00BA6309">
              <w:rPr>
                <w:rFonts w:ascii="Times New Roman" w:hAnsi="Times New Roman"/>
                <w:sz w:val="24"/>
              </w:rPr>
              <w:t xml:space="preserve">          Transfer to general reserve</w:t>
            </w:r>
          </w:p>
          <w:p w:rsidR="003D148B" w:rsidRPr="00BA6309" w:rsidRDefault="003D148B" w:rsidP="00DE13A2">
            <w:pPr>
              <w:spacing w:before="100" w:beforeAutospacing="1" w:after="100" w:afterAutospacing="1" w:line="240" w:lineRule="auto"/>
              <w:ind w:left="720"/>
              <w:contextualSpacing/>
              <w:jc w:val="both"/>
              <w:rPr>
                <w:rFonts w:ascii="Times New Roman" w:hAnsi="Times New Roman"/>
                <w:sz w:val="24"/>
              </w:rPr>
            </w:pPr>
            <w:r w:rsidRPr="00BA6309">
              <w:rPr>
                <w:rFonts w:ascii="Times New Roman" w:hAnsi="Times New Roman"/>
                <w:sz w:val="24"/>
              </w:rPr>
              <w:t xml:space="preserve">          Proposed dividends</w:t>
            </w:r>
          </w:p>
          <w:p w:rsidR="003D148B" w:rsidRPr="00BA6309" w:rsidRDefault="003D148B" w:rsidP="00DE13A2">
            <w:pPr>
              <w:spacing w:before="100" w:beforeAutospacing="1" w:after="100" w:afterAutospacing="1" w:line="240" w:lineRule="auto"/>
              <w:ind w:left="720"/>
              <w:contextualSpacing/>
              <w:jc w:val="both"/>
              <w:rPr>
                <w:rFonts w:ascii="Times New Roman" w:hAnsi="Times New Roman"/>
                <w:sz w:val="24"/>
              </w:rPr>
            </w:pPr>
            <w:r w:rsidRPr="00BA6309">
              <w:rPr>
                <w:rFonts w:ascii="Times New Roman" w:hAnsi="Times New Roman"/>
                <w:sz w:val="24"/>
              </w:rPr>
              <w:t xml:space="preserve">          Payment of dividends</w: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Total of Non-operating expenses and losses (B)</w:t>
            </w:r>
          </w:p>
          <w:p w:rsidR="00A35485" w:rsidRDefault="00A35485" w:rsidP="00DE13A2">
            <w:pPr>
              <w:spacing w:before="100" w:beforeAutospacing="1" w:after="100" w:afterAutospacing="1" w:line="360" w:lineRule="auto"/>
              <w:ind w:left="720"/>
              <w:contextualSpacing/>
              <w:jc w:val="both"/>
              <w:rPr>
                <w:rFonts w:ascii="Times New Roman" w:hAnsi="Times New Roman"/>
                <w:b/>
                <w:sz w:val="24"/>
              </w:rPr>
            </w:pPr>
          </w:p>
          <w:p w:rsidR="003D148B" w:rsidRPr="00BA6309" w:rsidRDefault="003D148B" w:rsidP="00DE13A2">
            <w:pPr>
              <w:spacing w:before="100" w:beforeAutospacing="1" w:after="100" w:afterAutospacing="1" w:line="360" w:lineRule="auto"/>
              <w:ind w:left="720"/>
              <w:contextualSpacing/>
              <w:jc w:val="both"/>
              <w:rPr>
                <w:rFonts w:ascii="Times New Roman" w:hAnsi="Times New Roman"/>
                <w:b/>
                <w:sz w:val="24"/>
              </w:rPr>
            </w:pPr>
            <w:r w:rsidRPr="00BA6309">
              <w:rPr>
                <w:rFonts w:ascii="Times New Roman" w:hAnsi="Times New Roman"/>
                <w:b/>
                <w:sz w:val="24"/>
              </w:rPr>
              <w:t xml:space="preserve">Less: </w:t>
            </w:r>
            <w:r w:rsidRPr="00BA6309">
              <w:rPr>
                <w:rFonts w:ascii="Times New Roman" w:hAnsi="Times New Roman"/>
                <w:b/>
                <w:sz w:val="24"/>
                <w:u w:val="single"/>
              </w:rPr>
              <w:t>Non-operating incomes and gains</w:t>
            </w:r>
          </w:p>
          <w:p w:rsidR="00642377"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Dividends on investments</w:t>
            </w:r>
          </w:p>
          <w:p w:rsidR="00642377" w:rsidRPr="00BA6309" w:rsidRDefault="003D148B" w:rsidP="00DE13A2">
            <w:pPr>
              <w:spacing w:before="100" w:beforeAutospacing="1" w:after="100" w:afterAutospacing="1" w:line="360" w:lineRule="auto"/>
              <w:contextualSpacing/>
              <w:jc w:val="both"/>
              <w:rPr>
                <w:rFonts w:ascii="Times New Roman" w:hAnsi="Times New Roman"/>
                <w:sz w:val="24"/>
              </w:rPr>
            </w:pPr>
            <w:r w:rsidRPr="00BA6309">
              <w:rPr>
                <w:rFonts w:ascii="Times New Roman" w:hAnsi="Times New Roman"/>
                <w:sz w:val="24"/>
              </w:rPr>
              <w:t xml:space="preserve"> Profit on sale of plant etc.                  (C)                                          </w: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w:t>
            </w:r>
          </w:p>
          <w:p w:rsidR="00642377" w:rsidRPr="00BA6309" w:rsidRDefault="00642377" w:rsidP="00DE13A2">
            <w:pPr>
              <w:spacing w:before="100" w:beforeAutospacing="1" w:after="100" w:afterAutospacing="1" w:line="360" w:lineRule="auto"/>
              <w:ind w:left="720"/>
              <w:contextualSpacing/>
              <w:jc w:val="both"/>
              <w:rPr>
                <w:rFonts w:ascii="Times New Roman" w:hAnsi="Times New Roman"/>
                <w:sz w:val="24"/>
              </w:rPr>
            </w:pPr>
          </w:p>
          <w:p w:rsidR="00642377" w:rsidRPr="00BA6309" w:rsidRDefault="001C0DF1" w:rsidP="00DE13A2">
            <w:pPr>
              <w:spacing w:before="100" w:beforeAutospacing="1" w:after="100" w:afterAutospacing="1" w:line="360" w:lineRule="auto"/>
              <w:ind w:left="720"/>
              <w:contextualSpacing/>
              <w:jc w:val="both"/>
              <w:rPr>
                <w:rFonts w:ascii="Times New Roman" w:hAnsi="Times New Roman"/>
                <w:sz w:val="24"/>
              </w:rPr>
            </w:pPr>
            <w:r>
              <w:rPr>
                <w:rFonts w:ascii="Times New Roman" w:hAnsi="Times New Roman"/>
                <w:noProof/>
                <w:sz w:val="24"/>
              </w:rPr>
              <w:pict>
                <v:shapetype id="_x0000_t32" coordsize="21600,21600" o:spt="32" o:oned="t" path="m,l21600,21600e" filled="f">
                  <v:path arrowok="t" fillok="f" o:connecttype="none"/>
                  <o:lock v:ext="edit" shapetype="t"/>
                </v:shapetype>
                <v:shape id="_x0000_s1076" type="#_x0000_t32" style="position:absolute;left:0;text-align:left;margin-left:160.15pt;margin-top:6.55pt;width:34.5pt;height:0;z-index:251662336" o:connectortype="straight">
                  <v:stroke endarrow="block"/>
                </v:shape>
              </w:pict>
            </w:r>
            <w:r w:rsidR="000F1466" w:rsidRPr="00BA6309">
              <w:rPr>
                <w:rFonts w:ascii="Times New Roman" w:hAnsi="Times New Roman"/>
                <w:sz w:val="24"/>
              </w:rPr>
              <w:t xml:space="preserve">              </w:t>
            </w:r>
            <w:r w:rsidR="003D148B" w:rsidRPr="00BA6309">
              <w:rPr>
                <w:rFonts w:ascii="Times New Roman" w:hAnsi="Times New Roman"/>
                <w:sz w:val="24"/>
              </w:rPr>
              <w:t xml:space="preserve">    </w:t>
            </w:r>
            <w:r w:rsidR="00642377" w:rsidRPr="00BA6309">
              <w:rPr>
                <w:rFonts w:ascii="Times New Roman" w:hAnsi="Times New Roman"/>
                <w:sz w:val="24"/>
              </w:rPr>
              <w:t xml:space="preserve"> </w:t>
            </w:r>
            <w:r w:rsidR="003D148B" w:rsidRPr="00BA6309">
              <w:rPr>
                <w:rFonts w:ascii="Times New Roman" w:hAnsi="Times New Roman"/>
                <w:sz w:val="24"/>
              </w:rPr>
              <w:t xml:space="preserve"> A+B-C)                   (D) </w:t>
            </w:r>
          </w:p>
          <w:p w:rsidR="00642377" w:rsidRPr="00BA6309" w:rsidRDefault="00642377" w:rsidP="00DE13A2">
            <w:pPr>
              <w:spacing w:before="100" w:beforeAutospacing="1" w:after="100" w:afterAutospacing="1" w:line="360" w:lineRule="auto"/>
              <w:ind w:left="720"/>
              <w:contextualSpacing/>
              <w:jc w:val="both"/>
              <w:rPr>
                <w:rFonts w:ascii="Times New Roman" w:hAnsi="Times New Roman"/>
                <w:sz w:val="24"/>
              </w:rPr>
            </w:pPr>
          </w:p>
          <w:p w:rsidR="00F33048"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w:t>
            </w:r>
            <w:r w:rsidR="000455CC">
              <w:rPr>
                <w:rFonts w:ascii="Times New Roman" w:hAnsi="Times New Roman"/>
                <w:sz w:val="24"/>
              </w:rPr>
              <w:t xml:space="preserve">                              </w:t>
            </w:r>
          </w:p>
          <w:p w:rsidR="00F33048" w:rsidRDefault="00F33048" w:rsidP="00DE13A2">
            <w:pPr>
              <w:spacing w:before="100" w:beforeAutospacing="1" w:after="100" w:afterAutospacing="1" w:line="360" w:lineRule="auto"/>
              <w:ind w:left="720"/>
              <w:contextualSpacing/>
              <w:jc w:val="both"/>
              <w:rPr>
                <w:rFonts w:ascii="Times New Roman" w:hAnsi="Times New Roman"/>
                <w:sz w:val="24"/>
              </w:rPr>
            </w:pPr>
          </w:p>
          <w:p w:rsidR="00F33048" w:rsidRDefault="00F33048" w:rsidP="00DE13A2">
            <w:pPr>
              <w:spacing w:before="100" w:beforeAutospacing="1" w:after="100" w:afterAutospacing="1" w:line="360" w:lineRule="auto"/>
              <w:ind w:left="720"/>
              <w:contextualSpacing/>
              <w:jc w:val="both"/>
              <w:rPr>
                <w:rFonts w:ascii="Times New Roman" w:hAnsi="Times New Roman"/>
                <w:sz w:val="24"/>
              </w:rPr>
            </w:pPr>
          </w:p>
          <w:p w:rsidR="003D148B" w:rsidRPr="00BA6309" w:rsidRDefault="00F33048" w:rsidP="00F33048">
            <w:pPr>
              <w:spacing w:before="100" w:beforeAutospacing="1" w:after="100" w:afterAutospacing="1" w:line="360" w:lineRule="auto"/>
              <w:contextualSpacing/>
              <w:jc w:val="both"/>
              <w:rPr>
                <w:rFonts w:ascii="Times New Roman" w:hAnsi="Times New Roman"/>
                <w:sz w:val="24"/>
              </w:rPr>
            </w:pPr>
            <w:r>
              <w:rPr>
                <w:rFonts w:ascii="Times New Roman" w:hAnsi="Times New Roman"/>
                <w:sz w:val="24"/>
              </w:rPr>
              <w:t xml:space="preserve">                   </w:t>
            </w:r>
            <w:r w:rsidR="003D148B" w:rsidRPr="00BA6309">
              <w:rPr>
                <w:rFonts w:ascii="Times New Roman" w:hAnsi="Times New Roman"/>
                <w:sz w:val="24"/>
              </w:rPr>
              <w:t>Add: 1. Decrease in current assets</w: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(Except cash in hand/bank)</w: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2. Increase in current liabilities</w: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p>
          <w:p w:rsidR="000455CC" w:rsidRDefault="000455CC" w:rsidP="00DE13A2">
            <w:pPr>
              <w:spacing w:before="100" w:beforeAutospacing="1" w:after="100" w:afterAutospacing="1" w:line="360" w:lineRule="auto"/>
              <w:ind w:left="720"/>
              <w:contextualSpacing/>
              <w:jc w:val="both"/>
              <w:rPr>
                <w:rFonts w:ascii="Times New Roman" w:hAnsi="Times New Roman"/>
                <w:sz w:val="24"/>
              </w:rPr>
            </w:pPr>
          </w:p>
          <w:p w:rsidR="000455CC" w:rsidRDefault="000455CC" w:rsidP="00DE13A2">
            <w:pPr>
              <w:spacing w:before="100" w:beforeAutospacing="1" w:after="100" w:afterAutospacing="1" w:line="360" w:lineRule="auto"/>
              <w:ind w:left="720"/>
              <w:contextualSpacing/>
              <w:jc w:val="both"/>
              <w:rPr>
                <w:rFonts w:ascii="Times New Roman" w:hAnsi="Times New Roman"/>
                <w:sz w:val="24"/>
              </w:rPr>
            </w:pPr>
          </w:p>
          <w:p w:rsidR="000455CC" w:rsidRDefault="000455CC" w:rsidP="00DE13A2">
            <w:pPr>
              <w:spacing w:before="100" w:beforeAutospacing="1" w:after="100" w:afterAutospacing="1" w:line="360" w:lineRule="auto"/>
              <w:ind w:left="720"/>
              <w:contextualSpacing/>
              <w:jc w:val="both"/>
              <w:rPr>
                <w:rFonts w:ascii="Times New Roman" w:hAnsi="Times New Roman"/>
                <w:sz w:val="24"/>
              </w:rPr>
            </w:pPr>
          </w:p>
          <w:p w:rsidR="00DE13A2" w:rsidRDefault="00DE13A2" w:rsidP="00DE13A2">
            <w:pPr>
              <w:spacing w:before="100" w:beforeAutospacing="1" w:after="100" w:afterAutospacing="1" w:line="360" w:lineRule="auto"/>
              <w:ind w:left="720"/>
              <w:contextualSpacing/>
              <w:jc w:val="both"/>
              <w:rPr>
                <w:rFonts w:ascii="Times New Roman" w:hAnsi="Times New Roman"/>
                <w:sz w:val="24"/>
              </w:rPr>
            </w:pPr>
          </w:p>
          <w:p w:rsidR="00DE13A2" w:rsidRDefault="00DE13A2" w:rsidP="00DE13A2">
            <w:pPr>
              <w:spacing w:before="100" w:beforeAutospacing="1" w:after="100" w:afterAutospacing="1" w:line="360" w:lineRule="auto"/>
              <w:ind w:left="720"/>
              <w:contextualSpacing/>
              <w:jc w:val="both"/>
              <w:rPr>
                <w:rFonts w:ascii="Times New Roman" w:hAnsi="Times New Roman"/>
                <w:sz w:val="24"/>
              </w:rPr>
            </w:pP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Less: 1. Decrease in current liabilities</w: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2. increase in current assets</w:t>
            </w:r>
          </w:p>
          <w:p w:rsidR="003D148B" w:rsidRPr="00BA6309" w:rsidRDefault="001C0DF1" w:rsidP="00DE13A2">
            <w:pPr>
              <w:spacing w:before="100" w:beforeAutospacing="1" w:after="100" w:afterAutospacing="1" w:line="360" w:lineRule="auto"/>
              <w:ind w:left="720"/>
              <w:contextualSpacing/>
              <w:jc w:val="both"/>
              <w:rPr>
                <w:rFonts w:ascii="Times New Roman" w:hAnsi="Times New Roman"/>
                <w:sz w:val="24"/>
              </w:rPr>
            </w:pPr>
            <w:r>
              <w:rPr>
                <w:rFonts w:ascii="Times New Roman" w:hAnsi="Times New Roman"/>
                <w:noProof/>
                <w:sz w:val="24"/>
              </w:rPr>
              <w:pict>
                <v:shape id="_x0000_s1082" type="#_x0000_t32" style="position:absolute;left:0;text-align:left;margin-left:244.1pt;margin-top:15.6pt;width:183.75pt;height:0;z-index:251669504" o:connectortype="straight"/>
              </w:pict>
            </w:r>
            <w:r w:rsidR="00642377" w:rsidRPr="00BA6309">
              <w:rPr>
                <w:rFonts w:ascii="Times New Roman" w:hAnsi="Times New Roman"/>
                <w:sz w:val="24"/>
              </w:rPr>
              <w:t xml:space="preserve">     </w:t>
            </w:r>
            <w:r w:rsidR="003D148B" w:rsidRPr="00BA6309">
              <w:rPr>
                <w:rFonts w:ascii="Times New Roman" w:hAnsi="Times New Roman"/>
                <w:sz w:val="24"/>
              </w:rPr>
              <w:t xml:space="preserve">  (Except cash in hand and at bank)</w:t>
            </w:r>
          </w:p>
          <w:p w:rsidR="00DE13A2" w:rsidRDefault="002B1260" w:rsidP="00DE13A2">
            <w:pPr>
              <w:spacing w:before="100" w:beforeAutospacing="1" w:after="100" w:afterAutospacing="1" w:line="360" w:lineRule="auto"/>
              <w:contextualSpacing/>
              <w:jc w:val="both"/>
              <w:rPr>
                <w:rFonts w:ascii="Times New Roman" w:hAnsi="Times New Roman"/>
                <w:sz w:val="24"/>
              </w:rPr>
            </w:pPr>
            <w:r>
              <w:rPr>
                <w:rFonts w:ascii="Times New Roman" w:hAnsi="Times New Roman"/>
                <w:sz w:val="24"/>
              </w:rPr>
              <w:t xml:space="preserve">                        </w:t>
            </w:r>
          </w:p>
          <w:p w:rsidR="00DE13A2" w:rsidRDefault="00DE13A2" w:rsidP="00DE13A2">
            <w:pPr>
              <w:spacing w:before="100" w:beforeAutospacing="1" w:after="100" w:afterAutospacing="1" w:line="360" w:lineRule="auto"/>
              <w:contextualSpacing/>
              <w:jc w:val="both"/>
              <w:rPr>
                <w:rFonts w:ascii="Times New Roman" w:hAnsi="Times New Roman"/>
                <w:sz w:val="24"/>
              </w:rPr>
            </w:pPr>
          </w:p>
          <w:p w:rsidR="00DE13A2" w:rsidRDefault="00DE13A2" w:rsidP="00DE13A2">
            <w:pPr>
              <w:spacing w:before="100" w:beforeAutospacing="1" w:after="100" w:afterAutospacing="1" w:line="360" w:lineRule="auto"/>
              <w:contextualSpacing/>
              <w:jc w:val="both"/>
              <w:rPr>
                <w:rFonts w:ascii="Times New Roman" w:hAnsi="Times New Roman"/>
                <w:sz w:val="24"/>
              </w:rPr>
            </w:pPr>
          </w:p>
          <w:p w:rsidR="003D148B" w:rsidRPr="00BA6309" w:rsidRDefault="001C0DF1" w:rsidP="00DE13A2">
            <w:pPr>
              <w:spacing w:before="100" w:beforeAutospacing="1" w:after="100" w:afterAutospacing="1" w:line="360" w:lineRule="auto"/>
              <w:contextualSpacing/>
              <w:jc w:val="center"/>
              <w:rPr>
                <w:rFonts w:ascii="Times New Roman" w:hAnsi="Times New Roman"/>
                <w:b/>
                <w:sz w:val="24"/>
              </w:rPr>
            </w:pPr>
            <w:r>
              <w:rPr>
                <w:rFonts w:ascii="Times New Roman" w:hAnsi="Times New Roman"/>
                <w:b/>
                <w:noProof/>
                <w:sz w:val="24"/>
              </w:rPr>
              <w:pict>
                <v:shape id="_x0000_s1074" type="#_x0000_t32" style="position:absolute;left:0;text-align:left;margin-left:282.75pt;margin-top:18.25pt;width:0;height:1.5pt;flip:y;z-index:251660288" o:connectortype="straight"/>
              </w:pict>
            </w:r>
            <w:r w:rsidR="003D148B" w:rsidRPr="00BA6309">
              <w:rPr>
                <w:rFonts w:ascii="Times New Roman" w:hAnsi="Times New Roman"/>
                <w:b/>
                <w:sz w:val="24"/>
              </w:rPr>
              <w:t>Cash from operations</w:t>
            </w:r>
          </w:p>
        </w:tc>
        <w:tc>
          <w:tcPr>
            <w:tcW w:w="1817" w:type="dxa"/>
          </w:tcPr>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lastRenderedPageBreak/>
              <w:t xml:space="preserve">        </w:t>
            </w:r>
          </w:p>
          <w:p w:rsidR="003D148B" w:rsidRPr="00BA6309" w:rsidRDefault="001C0DF1" w:rsidP="00DE13A2">
            <w:pPr>
              <w:spacing w:before="100" w:beforeAutospacing="1" w:after="100" w:afterAutospacing="1" w:line="360" w:lineRule="auto"/>
              <w:ind w:left="720"/>
              <w:contextualSpacing/>
              <w:jc w:val="both"/>
              <w:rPr>
                <w:rFonts w:ascii="Times New Roman" w:hAnsi="Times New Roman"/>
                <w:sz w:val="24"/>
              </w:rPr>
            </w:pPr>
            <w:r>
              <w:rPr>
                <w:rFonts w:ascii="Times New Roman" w:hAnsi="Times New Roman"/>
                <w:noProof/>
                <w:sz w:val="24"/>
              </w:rPr>
              <w:pict>
                <v:shape id="_x0000_s1072" type="#_x0000_t32" style="position:absolute;left:0;text-align:left;margin-left:-4.65pt;margin-top:13.85pt;width:182.3pt;height:0;z-index:251657216" o:connectortype="straight"/>
              </w:pic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Xxxxxxx</w: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Xxxxxxx</w: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Xxxxxxx</w: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Xxxxxxx</w:t>
            </w:r>
          </w:p>
          <w:p w:rsidR="00A35485" w:rsidRDefault="001C0DF1" w:rsidP="00DE13A2">
            <w:pPr>
              <w:spacing w:before="100" w:beforeAutospacing="1" w:after="100" w:afterAutospacing="1" w:line="360" w:lineRule="auto"/>
              <w:ind w:left="720"/>
              <w:contextualSpacing/>
              <w:jc w:val="both"/>
              <w:rPr>
                <w:rFonts w:ascii="Times New Roman" w:hAnsi="Times New Roman"/>
                <w:sz w:val="24"/>
              </w:rPr>
            </w:pPr>
            <w:r>
              <w:rPr>
                <w:rFonts w:ascii="Times New Roman" w:hAnsi="Times New Roman"/>
                <w:noProof/>
                <w:sz w:val="24"/>
              </w:rPr>
              <w:pict>
                <v:shape id="_x0000_s1080" type="#_x0000_t32" style="position:absolute;left:0;text-align:left;margin-left:-4.65pt;margin-top:16.35pt;width:182.3pt;height:0;z-index:251667456" o:connectortype="straight"/>
              </w:pict>
            </w:r>
            <w:r w:rsidR="003D148B" w:rsidRPr="00BA6309">
              <w:rPr>
                <w:rFonts w:ascii="Times New Roman" w:hAnsi="Times New Roman"/>
                <w:sz w:val="24"/>
              </w:rPr>
              <w:t xml:space="preserve">        </w:t>
            </w:r>
          </w:p>
          <w:p w:rsidR="00A35485" w:rsidRDefault="00A35485" w:rsidP="00DE13A2">
            <w:pPr>
              <w:spacing w:before="100" w:beforeAutospacing="1" w:after="100" w:afterAutospacing="1" w:line="360" w:lineRule="auto"/>
              <w:ind w:left="720"/>
              <w:contextualSpacing/>
              <w:jc w:val="both"/>
              <w:rPr>
                <w:rFonts w:ascii="Times New Roman" w:hAnsi="Times New Roman"/>
                <w:sz w:val="24"/>
              </w:rPr>
            </w:pPr>
          </w:p>
          <w:p w:rsidR="00A35485" w:rsidRDefault="00A35485" w:rsidP="00DE13A2">
            <w:pPr>
              <w:spacing w:before="100" w:beforeAutospacing="1" w:after="100" w:afterAutospacing="1" w:line="360" w:lineRule="auto"/>
              <w:ind w:left="720"/>
              <w:contextualSpacing/>
              <w:jc w:val="both"/>
              <w:rPr>
                <w:rFonts w:ascii="Times New Roman" w:hAnsi="Times New Roman"/>
                <w:sz w:val="24"/>
              </w:rPr>
            </w:pPr>
          </w:p>
          <w:p w:rsidR="00A35485" w:rsidRDefault="00A35485" w:rsidP="00DE13A2">
            <w:pPr>
              <w:spacing w:before="100" w:beforeAutospacing="1" w:after="100" w:afterAutospacing="1" w:line="360" w:lineRule="auto"/>
              <w:ind w:left="720"/>
              <w:contextualSpacing/>
              <w:jc w:val="both"/>
              <w:rPr>
                <w:rFonts w:ascii="Times New Roman" w:hAnsi="Times New Roman"/>
                <w:sz w:val="24"/>
              </w:rPr>
            </w:pPr>
          </w:p>
          <w:p w:rsidR="00A35485" w:rsidRDefault="00A35485" w:rsidP="00DE13A2">
            <w:pPr>
              <w:spacing w:before="100" w:beforeAutospacing="1" w:after="100" w:afterAutospacing="1" w:line="360" w:lineRule="auto"/>
              <w:ind w:left="720"/>
              <w:contextualSpacing/>
              <w:jc w:val="both"/>
              <w:rPr>
                <w:rFonts w:ascii="Times New Roman" w:hAnsi="Times New Roman"/>
                <w:sz w:val="24"/>
              </w:rPr>
            </w:pP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Xxxxxxx</w:t>
            </w:r>
          </w:p>
          <w:p w:rsidR="003D148B" w:rsidRPr="00BA6309" w:rsidRDefault="000455CC" w:rsidP="00DE13A2">
            <w:pPr>
              <w:spacing w:before="100" w:beforeAutospacing="1" w:after="100" w:afterAutospacing="1" w:line="360" w:lineRule="auto"/>
              <w:ind w:left="720"/>
              <w:contextualSpacing/>
              <w:jc w:val="both"/>
              <w:rPr>
                <w:rFonts w:ascii="Times New Roman" w:hAnsi="Times New Roman"/>
                <w:sz w:val="24"/>
              </w:rPr>
            </w:pPr>
            <w:r>
              <w:rPr>
                <w:rFonts w:ascii="Times New Roman" w:hAnsi="Times New Roman"/>
                <w:sz w:val="24"/>
              </w:rPr>
              <w:t xml:space="preserve">        </w: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Xxxxxxx</w:t>
            </w:r>
          </w:p>
          <w:p w:rsidR="003D148B" w:rsidRPr="00BA6309" w:rsidRDefault="001C0DF1" w:rsidP="00DE13A2">
            <w:pPr>
              <w:spacing w:before="100" w:beforeAutospacing="1" w:after="100" w:afterAutospacing="1" w:line="360" w:lineRule="auto"/>
              <w:ind w:left="720"/>
              <w:contextualSpacing/>
              <w:jc w:val="both"/>
              <w:rPr>
                <w:rFonts w:ascii="Times New Roman" w:hAnsi="Times New Roman"/>
                <w:sz w:val="24"/>
              </w:rPr>
            </w:pPr>
            <w:r>
              <w:rPr>
                <w:rFonts w:ascii="Times New Roman" w:hAnsi="Times New Roman"/>
                <w:noProof/>
                <w:sz w:val="24"/>
              </w:rPr>
              <w:pict>
                <v:shape id="_x0000_s1071" type="#_x0000_t32" style="position:absolute;left:0;text-align:left;margin-left:-4.65pt;margin-top:8.9pt;width:182.3pt;height:0;z-index:251656192" o:connectortype="straight"/>
              </w:pic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p>
          <w:p w:rsidR="003D148B" w:rsidRPr="00BA6309" w:rsidRDefault="00A35485" w:rsidP="00DE13A2">
            <w:pPr>
              <w:spacing w:before="100" w:beforeAutospacing="1" w:after="100" w:afterAutospacing="1" w:line="360" w:lineRule="auto"/>
              <w:ind w:left="720"/>
              <w:contextualSpacing/>
              <w:jc w:val="both"/>
              <w:rPr>
                <w:rFonts w:ascii="Times New Roman" w:hAnsi="Times New Roman"/>
                <w:sz w:val="24"/>
              </w:rPr>
            </w:pPr>
            <w:r>
              <w:rPr>
                <w:rFonts w:ascii="Times New Roman" w:hAnsi="Times New Roman"/>
                <w:sz w:val="24"/>
              </w:rPr>
              <w:t xml:space="preserve">        x</w:t>
            </w:r>
            <w:r w:rsidR="003D148B" w:rsidRPr="00BA6309">
              <w:rPr>
                <w:rFonts w:ascii="Times New Roman" w:hAnsi="Times New Roman"/>
                <w:sz w:val="24"/>
              </w:rPr>
              <w:t>xxxxxx</w: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w:t>
            </w:r>
          </w:p>
          <w:p w:rsidR="003D148B" w:rsidRPr="00BA6309" w:rsidRDefault="000455CC" w:rsidP="00DE13A2">
            <w:pPr>
              <w:spacing w:before="100" w:beforeAutospacing="1" w:after="100" w:afterAutospacing="1" w:line="360" w:lineRule="auto"/>
              <w:contextualSpacing/>
              <w:jc w:val="both"/>
              <w:rPr>
                <w:rFonts w:ascii="Times New Roman" w:hAnsi="Times New Roman"/>
                <w:sz w:val="24"/>
              </w:rPr>
            </w:pPr>
            <w:r>
              <w:rPr>
                <w:rFonts w:ascii="Times New Roman" w:hAnsi="Times New Roman"/>
                <w:sz w:val="24"/>
              </w:rPr>
              <w:t xml:space="preserve">            </w:t>
            </w:r>
            <w:r w:rsidR="003D148B" w:rsidRPr="00BA6309">
              <w:rPr>
                <w:rFonts w:ascii="Times New Roman" w:hAnsi="Times New Roman"/>
                <w:sz w:val="24"/>
              </w:rPr>
              <w:t>Xxxxxxx</w:t>
            </w:r>
          </w:p>
          <w:p w:rsidR="003D148B" w:rsidRPr="00BA6309" w:rsidRDefault="001C0DF1" w:rsidP="00DE13A2">
            <w:pPr>
              <w:spacing w:before="100" w:beforeAutospacing="1" w:after="100" w:afterAutospacing="1" w:line="360" w:lineRule="auto"/>
              <w:ind w:left="720"/>
              <w:contextualSpacing/>
              <w:jc w:val="both"/>
              <w:rPr>
                <w:rFonts w:ascii="Times New Roman" w:hAnsi="Times New Roman"/>
                <w:sz w:val="24"/>
              </w:rPr>
            </w:pPr>
            <w:r>
              <w:rPr>
                <w:rFonts w:ascii="Times New Roman" w:hAnsi="Times New Roman"/>
                <w:noProof/>
                <w:sz w:val="24"/>
              </w:rPr>
              <w:pict>
                <v:shape id="_x0000_s1081" type="#_x0000_t32" style="position:absolute;left:0;text-align:left;margin-left:-4.65pt;margin-top:1.4pt;width:182.3pt;height:0;z-index:251668480" o:connectortype="straight"/>
              </w:pic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w:t>
            </w:r>
          </w:p>
          <w:p w:rsidR="000455CC"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w:t>
            </w:r>
          </w:p>
          <w:p w:rsidR="000455CC" w:rsidRDefault="000455CC" w:rsidP="00DE13A2">
            <w:pPr>
              <w:spacing w:before="100" w:beforeAutospacing="1" w:after="100" w:afterAutospacing="1" w:line="360" w:lineRule="auto"/>
              <w:ind w:left="720"/>
              <w:contextualSpacing/>
              <w:jc w:val="both"/>
              <w:rPr>
                <w:rFonts w:ascii="Times New Roman" w:hAnsi="Times New Roman"/>
                <w:sz w:val="24"/>
              </w:rPr>
            </w:pPr>
          </w:p>
          <w:p w:rsidR="000455CC" w:rsidRPr="00BA6309" w:rsidRDefault="000455CC" w:rsidP="00F33048">
            <w:pPr>
              <w:spacing w:before="100" w:beforeAutospacing="1" w:after="100" w:afterAutospacing="1" w:line="360" w:lineRule="auto"/>
              <w:contextualSpacing/>
              <w:jc w:val="both"/>
              <w:rPr>
                <w:rFonts w:ascii="Times New Roman" w:hAnsi="Times New Roman"/>
                <w:sz w:val="24"/>
              </w:rPr>
            </w:pPr>
            <w:r>
              <w:rPr>
                <w:rFonts w:ascii="Times New Roman" w:hAnsi="Times New Roman"/>
                <w:sz w:val="24"/>
              </w:rPr>
              <w:t>xxxxxxx</w:t>
            </w:r>
            <w:r w:rsidR="003D148B" w:rsidRPr="00BA6309">
              <w:rPr>
                <w:rFonts w:ascii="Times New Roman" w:hAnsi="Times New Roman"/>
                <w:sz w:val="24"/>
              </w:rPr>
              <w:t xml:space="preserve"> </w:t>
            </w:r>
            <w:r w:rsidR="002B1260">
              <w:rPr>
                <w:rFonts w:ascii="Times New Roman" w:hAnsi="Times New Roman"/>
                <w:sz w:val="24"/>
              </w:rPr>
              <w:t>xxxxxxx</w:t>
            </w:r>
          </w:p>
        </w:tc>
        <w:tc>
          <w:tcPr>
            <w:tcW w:w="1817" w:type="dxa"/>
          </w:tcPr>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lastRenderedPageBreak/>
              <w:t xml:space="preserve">        xxxxxxx   </w: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Xxxxxxx</w:t>
            </w:r>
          </w:p>
          <w:p w:rsidR="003D148B" w:rsidRPr="00BA6309" w:rsidRDefault="00A35485" w:rsidP="00DE13A2">
            <w:pPr>
              <w:spacing w:before="100" w:beforeAutospacing="1" w:after="100" w:afterAutospacing="1" w:line="360" w:lineRule="auto"/>
              <w:contextualSpacing/>
              <w:jc w:val="both"/>
              <w:rPr>
                <w:rFonts w:ascii="Times New Roman" w:hAnsi="Times New Roman"/>
                <w:sz w:val="24"/>
              </w:rPr>
            </w:pPr>
            <w:r>
              <w:rPr>
                <w:rFonts w:ascii="Times New Roman" w:hAnsi="Times New Roman"/>
                <w:sz w:val="24"/>
              </w:rPr>
              <w:t xml:space="preserve">            </w:t>
            </w:r>
            <w:r w:rsidR="003D148B" w:rsidRPr="00BA6309">
              <w:rPr>
                <w:rFonts w:ascii="Times New Roman" w:hAnsi="Times New Roman"/>
                <w:sz w:val="24"/>
              </w:rPr>
              <w:t xml:space="preserve">xxxxxxx  </w: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p>
          <w:p w:rsidR="003D148B" w:rsidRPr="00BA6309" w:rsidRDefault="000455CC" w:rsidP="00DE13A2">
            <w:pPr>
              <w:spacing w:before="100" w:beforeAutospacing="1" w:after="100" w:afterAutospacing="1" w:line="360" w:lineRule="auto"/>
              <w:ind w:left="720"/>
              <w:contextualSpacing/>
              <w:jc w:val="both"/>
              <w:rPr>
                <w:rFonts w:ascii="Times New Roman" w:hAnsi="Times New Roman"/>
                <w:sz w:val="24"/>
              </w:rPr>
            </w:pPr>
            <w:r>
              <w:rPr>
                <w:rFonts w:ascii="Times New Roman" w:hAnsi="Times New Roman"/>
                <w:sz w:val="24"/>
              </w:rPr>
              <w:t xml:space="preserve">        </w:t>
            </w:r>
          </w:p>
          <w:p w:rsidR="000455CC"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w:t>
            </w:r>
          </w:p>
          <w:p w:rsidR="000455CC" w:rsidRDefault="000455CC" w:rsidP="00DE13A2">
            <w:pPr>
              <w:spacing w:before="100" w:beforeAutospacing="1" w:after="100" w:afterAutospacing="1" w:line="360" w:lineRule="auto"/>
              <w:ind w:left="720"/>
              <w:contextualSpacing/>
              <w:jc w:val="both"/>
              <w:rPr>
                <w:rFonts w:ascii="Times New Roman" w:hAnsi="Times New Roman"/>
                <w:sz w:val="24"/>
              </w:rPr>
            </w:pPr>
          </w:p>
          <w:p w:rsidR="000455CC" w:rsidRDefault="000455CC" w:rsidP="00DE13A2">
            <w:pPr>
              <w:spacing w:before="100" w:beforeAutospacing="1" w:after="100" w:afterAutospacing="1" w:line="360" w:lineRule="auto"/>
              <w:ind w:left="720"/>
              <w:contextualSpacing/>
              <w:jc w:val="both"/>
              <w:rPr>
                <w:rFonts w:ascii="Times New Roman" w:hAnsi="Times New Roman"/>
                <w:sz w:val="24"/>
              </w:rPr>
            </w:pP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xxxxxxx  </w:t>
            </w:r>
          </w:p>
          <w:p w:rsidR="000455CC" w:rsidRDefault="000455CC" w:rsidP="00DE13A2">
            <w:pPr>
              <w:spacing w:before="100" w:beforeAutospacing="1" w:after="100" w:afterAutospacing="1" w:line="360" w:lineRule="auto"/>
              <w:contextualSpacing/>
              <w:jc w:val="both"/>
              <w:rPr>
                <w:rFonts w:ascii="Times New Roman" w:hAnsi="Times New Roman"/>
                <w:sz w:val="24"/>
              </w:rPr>
            </w:pPr>
          </w:p>
          <w:p w:rsidR="003D148B" w:rsidRPr="00BA6309" w:rsidRDefault="000455CC" w:rsidP="00DE13A2">
            <w:pPr>
              <w:spacing w:before="100" w:beforeAutospacing="1" w:after="100" w:afterAutospacing="1" w:line="360" w:lineRule="auto"/>
              <w:contextualSpacing/>
              <w:jc w:val="both"/>
              <w:rPr>
                <w:rFonts w:ascii="Times New Roman" w:hAnsi="Times New Roman"/>
                <w:sz w:val="24"/>
              </w:rPr>
            </w:pPr>
            <w:r>
              <w:rPr>
                <w:rFonts w:ascii="Times New Roman" w:hAnsi="Times New Roman"/>
                <w:sz w:val="24"/>
              </w:rPr>
              <w:t xml:space="preserve">            xxxxxxx</w:t>
            </w:r>
          </w:p>
          <w:p w:rsidR="000455CC" w:rsidRDefault="000455CC" w:rsidP="00DE13A2">
            <w:pPr>
              <w:spacing w:before="100" w:beforeAutospacing="1" w:after="100" w:afterAutospacing="1" w:line="360" w:lineRule="auto"/>
              <w:ind w:left="720"/>
              <w:contextualSpacing/>
              <w:jc w:val="both"/>
              <w:rPr>
                <w:rFonts w:ascii="Times New Roman" w:hAnsi="Times New Roman"/>
                <w:sz w:val="24"/>
              </w:rPr>
            </w:pPr>
            <w:r>
              <w:rPr>
                <w:rFonts w:ascii="Times New Roman" w:hAnsi="Times New Roman"/>
                <w:sz w:val="24"/>
              </w:rPr>
              <w:t xml:space="preserve">   </w: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p>
          <w:p w:rsidR="00642377" w:rsidRPr="00BA6309" w:rsidRDefault="000455CC" w:rsidP="00DE13A2">
            <w:pPr>
              <w:spacing w:before="100" w:beforeAutospacing="1" w:after="100" w:afterAutospacing="1" w:line="360" w:lineRule="auto"/>
              <w:ind w:left="720"/>
              <w:contextualSpacing/>
              <w:jc w:val="both"/>
              <w:rPr>
                <w:rFonts w:ascii="Times New Roman" w:hAnsi="Times New Roman"/>
                <w:sz w:val="24"/>
              </w:rPr>
            </w:pPr>
            <w:r>
              <w:rPr>
                <w:rFonts w:ascii="Times New Roman" w:hAnsi="Times New Roman"/>
                <w:sz w:val="24"/>
              </w:rPr>
              <w:t xml:space="preserve"> </w:t>
            </w:r>
          </w:p>
          <w:p w:rsidR="00642377" w:rsidRPr="00BA6309" w:rsidRDefault="000455CC" w:rsidP="00DE13A2">
            <w:pPr>
              <w:spacing w:before="100" w:beforeAutospacing="1" w:after="100" w:afterAutospacing="1" w:line="360" w:lineRule="auto"/>
              <w:ind w:left="720"/>
              <w:contextualSpacing/>
              <w:jc w:val="both"/>
              <w:rPr>
                <w:rFonts w:ascii="Times New Roman" w:hAnsi="Times New Roman"/>
                <w:sz w:val="24"/>
              </w:rPr>
            </w:pPr>
            <w:r>
              <w:rPr>
                <w:rFonts w:ascii="Times New Roman" w:hAnsi="Times New Roman"/>
                <w:sz w:val="24"/>
              </w:rPr>
              <w:t xml:space="preserve">xxxxxxx        </w:t>
            </w:r>
          </w:p>
          <w:p w:rsidR="00A35485" w:rsidRDefault="000455CC" w:rsidP="00DE13A2">
            <w:pPr>
              <w:spacing w:before="100" w:beforeAutospacing="1" w:after="100" w:afterAutospacing="1" w:line="360" w:lineRule="auto"/>
              <w:ind w:left="720"/>
              <w:contextualSpacing/>
              <w:jc w:val="both"/>
              <w:rPr>
                <w:rFonts w:ascii="Times New Roman" w:hAnsi="Times New Roman"/>
                <w:sz w:val="24"/>
              </w:rPr>
            </w:pPr>
            <w:r>
              <w:rPr>
                <w:rFonts w:ascii="Times New Roman" w:hAnsi="Times New Roman"/>
                <w:sz w:val="24"/>
              </w:rPr>
              <w:t>xxxxxxx</w:t>
            </w:r>
          </w:p>
          <w:p w:rsidR="00A35485" w:rsidRDefault="00A35485" w:rsidP="00DE13A2">
            <w:pPr>
              <w:spacing w:before="100" w:beforeAutospacing="1" w:after="100" w:afterAutospacing="1" w:line="360" w:lineRule="auto"/>
              <w:ind w:left="720"/>
              <w:contextualSpacing/>
              <w:jc w:val="both"/>
              <w:rPr>
                <w:rFonts w:ascii="Times New Roman" w:hAnsi="Times New Roman"/>
                <w:sz w:val="24"/>
              </w:rPr>
            </w:pPr>
          </w:p>
          <w:p w:rsidR="00A35485" w:rsidRDefault="00A35485" w:rsidP="00DE13A2">
            <w:pPr>
              <w:spacing w:before="100" w:beforeAutospacing="1" w:after="100" w:afterAutospacing="1" w:line="360" w:lineRule="auto"/>
              <w:ind w:left="720"/>
              <w:contextualSpacing/>
              <w:jc w:val="both"/>
              <w:rPr>
                <w:rFonts w:ascii="Times New Roman" w:hAnsi="Times New Roman"/>
                <w:sz w:val="24"/>
              </w:rPr>
            </w:pPr>
          </w:p>
          <w:p w:rsidR="00A35485" w:rsidRDefault="00A35485" w:rsidP="00DE13A2">
            <w:pPr>
              <w:spacing w:before="100" w:beforeAutospacing="1" w:after="100" w:afterAutospacing="1" w:line="360" w:lineRule="auto"/>
              <w:ind w:left="720"/>
              <w:contextualSpacing/>
              <w:jc w:val="both"/>
              <w:rPr>
                <w:rFonts w:ascii="Times New Roman" w:hAnsi="Times New Roman"/>
                <w:sz w:val="24"/>
              </w:rPr>
            </w:pPr>
          </w:p>
          <w:p w:rsidR="00642377" w:rsidRPr="00BA6309" w:rsidRDefault="00642377" w:rsidP="00DE13A2">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xxxxxxx</w:t>
            </w:r>
          </w:p>
          <w:p w:rsidR="003D148B" w:rsidRPr="00BA6309" w:rsidRDefault="00642377" w:rsidP="00F33048">
            <w:pPr>
              <w:spacing w:before="100" w:beforeAutospacing="1" w:after="100" w:afterAutospacing="1" w:line="360" w:lineRule="auto"/>
              <w:ind w:left="720"/>
              <w:contextualSpacing/>
              <w:jc w:val="both"/>
              <w:rPr>
                <w:rFonts w:ascii="Times New Roman" w:hAnsi="Times New Roman"/>
                <w:sz w:val="24"/>
              </w:rPr>
            </w:pPr>
            <w:r w:rsidRPr="00BA6309">
              <w:rPr>
                <w:rFonts w:ascii="Times New Roman" w:hAnsi="Times New Roman"/>
                <w:sz w:val="24"/>
              </w:rPr>
              <w:t xml:space="preserve">        </w:t>
            </w:r>
            <w:r w:rsidR="00F33048">
              <w:rPr>
                <w:rFonts w:ascii="Times New Roman" w:hAnsi="Times New Roman"/>
                <w:sz w:val="24"/>
              </w:rPr>
              <w:t xml:space="preserve">  xxxxxxx</w:t>
            </w:r>
            <w:r w:rsidR="003D148B" w:rsidRPr="00BA6309">
              <w:rPr>
                <w:rFonts w:ascii="Times New Roman" w:hAnsi="Times New Roman"/>
                <w:sz w:val="24"/>
              </w:rPr>
              <w:t xml:space="preserve">        </w:t>
            </w:r>
          </w:p>
          <w:p w:rsidR="003D148B" w:rsidRPr="00BA6309" w:rsidRDefault="003D148B" w:rsidP="00DE13A2">
            <w:pPr>
              <w:spacing w:before="100" w:beforeAutospacing="1" w:after="100" w:afterAutospacing="1" w:line="360" w:lineRule="auto"/>
              <w:ind w:left="720"/>
              <w:contextualSpacing/>
              <w:jc w:val="both"/>
              <w:rPr>
                <w:rFonts w:ascii="Times New Roman" w:hAnsi="Times New Roman"/>
                <w:sz w:val="24"/>
              </w:rPr>
            </w:pPr>
          </w:p>
          <w:p w:rsidR="002B1260" w:rsidRDefault="002B1260" w:rsidP="00DE13A2">
            <w:pPr>
              <w:spacing w:before="100" w:beforeAutospacing="1" w:after="100" w:afterAutospacing="1" w:line="360" w:lineRule="auto"/>
              <w:ind w:left="720"/>
              <w:contextualSpacing/>
              <w:jc w:val="both"/>
              <w:rPr>
                <w:rFonts w:ascii="Times New Roman" w:hAnsi="Times New Roman"/>
                <w:sz w:val="24"/>
              </w:rPr>
            </w:pPr>
          </w:p>
          <w:p w:rsidR="00DE13A2" w:rsidRDefault="00DE13A2" w:rsidP="00DE13A2">
            <w:pPr>
              <w:spacing w:before="100" w:beforeAutospacing="1" w:after="100" w:afterAutospacing="1" w:line="360" w:lineRule="auto"/>
              <w:ind w:left="720"/>
              <w:contextualSpacing/>
              <w:jc w:val="both"/>
              <w:rPr>
                <w:rFonts w:ascii="Times New Roman" w:hAnsi="Times New Roman"/>
                <w:sz w:val="24"/>
              </w:rPr>
            </w:pPr>
          </w:p>
          <w:p w:rsidR="003D148B" w:rsidRPr="00BA6309" w:rsidRDefault="002B1260" w:rsidP="00DE13A2">
            <w:pPr>
              <w:spacing w:before="100" w:beforeAutospacing="1" w:after="100" w:afterAutospacing="1" w:line="360" w:lineRule="auto"/>
              <w:ind w:left="720"/>
              <w:contextualSpacing/>
              <w:jc w:val="both"/>
              <w:rPr>
                <w:rFonts w:ascii="Times New Roman" w:hAnsi="Times New Roman"/>
                <w:sz w:val="24"/>
              </w:rPr>
            </w:pPr>
            <w:r>
              <w:rPr>
                <w:rFonts w:ascii="Times New Roman" w:hAnsi="Times New Roman"/>
                <w:sz w:val="24"/>
              </w:rPr>
              <w:t>xxxxxxx</w:t>
            </w:r>
          </w:p>
        </w:tc>
      </w:tr>
    </w:tbl>
    <w:p w:rsidR="00B505DB" w:rsidRPr="00BA6309" w:rsidRDefault="000455CC" w:rsidP="00B505DB">
      <w:pPr>
        <w:spacing w:after="0" w:line="480" w:lineRule="auto"/>
        <w:jc w:val="both"/>
        <w:rPr>
          <w:rFonts w:ascii="Times New Roman" w:hAnsi="Times New Roman"/>
          <w:b/>
          <w:sz w:val="24"/>
          <w:szCs w:val="28"/>
        </w:rPr>
      </w:pPr>
      <w:r>
        <w:rPr>
          <w:rFonts w:ascii="Times New Roman" w:hAnsi="Times New Roman"/>
          <w:b/>
          <w:sz w:val="24"/>
          <w:szCs w:val="28"/>
        </w:rPr>
        <w:lastRenderedPageBreak/>
        <w:br w:type="textWrapping" w:clear="all"/>
      </w:r>
    </w:p>
    <w:p w:rsidR="003D148B" w:rsidRPr="00BA6309" w:rsidRDefault="00642377" w:rsidP="00B505DB">
      <w:pPr>
        <w:spacing w:after="0" w:line="480" w:lineRule="auto"/>
        <w:jc w:val="both"/>
        <w:rPr>
          <w:rFonts w:ascii="Times New Roman" w:hAnsi="Times New Roman"/>
          <w:b/>
          <w:sz w:val="24"/>
          <w:szCs w:val="28"/>
        </w:rPr>
      </w:pPr>
      <w:r w:rsidRPr="00BA6309">
        <w:rPr>
          <w:rFonts w:ascii="Times New Roman" w:hAnsi="Times New Roman"/>
          <w:b/>
          <w:sz w:val="24"/>
          <w:szCs w:val="28"/>
        </w:rPr>
        <w:t>2. CASH</w:t>
      </w:r>
      <w:r w:rsidR="003D148B" w:rsidRPr="00BA6309">
        <w:rPr>
          <w:rFonts w:ascii="Times New Roman" w:hAnsi="Times New Roman"/>
          <w:b/>
          <w:sz w:val="24"/>
          <w:szCs w:val="28"/>
        </w:rPr>
        <w:t xml:space="preserve"> FLOWS FROM INVESTING ACTIVITIES</w:t>
      </w:r>
    </w:p>
    <w:p w:rsidR="00D16E4E" w:rsidRPr="00BA6309" w:rsidRDefault="003D148B"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Investing activities are the acquisition and disposal of long-term assets and other investments not include in cash equivalents.</w:t>
      </w:r>
    </w:p>
    <w:p w:rsidR="003D148B" w:rsidRPr="00BA6309" w:rsidRDefault="003D148B" w:rsidP="00B505DB">
      <w:pPr>
        <w:spacing w:after="0" w:line="480" w:lineRule="auto"/>
        <w:jc w:val="both"/>
        <w:rPr>
          <w:rFonts w:ascii="Times New Roman" w:hAnsi="Times New Roman"/>
          <w:b/>
          <w:sz w:val="24"/>
          <w:szCs w:val="24"/>
        </w:rPr>
      </w:pPr>
      <w:r w:rsidRPr="00BA6309">
        <w:rPr>
          <w:rFonts w:ascii="Times New Roman" w:hAnsi="Times New Roman"/>
          <w:b/>
          <w:sz w:val="24"/>
          <w:szCs w:val="24"/>
        </w:rPr>
        <w:t>Examples:</w:t>
      </w:r>
    </w:p>
    <w:p w:rsidR="003D148B" w:rsidRPr="00BA6309" w:rsidRDefault="003D148B" w:rsidP="00B505DB">
      <w:pPr>
        <w:pStyle w:val="ListParagraph"/>
        <w:numPr>
          <w:ilvl w:val="0"/>
          <w:numId w:val="20"/>
        </w:numPr>
        <w:spacing w:after="0" w:line="480" w:lineRule="auto"/>
        <w:jc w:val="both"/>
        <w:rPr>
          <w:rFonts w:ascii="Times New Roman" w:hAnsi="Times New Roman"/>
          <w:sz w:val="24"/>
          <w:szCs w:val="24"/>
        </w:rPr>
      </w:pPr>
      <w:r w:rsidRPr="00BA6309">
        <w:rPr>
          <w:rFonts w:ascii="Times New Roman" w:hAnsi="Times New Roman"/>
          <w:sz w:val="24"/>
          <w:szCs w:val="24"/>
        </w:rPr>
        <w:t>Cash payments to acquire fixed assets</w:t>
      </w:r>
    </w:p>
    <w:p w:rsidR="003D148B" w:rsidRPr="00BA6309" w:rsidRDefault="003D148B" w:rsidP="00B505DB">
      <w:pPr>
        <w:pStyle w:val="ListParagraph"/>
        <w:numPr>
          <w:ilvl w:val="0"/>
          <w:numId w:val="20"/>
        </w:numPr>
        <w:spacing w:after="0" w:line="480" w:lineRule="auto"/>
        <w:jc w:val="both"/>
        <w:rPr>
          <w:rFonts w:ascii="Times New Roman" w:hAnsi="Times New Roman"/>
          <w:sz w:val="24"/>
          <w:szCs w:val="24"/>
        </w:rPr>
      </w:pPr>
      <w:r w:rsidRPr="00BA6309">
        <w:rPr>
          <w:rFonts w:ascii="Times New Roman" w:hAnsi="Times New Roman"/>
          <w:sz w:val="24"/>
          <w:szCs w:val="24"/>
        </w:rPr>
        <w:t>Cash receipts from disposal of fixed assets</w:t>
      </w:r>
    </w:p>
    <w:p w:rsidR="003D148B" w:rsidRPr="00BA6309" w:rsidRDefault="003D148B" w:rsidP="00B505DB">
      <w:pPr>
        <w:pStyle w:val="ListParagraph"/>
        <w:numPr>
          <w:ilvl w:val="0"/>
          <w:numId w:val="20"/>
        </w:numPr>
        <w:spacing w:after="0" w:line="480" w:lineRule="auto"/>
        <w:jc w:val="both"/>
        <w:rPr>
          <w:rFonts w:ascii="Times New Roman" w:hAnsi="Times New Roman"/>
          <w:sz w:val="24"/>
          <w:szCs w:val="24"/>
        </w:rPr>
      </w:pPr>
      <w:r w:rsidRPr="00BA6309">
        <w:rPr>
          <w:rFonts w:ascii="Times New Roman" w:hAnsi="Times New Roman"/>
          <w:sz w:val="24"/>
          <w:szCs w:val="24"/>
        </w:rPr>
        <w:t>Cash payments to acquire shares, warrants, or debt instruments of other enterprises and interests in joint ventures.</w:t>
      </w:r>
    </w:p>
    <w:p w:rsidR="003D148B" w:rsidRPr="00BA6309" w:rsidRDefault="003D148B" w:rsidP="00B505DB">
      <w:pPr>
        <w:pStyle w:val="ListParagraph"/>
        <w:numPr>
          <w:ilvl w:val="0"/>
          <w:numId w:val="20"/>
        </w:numPr>
        <w:spacing w:after="0" w:line="480" w:lineRule="auto"/>
        <w:jc w:val="both"/>
        <w:rPr>
          <w:rFonts w:ascii="Times New Roman" w:hAnsi="Times New Roman"/>
          <w:sz w:val="24"/>
          <w:szCs w:val="24"/>
        </w:rPr>
      </w:pPr>
      <w:r w:rsidRPr="00BA6309">
        <w:rPr>
          <w:rFonts w:ascii="Times New Roman" w:hAnsi="Times New Roman"/>
          <w:sz w:val="24"/>
          <w:szCs w:val="24"/>
        </w:rPr>
        <w:t>Cash receipts from disposal of shares, warrants or debt instruments of other enterprise and interest in joint ventures.</w:t>
      </w:r>
    </w:p>
    <w:p w:rsidR="003D148B" w:rsidRPr="00BA6309" w:rsidRDefault="003D148B" w:rsidP="00B505DB">
      <w:pPr>
        <w:pStyle w:val="ListParagraph"/>
        <w:numPr>
          <w:ilvl w:val="0"/>
          <w:numId w:val="20"/>
        </w:numPr>
        <w:spacing w:after="0" w:line="480" w:lineRule="auto"/>
        <w:jc w:val="both"/>
        <w:rPr>
          <w:rFonts w:ascii="Times New Roman" w:hAnsi="Times New Roman"/>
          <w:sz w:val="24"/>
          <w:szCs w:val="24"/>
        </w:rPr>
      </w:pPr>
      <w:r w:rsidRPr="00BA6309">
        <w:rPr>
          <w:rFonts w:ascii="Times New Roman" w:hAnsi="Times New Roman"/>
          <w:sz w:val="24"/>
          <w:szCs w:val="24"/>
        </w:rPr>
        <w:t>Cash advances and loans made to third parties</w:t>
      </w:r>
    </w:p>
    <w:p w:rsidR="003D148B" w:rsidRPr="00BA6309" w:rsidRDefault="003D148B" w:rsidP="00B505DB">
      <w:pPr>
        <w:pStyle w:val="ListParagraph"/>
        <w:numPr>
          <w:ilvl w:val="0"/>
          <w:numId w:val="20"/>
        </w:numPr>
        <w:spacing w:after="0" w:line="480" w:lineRule="auto"/>
        <w:jc w:val="both"/>
        <w:rPr>
          <w:rFonts w:ascii="Times New Roman" w:hAnsi="Times New Roman"/>
          <w:sz w:val="24"/>
          <w:szCs w:val="24"/>
        </w:rPr>
      </w:pPr>
      <w:r w:rsidRPr="00BA6309">
        <w:rPr>
          <w:rFonts w:ascii="Times New Roman" w:hAnsi="Times New Roman"/>
          <w:sz w:val="24"/>
          <w:szCs w:val="24"/>
        </w:rPr>
        <w:t>Cash receipts from the repayment of advances and loans made to third parties</w:t>
      </w:r>
    </w:p>
    <w:p w:rsidR="003B5168" w:rsidRDefault="003B5168" w:rsidP="00B505DB">
      <w:pPr>
        <w:spacing w:after="0" w:line="480" w:lineRule="auto"/>
        <w:jc w:val="both"/>
        <w:rPr>
          <w:rFonts w:ascii="Times New Roman" w:hAnsi="Times New Roman"/>
          <w:b/>
          <w:sz w:val="24"/>
          <w:szCs w:val="28"/>
        </w:rPr>
      </w:pPr>
    </w:p>
    <w:p w:rsidR="003B5168" w:rsidRDefault="003B5168" w:rsidP="00B505DB">
      <w:pPr>
        <w:spacing w:after="0" w:line="480" w:lineRule="auto"/>
        <w:jc w:val="both"/>
        <w:rPr>
          <w:rFonts w:ascii="Times New Roman" w:hAnsi="Times New Roman"/>
          <w:b/>
          <w:sz w:val="24"/>
          <w:szCs w:val="28"/>
        </w:rPr>
      </w:pPr>
    </w:p>
    <w:p w:rsidR="003D148B" w:rsidRPr="00BA6309" w:rsidRDefault="00642377" w:rsidP="00B505DB">
      <w:pPr>
        <w:spacing w:after="0" w:line="480" w:lineRule="auto"/>
        <w:jc w:val="both"/>
        <w:rPr>
          <w:rFonts w:ascii="Times New Roman" w:hAnsi="Times New Roman"/>
          <w:b/>
          <w:sz w:val="24"/>
          <w:szCs w:val="28"/>
        </w:rPr>
      </w:pPr>
      <w:r w:rsidRPr="00BA6309">
        <w:rPr>
          <w:rFonts w:ascii="Times New Roman" w:hAnsi="Times New Roman"/>
          <w:b/>
          <w:sz w:val="24"/>
          <w:szCs w:val="28"/>
        </w:rPr>
        <w:lastRenderedPageBreak/>
        <w:t>3. CASH</w:t>
      </w:r>
      <w:r w:rsidR="003D148B" w:rsidRPr="00BA6309">
        <w:rPr>
          <w:rFonts w:ascii="Times New Roman" w:hAnsi="Times New Roman"/>
          <w:b/>
          <w:sz w:val="24"/>
          <w:szCs w:val="28"/>
        </w:rPr>
        <w:t xml:space="preserve"> FLOWS FROM FINANCING ACTIVITIES</w:t>
      </w:r>
    </w:p>
    <w:p w:rsidR="003D148B" w:rsidRPr="00BA6309" w:rsidRDefault="003D148B"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Financing activities are activities that result in changes in the size and composition of the owner’s capital.</w:t>
      </w:r>
    </w:p>
    <w:p w:rsidR="003D148B" w:rsidRPr="00BA6309" w:rsidRDefault="003D148B" w:rsidP="00B505DB">
      <w:pPr>
        <w:spacing w:after="0" w:line="480" w:lineRule="auto"/>
        <w:jc w:val="both"/>
        <w:rPr>
          <w:rFonts w:ascii="Times New Roman" w:hAnsi="Times New Roman"/>
          <w:b/>
          <w:sz w:val="24"/>
          <w:szCs w:val="24"/>
        </w:rPr>
      </w:pPr>
      <w:r w:rsidRPr="00BA6309">
        <w:rPr>
          <w:rFonts w:ascii="Times New Roman" w:hAnsi="Times New Roman"/>
          <w:b/>
          <w:sz w:val="24"/>
          <w:szCs w:val="24"/>
        </w:rPr>
        <w:t>Examples:</w:t>
      </w:r>
    </w:p>
    <w:p w:rsidR="003D148B" w:rsidRPr="00BA6309" w:rsidRDefault="003D148B" w:rsidP="00B505DB">
      <w:pPr>
        <w:pStyle w:val="ListParagraph"/>
        <w:numPr>
          <w:ilvl w:val="0"/>
          <w:numId w:val="21"/>
        </w:numPr>
        <w:spacing w:after="0" w:line="480" w:lineRule="auto"/>
        <w:jc w:val="both"/>
        <w:rPr>
          <w:rFonts w:ascii="Times New Roman" w:hAnsi="Times New Roman"/>
          <w:sz w:val="24"/>
          <w:szCs w:val="24"/>
        </w:rPr>
      </w:pPr>
      <w:r w:rsidRPr="00BA6309">
        <w:rPr>
          <w:rFonts w:ascii="Times New Roman" w:hAnsi="Times New Roman"/>
          <w:sz w:val="24"/>
          <w:szCs w:val="24"/>
        </w:rPr>
        <w:t>Cash proceeds from issuing shares or other similar instruments.</w:t>
      </w:r>
    </w:p>
    <w:p w:rsidR="003D148B" w:rsidRPr="00BA6309" w:rsidRDefault="003D148B" w:rsidP="00B505DB">
      <w:pPr>
        <w:pStyle w:val="ListParagraph"/>
        <w:numPr>
          <w:ilvl w:val="0"/>
          <w:numId w:val="21"/>
        </w:numPr>
        <w:spacing w:after="0" w:line="480" w:lineRule="auto"/>
        <w:jc w:val="both"/>
        <w:rPr>
          <w:rFonts w:ascii="Times New Roman" w:hAnsi="Times New Roman"/>
          <w:sz w:val="24"/>
          <w:szCs w:val="24"/>
        </w:rPr>
      </w:pPr>
      <w:r w:rsidRPr="00BA6309">
        <w:rPr>
          <w:rFonts w:ascii="Times New Roman" w:hAnsi="Times New Roman"/>
          <w:sz w:val="24"/>
          <w:szCs w:val="24"/>
        </w:rPr>
        <w:t>Cash proceeds from issuing debentures, loans, notes, bonds and other short-or long-term borrowings and</w:t>
      </w:r>
    </w:p>
    <w:p w:rsidR="009706DD" w:rsidRPr="00BA6309" w:rsidRDefault="003D148B" w:rsidP="00B505DB">
      <w:pPr>
        <w:pStyle w:val="ListParagraph"/>
        <w:numPr>
          <w:ilvl w:val="0"/>
          <w:numId w:val="21"/>
        </w:numPr>
        <w:spacing w:after="0" w:line="480" w:lineRule="auto"/>
        <w:jc w:val="both"/>
        <w:rPr>
          <w:rFonts w:ascii="Times New Roman" w:hAnsi="Times New Roman"/>
          <w:sz w:val="24"/>
          <w:szCs w:val="24"/>
        </w:rPr>
      </w:pPr>
      <w:r w:rsidRPr="00BA6309">
        <w:rPr>
          <w:rFonts w:ascii="Times New Roman" w:hAnsi="Times New Roman"/>
          <w:sz w:val="24"/>
          <w:szCs w:val="24"/>
        </w:rPr>
        <w:t>Cash repayments of amounts borrowed such as redemption of debentures, bonds and preference shares.</w:t>
      </w:r>
    </w:p>
    <w:p w:rsidR="003D148B" w:rsidRPr="00BA6309" w:rsidRDefault="003D148B" w:rsidP="00B505DB">
      <w:pPr>
        <w:spacing w:after="0" w:line="480" w:lineRule="auto"/>
        <w:jc w:val="both"/>
        <w:rPr>
          <w:rFonts w:ascii="Times New Roman" w:hAnsi="Times New Roman"/>
          <w:b/>
          <w:sz w:val="28"/>
          <w:szCs w:val="28"/>
        </w:rPr>
      </w:pPr>
      <w:r w:rsidRPr="00BA6309">
        <w:rPr>
          <w:rFonts w:ascii="Times New Roman" w:hAnsi="Times New Roman"/>
          <w:b/>
          <w:sz w:val="28"/>
          <w:szCs w:val="28"/>
        </w:rPr>
        <w:t>PROCEDURE FOR PREPARING A CASH FLOW STATEMENT</w:t>
      </w:r>
    </w:p>
    <w:p w:rsidR="003D148B" w:rsidRPr="00BA6309" w:rsidRDefault="003D148B"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Cash flow statement is not substitute of profit and loss account ( income statement) and balance sheet. It provides additional information and explains  the reasons for changes in cash and cash equivalents, derived from financial statement at two points of time. The procedure for preparing a cash flow statement is different from the procedure followed in respect of profit and loss account and  balance sheet.</w:t>
      </w:r>
    </w:p>
    <w:p w:rsidR="003D148B" w:rsidRPr="00BA6309" w:rsidRDefault="003D148B"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It is prepared with the help of financial statements. The basic information required for the preparation of cash flow statement is obtained from the following three sources.</w:t>
      </w:r>
    </w:p>
    <w:p w:rsidR="003D148B" w:rsidRPr="00BA6309" w:rsidRDefault="003D148B" w:rsidP="00B505DB">
      <w:pPr>
        <w:pStyle w:val="ListParagraph"/>
        <w:numPr>
          <w:ilvl w:val="0"/>
          <w:numId w:val="22"/>
        </w:numPr>
        <w:spacing w:after="0" w:line="480" w:lineRule="auto"/>
        <w:jc w:val="both"/>
        <w:rPr>
          <w:rFonts w:ascii="Times New Roman" w:hAnsi="Times New Roman"/>
          <w:sz w:val="24"/>
          <w:szCs w:val="24"/>
        </w:rPr>
      </w:pPr>
      <w:r w:rsidRPr="00BA6309">
        <w:rPr>
          <w:rFonts w:ascii="Times New Roman" w:hAnsi="Times New Roman"/>
          <w:sz w:val="24"/>
          <w:szCs w:val="24"/>
        </w:rPr>
        <w:t>Comparative balance sheets at two points of time. I.e. in the beginning and at end of the accounting period.</w:t>
      </w:r>
    </w:p>
    <w:p w:rsidR="003D148B" w:rsidRPr="00BA6309" w:rsidRDefault="003D148B" w:rsidP="00B505DB">
      <w:pPr>
        <w:pStyle w:val="ListParagraph"/>
        <w:numPr>
          <w:ilvl w:val="0"/>
          <w:numId w:val="22"/>
        </w:numPr>
        <w:spacing w:after="0" w:line="480" w:lineRule="auto"/>
        <w:jc w:val="both"/>
        <w:rPr>
          <w:rFonts w:ascii="Times New Roman" w:hAnsi="Times New Roman"/>
          <w:sz w:val="24"/>
          <w:szCs w:val="24"/>
        </w:rPr>
      </w:pPr>
      <w:r w:rsidRPr="00BA6309">
        <w:rPr>
          <w:rFonts w:ascii="Times New Roman" w:hAnsi="Times New Roman"/>
          <w:sz w:val="24"/>
          <w:szCs w:val="24"/>
        </w:rPr>
        <w:t>Income statement of the current accounting period or the profit and loss account.</w:t>
      </w:r>
    </w:p>
    <w:p w:rsidR="00642377" w:rsidRPr="00BA6309" w:rsidRDefault="003D148B" w:rsidP="00B505DB">
      <w:pPr>
        <w:pStyle w:val="ListParagraph"/>
        <w:numPr>
          <w:ilvl w:val="0"/>
          <w:numId w:val="22"/>
        </w:numPr>
        <w:spacing w:after="0" w:line="480" w:lineRule="auto"/>
        <w:jc w:val="both"/>
        <w:rPr>
          <w:rFonts w:ascii="Times New Roman" w:hAnsi="Times New Roman"/>
          <w:sz w:val="24"/>
          <w:szCs w:val="24"/>
        </w:rPr>
      </w:pPr>
      <w:r w:rsidRPr="00BA6309">
        <w:rPr>
          <w:rFonts w:ascii="Times New Roman" w:hAnsi="Times New Roman"/>
          <w:sz w:val="24"/>
          <w:szCs w:val="24"/>
        </w:rPr>
        <w:t>Some selected additional data to extract the hidden transactions.</w:t>
      </w:r>
    </w:p>
    <w:p w:rsidR="003D148B" w:rsidRPr="00BA6309" w:rsidRDefault="003D148B"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The preparation of a cash flow statement involves the following steps.</w:t>
      </w:r>
    </w:p>
    <w:p w:rsidR="003B5168" w:rsidRDefault="003B5168" w:rsidP="00B505DB">
      <w:pPr>
        <w:spacing w:after="0" w:line="480" w:lineRule="auto"/>
        <w:jc w:val="both"/>
        <w:rPr>
          <w:rFonts w:ascii="Times New Roman" w:hAnsi="Times New Roman"/>
          <w:b/>
          <w:sz w:val="24"/>
          <w:szCs w:val="24"/>
        </w:rPr>
      </w:pPr>
    </w:p>
    <w:p w:rsidR="003B5168" w:rsidRDefault="003B5168" w:rsidP="00B505DB">
      <w:pPr>
        <w:spacing w:after="0" w:line="480" w:lineRule="auto"/>
        <w:jc w:val="both"/>
        <w:rPr>
          <w:rFonts w:ascii="Times New Roman" w:hAnsi="Times New Roman"/>
          <w:b/>
          <w:sz w:val="24"/>
          <w:szCs w:val="24"/>
        </w:rPr>
      </w:pPr>
    </w:p>
    <w:p w:rsidR="003D148B" w:rsidRPr="00BA6309" w:rsidRDefault="003D148B" w:rsidP="00B505DB">
      <w:pPr>
        <w:spacing w:after="0" w:line="480" w:lineRule="auto"/>
        <w:jc w:val="both"/>
        <w:rPr>
          <w:rFonts w:ascii="Times New Roman" w:hAnsi="Times New Roman"/>
          <w:b/>
          <w:sz w:val="24"/>
          <w:szCs w:val="24"/>
        </w:rPr>
      </w:pPr>
      <w:r w:rsidRPr="00BA6309">
        <w:rPr>
          <w:rFonts w:ascii="Times New Roman" w:hAnsi="Times New Roman"/>
          <w:b/>
          <w:sz w:val="24"/>
          <w:szCs w:val="24"/>
        </w:rPr>
        <w:lastRenderedPageBreak/>
        <w:t>STEP 1</w:t>
      </w:r>
    </w:p>
    <w:p w:rsidR="003D148B" w:rsidRPr="00BA6309" w:rsidRDefault="003D148B"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Compute the net increases or decreases in cash and cash equivalents by making a comparison of these accounts given in the comparative balance sheets.</w:t>
      </w:r>
    </w:p>
    <w:p w:rsidR="003D148B" w:rsidRPr="00BA6309" w:rsidRDefault="003D148B" w:rsidP="00B505DB">
      <w:pPr>
        <w:spacing w:after="0" w:line="480" w:lineRule="auto"/>
        <w:jc w:val="both"/>
        <w:rPr>
          <w:rFonts w:ascii="Times New Roman" w:hAnsi="Times New Roman"/>
          <w:b/>
          <w:sz w:val="24"/>
          <w:szCs w:val="24"/>
        </w:rPr>
      </w:pPr>
      <w:r w:rsidRPr="00BA6309">
        <w:rPr>
          <w:rFonts w:ascii="Times New Roman" w:hAnsi="Times New Roman"/>
          <w:b/>
          <w:sz w:val="24"/>
          <w:szCs w:val="24"/>
        </w:rPr>
        <w:t>STEP 2</w:t>
      </w:r>
    </w:p>
    <w:p w:rsidR="003D148B" w:rsidRPr="00BA6309" w:rsidRDefault="003D148B"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Calculate the net cash flow provided (used in) operating activities by analyzing the profit and loss account, balance sheet and additional information.</w:t>
      </w:r>
    </w:p>
    <w:p w:rsidR="003D148B" w:rsidRPr="00BA6309" w:rsidRDefault="003D148B"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There are two methods of converting net income into net cash flows from operating activities: The direct method and indirect method.</w:t>
      </w:r>
    </w:p>
    <w:p w:rsidR="003D148B" w:rsidRPr="00BA6309" w:rsidRDefault="003D148B" w:rsidP="00B505DB">
      <w:pPr>
        <w:spacing w:after="0" w:line="480" w:lineRule="auto"/>
        <w:jc w:val="both"/>
        <w:rPr>
          <w:rFonts w:ascii="Times New Roman" w:hAnsi="Times New Roman"/>
          <w:b/>
          <w:sz w:val="24"/>
          <w:szCs w:val="24"/>
        </w:rPr>
      </w:pPr>
      <w:r w:rsidRPr="00BA6309">
        <w:rPr>
          <w:rFonts w:ascii="Times New Roman" w:hAnsi="Times New Roman"/>
          <w:b/>
          <w:sz w:val="24"/>
          <w:szCs w:val="24"/>
        </w:rPr>
        <w:t>STEP 3</w:t>
      </w:r>
    </w:p>
    <w:p w:rsidR="00D16E4E" w:rsidRPr="00BA6309" w:rsidRDefault="003D148B"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Calculate the net cash flow from investing activities.</w:t>
      </w:r>
    </w:p>
    <w:p w:rsidR="003D148B" w:rsidRPr="00BA6309" w:rsidRDefault="003D148B" w:rsidP="00B505DB">
      <w:pPr>
        <w:spacing w:after="0" w:line="480" w:lineRule="auto"/>
        <w:jc w:val="both"/>
        <w:rPr>
          <w:rFonts w:ascii="Times New Roman" w:hAnsi="Times New Roman"/>
          <w:b/>
          <w:sz w:val="24"/>
          <w:szCs w:val="24"/>
        </w:rPr>
      </w:pPr>
      <w:r w:rsidRPr="00BA6309">
        <w:rPr>
          <w:rFonts w:ascii="Times New Roman" w:hAnsi="Times New Roman"/>
          <w:b/>
          <w:sz w:val="24"/>
          <w:szCs w:val="24"/>
        </w:rPr>
        <w:t>STEP 4</w:t>
      </w:r>
    </w:p>
    <w:p w:rsidR="003D148B" w:rsidRPr="00BA6309" w:rsidRDefault="003D148B"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Calculate the net cash flow from financing activities.</w:t>
      </w:r>
    </w:p>
    <w:p w:rsidR="003D148B" w:rsidRPr="00BA6309" w:rsidRDefault="003D148B" w:rsidP="00B505DB">
      <w:pPr>
        <w:spacing w:after="0" w:line="480" w:lineRule="auto"/>
        <w:jc w:val="both"/>
        <w:rPr>
          <w:rFonts w:ascii="Times New Roman" w:hAnsi="Times New Roman"/>
          <w:b/>
          <w:sz w:val="24"/>
          <w:szCs w:val="24"/>
        </w:rPr>
      </w:pPr>
      <w:r w:rsidRPr="00BA6309">
        <w:rPr>
          <w:rFonts w:ascii="Times New Roman" w:hAnsi="Times New Roman"/>
          <w:b/>
          <w:sz w:val="24"/>
          <w:szCs w:val="24"/>
        </w:rPr>
        <w:t>STEP 5</w:t>
      </w:r>
    </w:p>
    <w:p w:rsidR="009706DD" w:rsidRPr="00BA6309" w:rsidRDefault="003D148B"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Prepare a formal cash flow statement highlighting the net cash flow from operating, investing and financing activities separately.</w:t>
      </w:r>
    </w:p>
    <w:p w:rsidR="003D148B" w:rsidRPr="00BA6309" w:rsidRDefault="003D148B" w:rsidP="00B505DB">
      <w:pPr>
        <w:spacing w:after="0" w:line="480" w:lineRule="auto"/>
        <w:jc w:val="both"/>
        <w:rPr>
          <w:rFonts w:ascii="Times New Roman" w:hAnsi="Times New Roman"/>
          <w:b/>
          <w:sz w:val="24"/>
          <w:szCs w:val="24"/>
        </w:rPr>
      </w:pPr>
      <w:r w:rsidRPr="00BA6309">
        <w:rPr>
          <w:rFonts w:ascii="Times New Roman" w:hAnsi="Times New Roman"/>
          <w:b/>
          <w:sz w:val="24"/>
          <w:szCs w:val="24"/>
        </w:rPr>
        <w:t>STEP 6</w:t>
      </w:r>
    </w:p>
    <w:p w:rsidR="003D148B" w:rsidRPr="00BA6309" w:rsidRDefault="003D148B"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Make an aggregate of net cash flows from the three activities ensure that the total net cash flow is equal to the net increase or decrease in cash and cash equivalents as computed in step1.</w:t>
      </w:r>
    </w:p>
    <w:p w:rsidR="003D148B" w:rsidRPr="00BA6309" w:rsidRDefault="003D148B" w:rsidP="00B505DB">
      <w:pPr>
        <w:spacing w:after="0" w:line="480" w:lineRule="auto"/>
        <w:jc w:val="both"/>
        <w:rPr>
          <w:rFonts w:ascii="Times New Roman" w:hAnsi="Times New Roman"/>
          <w:b/>
          <w:sz w:val="24"/>
          <w:szCs w:val="24"/>
        </w:rPr>
      </w:pPr>
      <w:r w:rsidRPr="00BA6309">
        <w:rPr>
          <w:rFonts w:ascii="Times New Roman" w:hAnsi="Times New Roman"/>
          <w:b/>
          <w:sz w:val="24"/>
          <w:szCs w:val="24"/>
        </w:rPr>
        <w:t>STEP 7</w:t>
      </w:r>
    </w:p>
    <w:p w:rsidR="003D148B" w:rsidRPr="00BA6309" w:rsidRDefault="003D148B"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Report significant non-cash transactions that did not involve cash or cash equivalents in a separate schedule to the cash flow statement.</w:t>
      </w:r>
    </w:p>
    <w:p w:rsidR="003B5168" w:rsidRDefault="003B5168" w:rsidP="00B505DB">
      <w:pPr>
        <w:spacing w:after="0" w:line="480" w:lineRule="auto"/>
        <w:jc w:val="both"/>
        <w:rPr>
          <w:rFonts w:ascii="Times New Roman" w:hAnsi="Times New Roman"/>
          <w:b/>
          <w:sz w:val="24"/>
          <w:szCs w:val="24"/>
        </w:rPr>
      </w:pPr>
    </w:p>
    <w:p w:rsidR="003B5168" w:rsidRDefault="003B5168" w:rsidP="00B505DB">
      <w:pPr>
        <w:spacing w:after="0" w:line="480" w:lineRule="auto"/>
        <w:jc w:val="both"/>
        <w:rPr>
          <w:rFonts w:ascii="Times New Roman" w:hAnsi="Times New Roman"/>
          <w:b/>
          <w:sz w:val="24"/>
          <w:szCs w:val="24"/>
        </w:rPr>
      </w:pPr>
    </w:p>
    <w:p w:rsidR="003D148B" w:rsidRPr="00BA6309" w:rsidRDefault="003D148B" w:rsidP="00B505DB">
      <w:pPr>
        <w:spacing w:after="0" w:line="480" w:lineRule="auto"/>
        <w:jc w:val="both"/>
        <w:rPr>
          <w:rFonts w:ascii="Times New Roman" w:hAnsi="Times New Roman"/>
          <w:b/>
          <w:sz w:val="24"/>
          <w:szCs w:val="24"/>
        </w:rPr>
      </w:pPr>
      <w:r w:rsidRPr="00BA6309">
        <w:rPr>
          <w:rFonts w:ascii="Times New Roman" w:hAnsi="Times New Roman"/>
          <w:b/>
          <w:sz w:val="24"/>
          <w:szCs w:val="24"/>
        </w:rPr>
        <w:lastRenderedPageBreak/>
        <w:t>Example</w:t>
      </w:r>
    </w:p>
    <w:p w:rsidR="00F33048" w:rsidRPr="003B5168" w:rsidRDefault="003D148B" w:rsidP="003B5168">
      <w:pPr>
        <w:spacing w:after="0" w:line="480" w:lineRule="auto"/>
        <w:ind w:firstLine="720"/>
        <w:jc w:val="both"/>
        <w:rPr>
          <w:rFonts w:ascii="Times New Roman" w:hAnsi="Times New Roman"/>
          <w:sz w:val="24"/>
          <w:szCs w:val="24"/>
        </w:rPr>
      </w:pPr>
      <w:r w:rsidRPr="00BA6309">
        <w:rPr>
          <w:rFonts w:ascii="Times New Roman" w:hAnsi="Times New Roman"/>
          <w:sz w:val="24"/>
          <w:szCs w:val="24"/>
        </w:rPr>
        <w:t>Purchase of machinery against issue of share capital or redemption of debentures in exchange for share capital.</w:t>
      </w:r>
    </w:p>
    <w:p w:rsidR="003D148B" w:rsidRPr="00BA6309" w:rsidRDefault="003D148B" w:rsidP="00B505DB">
      <w:pPr>
        <w:spacing w:after="0" w:line="480" w:lineRule="auto"/>
        <w:jc w:val="both"/>
        <w:rPr>
          <w:rFonts w:ascii="Times New Roman" w:hAnsi="Times New Roman"/>
          <w:b/>
          <w:sz w:val="28"/>
          <w:szCs w:val="28"/>
        </w:rPr>
      </w:pPr>
      <w:r w:rsidRPr="00BA6309">
        <w:rPr>
          <w:rFonts w:ascii="Times New Roman" w:hAnsi="Times New Roman"/>
          <w:b/>
          <w:sz w:val="28"/>
          <w:szCs w:val="28"/>
        </w:rPr>
        <w:t>USES OF CASH FLOW STATREMENT</w:t>
      </w:r>
    </w:p>
    <w:p w:rsidR="003D148B" w:rsidRPr="00BA6309" w:rsidRDefault="003D148B" w:rsidP="00B505DB">
      <w:pPr>
        <w:spacing w:after="0" w:line="480" w:lineRule="auto"/>
        <w:ind w:firstLine="720"/>
        <w:jc w:val="both"/>
        <w:rPr>
          <w:rFonts w:ascii="Times New Roman" w:hAnsi="Times New Roman"/>
          <w:sz w:val="24"/>
          <w:szCs w:val="24"/>
        </w:rPr>
      </w:pPr>
      <w:r w:rsidRPr="00BA6309">
        <w:rPr>
          <w:rFonts w:ascii="Times New Roman" w:hAnsi="Times New Roman"/>
          <w:sz w:val="24"/>
          <w:szCs w:val="24"/>
        </w:rPr>
        <w:t>A cash flow statement is of vital imp to the financial management. It is an essential tool of financial analysis for short-term planning.</w:t>
      </w:r>
    </w:p>
    <w:p w:rsidR="003D148B" w:rsidRPr="00BA6309" w:rsidRDefault="003D148B" w:rsidP="00B505DB">
      <w:pPr>
        <w:pStyle w:val="ListParagraph"/>
        <w:numPr>
          <w:ilvl w:val="0"/>
          <w:numId w:val="23"/>
        </w:numPr>
        <w:spacing w:after="0" w:line="480" w:lineRule="auto"/>
        <w:jc w:val="both"/>
        <w:rPr>
          <w:rFonts w:ascii="Times New Roman" w:hAnsi="Times New Roman"/>
          <w:sz w:val="24"/>
          <w:szCs w:val="24"/>
        </w:rPr>
      </w:pPr>
      <w:r w:rsidRPr="00BA6309">
        <w:rPr>
          <w:rFonts w:ascii="Times New Roman" w:hAnsi="Times New Roman"/>
          <w:sz w:val="24"/>
          <w:szCs w:val="24"/>
        </w:rPr>
        <w:t>Helps in efficient cash management</w:t>
      </w:r>
    </w:p>
    <w:p w:rsidR="003D148B" w:rsidRPr="00BA6309" w:rsidRDefault="003D148B" w:rsidP="00B505DB">
      <w:pPr>
        <w:pStyle w:val="ListParagraph"/>
        <w:numPr>
          <w:ilvl w:val="0"/>
          <w:numId w:val="23"/>
        </w:numPr>
        <w:spacing w:after="0" w:line="480" w:lineRule="auto"/>
        <w:jc w:val="both"/>
        <w:rPr>
          <w:rFonts w:ascii="Times New Roman" w:hAnsi="Times New Roman"/>
          <w:sz w:val="24"/>
          <w:szCs w:val="24"/>
        </w:rPr>
      </w:pPr>
      <w:r w:rsidRPr="00BA6309">
        <w:rPr>
          <w:rFonts w:ascii="Times New Roman" w:hAnsi="Times New Roman"/>
          <w:sz w:val="24"/>
          <w:szCs w:val="24"/>
        </w:rPr>
        <w:t>Helps in internal financial management</w:t>
      </w:r>
    </w:p>
    <w:p w:rsidR="003D148B" w:rsidRPr="00BA6309" w:rsidRDefault="003D148B" w:rsidP="00B505DB">
      <w:pPr>
        <w:pStyle w:val="ListParagraph"/>
        <w:numPr>
          <w:ilvl w:val="0"/>
          <w:numId w:val="23"/>
        </w:numPr>
        <w:spacing w:after="0" w:line="480" w:lineRule="auto"/>
        <w:jc w:val="both"/>
        <w:rPr>
          <w:rFonts w:ascii="Times New Roman" w:hAnsi="Times New Roman"/>
          <w:sz w:val="24"/>
          <w:szCs w:val="24"/>
        </w:rPr>
      </w:pPr>
      <w:r w:rsidRPr="00BA6309">
        <w:rPr>
          <w:rFonts w:ascii="Times New Roman" w:hAnsi="Times New Roman"/>
          <w:sz w:val="24"/>
          <w:szCs w:val="24"/>
        </w:rPr>
        <w:t>Discloses the movements of cash</w:t>
      </w:r>
    </w:p>
    <w:p w:rsidR="003D148B" w:rsidRPr="00BA6309" w:rsidRDefault="003D148B" w:rsidP="00B505DB">
      <w:pPr>
        <w:pStyle w:val="ListParagraph"/>
        <w:numPr>
          <w:ilvl w:val="0"/>
          <w:numId w:val="23"/>
        </w:numPr>
        <w:spacing w:after="0" w:line="480" w:lineRule="auto"/>
        <w:jc w:val="both"/>
        <w:rPr>
          <w:rFonts w:ascii="Times New Roman" w:hAnsi="Times New Roman"/>
          <w:sz w:val="24"/>
          <w:szCs w:val="24"/>
        </w:rPr>
      </w:pPr>
      <w:r w:rsidRPr="00BA6309">
        <w:rPr>
          <w:rFonts w:ascii="Times New Roman" w:hAnsi="Times New Roman"/>
          <w:sz w:val="24"/>
          <w:szCs w:val="24"/>
        </w:rPr>
        <w:t>Discloses success or failure of cash planning</w:t>
      </w:r>
    </w:p>
    <w:p w:rsidR="003D148B" w:rsidRPr="00BA6309" w:rsidRDefault="00DE13A2" w:rsidP="00B505DB">
      <w:pPr>
        <w:spacing w:after="0" w:line="480" w:lineRule="auto"/>
        <w:jc w:val="both"/>
        <w:rPr>
          <w:rFonts w:ascii="Times New Roman" w:hAnsi="Times New Roman"/>
          <w:b/>
          <w:sz w:val="28"/>
          <w:szCs w:val="28"/>
        </w:rPr>
      </w:pPr>
      <w:r>
        <w:rPr>
          <w:rFonts w:ascii="Times New Roman" w:hAnsi="Times New Roman"/>
          <w:b/>
          <w:sz w:val="28"/>
          <w:szCs w:val="28"/>
        </w:rPr>
        <w:t>Limitations of cash flow statement:</w:t>
      </w:r>
    </w:p>
    <w:p w:rsidR="003D148B" w:rsidRPr="00BA6309" w:rsidRDefault="003D148B" w:rsidP="00B505DB">
      <w:pPr>
        <w:spacing w:after="0" w:line="480" w:lineRule="auto"/>
        <w:jc w:val="both"/>
        <w:rPr>
          <w:rFonts w:ascii="Times New Roman" w:hAnsi="Times New Roman"/>
          <w:sz w:val="24"/>
          <w:szCs w:val="24"/>
        </w:rPr>
      </w:pPr>
      <w:r w:rsidRPr="00BA6309">
        <w:rPr>
          <w:rFonts w:ascii="Times New Roman" w:hAnsi="Times New Roman"/>
          <w:sz w:val="24"/>
          <w:szCs w:val="24"/>
        </w:rPr>
        <w:t>Despite a number of uses cash flow statements suffers from the following limitations.</w:t>
      </w:r>
    </w:p>
    <w:p w:rsidR="003D148B" w:rsidRPr="00BA6309" w:rsidRDefault="003D148B" w:rsidP="00B505DB">
      <w:pPr>
        <w:pStyle w:val="ListParagraph"/>
        <w:numPr>
          <w:ilvl w:val="0"/>
          <w:numId w:val="24"/>
        </w:numPr>
        <w:spacing w:after="0" w:line="480" w:lineRule="auto"/>
        <w:jc w:val="both"/>
        <w:rPr>
          <w:rFonts w:ascii="Times New Roman" w:hAnsi="Times New Roman"/>
          <w:sz w:val="24"/>
          <w:szCs w:val="24"/>
        </w:rPr>
      </w:pPr>
      <w:r w:rsidRPr="00BA6309">
        <w:rPr>
          <w:rFonts w:ascii="Times New Roman" w:hAnsi="Times New Roman"/>
          <w:sz w:val="24"/>
          <w:szCs w:val="24"/>
        </w:rPr>
        <w:t>As cash flow statement is based on cash basis of accounting, it ignores the basic accounting concept of accrual basis.</w:t>
      </w:r>
    </w:p>
    <w:p w:rsidR="003D148B" w:rsidRPr="00BA6309" w:rsidRDefault="003D148B" w:rsidP="00B505DB">
      <w:pPr>
        <w:pStyle w:val="ListParagraph"/>
        <w:numPr>
          <w:ilvl w:val="0"/>
          <w:numId w:val="24"/>
        </w:numPr>
        <w:spacing w:after="0" w:line="480" w:lineRule="auto"/>
        <w:jc w:val="both"/>
        <w:rPr>
          <w:rFonts w:ascii="Times New Roman" w:hAnsi="Times New Roman"/>
          <w:sz w:val="24"/>
          <w:szCs w:val="24"/>
        </w:rPr>
      </w:pPr>
      <w:r w:rsidRPr="00BA6309">
        <w:rPr>
          <w:rFonts w:ascii="Times New Roman" w:hAnsi="Times New Roman"/>
          <w:sz w:val="24"/>
          <w:szCs w:val="24"/>
        </w:rPr>
        <w:t>Some people feel that as worming capital is a wide concept of funds, a funds flow statement provides a more complete picture than cash flow statement.</w:t>
      </w:r>
    </w:p>
    <w:p w:rsidR="0044108F" w:rsidRDefault="003D148B" w:rsidP="0044108F">
      <w:pPr>
        <w:pStyle w:val="ListParagraph"/>
        <w:numPr>
          <w:ilvl w:val="0"/>
          <w:numId w:val="24"/>
        </w:numPr>
        <w:spacing w:after="0" w:line="480" w:lineRule="auto"/>
        <w:jc w:val="both"/>
        <w:rPr>
          <w:rFonts w:ascii="Times New Roman" w:hAnsi="Times New Roman"/>
          <w:sz w:val="24"/>
          <w:szCs w:val="24"/>
        </w:rPr>
      </w:pPr>
      <w:r w:rsidRPr="00BA6309">
        <w:rPr>
          <w:rFonts w:ascii="Times New Roman" w:hAnsi="Times New Roman"/>
          <w:sz w:val="24"/>
          <w:szCs w:val="24"/>
        </w:rPr>
        <w:t>Cash flow statement is not suitable for judging the profitability of a firm as non-cash charge are ignored while calculating cash flows from operating activit</w:t>
      </w:r>
      <w:r w:rsidR="00CA6511" w:rsidRPr="00BA6309">
        <w:rPr>
          <w:rFonts w:ascii="Times New Roman" w:hAnsi="Times New Roman"/>
          <w:sz w:val="24"/>
          <w:szCs w:val="24"/>
        </w:rPr>
        <w:t>y</w:t>
      </w:r>
    </w:p>
    <w:p w:rsidR="0044108F" w:rsidRDefault="0044108F" w:rsidP="0044108F">
      <w:pPr>
        <w:pStyle w:val="ListParagraph"/>
        <w:rPr>
          <w:rFonts w:ascii="Times New Roman" w:hAnsi="Times New Roman"/>
          <w:b/>
          <w:sz w:val="28"/>
          <w:szCs w:val="28"/>
        </w:rPr>
      </w:pPr>
    </w:p>
    <w:p w:rsidR="0044108F" w:rsidRDefault="0044108F" w:rsidP="0044108F">
      <w:pPr>
        <w:pStyle w:val="ListParagraph"/>
        <w:rPr>
          <w:rFonts w:ascii="Times New Roman" w:hAnsi="Times New Roman"/>
          <w:b/>
          <w:sz w:val="28"/>
          <w:szCs w:val="28"/>
        </w:rPr>
      </w:pPr>
    </w:p>
    <w:p w:rsidR="0044108F" w:rsidRDefault="0044108F" w:rsidP="0044108F">
      <w:pPr>
        <w:pStyle w:val="ListParagraph"/>
        <w:rPr>
          <w:rFonts w:ascii="Times New Roman" w:hAnsi="Times New Roman"/>
          <w:b/>
          <w:sz w:val="28"/>
          <w:szCs w:val="28"/>
        </w:rPr>
      </w:pPr>
    </w:p>
    <w:p w:rsidR="0044108F" w:rsidRDefault="0044108F" w:rsidP="0044108F">
      <w:pPr>
        <w:pStyle w:val="ListParagraph"/>
        <w:rPr>
          <w:rFonts w:ascii="Times New Roman" w:hAnsi="Times New Roman"/>
          <w:b/>
          <w:sz w:val="28"/>
          <w:szCs w:val="28"/>
        </w:rPr>
      </w:pPr>
    </w:p>
    <w:p w:rsidR="0044108F" w:rsidRDefault="0044108F" w:rsidP="0044108F">
      <w:pPr>
        <w:pStyle w:val="ListParagraph"/>
        <w:rPr>
          <w:rFonts w:ascii="Times New Roman" w:hAnsi="Times New Roman"/>
          <w:b/>
          <w:sz w:val="28"/>
          <w:szCs w:val="28"/>
        </w:rPr>
      </w:pPr>
    </w:p>
    <w:p w:rsidR="0044108F" w:rsidRPr="003B5168" w:rsidRDefault="0044108F" w:rsidP="003B5168">
      <w:pPr>
        <w:rPr>
          <w:rFonts w:ascii="Times New Roman" w:hAnsi="Times New Roman"/>
          <w:b/>
          <w:sz w:val="28"/>
          <w:szCs w:val="28"/>
        </w:rPr>
      </w:pPr>
    </w:p>
    <w:p w:rsidR="00F33048" w:rsidRDefault="00F33048" w:rsidP="00F33048">
      <w:pPr>
        <w:rPr>
          <w:rFonts w:ascii="Times New Roman" w:hAnsi="Times New Roman"/>
          <w:b/>
          <w:sz w:val="28"/>
          <w:szCs w:val="28"/>
        </w:rPr>
      </w:pPr>
    </w:p>
    <w:p w:rsidR="0044108F" w:rsidRPr="00DB5F0C" w:rsidRDefault="00DB5F0C" w:rsidP="00DB5F0C">
      <w:pPr>
        <w:jc w:val="center"/>
        <w:rPr>
          <w:rFonts w:ascii="Times New Roman" w:hAnsi="Times New Roman"/>
          <w:b/>
          <w:sz w:val="28"/>
          <w:szCs w:val="28"/>
        </w:rPr>
      </w:pPr>
      <w:r>
        <w:rPr>
          <w:rFonts w:ascii="Times New Roman" w:hAnsi="Times New Roman"/>
          <w:b/>
          <w:sz w:val="28"/>
          <w:szCs w:val="28"/>
        </w:rPr>
        <w:lastRenderedPageBreak/>
        <w:t>RESEARCH METHODOLOGGY</w:t>
      </w:r>
    </w:p>
    <w:p w:rsidR="003B5168" w:rsidRPr="003B5168" w:rsidRDefault="003B5168" w:rsidP="003B5168">
      <w:pPr>
        <w:tabs>
          <w:tab w:val="left" w:pos="0"/>
          <w:tab w:val="left" w:pos="1995"/>
        </w:tabs>
        <w:rPr>
          <w:rFonts w:ascii="Times New Roman" w:hAnsi="Times New Roman"/>
          <w:b/>
          <w:sz w:val="28"/>
          <w:szCs w:val="28"/>
        </w:rPr>
      </w:pPr>
      <w:r>
        <w:rPr>
          <w:rFonts w:ascii="Times New Roman" w:hAnsi="Times New Roman"/>
          <w:b/>
          <w:sz w:val="24"/>
          <w:szCs w:val="24"/>
        </w:rPr>
        <w:t>SOURCES OF DATA</w:t>
      </w:r>
      <w:r w:rsidRPr="003B5168">
        <w:rPr>
          <w:rFonts w:ascii="Times New Roman" w:hAnsi="Times New Roman"/>
          <w:b/>
          <w:sz w:val="28"/>
          <w:szCs w:val="28"/>
        </w:rPr>
        <w:t xml:space="preserve"> </w:t>
      </w:r>
      <w:r>
        <w:rPr>
          <w:rFonts w:ascii="Times New Roman" w:hAnsi="Times New Roman"/>
          <w:b/>
          <w:sz w:val="28"/>
          <w:szCs w:val="28"/>
        </w:rPr>
        <w:t>:</w:t>
      </w:r>
      <w:r w:rsidRPr="003B5168">
        <w:rPr>
          <w:rFonts w:ascii="Times New Roman" w:hAnsi="Times New Roman"/>
          <w:b/>
          <w:sz w:val="28"/>
          <w:szCs w:val="28"/>
        </w:rPr>
        <w:tab/>
      </w:r>
    </w:p>
    <w:p w:rsidR="003B5168" w:rsidRPr="003B5168" w:rsidRDefault="003B5168" w:rsidP="003B5168">
      <w:pPr>
        <w:tabs>
          <w:tab w:val="left" w:pos="0"/>
        </w:tabs>
        <w:spacing w:line="360" w:lineRule="auto"/>
        <w:jc w:val="both"/>
        <w:rPr>
          <w:rFonts w:ascii="Times New Roman" w:hAnsi="Times New Roman"/>
          <w:sz w:val="24"/>
          <w:szCs w:val="24"/>
        </w:rPr>
      </w:pPr>
      <w:r w:rsidRPr="003B5168">
        <w:rPr>
          <w:rFonts w:ascii="Times New Roman" w:hAnsi="Times New Roman"/>
          <w:sz w:val="24"/>
          <w:szCs w:val="24"/>
        </w:rPr>
        <w:t>The data is collected in two ways.</w:t>
      </w:r>
    </w:p>
    <w:p w:rsidR="003B5168" w:rsidRPr="003B5168" w:rsidRDefault="003B5168" w:rsidP="003B5168">
      <w:pPr>
        <w:numPr>
          <w:ilvl w:val="0"/>
          <w:numId w:val="48"/>
        </w:numPr>
        <w:tabs>
          <w:tab w:val="left" w:pos="0"/>
        </w:tabs>
        <w:spacing w:after="0" w:line="360" w:lineRule="auto"/>
        <w:jc w:val="both"/>
        <w:rPr>
          <w:rFonts w:ascii="Times New Roman" w:hAnsi="Times New Roman"/>
          <w:sz w:val="24"/>
          <w:szCs w:val="24"/>
        </w:rPr>
      </w:pPr>
      <w:r w:rsidRPr="003B5168">
        <w:rPr>
          <w:rFonts w:ascii="Times New Roman" w:hAnsi="Times New Roman"/>
          <w:sz w:val="24"/>
          <w:szCs w:val="24"/>
        </w:rPr>
        <w:t xml:space="preserve">primary data </w:t>
      </w:r>
    </w:p>
    <w:p w:rsidR="0044108F" w:rsidRPr="003B5168" w:rsidRDefault="003B5168" w:rsidP="003B5168">
      <w:pPr>
        <w:numPr>
          <w:ilvl w:val="0"/>
          <w:numId w:val="48"/>
        </w:numPr>
        <w:tabs>
          <w:tab w:val="left" w:pos="0"/>
        </w:tabs>
        <w:spacing w:after="0" w:line="360" w:lineRule="auto"/>
        <w:jc w:val="both"/>
        <w:rPr>
          <w:rFonts w:ascii="Times New Roman" w:hAnsi="Times New Roman"/>
          <w:sz w:val="24"/>
          <w:szCs w:val="24"/>
        </w:rPr>
      </w:pPr>
      <w:r w:rsidRPr="003B5168">
        <w:rPr>
          <w:rFonts w:ascii="Times New Roman" w:hAnsi="Times New Roman"/>
          <w:sz w:val="24"/>
          <w:szCs w:val="24"/>
        </w:rPr>
        <w:t xml:space="preserve">secondary data </w:t>
      </w:r>
    </w:p>
    <w:p w:rsidR="00DB5F0C" w:rsidRPr="003F5E72" w:rsidRDefault="00DB5F0C" w:rsidP="00DB5F0C">
      <w:pPr>
        <w:spacing w:before="100" w:beforeAutospacing="1" w:after="100" w:afterAutospacing="1" w:line="360" w:lineRule="auto"/>
        <w:jc w:val="both"/>
        <w:rPr>
          <w:rFonts w:ascii="Times New Roman" w:hAnsi="Times New Roman"/>
          <w:b/>
          <w:sz w:val="24"/>
          <w:szCs w:val="32"/>
        </w:rPr>
      </w:pPr>
      <w:r w:rsidRPr="003F5E72">
        <w:rPr>
          <w:rFonts w:ascii="Times New Roman" w:hAnsi="Times New Roman"/>
          <w:b/>
          <w:sz w:val="24"/>
          <w:szCs w:val="32"/>
        </w:rPr>
        <w:t xml:space="preserve">1.PRIMARY DATA </w:t>
      </w:r>
    </w:p>
    <w:p w:rsidR="00DB5F0C" w:rsidRDefault="00DB5F0C" w:rsidP="00DB5F0C">
      <w:pPr>
        <w:spacing w:before="100" w:beforeAutospacing="1" w:after="100" w:afterAutospacing="1" w:line="360" w:lineRule="auto"/>
        <w:ind w:firstLine="360"/>
        <w:jc w:val="both"/>
        <w:rPr>
          <w:rFonts w:ascii="Times New Roman" w:hAnsi="Times New Roman"/>
          <w:sz w:val="24"/>
          <w:szCs w:val="32"/>
        </w:rPr>
      </w:pPr>
      <w:r>
        <w:rPr>
          <w:rFonts w:ascii="Times New Roman" w:hAnsi="Times New Roman"/>
          <w:sz w:val="24"/>
          <w:szCs w:val="32"/>
        </w:rPr>
        <w:t>The required data for this study would be collected through the only from secondary data</w:t>
      </w:r>
    </w:p>
    <w:p w:rsidR="00DB5F0C" w:rsidRPr="006C60A8" w:rsidRDefault="00DB5F0C" w:rsidP="00DB5F0C">
      <w:pPr>
        <w:pStyle w:val="ListParagraph"/>
        <w:spacing w:before="100" w:beforeAutospacing="1" w:after="100" w:afterAutospacing="1" w:line="360" w:lineRule="auto"/>
        <w:ind w:left="0"/>
        <w:jc w:val="both"/>
        <w:rPr>
          <w:rFonts w:ascii="Times New Roman" w:hAnsi="Times New Roman"/>
          <w:b/>
          <w:sz w:val="24"/>
          <w:szCs w:val="32"/>
        </w:rPr>
      </w:pPr>
      <w:r>
        <w:rPr>
          <w:rFonts w:ascii="Times New Roman" w:hAnsi="Times New Roman"/>
          <w:b/>
          <w:sz w:val="24"/>
          <w:szCs w:val="32"/>
        </w:rPr>
        <w:t>2</w:t>
      </w:r>
      <w:r w:rsidRPr="003F26B3">
        <w:rPr>
          <w:rFonts w:ascii="Times New Roman" w:hAnsi="Times New Roman"/>
          <w:b/>
          <w:sz w:val="24"/>
          <w:szCs w:val="32"/>
        </w:rPr>
        <w:t>.</w:t>
      </w:r>
      <w:r>
        <w:rPr>
          <w:rFonts w:ascii="Times New Roman" w:hAnsi="Times New Roman"/>
          <w:b/>
          <w:sz w:val="24"/>
          <w:szCs w:val="32"/>
        </w:rPr>
        <w:t xml:space="preserve"> </w:t>
      </w:r>
      <w:r w:rsidRPr="006C60A8">
        <w:rPr>
          <w:rFonts w:ascii="Times New Roman" w:hAnsi="Times New Roman"/>
          <w:b/>
          <w:sz w:val="24"/>
          <w:szCs w:val="32"/>
        </w:rPr>
        <w:t>SECONDARY DATA</w:t>
      </w:r>
    </w:p>
    <w:p w:rsidR="00DB5F0C" w:rsidRPr="00A11AFC" w:rsidRDefault="00DB5F0C" w:rsidP="00DB5F0C">
      <w:pPr>
        <w:spacing w:before="100" w:beforeAutospacing="1" w:after="100" w:afterAutospacing="1" w:line="360" w:lineRule="auto"/>
        <w:ind w:firstLine="360"/>
        <w:jc w:val="both"/>
        <w:rPr>
          <w:rFonts w:ascii="Times New Roman" w:hAnsi="Times New Roman"/>
          <w:sz w:val="24"/>
          <w:szCs w:val="32"/>
        </w:rPr>
      </w:pPr>
      <w:r>
        <w:rPr>
          <w:rFonts w:ascii="Times New Roman" w:hAnsi="Times New Roman"/>
          <w:sz w:val="24"/>
          <w:szCs w:val="32"/>
        </w:rPr>
        <w:t xml:space="preserve">The information was collected from the financial statement (i.e; balance sheet &amp;  profit &amp; loss account) internet, journals &amp; news papers </w:t>
      </w:r>
    </w:p>
    <w:p w:rsidR="0044108F" w:rsidRDefault="0044108F" w:rsidP="0044108F">
      <w:pPr>
        <w:spacing w:after="0" w:line="480" w:lineRule="auto"/>
        <w:ind w:left="360"/>
        <w:jc w:val="both"/>
        <w:rPr>
          <w:rFonts w:ascii="Times New Roman" w:hAnsi="Times New Roman"/>
          <w:sz w:val="24"/>
          <w:szCs w:val="24"/>
        </w:rPr>
      </w:pPr>
    </w:p>
    <w:p w:rsidR="0044108F" w:rsidRDefault="0044108F" w:rsidP="0044108F">
      <w:pPr>
        <w:spacing w:after="0" w:line="480" w:lineRule="auto"/>
        <w:ind w:left="360"/>
        <w:jc w:val="both"/>
        <w:rPr>
          <w:rFonts w:ascii="Times New Roman" w:hAnsi="Times New Roman"/>
          <w:sz w:val="24"/>
          <w:szCs w:val="24"/>
        </w:rPr>
      </w:pPr>
    </w:p>
    <w:p w:rsidR="0044108F" w:rsidRDefault="0044108F" w:rsidP="0044108F">
      <w:pPr>
        <w:spacing w:after="0" w:line="480" w:lineRule="auto"/>
        <w:ind w:left="360"/>
        <w:jc w:val="both"/>
        <w:rPr>
          <w:rFonts w:ascii="Times New Roman" w:hAnsi="Times New Roman"/>
          <w:sz w:val="24"/>
          <w:szCs w:val="24"/>
        </w:rPr>
      </w:pPr>
    </w:p>
    <w:p w:rsidR="0044108F" w:rsidRDefault="0044108F" w:rsidP="0044108F">
      <w:pPr>
        <w:spacing w:after="0" w:line="480" w:lineRule="auto"/>
        <w:ind w:left="360"/>
        <w:jc w:val="both"/>
        <w:rPr>
          <w:rFonts w:ascii="Times New Roman" w:hAnsi="Times New Roman"/>
          <w:sz w:val="24"/>
          <w:szCs w:val="24"/>
        </w:rPr>
      </w:pPr>
    </w:p>
    <w:p w:rsidR="0044108F" w:rsidRDefault="0044108F" w:rsidP="0044108F">
      <w:pPr>
        <w:spacing w:after="0" w:line="480" w:lineRule="auto"/>
        <w:ind w:left="360"/>
        <w:jc w:val="both"/>
        <w:rPr>
          <w:rFonts w:ascii="Times New Roman" w:hAnsi="Times New Roman"/>
          <w:sz w:val="24"/>
          <w:szCs w:val="24"/>
        </w:rPr>
      </w:pPr>
    </w:p>
    <w:p w:rsidR="0044108F" w:rsidRDefault="0044108F" w:rsidP="0044108F">
      <w:pPr>
        <w:spacing w:after="0" w:line="480" w:lineRule="auto"/>
        <w:ind w:left="360"/>
        <w:jc w:val="both"/>
        <w:rPr>
          <w:rFonts w:ascii="Times New Roman" w:hAnsi="Times New Roman"/>
          <w:sz w:val="24"/>
          <w:szCs w:val="24"/>
        </w:rPr>
      </w:pPr>
    </w:p>
    <w:p w:rsidR="0044108F" w:rsidRDefault="0044108F" w:rsidP="0044108F">
      <w:pPr>
        <w:spacing w:after="0" w:line="480" w:lineRule="auto"/>
        <w:ind w:left="360"/>
        <w:jc w:val="both"/>
        <w:rPr>
          <w:rFonts w:ascii="Times New Roman" w:hAnsi="Times New Roman"/>
          <w:sz w:val="24"/>
          <w:szCs w:val="24"/>
        </w:rPr>
      </w:pPr>
    </w:p>
    <w:p w:rsidR="0044108F" w:rsidRDefault="0044108F" w:rsidP="0044108F">
      <w:pPr>
        <w:spacing w:after="0" w:line="480" w:lineRule="auto"/>
        <w:ind w:left="360"/>
        <w:jc w:val="both"/>
        <w:rPr>
          <w:rFonts w:ascii="Times New Roman" w:hAnsi="Times New Roman"/>
          <w:sz w:val="24"/>
          <w:szCs w:val="24"/>
        </w:rPr>
      </w:pPr>
    </w:p>
    <w:p w:rsidR="0044108F" w:rsidRDefault="0044108F" w:rsidP="0044108F">
      <w:pPr>
        <w:spacing w:after="0" w:line="480" w:lineRule="auto"/>
        <w:ind w:left="360"/>
        <w:jc w:val="both"/>
        <w:rPr>
          <w:rFonts w:ascii="Times New Roman" w:hAnsi="Times New Roman"/>
          <w:sz w:val="24"/>
          <w:szCs w:val="24"/>
        </w:rPr>
      </w:pPr>
    </w:p>
    <w:p w:rsidR="0044108F" w:rsidRDefault="0044108F" w:rsidP="0044108F">
      <w:pPr>
        <w:spacing w:after="0" w:line="480" w:lineRule="auto"/>
        <w:ind w:left="360"/>
        <w:jc w:val="both"/>
        <w:rPr>
          <w:rFonts w:ascii="Times New Roman" w:hAnsi="Times New Roman"/>
          <w:sz w:val="24"/>
          <w:szCs w:val="24"/>
        </w:rPr>
      </w:pPr>
    </w:p>
    <w:p w:rsidR="0044108F" w:rsidRDefault="0044108F" w:rsidP="0044108F">
      <w:pPr>
        <w:spacing w:after="0" w:line="480" w:lineRule="auto"/>
        <w:ind w:left="360"/>
        <w:jc w:val="both"/>
        <w:rPr>
          <w:rFonts w:ascii="Times New Roman" w:hAnsi="Times New Roman"/>
          <w:sz w:val="24"/>
          <w:szCs w:val="24"/>
        </w:rPr>
      </w:pPr>
    </w:p>
    <w:p w:rsidR="0044108F" w:rsidRDefault="0044108F" w:rsidP="00C37E1A">
      <w:pPr>
        <w:spacing w:after="0" w:line="480" w:lineRule="auto"/>
        <w:jc w:val="both"/>
        <w:rPr>
          <w:rFonts w:ascii="Times New Roman" w:hAnsi="Times New Roman"/>
          <w:sz w:val="24"/>
          <w:szCs w:val="24"/>
        </w:rPr>
      </w:pPr>
    </w:p>
    <w:p w:rsidR="0044108F" w:rsidRDefault="0044108F" w:rsidP="0044108F">
      <w:pPr>
        <w:spacing w:after="0" w:line="480" w:lineRule="auto"/>
        <w:jc w:val="both"/>
        <w:rPr>
          <w:rFonts w:ascii="Times New Roman" w:hAnsi="Times New Roman"/>
          <w:sz w:val="24"/>
          <w:szCs w:val="24"/>
        </w:rPr>
      </w:pPr>
    </w:p>
    <w:p w:rsidR="0044108F" w:rsidRDefault="0044108F" w:rsidP="0044108F">
      <w:pPr>
        <w:spacing w:after="0" w:line="480" w:lineRule="auto"/>
        <w:jc w:val="both"/>
        <w:rPr>
          <w:rFonts w:ascii="Times New Roman" w:hAnsi="Times New Roman"/>
          <w:b/>
          <w:sz w:val="28"/>
          <w:szCs w:val="28"/>
        </w:rPr>
      </w:pPr>
      <w:r w:rsidRPr="0044108F">
        <w:rPr>
          <w:rFonts w:ascii="Times New Roman" w:hAnsi="Times New Roman"/>
          <w:b/>
          <w:sz w:val="28"/>
          <w:szCs w:val="28"/>
        </w:rPr>
        <w:lastRenderedPageBreak/>
        <w:t>OBJECTIVES OF THE STUDY:</w:t>
      </w:r>
    </w:p>
    <w:p w:rsidR="00D6627F" w:rsidRPr="00D65B9F" w:rsidRDefault="00D6627F" w:rsidP="00D6627F">
      <w:pPr>
        <w:pStyle w:val="ListParagraph"/>
        <w:numPr>
          <w:ilvl w:val="0"/>
          <w:numId w:val="27"/>
        </w:numPr>
        <w:spacing w:before="100" w:beforeAutospacing="1" w:after="100" w:afterAutospacing="1" w:line="360" w:lineRule="auto"/>
        <w:jc w:val="both"/>
        <w:rPr>
          <w:rFonts w:ascii="Times New Roman" w:hAnsi="Times New Roman"/>
          <w:sz w:val="24"/>
          <w:szCs w:val="24"/>
        </w:rPr>
      </w:pPr>
      <w:r w:rsidRPr="00D65B9F">
        <w:rPr>
          <w:rFonts w:ascii="Times New Roman" w:hAnsi="Times New Roman"/>
          <w:sz w:val="24"/>
          <w:szCs w:val="24"/>
        </w:rPr>
        <w:t xml:space="preserve">To evaluate </w:t>
      </w:r>
      <w:r>
        <w:rPr>
          <w:rFonts w:ascii="Times New Roman" w:hAnsi="Times New Roman"/>
          <w:sz w:val="24"/>
          <w:szCs w:val="24"/>
        </w:rPr>
        <w:t xml:space="preserve">the </w:t>
      </w:r>
      <w:r w:rsidRPr="00D65B9F">
        <w:rPr>
          <w:rFonts w:ascii="Times New Roman" w:hAnsi="Times New Roman"/>
          <w:sz w:val="24"/>
          <w:szCs w:val="24"/>
        </w:rPr>
        <w:t xml:space="preserve">cash position of a </w:t>
      </w:r>
      <w:r w:rsidR="00CC0050">
        <w:rPr>
          <w:rFonts w:ascii="Times New Roman" w:hAnsi="Times New Roman"/>
          <w:sz w:val="24"/>
          <w:szCs w:val="24"/>
        </w:rPr>
        <w:t xml:space="preserve">FOODS AND INNS LTD </w:t>
      </w:r>
      <w:r>
        <w:rPr>
          <w:rFonts w:ascii="Times New Roman" w:hAnsi="Times New Roman"/>
          <w:sz w:val="24"/>
          <w:szCs w:val="24"/>
        </w:rPr>
        <w:t>company.</w:t>
      </w:r>
    </w:p>
    <w:p w:rsidR="00D6627F" w:rsidRDefault="00D6627F" w:rsidP="00D6627F">
      <w:pPr>
        <w:pStyle w:val="ListParagraph"/>
        <w:numPr>
          <w:ilvl w:val="0"/>
          <w:numId w:val="27"/>
        </w:numPr>
        <w:spacing w:before="100" w:beforeAutospacing="1" w:after="100" w:afterAutospacing="1" w:line="360" w:lineRule="auto"/>
        <w:jc w:val="both"/>
        <w:rPr>
          <w:rFonts w:ascii="Times New Roman" w:hAnsi="Times New Roman"/>
          <w:sz w:val="24"/>
          <w:szCs w:val="24"/>
        </w:rPr>
      </w:pPr>
      <w:r w:rsidRPr="00D65B9F">
        <w:rPr>
          <w:rFonts w:ascii="Times New Roman" w:hAnsi="Times New Roman"/>
          <w:sz w:val="24"/>
          <w:szCs w:val="24"/>
        </w:rPr>
        <w:t xml:space="preserve">To analyze cash inflows and outflows in terms of operating, investing and financing activities. </w:t>
      </w:r>
    </w:p>
    <w:p w:rsidR="00D6627F" w:rsidRPr="006E12BD" w:rsidRDefault="00D6627F" w:rsidP="00D6627F">
      <w:pPr>
        <w:pStyle w:val="ListParagraph"/>
        <w:numPr>
          <w:ilvl w:val="0"/>
          <w:numId w:val="27"/>
        </w:numPr>
        <w:spacing w:before="100" w:beforeAutospacing="1" w:after="100" w:afterAutospacing="1" w:line="360" w:lineRule="auto"/>
        <w:jc w:val="both"/>
        <w:rPr>
          <w:rFonts w:ascii="Times New Roman" w:hAnsi="Times New Roman"/>
          <w:sz w:val="24"/>
          <w:szCs w:val="24"/>
        </w:rPr>
      </w:pPr>
      <w:r w:rsidRPr="006E12BD">
        <w:rPr>
          <w:rFonts w:ascii="Times New Roman" w:hAnsi="Times New Roman"/>
          <w:sz w:val="24"/>
          <w:szCs w:val="24"/>
        </w:rPr>
        <w:t>To know liquidity</w:t>
      </w:r>
      <w:r>
        <w:rPr>
          <w:rFonts w:ascii="Times New Roman" w:hAnsi="Times New Roman"/>
          <w:sz w:val="24"/>
          <w:szCs w:val="24"/>
        </w:rPr>
        <w:t xml:space="preserve"> position</w:t>
      </w:r>
      <w:r w:rsidRPr="006E12BD">
        <w:rPr>
          <w:rFonts w:ascii="Times New Roman" w:hAnsi="Times New Roman"/>
          <w:sz w:val="24"/>
          <w:szCs w:val="24"/>
        </w:rPr>
        <w:t xml:space="preserve"> of a</w:t>
      </w:r>
      <w:r w:rsidR="00CC0050">
        <w:rPr>
          <w:rFonts w:ascii="Times New Roman" w:hAnsi="Times New Roman"/>
          <w:sz w:val="24"/>
          <w:szCs w:val="24"/>
        </w:rPr>
        <w:t xml:space="preserve"> FOODS AND INNS LTD</w:t>
      </w:r>
      <w:r w:rsidRPr="006E12BD">
        <w:rPr>
          <w:rFonts w:ascii="Times New Roman" w:hAnsi="Times New Roman"/>
          <w:sz w:val="24"/>
          <w:szCs w:val="24"/>
        </w:rPr>
        <w:t xml:space="preserve"> </w:t>
      </w:r>
      <w:r>
        <w:rPr>
          <w:rFonts w:ascii="Times New Roman" w:hAnsi="Times New Roman"/>
          <w:sz w:val="24"/>
          <w:szCs w:val="24"/>
        </w:rPr>
        <w:t>company.</w:t>
      </w: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3B5168">
      <w:pPr>
        <w:spacing w:after="0" w:line="480" w:lineRule="auto"/>
        <w:jc w:val="both"/>
        <w:rPr>
          <w:rFonts w:ascii="Times New Roman" w:hAnsi="Times New Roman"/>
          <w:b/>
          <w:sz w:val="28"/>
          <w:szCs w:val="28"/>
        </w:rPr>
      </w:pPr>
      <w:r>
        <w:rPr>
          <w:rFonts w:ascii="Times New Roman" w:hAnsi="Times New Roman"/>
          <w:b/>
          <w:sz w:val="28"/>
          <w:szCs w:val="28"/>
        </w:rPr>
        <w:lastRenderedPageBreak/>
        <w:t>STATEMENT OF THE PROBLEM:</w:t>
      </w:r>
    </w:p>
    <w:p w:rsidR="003B5168" w:rsidRPr="003B5168" w:rsidRDefault="003B5168" w:rsidP="003B5168">
      <w:pPr>
        <w:spacing w:line="360" w:lineRule="auto"/>
        <w:rPr>
          <w:rFonts w:ascii="Times New Roman" w:hAnsi="Times New Roman"/>
          <w:b/>
          <w:sz w:val="24"/>
          <w:szCs w:val="24"/>
        </w:rPr>
      </w:pPr>
      <w:r>
        <w:rPr>
          <w:rFonts w:cs="Aharoni"/>
          <w:b/>
          <w:sz w:val="28"/>
          <w:szCs w:val="28"/>
        </w:rPr>
        <w:tab/>
      </w:r>
      <w:r w:rsidRPr="003B5168">
        <w:rPr>
          <w:rFonts w:ascii="Times New Roman" w:hAnsi="Times New Roman"/>
          <w:sz w:val="24"/>
          <w:szCs w:val="24"/>
        </w:rPr>
        <w:t>A financial statement contains income statement showing sales, revenues, tax expenses etc. On the other side; the balance sheet shows the liabilities and assets position during the year.</w:t>
      </w:r>
    </w:p>
    <w:p w:rsidR="003B5168" w:rsidRPr="003B5168" w:rsidRDefault="003B5168" w:rsidP="003B5168">
      <w:pPr>
        <w:pStyle w:val="ListParagraph"/>
        <w:numPr>
          <w:ilvl w:val="0"/>
          <w:numId w:val="47"/>
        </w:numPr>
        <w:spacing w:line="360" w:lineRule="auto"/>
        <w:rPr>
          <w:rFonts w:ascii="Times New Roman" w:hAnsi="Times New Roman"/>
          <w:sz w:val="24"/>
          <w:szCs w:val="24"/>
        </w:rPr>
      </w:pPr>
      <w:r w:rsidRPr="003B5168">
        <w:rPr>
          <w:rFonts w:ascii="Times New Roman" w:hAnsi="Times New Roman"/>
          <w:sz w:val="24"/>
          <w:szCs w:val="24"/>
        </w:rPr>
        <w:t>Analysis of the liquidity and between current liabilities and assets.</w:t>
      </w:r>
    </w:p>
    <w:p w:rsidR="003B5168" w:rsidRPr="003B5168" w:rsidRDefault="003B5168" w:rsidP="003B5168">
      <w:pPr>
        <w:pStyle w:val="ListParagraph"/>
        <w:numPr>
          <w:ilvl w:val="0"/>
          <w:numId w:val="47"/>
        </w:numPr>
        <w:spacing w:line="360" w:lineRule="auto"/>
        <w:rPr>
          <w:rFonts w:ascii="Times New Roman" w:hAnsi="Times New Roman"/>
          <w:sz w:val="24"/>
          <w:szCs w:val="24"/>
        </w:rPr>
      </w:pPr>
      <w:r w:rsidRPr="003B5168">
        <w:rPr>
          <w:rFonts w:ascii="Times New Roman" w:hAnsi="Times New Roman"/>
          <w:sz w:val="24"/>
          <w:szCs w:val="24"/>
        </w:rPr>
        <w:t>Analysis of the liquidity and profitability of the current assets and current liabilities.</w:t>
      </w:r>
    </w:p>
    <w:p w:rsidR="003B5168" w:rsidRPr="003B5168" w:rsidRDefault="003B5168" w:rsidP="003B5168">
      <w:pPr>
        <w:pStyle w:val="ListParagraph"/>
        <w:numPr>
          <w:ilvl w:val="0"/>
          <w:numId w:val="47"/>
        </w:numPr>
        <w:spacing w:line="360" w:lineRule="auto"/>
        <w:rPr>
          <w:rFonts w:ascii="Times New Roman" w:hAnsi="Times New Roman"/>
          <w:sz w:val="24"/>
          <w:szCs w:val="24"/>
        </w:rPr>
      </w:pPr>
      <w:r w:rsidRPr="003B5168">
        <w:rPr>
          <w:rFonts w:ascii="Times New Roman" w:hAnsi="Times New Roman"/>
          <w:sz w:val="24"/>
          <w:szCs w:val="24"/>
        </w:rPr>
        <w:t>Analysis of the long term financial of the firm over a period of time.</w:t>
      </w:r>
    </w:p>
    <w:p w:rsidR="003B5168" w:rsidRPr="003B5168" w:rsidRDefault="003B5168" w:rsidP="003B5168">
      <w:pPr>
        <w:pStyle w:val="ListParagraph"/>
        <w:numPr>
          <w:ilvl w:val="0"/>
          <w:numId w:val="47"/>
        </w:numPr>
        <w:spacing w:line="360" w:lineRule="auto"/>
        <w:rPr>
          <w:rFonts w:ascii="Times New Roman" w:hAnsi="Times New Roman"/>
          <w:sz w:val="24"/>
          <w:szCs w:val="24"/>
        </w:rPr>
      </w:pPr>
      <w:r w:rsidRPr="003B5168">
        <w:rPr>
          <w:rFonts w:ascii="Times New Roman" w:hAnsi="Times New Roman"/>
          <w:sz w:val="24"/>
          <w:szCs w:val="24"/>
        </w:rPr>
        <w:t>Analysis of various components of working capital</w:t>
      </w:r>
    </w:p>
    <w:p w:rsidR="0044108F" w:rsidRPr="003B5168" w:rsidRDefault="0044108F" w:rsidP="0044108F">
      <w:pPr>
        <w:spacing w:after="0" w:line="480" w:lineRule="auto"/>
        <w:jc w:val="both"/>
        <w:rPr>
          <w:rFonts w:ascii="Times New Roman" w:hAnsi="Times New Roman"/>
          <w:b/>
          <w:sz w:val="24"/>
          <w:szCs w:val="24"/>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3B5168">
      <w:pPr>
        <w:tabs>
          <w:tab w:val="left" w:pos="1020"/>
        </w:tabs>
        <w:spacing w:after="0" w:line="480" w:lineRule="auto"/>
        <w:jc w:val="both"/>
        <w:rPr>
          <w:rFonts w:ascii="Times New Roman" w:hAnsi="Times New Roman"/>
          <w:b/>
          <w:sz w:val="28"/>
          <w:szCs w:val="28"/>
        </w:rPr>
      </w:pPr>
    </w:p>
    <w:p w:rsidR="003B5168" w:rsidRDefault="003B5168" w:rsidP="003B5168">
      <w:pPr>
        <w:tabs>
          <w:tab w:val="left" w:pos="1020"/>
        </w:tabs>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r>
        <w:rPr>
          <w:rFonts w:ascii="Times New Roman" w:hAnsi="Times New Roman"/>
          <w:b/>
          <w:sz w:val="28"/>
          <w:szCs w:val="28"/>
        </w:rPr>
        <w:lastRenderedPageBreak/>
        <w:t>NEED FOR THE STUDY</w:t>
      </w:r>
      <w:r w:rsidR="00C37E1A">
        <w:rPr>
          <w:rFonts w:ascii="Times New Roman" w:hAnsi="Times New Roman"/>
          <w:b/>
          <w:sz w:val="28"/>
          <w:szCs w:val="28"/>
        </w:rPr>
        <w:t>:</w:t>
      </w:r>
    </w:p>
    <w:p w:rsidR="00C37E1A" w:rsidRPr="00C37E1A" w:rsidRDefault="00C37E1A" w:rsidP="00C37E1A">
      <w:pPr>
        <w:pStyle w:val="ListParagraph"/>
        <w:numPr>
          <w:ilvl w:val="0"/>
          <w:numId w:val="49"/>
        </w:numPr>
        <w:tabs>
          <w:tab w:val="left" w:pos="510"/>
          <w:tab w:val="left" w:pos="1380"/>
        </w:tabs>
        <w:spacing w:line="360" w:lineRule="auto"/>
        <w:jc w:val="both"/>
        <w:rPr>
          <w:rFonts w:ascii="Times New Roman" w:hAnsi="Times New Roman"/>
          <w:bCs/>
          <w:sz w:val="24"/>
          <w:szCs w:val="24"/>
        </w:rPr>
      </w:pPr>
      <w:r w:rsidRPr="00C37E1A">
        <w:rPr>
          <w:rFonts w:ascii="Times New Roman" w:hAnsi="Times New Roman"/>
          <w:bCs/>
          <w:sz w:val="24"/>
          <w:szCs w:val="24"/>
        </w:rPr>
        <w:t xml:space="preserve">To study the cash position of the business. </w:t>
      </w:r>
    </w:p>
    <w:p w:rsidR="00C37E1A" w:rsidRPr="00C37E1A" w:rsidRDefault="00C37E1A" w:rsidP="00C37E1A">
      <w:pPr>
        <w:pStyle w:val="ListParagraph"/>
        <w:numPr>
          <w:ilvl w:val="0"/>
          <w:numId w:val="49"/>
        </w:numPr>
        <w:tabs>
          <w:tab w:val="left" w:pos="510"/>
        </w:tabs>
        <w:spacing w:line="360" w:lineRule="auto"/>
        <w:jc w:val="both"/>
        <w:rPr>
          <w:rFonts w:ascii="Times New Roman" w:hAnsi="Times New Roman"/>
          <w:bCs/>
          <w:sz w:val="24"/>
          <w:szCs w:val="24"/>
        </w:rPr>
      </w:pPr>
      <w:r w:rsidRPr="00C37E1A">
        <w:rPr>
          <w:rFonts w:ascii="Times New Roman" w:hAnsi="Times New Roman"/>
          <w:bCs/>
          <w:sz w:val="24"/>
          <w:szCs w:val="24"/>
        </w:rPr>
        <w:t xml:space="preserve">To study the solvency of the business [ shorter]. </w:t>
      </w:r>
    </w:p>
    <w:p w:rsidR="00C37E1A" w:rsidRPr="00C37E1A" w:rsidRDefault="00C37E1A" w:rsidP="00C37E1A">
      <w:pPr>
        <w:pStyle w:val="ListParagraph"/>
        <w:numPr>
          <w:ilvl w:val="0"/>
          <w:numId w:val="49"/>
        </w:numPr>
        <w:tabs>
          <w:tab w:val="left" w:pos="510"/>
        </w:tabs>
        <w:spacing w:line="360" w:lineRule="auto"/>
        <w:jc w:val="both"/>
        <w:rPr>
          <w:rFonts w:ascii="Times New Roman" w:hAnsi="Times New Roman"/>
          <w:bCs/>
          <w:sz w:val="24"/>
          <w:szCs w:val="24"/>
        </w:rPr>
      </w:pPr>
      <w:r w:rsidRPr="00C37E1A">
        <w:rPr>
          <w:rFonts w:ascii="Times New Roman" w:hAnsi="Times New Roman"/>
          <w:bCs/>
          <w:sz w:val="24"/>
          <w:szCs w:val="24"/>
        </w:rPr>
        <w:t xml:space="preserve">To study the liquidity of the business. </w:t>
      </w:r>
    </w:p>
    <w:p w:rsidR="00C37E1A" w:rsidRPr="00C37E1A" w:rsidRDefault="00C37E1A" w:rsidP="00C37E1A">
      <w:pPr>
        <w:pStyle w:val="ListParagraph"/>
        <w:numPr>
          <w:ilvl w:val="0"/>
          <w:numId w:val="49"/>
        </w:numPr>
        <w:tabs>
          <w:tab w:val="left" w:pos="510"/>
        </w:tabs>
        <w:spacing w:line="360" w:lineRule="auto"/>
        <w:jc w:val="both"/>
        <w:rPr>
          <w:rFonts w:ascii="Times New Roman" w:hAnsi="Times New Roman"/>
          <w:bCs/>
          <w:sz w:val="24"/>
          <w:szCs w:val="24"/>
        </w:rPr>
      </w:pPr>
      <w:r w:rsidRPr="00C37E1A">
        <w:rPr>
          <w:rFonts w:ascii="Times New Roman" w:hAnsi="Times New Roman"/>
          <w:bCs/>
          <w:sz w:val="24"/>
          <w:szCs w:val="24"/>
        </w:rPr>
        <w:t>To study the maintenance of cash inflows and cash out flows.</w:t>
      </w:r>
    </w:p>
    <w:p w:rsidR="00C37E1A" w:rsidRPr="00C37E1A" w:rsidRDefault="00C37E1A" w:rsidP="00C37E1A">
      <w:pPr>
        <w:pStyle w:val="ListParagraph"/>
        <w:numPr>
          <w:ilvl w:val="0"/>
          <w:numId w:val="49"/>
        </w:numPr>
        <w:tabs>
          <w:tab w:val="left" w:pos="510"/>
        </w:tabs>
        <w:spacing w:line="360" w:lineRule="auto"/>
        <w:jc w:val="both"/>
        <w:rPr>
          <w:rFonts w:ascii="Times New Roman" w:hAnsi="Times New Roman"/>
          <w:sz w:val="24"/>
          <w:szCs w:val="24"/>
        </w:rPr>
      </w:pPr>
      <w:r w:rsidRPr="00C37E1A">
        <w:rPr>
          <w:rFonts w:ascii="Times New Roman" w:hAnsi="Times New Roman"/>
          <w:bCs/>
          <w:sz w:val="24"/>
          <w:szCs w:val="24"/>
        </w:rPr>
        <w:t>To study the cash flow from operating ,investing, financing activities</w:t>
      </w:r>
      <w:r w:rsidRPr="00C37E1A">
        <w:rPr>
          <w:rFonts w:ascii="Times New Roman" w:hAnsi="Times New Roman"/>
          <w:sz w:val="24"/>
          <w:szCs w:val="24"/>
        </w:rPr>
        <w:t xml:space="preserve">  </w:t>
      </w:r>
    </w:p>
    <w:p w:rsidR="0044108F" w:rsidRPr="00C37E1A" w:rsidRDefault="0044108F" w:rsidP="0044108F">
      <w:pPr>
        <w:spacing w:after="0" w:line="480" w:lineRule="auto"/>
        <w:jc w:val="both"/>
        <w:rPr>
          <w:rFonts w:ascii="Times New Roman" w:hAnsi="Times New Roman"/>
          <w:b/>
          <w:sz w:val="24"/>
          <w:szCs w:val="24"/>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C37E1A" w:rsidRDefault="00C37E1A"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r>
        <w:rPr>
          <w:rFonts w:ascii="Times New Roman" w:hAnsi="Times New Roman"/>
          <w:b/>
          <w:sz w:val="28"/>
          <w:szCs w:val="28"/>
        </w:rPr>
        <w:lastRenderedPageBreak/>
        <w:t>SCOPE OF THE STUDY:</w:t>
      </w:r>
    </w:p>
    <w:p w:rsidR="00D6627F" w:rsidRPr="00A11AFC" w:rsidRDefault="00D6627F" w:rsidP="00D6627F">
      <w:pPr>
        <w:numPr>
          <w:ilvl w:val="0"/>
          <w:numId w:val="36"/>
        </w:numPr>
        <w:spacing w:after="0" w:line="360" w:lineRule="auto"/>
        <w:jc w:val="both"/>
        <w:rPr>
          <w:rFonts w:ascii="Times New Roman" w:hAnsi="Times New Roman"/>
          <w:sz w:val="24"/>
          <w:szCs w:val="24"/>
        </w:rPr>
      </w:pPr>
      <w:r w:rsidRPr="00A11AFC">
        <w:rPr>
          <w:rFonts w:ascii="Times New Roman" w:hAnsi="Times New Roman"/>
          <w:sz w:val="24"/>
          <w:szCs w:val="24"/>
        </w:rPr>
        <w:t>Information about the cash flows of an enterprise is useful in providing users of financial statement with a basis to assess the ability of the enterprise to generate cash and cash equivalents and the needs of the enterprises to utilize those cash flows.</w:t>
      </w:r>
    </w:p>
    <w:p w:rsidR="00D6627F" w:rsidRPr="00243429" w:rsidRDefault="00D6627F" w:rsidP="00D6627F">
      <w:pPr>
        <w:numPr>
          <w:ilvl w:val="0"/>
          <w:numId w:val="36"/>
        </w:numPr>
        <w:spacing w:after="0" w:line="360" w:lineRule="auto"/>
        <w:jc w:val="both"/>
        <w:rPr>
          <w:rFonts w:ascii="Times New Roman" w:hAnsi="Times New Roman"/>
          <w:sz w:val="24"/>
          <w:szCs w:val="24"/>
        </w:rPr>
      </w:pPr>
      <w:r w:rsidRPr="00A11AFC">
        <w:rPr>
          <w:rFonts w:ascii="Times New Roman" w:hAnsi="Times New Roman"/>
          <w:sz w:val="24"/>
          <w:szCs w:val="24"/>
        </w:rPr>
        <w:t>The statement deals with the provision of information about the historical changes in cash and cash equivalents of an enterprise by means of a cash flow statement which classified cash flows during the period from operating, investing and financing activities.</w:t>
      </w: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555277" w:rsidRDefault="00555277"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p>
    <w:p w:rsidR="0044108F" w:rsidRDefault="0044108F" w:rsidP="0044108F">
      <w:pPr>
        <w:spacing w:after="0" w:line="480" w:lineRule="auto"/>
        <w:jc w:val="both"/>
        <w:rPr>
          <w:rFonts w:ascii="Times New Roman" w:hAnsi="Times New Roman"/>
          <w:b/>
          <w:sz w:val="28"/>
          <w:szCs w:val="28"/>
        </w:rPr>
      </w:pPr>
      <w:r>
        <w:rPr>
          <w:rFonts w:ascii="Times New Roman" w:hAnsi="Times New Roman"/>
          <w:b/>
          <w:sz w:val="28"/>
          <w:szCs w:val="28"/>
        </w:rPr>
        <w:lastRenderedPageBreak/>
        <w:t>LIMITATIONS OF THE STUDY:</w:t>
      </w:r>
    </w:p>
    <w:p w:rsidR="00851D72" w:rsidRPr="00D65B9F" w:rsidRDefault="00851D72" w:rsidP="00851D72">
      <w:pPr>
        <w:pStyle w:val="ListParagraph"/>
        <w:numPr>
          <w:ilvl w:val="0"/>
          <w:numId w:val="26"/>
        </w:numPr>
        <w:spacing w:before="100" w:beforeAutospacing="1" w:after="100" w:afterAutospacing="1" w:line="360" w:lineRule="auto"/>
        <w:jc w:val="both"/>
        <w:rPr>
          <w:rFonts w:ascii="Times New Roman" w:hAnsi="Times New Roman"/>
          <w:sz w:val="24"/>
          <w:szCs w:val="24"/>
        </w:rPr>
      </w:pPr>
      <w:r w:rsidRPr="00D65B9F">
        <w:rPr>
          <w:rFonts w:ascii="Times New Roman" w:hAnsi="Times New Roman"/>
          <w:sz w:val="24"/>
          <w:szCs w:val="24"/>
        </w:rPr>
        <w:t>The period of study is limited.</w:t>
      </w:r>
    </w:p>
    <w:p w:rsidR="00851D72" w:rsidRPr="00D65B9F" w:rsidRDefault="00851D72" w:rsidP="00851D72">
      <w:pPr>
        <w:pStyle w:val="ListParagraph"/>
        <w:numPr>
          <w:ilvl w:val="0"/>
          <w:numId w:val="26"/>
        </w:numPr>
        <w:spacing w:before="100" w:beforeAutospacing="1" w:after="100" w:afterAutospacing="1" w:line="360" w:lineRule="auto"/>
        <w:jc w:val="both"/>
        <w:rPr>
          <w:rFonts w:ascii="Times New Roman" w:hAnsi="Times New Roman"/>
          <w:sz w:val="24"/>
          <w:szCs w:val="24"/>
        </w:rPr>
      </w:pPr>
      <w:r w:rsidRPr="00D65B9F">
        <w:rPr>
          <w:rFonts w:ascii="Times New Roman" w:hAnsi="Times New Roman"/>
          <w:sz w:val="24"/>
          <w:szCs w:val="24"/>
        </w:rPr>
        <w:t>The source of data based on annual reports only.</w:t>
      </w:r>
    </w:p>
    <w:p w:rsidR="00851D72" w:rsidRDefault="00851D72" w:rsidP="00851D72">
      <w:pPr>
        <w:pStyle w:val="ListParagraph"/>
        <w:numPr>
          <w:ilvl w:val="0"/>
          <w:numId w:val="26"/>
        </w:numPr>
        <w:spacing w:before="100" w:beforeAutospacing="1" w:after="100" w:afterAutospacing="1" w:line="360" w:lineRule="auto"/>
        <w:jc w:val="both"/>
        <w:rPr>
          <w:rFonts w:ascii="Times New Roman" w:hAnsi="Times New Roman"/>
          <w:sz w:val="24"/>
          <w:szCs w:val="24"/>
        </w:rPr>
      </w:pPr>
      <w:r w:rsidRPr="00D65B9F">
        <w:rPr>
          <w:rFonts w:ascii="Times New Roman" w:hAnsi="Times New Roman"/>
          <w:sz w:val="24"/>
          <w:szCs w:val="24"/>
        </w:rPr>
        <w:t>The analysis done only for a period of five years i.e 200</w:t>
      </w:r>
      <w:r>
        <w:rPr>
          <w:rFonts w:ascii="Times New Roman" w:hAnsi="Times New Roman"/>
          <w:sz w:val="24"/>
          <w:szCs w:val="24"/>
        </w:rPr>
        <w:t>8</w:t>
      </w:r>
      <w:r w:rsidRPr="00D65B9F">
        <w:rPr>
          <w:rFonts w:ascii="Times New Roman" w:hAnsi="Times New Roman"/>
          <w:sz w:val="24"/>
          <w:szCs w:val="24"/>
        </w:rPr>
        <w:t xml:space="preserve"> to 20</w:t>
      </w:r>
      <w:r>
        <w:rPr>
          <w:rFonts w:ascii="Times New Roman" w:hAnsi="Times New Roman"/>
          <w:sz w:val="24"/>
          <w:szCs w:val="24"/>
        </w:rPr>
        <w:t>12</w:t>
      </w:r>
      <w:r w:rsidRPr="00D65B9F">
        <w:rPr>
          <w:rFonts w:ascii="Times New Roman" w:hAnsi="Times New Roman"/>
          <w:sz w:val="24"/>
          <w:szCs w:val="24"/>
        </w:rPr>
        <w:t>.</w:t>
      </w:r>
    </w:p>
    <w:p w:rsidR="00C37E1A" w:rsidRDefault="00C37E1A" w:rsidP="00C37E1A">
      <w:pPr>
        <w:spacing w:before="100" w:beforeAutospacing="1" w:after="100" w:afterAutospacing="1" w:line="360" w:lineRule="auto"/>
        <w:jc w:val="both"/>
        <w:rPr>
          <w:rFonts w:ascii="Times New Roman" w:hAnsi="Times New Roman"/>
          <w:sz w:val="24"/>
          <w:szCs w:val="24"/>
        </w:rPr>
      </w:pPr>
    </w:p>
    <w:p w:rsidR="00C37E1A" w:rsidRDefault="00C37E1A" w:rsidP="00C37E1A">
      <w:pPr>
        <w:spacing w:before="100" w:beforeAutospacing="1" w:after="100" w:afterAutospacing="1" w:line="360" w:lineRule="auto"/>
        <w:jc w:val="both"/>
        <w:rPr>
          <w:rFonts w:ascii="Times New Roman" w:hAnsi="Times New Roman"/>
          <w:sz w:val="24"/>
          <w:szCs w:val="24"/>
        </w:rPr>
      </w:pPr>
    </w:p>
    <w:p w:rsidR="00C37E1A" w:rsidRDefault="00C37E1A" w:rsidP="00C37E1A">
      <w:pPr>
        <w:spacing w:before="100" w:beforeAutospacing="1" w:after="100" w:afterAutospacing="1" w:line="360" w:lineRule="auto"/>
        <w:jc w:val="both"/>
        <w:rPr>
          <w:rFonts w:ascii="Times New Roman" w:hAnsi="Times New Roman"/>
          <w:sz w:val="24"/>
          <w:szCs w:val="24"/>
        </w:rPr>
      </w:pPr>
    </w:p>
    <w:p w:rsidR="00C37E1A" w:rsidRDefault="00C37E1A" w:rsidP="00C37E1A">
      <w:pPr>
        <w:spacing w:before="100" w:beforeAutospacing="1" w:after="100" w:afterAutospacing="1" w:line="360" w:lineRule="auto"/>
        <w:jc w:val="both"/>
        <w:rPr>
          <w:rFonts w:ascii="Times New Roman" w:hAnsi="Times New Roman"/>
          <w:sz w:val="24"/>
          <w:szCs w:val="24"/>
        </w:rPr>
      </w:pPr>
    </w:p>
    <w:p w:rsidR="00C37E1A" w:rsidRDefault="00C37E1A" w:rsidP="00C37E1A">
      <w:pPr>
        <w:spacing w:before="100" w:beforeAutospacing="1" w:after="100" w:afterAutospacing="1" w:line="360" w:lineRule="auto"/>
        <w:jc w:val="both"/>
        <w:rPr>
          <w:rFonts w:ascii="Times New Roman" w:hAnsi="Times New Roman"/>
          <w:sz w:val="24"/>
          <w:szCs w:val="24"/>
        </w:rPr>
      </w:pPr>
    </w:p>
    <w:p w:rsidR="00C37E1A" w:rsidRDefault="00C37E1A" w:rsidP="00C37E1A">
      <w:pPr>
        <w:spacing w:before="100" w:beforeAutospacing="1" w:after="100" w:afterAutospacing="1" w:line="360" w:lineRule="auto"/>
        <w:jc w:val="both"/>
        <w:rPr>
          <w:rFonts w:ascii="Times New Roman" w:hAnsi="Times New Roman"/>
          <w:sz w:val="24"/>
          <w:szCs w:val="24"/>
        </w:rPr>
      </w:pPr>
    </w:p>
    <w:p w:rsidR="00C37E1A" w:rsidRDefault="00C37E1A" w:rsidP="00C37E1A">
      <w:pPr>
        <w:spacing w:before="100" w:beforeAutospacing="1" w:after="100" w:afterAutospacing="1" w:line="360" w:lineRule="auto"/>
        <w:jc w:val="both"/>
        <w:rPr>
          <w:rFonts w:ascii="Times New Roman" w:hAnsi="Times New Roman"/>
          <w:sz w:val="24"/>
          <w:szCs w:val="24"/>
        </w:rPr>
      </w:pPr>
    </w:p>
    <w:p w:rsidR="00C37E1A" w:rsidRDefault="00C37E1A" w:rsidP="00C37E1A">
      <w:pPr>
        <w:spacing w:before="100" w:beforeAutospacing="1" w:after="100" w:afterAutospacing="1" w:line="360" w:lineRule="auto"/>
        <w:jc w:val="both"/>
        <w:rPr>
          <w:rFonts w:ascii="Times New Roman" w:hAnsi="Times New Roman"/>
          <w:sz w:val="24"/>
          <w:szCs w:val="24"/>
        </w:rPr>
      </w:pPr>
    </w:p>
    <w:p w:rsidR="00C37E1A" w:rsidRDefault="00C37E1A" w:rsidP="00C37E1A">
      <w:pPr>
        <w:spacing w:before="100" w:beforeAutospacing="1" w:after="100" w:afterAutospacing="1" w:line="360" w:lineRule="auto"/>
        <w:jc w:val="both"/>
        <w:rPr>
          <w:rFonts w:ascii="Times New Roman" w:hAnsi="Times New Roman"/>
          <w:sz w:val="24"/>
          <w:szCs w:val="24"/>
        </w:rPr>
      </w:pPr>
    </w:p>
    <w:p w:rsidR="00C37E1A" w:rsidRDefault="00C37E1A" w:rsidP="00C37E1A">
      <w:pPr>
        <w:spacing w:before="100" w:beforeAutospacing="1" w:after="100" w:afterAutospacing="1" w:line="360" w:lineRule="auto"/>
        <w:jc w:val="both"/>
        <w:rPr>
          <w:rFonts w:ascii="Times New Roman" w:hAnsi="Times New Roman"/>
          <w:sz w:val="24"/>
          <w:szCs w:val="24"/>
        </w:rPr>
      </w:pPr>
    </w:p>
    <w:p w:rsidR="00C37E1A" w:rsidRDefault="00C37E1A" w:rsidP="00C37E1A">
      <w:pPr>
        <w:spacing w:before="100" w:beforeAutospacing="1" w:after="100" w:afterAutospacing="1" w:line="360" w:lineRule="auto"/>
        <w:jc w:val="both"/>
        <w:rPr>
          <w:rFonts w:ascii="Times New Roman" w:hAnsi="Times New Roman"/>
          <w:sz w:val="24"/>
          <w:szCs w:val="24"/>
        </w:rPr>
      </w:pPr>
    </w:p>
    <w:p w:rsidR="00C37E1A" w:rsidRDefault="00C37E1A" w:rsidP="00C37E1A">
      <w:pPr>
        <w:spacing w:before="100" w:beforeAutospacing="1" w:after="100" w:afterAutospacing="1" w:line="360" w:lineRule="auto"/>
        <w:jc w:val="both"/>
        <w:rPr>
          <w:rFonts w:ascii="Times New Roman" w:hAnsi="Times New Roman"/>
          <w:sz w:val="24"/>
          <w:szCs w:val="24"/>
        </w:rPr>
      </w:pPr>
    </w:p>
    <w:p w:rsidR="00C37E1A" w:rsidRDefault="00C37E1A" w:rsidP="00C37E1A">
      <w:pPr>
        <w:spacing w:before="100" w:beforeAutospacing="1" w:after="100" w:afterAutospacing="1" w:line="360" w:lineRule="auto"/>
        <w:jc w:val="both"/>
        <w:rPr>
          <w:rFonts w:ascii="Times New Roman" w:hAnsi="Times New Roman"/>
          <w:sz w:val="24"/>
          <w:szCs w:val="24"/>
        </w:rPr>
      </w:pPr>
    </w:p>
    <w:p w:rsidR="00C37E1A" w:rsidRDefault="00C37E1A" w:rsidP="00C37E1A">
      <w:pPr>
        <w:spacing w:before="100" w:beforeAutospacing="1" w:after="100" w:afterAutospacing="1" w:line="360" w:lineRule="auto"/>
        <w:jc w:val="both"/>
        <w:rPr>
          <w:rFonts w:ascii="Times New Roman" w:hAnsi="Times New Roman"/>
          <w:sz w:val="24"/>
          <w:szCs w:val="24"/>
        </w:rPr>
      </w:pPr>
    </w:p>
    <w:p w:rsidR="00C37E1A" w:rsidRDefault="00C37E1A" w:rsidP="00C37E1A">
      <w:pPr>
        <w:spacing w:before="100" w:beforeAutospacing="1" w:after="100" w:afterAutospacing="1" w:line="360" w:lineRule="auto"/>
        <w:jc w:val="both"/>
        <w:rPr>
          <w:rFonts w:ascii="Times New Roman" w:hAnsi="Times New Roman"/>
          <w:sz w:val="24"/>
          <w:szCs w:val="24"/>
        </w:rPr>
      </w:pPr>
    </w:p>
    <w:p w:rsidR="00C37E1A" w:rsidRDefault="00C37E1A" w:rsidP="00C37E1A">
      <w:pPr>
        <w:spacing w:before="100" w:beforeAutospacing="1" w:after="100" w:afterAutospacing="1" w:line="360" w:lineRule="auto"/>
        <w:jc w:val="both"/>
        <w:rPr>
          <w:rFonts w:ascii="Times New Roman" w:hAnsi="Times New Roman"/>
          <w:sz w:val="24"/>
          <w:szCs w:val="24"/>
        </w:rPr>
      </w:pPr>
    </w:p>
    <w:p w:rsidR="00C37E1A" w:rsidRPr="0009526E" w:rsidRDefault="00C37E1A" w:rsidP="00C37E1A">
      <w:pPr>
        <w:tabs>
          <w:tab w:val="left" w:pos="510"/>
        </w:tabs>
        <w:jc w:val="center"/>
        <w:rPr>
          <w:rFonts w:ascii="Times New Roman" w:hAnsi="Times New Roman"/>
          <w:b/>
          <w:sz w:val="28"/>
          <w:szCs w:val="28"/>
        </w:rPr>
      </w:pPr>
      <w:r w:rsidRPr="0009526E">
        <w:rPr>
          <w:rFonts w:ascii="Times New Roman" w:hAnsi="Times New Roman"/>
          <w:b/>
          <w:sz w:val="28"/>
          <w:szCs w:val="28"/>
        </w:rPr>
        <w:lastRenderedPageBreak/>
        <w:t>DATA ANALYSIS &amp; INTERPRETATION</w:t>
      </w:r>
    </w:p>
    <w:p w:rsidR="00C37E1A" w:rsidRPr="00FD6679" w:rsidRDefault="00C37E1A" w:rsidP="00C37E1A">
      <w:pPr>
        <w:rPr>
          <w:rFonts w:ascii="Times New Roman" w:hAnsi="Times New Roman"/>
          <w:b/>
          <w:sz w:val="28"/>
          <w:szCs w:val="28"/>
        </w:rPr>
      </w:pPr>
      <w:r w:rsidRPr="00FD6679">
        <w:rPr>
          <w:b/>
          <w:sz w:val="28"/>
          <w:szCs w:val="28"/>
        </w:rPr>
        <w:t xml:space="preserve"> </w:t>
      </w:r>
      <w:r w:rsidRPr="00FD6679">
        <w:rPr>
          <w:rFonts w:ascii="Times New Roman" w:hAnsi="Times New Roman"/>
          <w:b/>
          <w:sz w:val="28"/>
          <w:szCs w:val="28"/>
        </w:rPr>
        <w:t>Cash from operation for the year ended september31st 2008 (Rs in lakhs)</w:t>
      </w:r>
    </w:p>
    <w:tbl>
      <w:tblPr>
        <w:tblStyle w:val="TableGrid"/>
        <w:tblW w:w="9018" w:type="dxa"/>
        <w:tblLook w:val="04A0"/>
      </w:tblPr>
      <w:tblGrid>
        <w:gridCol w:w="5598"/>
        <w:gridCol w:w="1710"/>
        <w:gridCol w:w="1710"/>
      </w:tblGrid>
      <w:tr w:rsidR="00C37E1A" w:rsidRPr="00C37E1A" w:rsidTr="00C37E1A">
        <w:trPr>
          <w:trHeight w:val="9773"/>
        </w:trPr>
        <w:tc>
          <w:tcPr>
            <w:tcW w:w="5598" w:type="dxa"/>
          </w:tcPr>
          <w:p w:rsidR="00C37E1A" w:rsidRPr="00C37E1A" w:rsidRDefault="00C37E1A" w:rsidP="00A07F55">
            <w:pPr>
              <w:jc w:val="center"/>
              <w:rPr>
                <w:rFonts w:ascii="Times New Roman" w:hAnsi="Times New Roman"/>
                <w:b/>
                <w:sz w:val="24"/>
                <w:szCs w:val="24"/>
              </w:rPr>
            </w:pPr>
            <w:r w:rsidRPr="00C37E1A">
              <w:rPr>
                <w:rFonts w:ascii="Times New Roman" w:hAnsi="Times New Roman"/>
                <w:b/>
                <w:sz w:val="24"/>
                <w:szCs w:val="24"/>
              </w:rPr>
              <w:t>PARTICULARS</w:t>
            </w:r>
          </w:p>
          <w:p w:rsidR="00C37E1A" w:rsidRPr="00C37E1A" w:rsidRDefault="001C0DF1" w:rsidP="00A07F55">
            <w:pPr>
              <w:rPr>
                <w:sz w:val="24"/>
                <w:szCs w:val="24"/>
              </w:rPr>
            </w:pPr>
            <w:r>
              <w:rPr>
                <w:noProof/>
                <w:sz w:val="24"/>
                <w:szCs w:val="24"/>
              </w:rPr>
              <w:pict>
                <v:shape id="_x0000_s1087" type="#_x0000_t32" style="position:absolute;margin-left:-3.85pt;margin-top:12pt;width:447.55pt;height:.05pt;z-index:251675648" o:connectortype="straight"/>
              </w:pict>
            </w:r>
          </w:p>
          <w:p w:rsidR="00C37E1A" w:rsidRPr="00C37E1A" w:rsidRDefault="00C37E1A" w:rsidP="00A07F55">
            <w:pPr>
              <w:rPr>
                <w:rFonts w:ascii="Times New Roman" w:hAnsi="Times New Roman"/>
                <w:sz w:val="24"/>
                <w:szCs w:val="24"/>
              </w:rPr>
            </w:pPr>
            <w:r w:rsidRPr="00C37E1A">
              <w:rPr>
                <w:rFonts w:ascii="Times New Roman" w:hAnsi="Times New Roman"/>
                <w:sz w:val="24"/>
                <w:szCs w:val="24"/>
              </w:rPr>
              <w:t xml:space="preserve">       Profit from trading operations (Net Profit) (A)</w:t>
            </w:r>
          </w:p>
          <w:p w:rsidR="00C37E1A" w:rsidRPr="00C37E1A" w:rsidRDefault="00C37E1A" w:rsidP="00A07F55">
            <w:pPr>
              <w:rPr>
                <w:rFonts w:ascii="Times New Roman" w:hAnsi="Times New Roman"/>
                <w:sz w:val="24"/>
                <w:szCs w:val="24"/>
              </w:rPr>
            </w:pPr>
            <w:r w:rsidRPr="00C37E1A">
              <w:rPr>
                <w:rFonts w:ascii="Times New Roman" w:hAnsi="Times New Roman"/>
                <w:sz w:val="24"/>
                <w:szCs w:val="24"/>
              </w:rPr>
              <w:t xml:space="preserve">Add: </w:t>
            </w:r>
            <w:r w:rsidRPr="00C37E1A">
              <w:rPr>
                <w:rFonts w:ascii="Times New Roman" w:hAnsi="Times New Roman"/>
                <w:b/>
                <w:sz w:val="24"/>
                <w:szCs w:val="24"/>
                <w:u w:val="single"/>
              </w:rPr>
              <w:t>Non-operating expenses and losses</w:t>
            </w:r>
            <w:r w:rsidRPr="00C37E1A">
              <w:rPr>
                <w:sz w:val="24"/>
                <w:szCs w:val="24"/>
              </w:rPr>
              <w:t xml:space="preserve"> </w:t>
            </w:r>
          </w:p>
          <w:p w:rsidR="00C37E1A" w:rsidRPr="00C37E1A" w:rsidRDefault="00C37E1A" w:rsidP="00C37E1A">
            <w:pPr>
              <w:jc w:val="center"/>
              <w:rPr>
                <w:rFonts w:ascii="Times New Roman" w:hAnsi="Times New Roman"/>
                <w:sz w:val="24"/>
                <w:szCs w:val="24"/>
              </w:rPr>
            </w:pPr>
            <w:r w:rsidRPr="00C37E1A">
              <w:rPr>
                <w:rFonts w:ascii="Times New Roman" w:hAnsi="Times New Roman"/>
                <w:sz w:val="24"/>
                <w:szCs w:val="24"/>
              </w:rPr>
              <w:t>Depreciation</w:t>
            </w:r>
          </w:p>
          <w:p w:rsidR="00C37E1A" w:rsidRPr="00C37E1A" w:rsidRDefault="00C37E1A" w:rsidP="00A07F55">
            <w:pPr>
              <w:rPr>
                <w:rFonts w:ascii="Times New Roman" w:hAnsi="Times New Roman"/>
                <w:sz w:val="24"/>
                <w:szCs w:val="24"/>
              </w:rPr>
            </w:pPr>
            <w:r w:rsidRPr="00C37E1A">
              <w:rPr>
                <w:rFonts w:ascii="Times New Roman" w:hAnsi="Times New Roman"/>
                <w:sz w:val="24"/>
                <w:szCs w:val="24"/>
              </w:rPr>
              <w:t xml:space="preserve">            Total of Non operating expenses and losses(B)</w:t>
            </w:r>
          </w:p>
          <w:p w:rsidR="00C37E1A" w:rsidRPr="00C37E1A" w:rsidRDefault="00C37E1A" w:rsidP="00C37E1A">
            <w:pPr>
              <w:jc w:val="center"/>
              <w:rPr>
                <w:rFonts w:ascii="Times New Roman" w:hAnsi="Times New Roman"/>
                <w:sz w:val="24"/>
                <w:szCs w:val="24"/>
              </w:rPr>
            </w:pPr>
            <w:r w:rsidRPr="00C37E1A">
              <w:rPr>
                <w:rFonts w:ascii="Times New Roman" w:hAnsi="Times New Roman"/>
                <w:sz w:val="24"/>
                <w:szCs w:val="24"/>
              </w:rPr>
              <w:t>(A+B) Total</w:t>
            </w:r>
          </w:p>
          <w:p w:rsidR="00C37E1A" w:rsidRPr="00C37E1A" w:rsidRDefault="00C37E1A" w:rsidP="00A07F55">
            <w:pPr>
              <w:rPr>
                <w:rFonts w:ascii="Times New Roman" w:hAnsi="Times New Roman"/>
                <w:b/>
                <w:sz w:val="24"/>
                <w:szCs w:val="24"/>
              </w:rPr>
            </w:pPr>
            <w:r w:rsidRPr="00C37E1A">
              <w:rPr>
                <w:rFonts w:ascii="Times New Roman" w:hAnsi="Times New Roman"/>
                <w:b/>
                <w:sz w:val="24"/>
                <w:szCs w:val="24"/>
              </w:rPr>
              <w:t>Add:  1.Decrease in current assets</w:t>
            </w:r>
          </w:p>
          <w:p w:rsidR="00C37E1A" w:rsidRPr="00C37E1A" w:rsidRDefault="00C37E1A" w:rsidP="00A07F55">
            <w:pPr>
              <w:rPr>
                <w:rFonts w:ascii="Times New Roman" w:hAnsi="Times New Roman"/>
                <w:b/>
                <w:sz w:val="24"/>
                <w:szCs w:val="24"/>
              </w:rPr>
            </w:pPr>
            <w:r w:rsidRPr="00C37E1A">
              <w:rPr>
                <w:rFonts w:ascii="Times New Roman" w:hAnsi="Times New Roman"/>
                <w:b/>
                <w:sz w:val="24"/>
                <w:szCs w:val="24"/>
              </w:rPr>
              <w:t xml:space="preserve">           2.Increase in current liabilities </w:t>
            </w:r>
          </w:p>
          <w:p w:rsidR="00C37E1A" w:rsidRPr="00C37E1A" w:rsidRDefault="00C37E1A" w:rsidP="00A07F55">
            <w:pPr>
              <w:jc w:val="center"/>
              <w:rPr>
                <w:rFonts w:ascii="Times New Roman" w:hAnsi="Times New Roman"/>
                <w:sz w:val="24"/>
                <w:szCs w:val="24"/>
              </w:rPr>
            </w:pPr>
            <w:r w:rsidRPr="00C37E1A">
              <w:rPr>
                <w:rFonts w:ascii="Times New Roman" w:hAnsi="Times New Roman"/>
                <w:sz w:val="24"/>
                <w:szCs w:val="24"/>
              </w:rPr>
              <w:t>(Except cash in hand and bank)</w:t>
            </w:r>
          </w:p>
          <w:p w:rsidR="00C37E1A" w:rsidRPr="00C37E1A" w:rsidRDefault="00C37E1A" w:rsidP="00A07F55">
            <w:pPr>
              <w:jc w:val="center"/>
              <w:rPr>
                <w:rFonts w:ascii="Times New Roman" w:hAnsi="Times New Roman"/>
                <w:sz w:val="24"/>
                <w:szCs w:val="24"/>
              </w:rPr>
            </w:pPr>
            <w:r w:rsidRPr="00C37E1A">
              <w:rPr>
                <w:rFonts w:ascii="Times New Roman" w:hAnsi="Times New Roman"/>
                <w:sz w:val="24"/>
                <w:szCs w:val="24"/>
              </w:rPr>
              <w:t>Current liabilities</w:t>
            </w:r>
          </w:p>
          <w:p w:rsidR="00C37E1A" w:rsidRPr="00C37E1A" w:rsidRDefault="00C37E1A" w:rsidP="00A07F55">
            <w:pPr>
              <w:jc w:val="center"/>
              <w:rPr>
                <w:rFonts w:ascii="Times New Roman" w:hAnsi="Times New Roman"/>
                <w:sz w:val="24"/>
                <w:szCs w:val="24"/>
              </w:rPr>
            </w:pPr>
            <w:r w:rsidRPr="00C37E1A">
              <w:rPr>
                <w:rFonts w:ascii="Times New Roman" w:hAnsi="Times New Roman"/>
                <w:sz w:val="24"/>
                <w:szCs w:val="24"/>
              </w:rPr>
              <w:t>Provisions</w:t>
            </w:r>
          </w:p>
          <w:p w:rsidR="00C37E1A" w:rsidRPr="00C37E1A" w:rsidRDefault="00C37E1A" w:rsidP="00A07F55">
            <w:pPr>
              <w:rPr>
                <w:rFonts w:ascii="Times New Roman" w:hAnsi="Times New Roman"/>
                <w:sz w:val="24"/>
                <w:szCs w:val="24"/>
              </w:rPr>
            </w:pPr>
          </w:p>
          <w:p w:rsidR="00C37E1A" w:rsidRPr="00C37E1A" w:rsidRDefault="00C37E1A" w:rsidP="00A07F55">
            <w:pPr>
              <w:rPr>
                <w:rFonts w:ascii="Times New Roman" w:hAnsi="Times New Roman"/>
                <w:sz w:val="24"/>
                <w:szCs w:val="24"/>
              </w:rPr>
            </w:pPr>
          </w:p>
          <w:p w:rsidR="00C37E1A" w:rsidRPr="00C37E1A" w:rsidRDefault="00C37E1A" w:rsidP="00A07F55">
            <w:pPr>
              <w:rPr>
                <w:rFonts w:ascii="Times New Roman" w:hAnsi="Times New Roman"/>
                <w:b/>
                <w:sz w:val="24"/>
                <w:szCs w:val="24"/>
              </w:rPr>
            </w:pPr>
            <w:r w:rsidRPr="00C37E1A">
              <w:rPr>
                <w:rFonts w:ascii="Times New Roman" w:hAnsi="Times New Roman"/>
                <w:b/>
                <w:sz w:val="24"/>
                <w:szCs w:val="24"/>
              </w:rPr>
              <w:t>Less:  1.Decrease in current liabilities</w:t>
            </w:r>
          </w:p>
          <w:p w:rsidR="00C37E1A" w:rsidRPr="00C37E1A" w:rsidRDefault="00C37E1A" w:rsidP="00A07F55">
            <w:pPr>
              <w:rPr>
                <w:rFonts w:ascii="Times New Roman" w:hAnsi="Times New Roman"/>
                <w:b/>
                <w:sz w:val="24"/>
                <w:szCs w:val="24"/>
              </w:rPr>
            </w:pPr>
            <w:r w:rsidRPr="00C37E1A">
              <w:rPr>
                <w:rFonts w:ascii="Times New Roman" w:hAnsi="Times New Roman"/>
                <w:b/>
                <w:sz w:val="24"/>
                <w:szCs w:val="24"/>
              </w:rPr>
              <w:t xml:space="preserve">           2. Increase in current assets</w:t>
            </w:r>
          </w:p>
          <w:p w:rsidR="00C37E1A" w:rsidRPr="00C37E1A" w:rsidRDefault="00C37E1A" w:rsidP="00A07F55">
            <w:pPr>
              <w:jc w:val="center"/>
              <w:rPr>
                <w:rFonts w:ascii="Times New Roman" w:hAnsi="Times New Roman"/>
                <w:sz w:val="24"/>
                <w:szCs w:val="24"/>
              </w:rPr>
            </w:pPr>
            <w:r w:rsidRPr="00C37E1A">
              <w:rPr>
                <w:rFonts w:ascii="Times New Roman" w:hAnsi="Times New Roman"/>
                <w:sz w:val="24"/>
                <w:szCs w:val="24"/>
              </w:rPr>
              <w:t>(Except cash in hand and bank)</w:t>
            </w:r>
          </w:p>
          <w:p w:rsidR="00C37E1A" w:rsidRPr="00C37E1A" w:rsidRDefault="00C37E1A" w:rsidP="00C37E1A">
            <w:pPr>
              <w:jc w:val="center"/>
              <w:rPr>
                <w:rFonts w:ascii="Times New Roman" w:hAnsi="Times New Roman"/>
                <w:sz w:val="24"/>
                <w:szCs w:val="24"/>
              </w:rPr>
            </w:pPr>
            <w:r w:rsidRPr="00C37E1A">
              <w:rPr>
                <w:rFonts w:ascii="Times New Roman" w:hAnsi="Times New Roman"/>
                <w:sz w:val="24"/>
                <w:szCs w:val="24"/>
              </w:rPr>
              <w:t>Inventories</w:t>
            </w:r>
          </w:p>
          <w:p w:rsidR="00C37E1A" w:rsidRPr="00C37E1A" w:rsidRDefault="00C37E1A" w:rsidP="00A07F55">
            <w:pPr>
              <w:jc w:val="center"/>
              <w:rPr>
                <w:rFonts w:ascii="Times New Roman" w:hAnsi="Times New Roman"/>
                <w:sz w:val="24"/>
                <w:szCs w:val="24"/>
              </w:rPr>
            </w:pPr>
            <w:r w:rsidRPr="00C37E1A">
              <w:rPr>
                <w:rFonts w:ascii="Times New Roman" w:hAnsi="Times New Roman"/>
                <w:sz w:val="24"/>
                <w:szCs w:val="24"/>
              </w:rPr>
              <w:t>Loans &amp; advances</w:t>
            </w:r>
          </w:p>
          <w:p w:rsidR="00C37E1A" w:rsidRPr="00C37E1A" w:rsidRDefault="00C37E1A" w:rsidP="00A07F55">
            <w:pPr>
              <w:jc w:val="center"/>
              <w:rPr>
                <w:rFonts w:ascii="Times New Roman" w:hAnsi="Times New Roman"/>
                <w:sz w:val="24"/>
                <w:szCs w:val="24"/>
              </w:rPr>
            </w:pPr>
            <w:r w:rsidRPr="00C37E1A">
              <w:rPr>
                <w:rFonts w:ascii="Times New Roman" w:hAnsi="Times New Roman"/>
                <w:sz w:val="24"/>
                <w:szCs w:val="24"/>
              </w:rPr>
              <w:t>Sundry debtors</w:t>
            </w:r>
          </w:p>
          <w:p w:rsidR="00C37E1A" w:rsidRPr="00C37E1A" w:rsidRDefault="00C37E1A" w:rsidP="00A07F55">
            <w:pPr>
              <w:rPr>
                <w:rFonts w:ascii="Times New Roman" w:hAnsi="Times New Roman"/>
                <w:b/>
                <w:sz w:val="24"/>
                <w:szCs w:val="24"/>
              </w:rPr>
            </w:pPr>
          </w:p>
          <w:p w:rsidR="00C37E1A" w:rsidRPr="00C37E1A" w:rsidRDefault="00C37E1A" w:rsidP="00FD6679">
            <w:pPr>
              <w:jc w:val="center"/>
              <w:rPr>
                <w:rFonts w:ascii="Times New Roman" w:hAnsi="Times New Roman"/>
                <w:b/>
                <w:sz w:val="24"/>
                <w:szCs w:val="24"/>
              </w:rPr>
            </w:pPr>
            <w:r w:rsidRPr="00C37E1A">
              <w:rPr>
                <w:rFonts w:ascii="Times New Roman" w:hAnsi="Times New Roman"/>
                <w:b/>
                <w:sz w:val="24"/>
                <w:szCs w:val="24"/>
              </w:rPr>
              <w:t>Cash from operation</w:t>
            </w:r>
          </w:p>
        </w:tc>
        <w:tc>
          <w:tcPr>
            <w:tcW w:w="1710" w:type="dxa"/>
          </w:tcPr>
          <w:p w:rsidR="00C37E1A" w:rsidRPr="00C37E1A" w:rsidRDefault="00C37E1A" w:rsidP="00A07F55">
            <w:pPr>
              <w:jc w:val="center"/>
              <w:rPr>
                <w:rFonts w:ascii="Times New Roman" w:hAnsi="Times New Roman"/>
                <w:b/>
                <w:sz w:val="24"/>
                <w:szCs w:val="24"/>
              </w:rPr>
            </w:pPr>
            <w:r w:rsidRPr="00C37E1A">
              <w:rPr>
                <w:rFonts w:ascii="Times New Roman" w:hAnsi="Times New Roman"/>
                <w:b/>
                <w:sz w:val="24"/>
                <w:szCs w:val="24"/>
              </w:rPr>
              <w:t>AMOUNT</w:t>
            </w:r>
          </w:p>
          <w:p w:rsidR="00C37E1A" w:rsidRPr="00C37E1A" w:rsidRDefault="00C37E1A" w:rsidP="00A07F55">
            <w:pPr>
              <w:jc w:val="center"/>
              <w:rPr>
                <w:sz w:val="24"/>
                <w:szCs w:val="24"/>
              </w:rPr>
            </w:pPr>
            <w:r w:rsidRPr="00C37E1A">
              <w:rPr>
                <w:rFonts w:ascii="Times New Roman" w:hAnsi="Times New Roman"/>
                <w:b/>
                <w:sz w:val="24"/>
                <w:szCs w:val="24"/>
              </w:rPr>
              <w:t>RS</w:t>
            </w:r>
          </w:p>
          <w:p w:rsidR="00C37E1A" w:rsidRPr="00C37E1A" w:rsidRDefault="00C37E1A" w:rsidP="00A07F55">
            <w:pPr>
              <w:rPr>
                <w:sz w:val="24"/>
                <w:szCs w:val="24"/>
              </w:rPr>
            </w:pPr>
          </w:p>
          <w:p w:rsidR="00C37E1A" w:rsidRPr="00C37E1A" w:rsidRDefault="00C37E1A" w:rsidP="00A07F55">
            <w:pPr>
              <w:rPr>
                <w:sz w:val="24"/>
                <w:szCs w:val="24"/>
              </w:rPr>
            </w:pPr>
          </w:p>
          <w:p w:rsidR="00C37E1A" w:rsidRPr="00C37E1A" w:rsidRDefault="00C37E1A" w:rsidP="00C37E1A">
            <w:pPr>
              <w:rPr>
                <w:rFonts w:ascii="Times New Roman" w:hAnsi="Times New Roman"/>
                <w:sz w:val="24"/>
                <w:szCs w:val="24"/>
              </w:rPr>
            </w:pPr>
            <w:r w:rsidRPr="00C37E1A">
              <w:rPr>
                <w:rFonts w:ascii="Times New Roman" w:hAnsi="Times New Roman"/>
                <w:sz w:val="24"/>
                <w:szCs w:val="24"/>
              </w:rPr>
              <w:t>76.73</w:t>
            </w:r>
          </w:p>
          <w:p w:rsidR="00C37E1A" w:rsidRPr="00C37E1A" w:rsidRDefault="001C0DF1" w:rsidP="00A07F55">
            <w:pPr>
              <w:jc w:val="center"/>
              <w:rPr>
                <w:sz w:val="24"/>
                <w:szCs w:val="24"/>
              </w:rPr>
            </w:pPr>
            <w:r w:rsidRPr="001C0DF1">
              <w:rPr>
                <w:rFonts w:ascii="Times New Roman" w:hAnsi="Times New Roman"/>
                <w:b/>
                <w:noProof/>
                <w:sz w:val="24"/>
                <w:szCs w:val="24"/>
              </w:rPr>
              <w:pict>
                <v:shape id="_x0000_s1088" type="#_x0000_t32" style="position:absolute;left:0;text-align:left;margin-left:-3.95pt;margin-top:11.5pt;width:167.75pt;height:.05pt;z-index:251676672" o:connectortype="straight"/>
              </w:pict>
            </w:r>
          </w:p>
          <w:p w:rsidR="00C37E1A" w:rsidRPr="00C37E1A" w:rsidRDefault="00C37E1A" w:rsidP="00A07F55">
            <w:pPr>
              <w:rPr>
                <w:sz w:val="24"/>
                <w:szCs w:val="24"/>
              </w:rPr>
            </w:pPr>
          </w:p>
          <w:p w:rsidR="00C37E1A" w:rsidRPr="00C37E1A" w:rsidRDefault="00C37E1A" w:rsidP="00A07F55">
            <w:pPr>
              <w:jc w:val="center"/>
              <w:rPr>
                <w:rFonts w:ascii="Times New Roman" w:hAnsi="Times New Roman"/>
                <w:b/>
                <w:sz w:val="24"/>
                <w:szCs w:val="24"/>
              </w:rPr>
            </w:pPr>
            <w:r w:rsidRPr="00C37E1A">
              <w:rPr>
                <w:rFonts w:ascii="Times New Roman" w:hAnsi="Times New Roman"/>
                <w:b/>
                <w:sz w:val="24"/>
                <w:szCs w:val="24"/>
              </w:rPr>
              <w:t>-</w:t>
            </w:r>
          </w:p>
          <w:p w:rsidR="00C37E1A" w:rsidRPr="00C37E1A" w:rsidRDefault="00C37E1A" w:rsidP="00A07F55">
            <w:pPr>
              <w:rPr>
                <w:sz w:val="24"/>
                <w:szCs w:val="24"/>
              </w:rPr>
            </w:pPr>
          </w:p>
          <w:p w:rsidR="00C37E1A" w:rsidRPr="00C37E1A" w:rsidRDefault="00C37E1A" w:rsidP="00A07F55">
            <w:pPr>
              <w:jc w:val="center"/>
              <w:rPr>
                <w:rFonts w:ascii="Times New Roman" w:hAnsi="Times New Roman"/>
                <w:sz w:val="24"/>
                <w:szCs w:val="24"/>
              </w:rPr>
            </w:pPr>
          </w:p>
          <w:p w:rsidR="00C37E1A" w:rsidRPr="00C37E1A" w:rsidRDefault="00C37E1A" w:rsidP="00A07F55">
            <w:pPr>
              <w:jc w:val="center"/>
              <w:rPr>
                <w:rFonts w:ascii="Times New Roman" w:hAnsi="Times New Roman"/>
                <w:sz w:val="24"/>
                <w:szCs w:val="24"/>
              </w:rPr>
            </w:pPr>
            <w:r w:rsidRPr="00C37E1A">
              <w:rPr>
                <w:rFonts w:ascii="Times New Roman" w:hAnsi="Times New Roman"/>
                <w:sz w:val="24"/>
                <w:szCs w:val="24"/>
              </w:rPr>
              <w:t>305.94</w:t>
            </w:r>
          </w:p>
          <w:p w:rsidR="00C37E1A" w:rsidRPr="00C37E1A" w:rsidRDefault="00C37E1A" w:rsidP="00A07F55">
            <w:pPr>
              <w:jc w:val="center"/>
              <w:rPr>
                <w:rFonts w:ascii="Times New Roman" w:hAnsi="Times New Roman"/>
                <w:sz w:val="24"/>
                <w:szCs w:val="24"/>
              </w:rPr>
            </w:pPr>
            <w:r w:rsidRPr="00C37E1A">
              <w:rPr>
                <w:rFonts w:ascii="Times New Roman" w:hAnsi="Times New Roman"/>
                <w:sz w:val="24"/>
                <w:szCs w:val="24"/>
              </w:rPr>
              <w:t xml:space="preserve">  15.98</w:t>
            </w:r>
          </w:p>
          <w:p w:rsidR="00C37E1A" w:rsidRPr="00C37E1A" w:rsidRDefault="001C0DF1" w:rsidP="00A07F55">
            <w:pPr>
              <w:jc w:val="center"/>
              <w:rPr>
                <w:rFonts w:ascii="Times New Roman" w:hAnsi="Times New Roman"/>
                <w:sz w:val="24"/>
                <w:szCs w:val="24"/>
              </w:rPr>
            </w:pPr>
            <w:r w:rsidRPr="001C0DF1">
              <w:rPr>
                <w:rFonts w:ascii="Times New Roman" w:hAnsi="Times New Roman"/>
                <w:b/>
                <w:noProof/>
                <w:sz w:val="24"/>
                <w:szCs w:val="24"/>
              </w:rPr>
              <w:pict>
                <v:shape id="_x0000_s1089" type="#_x0000_t32" style="position:absolute;left:0;text-align:left;margin-left:-3.95pt;margin-top:9.35pt;width:167.75pt;height:.05pt;z-index:251677696" o:connectortype="straight"/>
              </w:pict>
            </w:r>
          </w:p>
          <w:p w:rsidR="00C37E1A" w:rsidRPr="00C37E1A" w:rsidRDefault="00C37E1A" w:rsidP="00A07F55">
            <w:pPr>
              <w:jc w:val="center"/>
              <w:rPr>
                <w:rFonts w:ascii="Times New Roman" w:hAnsi="Times New Roman"/>
                <w:sz w:val="24"/>
                <w:szCs w:val="24"/>
              </w:rPr>
            </w:pPr>
          </w:p>
          <w:p w:rsidR="00C37E1A" w:rsidRPr="00C37E1A" w:rsidRDefault="00C37E1A" w:rsidP="00A07F55">
            <w:pPr>
              <w:jc w:val="center"/>
              <w:rPr>
                <w:rFonts w:ascii="Times New Roman" w:hAnsi="Times New Roman"/>
                <w:sz w:val="24"/>
                <w:szCs w:val="24"/>
              </w:rPr>
            </w:pPr>
          </w:p>
          <w:p w:rsidR="00C37E1A" w:rsidRPr="00C37E1A" w:rsidRDefault="00C37E1A" w:rsidP="00A07F55">
            <w:pPr>
              <w:jc w:val="center"/>
              <w:rPr>
                <w:rFonts w:ascii="Times New Roman" w:hAnsi="Times New Roman"/>
                <w:sz w:val="24"/>
                <w:szCs w:val="24"/>
              </w:rPr>
            </w:pPr>
          </w:p>
          <w:p w:rsidR="00C37E1A" w:rsidRPr="00C37E1A" w:rsidRDefault="00C37E1A" w:rsidP="00A07F55">
            <w:pPr>
              <w:jc w:val="center"/>
              <w:rPr>
                <w:rFonts w:ascii="Times New Roman" w:hAnsi="Times New Roman"/>
                <w:sz w:val="24"/>
                <w:szCs w:val="24"/>
              </w:rPr>
            </w:pPr>
          </w:p>
          <w:p w:rsidR="00C37E1A" w:rsidRPr="00C37E1A" w:rsidRDefault="00C37E1A" w:rsidP="00C37E1A">
            <w:pPr>
              <w:jc w:val="center"/>
              <w:rPr>
                <w:rFonts w:ascii="Times New Roman" w:hAnsi="Times New Roman"/>
                <w:sz w:val="24"/>
                <w:szCs w:val="24"/>
              </w:rPr>
            </w:pPr>
            <w:r w:rsidRPr="00C37E1A">
              <w:rPr>
                <w:rFonts w:ascii="Times New Roman" w:hAnsi="Times New Roman"/>
                <w:sz w:val="24"/>
                <w:szCs w:val="24"/>
              </w:rPr>
              <w:t>439.04</w:t>
            </w:r>
          </w:p>
          <w:p w:rsidR="00C37E1A" w:rsidRPr="00C37E1A" w:rsidRDefault="00C37E1A" w:rsidP="00A07F55">
            <w:pPr>
              <w:jc w:val="center"/>
              <w:rPr>
                <w:rFonts w:ascii="Times New Roman" w:hAnsi="Times New Roman"/>
                <w:sz w:val="24"/>
                <w:szCs w:val="24"/>
              </w:rPr>
            </w:pPr>
            <w:r w:rsidRPr="00C37E1A">
              <w:rPr>
                <w:rFonts w:ascii="Times New Roman" w:hAnsi="Times New Roman"/>
                <w:sz w:val="24"/>
                <w:szCs w:val="24"/>
              </w:rPr>
              <w:t>121.723</w:t>
            </w:r>
          </w:p>
          <w:p w:rsidR="00C37E1A" w:rsidRPr="00C37E1A" w:rsidRDefault="00C37E1A" w:rsidP="00A07F55">
            <w:pPr>
              <w:jc w:val="center"/>
              <w:rPr>
                <w:rFonts w:ascii="Times New Roman" w:hAnsi="Times New Roman"/>
                <w:sz w:val="24"/>
                <w:szCs w:val="24"/>
              </w:rPr>
            </w:pPr>
            <w:r w:rsidRPr="00C37E1A">
              <w:rPr>
                <w:rFonts w:ascii="Times New Roman" w:hAnsi="Times New Roman"/>
                <w:sz w:val="24"/>
                <w:szCs w:val="24"/>
              </w:rPr>
              <w:t>230.315</w:t>
            </w:r>
          </w:p>
          <w:p w:rsidR="00C37E1A" w:rsidRPr="00C37E1A" w:rsidRDefault="001C0DF1" w:rsidP="00A07F55">
            <w:pPr>
              <w:jc w:val="center"/>
              <w:rPr>
                <w:rFonts w:ascii="Times New Roman" w:hAnsi="Times New Roman"/>
                <w:sz w:val="24"/>
                <w:szCs w:val="24"/>
              </w:rPr>
            </w:pPr>
            <w:r>
              <w:rPr>
                <w:rFonts w:ascii="Times New Roman" w:hAnsi="Times New Roman"/>
                <w:noProof/>
                <w:sz w:val="24"/>
                <w:szCs w:val="24"/>
              </w:rPr>
              <w:pict>
                <v:shape id="_x0000_s1102" type="#_x0000_t32" style="position:absolute;left:0;text-align:left;margin-left:-3.95pt;margin-top:9.2pt;width:167.75pt;height:.05pt;z-index:251691008" o:connectortype="straight"/>
              </w:pict>
            </w:r>
          </w:p>
          <w:p w:rsidR="00C37E1A" w:rsidRPr="00C37E1A" w:rsidRDefault="00C37E1A" w:rsidP="00A07F55">
            <w:pPr>
              <w:rPr>
                <w:rFonts w:ascii="Times New Roman" w:hAnsi="Times New Roman"/>
                <w:sz w:val="24"/>
                <w:szCs w:val="24"/>
              </w:rPr>
            </w:pPr>
          </w:p>
        </w:tc>
        <w:tc>
          <w:tcPr>
            <w:tcW w:w="1710" w:type="dxa"/>
          </w:tcPr>
          <w:p w:rsidR="00C37E1A" w:rsidRPr="00C37E1A" w:rsidRDefault="00C37E1A" w:rsidP="00A07F55">
            <w:pPr>
              <w:jc w:val="center"/>
              <w:rPr>
                <w:rFonts w:ascii="Times New Roman" w:hAnsi="Times New Roman"/>
                <w:b/>
                <w:sz w:val="24"/>
                <w:szCs w:val="24"/>
              </w:rPr>
            </w:pPr>
            <w:r w:rsidRPr="00C37E1A">
              <w:rPr>
                <w:rFonts w:ascii="Times New Roman" w:hAnsi="Times New Roman"/>
                <w:b/>
                <w:sz w:val="24"/>
                <w:szCs w:val="24"/>
              </w:rPr>
              <w:t>AMOUNT</w:t>
            </w:r>
          </w:p>
          <w:p w:rsidR="00C37E1A" w:rsidRPr="00C37E1A" w:rsidRDefault="00C37E1A" w:rsidP="00A07F55">
            <w:pPr>
              <w:jc w:val="center"/>
              <w:rPr>
                <w:sz w:val="24"/>
                <w:szCs w:val="24"/>
              </w:rPr>
            </w:pPr>
            <w:r w:rsidRPr="00C37E1A">
              <w:rPr>
                <w:rFonts w:ascii="Times New Roman" w:hAnsi="Times New Roman"/>
                <w:b/>
                <w:sz w:val="24"/>
                <w:szCs w:val="24"/>
              </w:rPr>
              <w:t>RS</w:t>
            </w:r>
          </w:p>
          <w:p w:rsidR="00C37E1A" w:rsidRPr="00C37E1A" w:rsidRDefault="00C37E1A" w:rsidP="00A07F55">
            <w:pPr>
              <w:jc w:val="center"/>
              <w:rPr>
                <w:rFonts w:ascii="Times New Roman" w:hAnsi="Times New Roman"/>
                <w:sz w:val="24"/>
                <w:szCs w:val="24"/>
              </w:rPr>
            </w:pPr>
            <w:r w:rsidRPr="00C37E1A">
              <w:rPr>
                <w:rFonts w:ascii="Times New Roman" w:hAnsi="Times New Roman"/>
                <w:sz w:val="24"/>
                <w:szCs w:val="24"/>
              </w:rPr>
              <w:t>238.53</w:t>
            </w:r>
          </w:p>
          <w:p w:rsidR="00C37E1A" w:rsidRPr="00C37E1A" w:rsidRDefault="00C37E1A" w:rsidP="00A07F55">
            <w:pPr>
              <w:rPr>
                <w:sz w:val="24"/>
                <w:szCs w:val="24"/>
              </w:rPr>
            </w:pPr>
          </w:p>
          <w:p w:rsidR="00C37E1A" w:rsidRPr="00C37E1A" w:rsidRDefault="00C37E1A" w:rsidP="00C37E1A">
            <w:pPr>
              <w:rPr>
                <w:rFonts w:ascii="Times New Roman" w:hAnsi="Times New Roman"/>
                <w:sz w:val="24"/>
                <w:szCs w:val="24"/>
              </w:rPr>
            </w:pPr>
            <w:r w:rsidRPr="00C37E1A">
              <w:rPr>
                <w:rFonts w:ascii="Times New Roman" w:hAnsi="Times New Roman"/>
                <w:sz w:val="24"/>
                <w:szCs w:val="24"/>
              </w:rPr>
              <w:t>76.73</w:t>
            </w:r>
          </w:p>
          <w:p w:rsidR="00C37E1A" w:rsidRDefault="00C37E1A" w:rsidP="00A07F55">
            <w:pPr>
              <w:jc w:val="center"/>
              <w:rPr>
                <w:rFonts w:ascii="Times New Roman" w:hAnsi="Times New Roman"/>
                <w:sz w:val="24"/>
                <w:szCs w:val="24"/>
              </w:rPr>
            </w:pPr>
          </w:p>
          <w:p w:rsidR="00C37E1A" w:rsidRPr="00C37E1A" w:rsidRDefault="00C37E1A" w:rsidP="00A07F55">
            <w:pPr>
              <w:jc w:val="center"/>
              <w:rPr>
                <w:rFonts w:ascii="Times New Roman" w:hAnsi="Times New Roman"/>
                <w:sz w:val="24"/>
                <w:szCs w:val="24"/>
              </w:rPr>
            </w:pPr>
            <w:r w:rsidRPr="00C37E1A">
              <w:rPr>
                <w:rFonts w:ascii="Times New Roman" w:hAnsi="Times New Roman"/>
                <w:sz w:val="24"/>
                <w:szCs w:val="24"/>
              </w:rPr>
              <w:t>315.267</w:t>
            </w:r>
          </w:p>
          <w:p w:rsidR="00C37E1A" w:rsidRPr="00C37E1A" w:rsidRDefault="00C37E1A" w:rsidP="00A07F55">
            <w:pPr>
              <w:jc w:val="center"/>
              <w:rPr>
                <w:rFonts w:ascii="Times New Roman" w:hAnsi="Times New Roman"/>
                <w:sz w:val="24"/>
                <w:szCs w:val="24"/>
              </w:rPr>
            </w:pPr>
          </w:p>
          <w:p w:rsidR="00C37E1A" w:rsidRPr="00C37E1A" w:rsidRDefault="00C37E1A" w:rsidP="00A07F55">
            <w:pPr>
              <w:jc w:val="center"/>
              <w:rPr>
                <w:rFonts w:ascii="Times New Roman" w:hAnsi="Times New Roman"/>
                <w:sz w:val="24"/>
                <w:szCs w:val="24"/>
              </w:rPr>
            </w:pPr>
          </w:p>
          <w:p w:rsidR="00C37E1A" w:rsidRPr="00C37E1A" w:rsidRDefault="00C37E1A" w:rsidP="00A07F55">
            <w:pPr>
              <w:rPr>
                <w:rFonts w:ascii="Times New Roman" w:hAnsi="Times New Roman"/>
                <w:sz w:val="24"/>
                <w:szCs w:val="24"/>
              </w:rPr>
            </w:pPr>
          </w:p>
          <w:p w:rsidR="00C37E1A" w:rsidRPr="00C37E1A" w:rsidRDefault="00C37E1A" w:rsidP="00A07F55">
            <w:pPr>
              <w:jc w:val="center"/>
              <w:rPr>
                <w:rFonts w:ascii="Times New Roman" w:hAnsi="Times New Roman"/>
                <w:sz w:val="24"/>
                <w:szCs w:val="24"/>
              </w:rPr>
            </w:pPr>
          </w:p>
          <w:p w:rsidR="00C37E1A" w:rsidRPr="00C37E1A" w:rsidRDefault="00C37E1A" w:rsidP="00A07F55">
            <w:pPr>
              <w:jc w:val="center"/>
              <w:rPr>
                <w:rFonts w:ascii="Times New Roman" w:hAnsi="Times New Roman"/>
                <w:sz w:val="24"/>
                <w:szCs w:val="24"/>
              </w:rPr>
            </w:pPr>
          </w:p>
          <w:p w:rsidR="00C37E1A" w:rsidRDefault="00C37E1A" w:rsidP="00C37E1A">
            <w:pPr>
              <w:jc w:val="center"/>
              <w:rPr>
                <w:rFonts w:ascii="Times New Roman" w:hAnsi="Times New Roman"/>
                <w:sz w:val="24"/>
                <w:szCs w:val="24"/>
              </w:rPr>
            </w:pPr>
            <w:r w:rsidRPr="00C37E1A">
              <w:rPr>
                <w:rFonts w:ascii="Times New Roman" w:hAnsi="Times New Roman"/>
                <w:sz w:val="24"/>
                <w:szCs w:val="24"/>
              </w:rPr>
              <w:t>321.92</w:t>
            </w:r>
          </w:p>
          <w:p w:rsidR="00C37E1A" w:rsidRPr="00C37E1A" w:rsidRDefault="00C37E1A" w:rsidP="00C37E1A">
            <w:pPr>
              <w:jc w:val="center"/>
              <w:rPr>
                <w:rFonts w:ascii="Times New Roman" w:hAnsi="Times New Roman"/>
                <w:sz w:val="24"/>
                <w:szCs w:val="24"/>
              </w:rPr>
            </w:pPr>
            <w:r w:rsidRPr="00C37E1A">
              <w:rPr>
                <w:rFonts w:ascii="Times New Roman" w:hAnsi="Times New Roman"/>
                <w:sz w:val="24"/>
                <w:szCs w:val="24"/>
              </w:rPr>
              <w:t>637.187</w:t>
            </w:r>
          </w:p>
          <w:p w:rsidR="00C37E1A" w:rsidRPr="00C37E1A" w:rsidRDefault="00C37E1A" w:rsidP="00A07F55">
            <w:pPr>
              <w:jc w:val="center"/>
              <w:rPr>
                <w:rFonts w:ascii="Times New Roman" w:hAnsi="Times New Roman"/>
                <w:sz w:val="24"/>
                <w:szCs w:val="24"/>
              </w:rPr>
            </w:pPr>
          </w:p>
          <w:p w:rsidR="00C37E1A" w:rsidRPr="00C37E1A" w:rsidRDefault="00C37E1A" w:rsidP="00A07F55">
            <w:pPr>
              <w:jc w:val="center"/>
              <w:rPr>
                <w:rFonts w:ascii="Times New Roman" w:hAnsi="Times New Roman"/>
                <w:sz w:val="24"/>
                <w:szCs w:val="24"/>
              </w:rPr>
            </w:pPr>
          </w:p>
          <w:p w:rsidR="00C37E1A" w:rsidRPr="00C37E1A" w:rsidRDefault="00C37E1A" w:rsidP="00A07F55">
            <w:pPr>
              <w:jc w:val="center"/>
              <w:rPr>
                <w:rFonts w:ascii="Times New Roman" w:hAnsi="Times New Roman"/>
                <w:sz w:val="24"/>
                <w:szCs w:val="24"/>
              </w:rPr>
            </w:pPr>
          </w:p>
          <w:p w:rsidR="00C37E1A" w:rsidRPr="00C37E1A" w:rsidRDefault="00C37E1A" w:rsidP="00A07F55">
            <w:pPr>
              <w:jc w:val="center"/>
              <w:rPr>
                <w:rFonts w:ascii="Times New Roman" w:hAnsi="Times New Roman"/>
                <w:sz w:val="24"/>
                <w:szCs w:val="24"/>
              </w:rPr>
            </w:pPr>
          </w:p>
          <w:p w:rsidR="00C37E1A" w:rsidRPr="00C37E1A" w:rsidRDefault="00C37E1A" w:rsidP="00A07F55">
            <w:pPr>
              <w:jc w:val="center"/>
              <w:rPr>
                <w:rFonts w:ascii="Times New Roman" w:hAnsi="Times New Roman"/>
                <w:sz w:val="24"/>
                <w:szCs w:val="24"/>
              </w:rPr>
            </w:pPr>
          </w:p>
          <w:p w:rsidR="00C37E1A" w:rsidRPr="00C37E1A" w:rsidRDefault="00C37E1A" w:rsidP="00C37E1A">
            <w:pPr>
              <w:jc w:val="center"/>
              <w:rPr>
                <w:rFonts w:ascii="Times New Roman" w:hAnsi="Times New Roman"/>
                <w:sz w:val="24"/>
                <w:szCs w:val="24"/>
              </w:rPr>
            </w:pPr>
            <w:r w:rsidRPr="00C37E1A">
              <w:rPr>
                <w:rFonts w:ascii="Times New Roman" w:hAnsi="Times New Roman"/>
                <w:sz w:val="24"/>
                <w:szCs w:val="24"/>
              </w:rPr>
              <w:t>791.087</w:t>
            </w:r>
          </w:p>
          <w:p w:rsidR="00C37E1A" w:rsidRPr="00C37E1A" w:rsidRDefault="00C37E1A" w:rsidP="00A07F55">
            <w:pPr>
              <w:rPr>
                <w:rFonts w:ascii="Times New Roman" w:hAnsi="Times New Roman"/>
                <w:sz w:val="24"/>
                <w:szCs w:val="24"/>
              </w:rPr>
            </w:pPr>
          </w:p>
          <w:p w:rsidR="00C37E1A" w:rsidRPr="00C37E1A" w:rsidRDefault="00C37E1A" w:rsidP="00870AE3">
            <w:pPr>
              <w:jc w:val="center"/>
              <w:rPr>
                <w:rFonts w:ascii="Times New Roman" w:hAnsi="Times New Roman"/>
                <w:sz w:val="24"/>
                <w:szCs w:val="24"/>
              </w:rPr>
            </w:pPr>
            <w:r w:rsidRPr="00C37E1A">
              <w:rPr>
                <w:rFonts w:ascii="Times New Roman" w:hAnsi="Times New Roman"/>
                <w:sz w:val="24"/>
                <w:szCs w:val="24"/>
              </w:rPr>
              <w:t>-153.886</w:t>
            </w:r>
          </w:p>
        </w:tc>
      </w:tr>
    </w:tbl>
    <w:p w:rsidR="00C37E1A" w:rsidRPr="00C37E1A" w:rsidRDefault="00C37E1A" w:rsidP="00C37E1A">
      <w:pPr>
        <w:jc w:val="both"/>
        <w:rPr>
          <w:rFonts w:ascii="Times New Roman" w:hAnsi="Times New Roman"/>
          <w:sz w:val="28"/>
          <w:szCs w:val="28"/>
        </w:rPr>
      </w:pPr>
    </w:p>
    <w:p w:rsidR="00C37E1A" w:rsidRDefault="00C37E1A" w:rsidP="00C37E1A">
      <w:pPr>
        <w:jc w:val="both"/>
        <w:rPr>
          <w:rFonts w:ascii="Times New Roman" w:hAnsi="Times New Roman"/>
          <w:b/>
          <w:sz w:val="28"/>
          <w:szCs w:val="28"/>
        </w:rPr>
      </w:pPr>
      <w:r>
        <w:rPr>
          <w:rFonts w:ascii="Times New Roman" w:hAnsi="Times New Roman"/>
          <w:b/>
          <w:sz w:val="28"/>
          <w:szCs w:val="28"/>
        </w:rPr>
        <w:lastRenderedPageBreak/>
        <w:t>Cash flow statement for the year ended September 31</w:t>
      </w:r>
      <w:r w:rsidRPr="00A73406">
        <w:rPr>
          <w:rFonts w:ascii="Times New Roman" w:hAnsi="Times New Roman"/>
          <w:b/>
          <w:sz w:val="28"/>
          <w:szCs w:val="28"/>
          <w:vertAlign w:val="superscript"/>
        </w:rPr>
        <w:t>st</w:t>
      </w:r>
      <w:r>
        <w:rPr>
          <w:rFonts w:ascii="Times New Roman" w:hAnsi="Times New Roman"/>
          <w:b/>
          <w:sz w:val="28"/>
          <w:szCs w:val="28"/>
        </w:rPr>
        <w:t xml:space="preserve"> 2008 (Rs in lakhs)</w:t>
      </w:r>
    </w:p>
    <w:tbl>
      <w:tblPr>
        <w:tblStyle w:val="TableGrid"/>
        <w:tblW w:w="9542" w:type="dxa"/>
        <w:tblInd w:w="-342" w:type="dxa"/>
        <w:tblLook w:val="04A0"/>
      </w:tblPr>
      <w:tblGrid>
        <w:gridCol w:w="3399"/>
        <w:gridCol w:w="1293"/>
        <w:gridCol w:w="3237"/>
        <w:gridCol w:w="1613"/>
      </w:tblGrid>
      <w:tr w:rsidR="00C37E1A" w:rsidTr="005645AD">
        <w:trPr>
          <w:trHeight w:val="112"/>
        </w:trPr>
        <w:tc>
          <w:tcPr>
            <w:tcW w:w="3399" w:type="dxa"/>
          </w:tcPr>
          <w:p w:rsidR="00C37E1A" w:rsidRDefault="00C37E1A" w:rsidP="00A07F55">
            <w:pPr>
              <w:jc w:val="center"/>
              <w:rPr>
                <w:rFonts w:ascii="Times New Roman" w:hAnsi="Times New Roman"/>
                <w:b/>
                <w:sz w:val="28"/>
                <w:szCs w:val="28"/>
              </w:rPr>
            </w:pPr>
            <w:r>
              <w:rPr>
                <w:rFonts w:ascii="Times New Roman" w:hAnsi="Times New Roman"/>
                <w:b/>
                <w:sz w:val="28"/>
                <w:szCs w:val="28"/>
              </w:rPr>
              <w:t>Inflow</w:t>
            </w:r>
          </w:p>
          <w:p w:rsidR="00C37E1A" w:rsidRDefault="00C37E1A" w:rsidP="00A07F55">
            <w:pPr>
              <w:jc w:val="both"/>
              <w:rPr>
                <w:rFonts w:ascii="Times New Roman" w:hAnsi="Times New Roman"/>
                <w:b/>
                <w:sz w:val="28"/>
                <w:szCs w:val="28"/>
              </w:rPr>
            </w:pPr>
          </w:p>
        </w:tc>
        <w:tc>
          <w:tcPr>
            <w:tcW w:w="1293" w:type="dxa"/>
          </w:tcPr>
          <w:p w:rsidR="00C37E1A" w:rsidRDefault="00C37E1A" w:rsidP="00A07F55">
            <w:pPr>
              <w:jc w:val="center"/>
              <w:rPr>
                <w:rFonts w:ascii="Times New Roman" w:hAnsi="Times New Roman"/>
                <w:b/>
                <w:sz w:val="28"/>
                <w:szCs w:val="28"/>
              </w:rPr>
            </w:pPr>
            <w:r>
              <w:rPr>
                <w:rFonts w:ascii="Times New Roman" w:hAnsi="Times New Roman"/>
                <w:b/>
                <w:sz w:val="28"/>
                <w:szCs w:val="28"/>
              </w:rPr>
              <w:t>Amount</w:t>
            </w:r>
          </w:p>
          <w:p w:rsidR="00C37E1A" w:rsidRDefault="00C37E1A" w:rsidP="00A07F55">
            <w:pPr>
              <w:jc w:val="center"/>
              <w:rPr>
                <w:rFonts w:ascii="Times New Roman" w:hAnsi="Times New Roman"/>
                <w:b/>
                <w:sz w:val="28"/>
                <w:szCs w:val="28"/>
              </w:rPr>
            </w:pPr>
            <w:r>
              <w:rPr>
                <w:rFonts w:ascii="Times New Roman" w:hAnsi="Times New Roman"/>
                <w:b/>
                <w:sz w:val="28"/>
                <w:szCs w:val="28"/>
              </w:rPr>
              <w:t>Rs.</w:t>
            </w:r>
          </w:p>
        </w:tc>
        <w:tc>
          <w:tcPr>
            <w:tcW w:w="3237" w:type="dxa"/>
          </w:tcPr>
          <w:p w:rsidR="00C37E1A" w:rsidRDefault="00C37E1A" w:rsidP="00A07F55">
            <w:pPr>
              <w:jc w:val="center"/>
              <w:rPr>
                <w:rFonts w:ascii="Times New Roman" w:hAnsi="Times New Roman"/>
                <w:b/>
                <w:sz w:val="28"/>
                <w:szCs w:val="28"/>
              </w:rPr>
            </w:pPr>
            <w:r>
              <w:rPr>
                <w:rFonts w:ascii="Times New Roman" w:hAnsi="Times New Roman"/>
                <w:b/>
                <w:sz w:val="28"/>
                <w:szCs w:val="28"/>
              </w:rPr>
              <w:t>Outflow</w:t>
            </w:r>
          </w:p>
        </w:tc>
        <w:tc>
          <w:tcPr>
            <w:tcW w:w="1613" w:type="dxa"/>
          </w:tcPr>
          <w:p w:rsidR="00C37E1A" w:rsidRDefault="00C37E1A" w:rsidP="00A07F55">
            <w:pPr>
              <w:jc w:val="center"/>
              <w:rPr>
                <w:rFonts w:ascii="Times New Roman" w:hAnsi="Times New Roman"/>
                <w:b/>
                <w:sz w:val="28"/>
                <w:szCs w:val="28"/>
              </w:rPr>
            </w:pPr>
            <w:r>
              <w:rPr>
                <w:rFonts w:ascii="Times New Roman" w:hAnsi="Times New Roman"/>
                <w:b/>
                <w:sz w:val="28"/>
                <w:szCs w:val="28"/>
              </w:rPr>
              <w:t>Amount</w:t>
            </w:r>
          </w:p>
          <w:p w:rsidR="00C37E1A" w:rsidRDefault="00C37E1A" w:rsidP="00A07F55">
            <w:pPr>
              <w:jc w:val="center"/>
              <w:rPr>
                <w:rFonts w:ascii="Times New Roman" w:hAnsi="Times New Roman"/>
                <w:b/>
                <w:sz w:val="28"/>
                <w:szCs w:val="28"/>
              </w:rPr>
            </w:pPr>
            <w:r>
              <w:rPr>
                <w:rFonts w:ascii="Times New Roman" w:hAnsi="Times New Roman"/>
                <w:b/>
                <w:sz w:val="28"/>
                <w:szCs w:val="28"/>
              </w:rPr>
              <w:t>Rs.</w:t>
            </w:r>
          </w:p>
        </w:tc>
      </w:tr>
      <w:tr w:rsidR="00C37E1A" w:rsidRPr="00FD6679" w:rsidTr="005645AD">
        <w:trPr>
          <w:trHeight w:val="2633"/>
        </w:trPr>
        <w:tc>
          <w:tcPr>
            <w:tcW w:w="3399" w:type="dxa"/>
          </w:tcPr>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Opening balance</w:t>
            </w:r>
          </w:p>
          <w:p w:rsidR="00C37E1A" w:rsidRPr="00FD6679" w:rsidRDefault="00C37E1A" w:rsidP="00A07F55">
            <w:pPr>
              <w:jc w:val="both"/>
              <w:rPr>
                <w:rFonts w:ascii="Times New Roman" w:hAnsi="Times New Roman"/>
                <w:b/>
                <w:sz w:val="24"/>
                <w:szCs w:val="24"/>
                <w:u w:val="single"/>
              </w:rPr>
            </w:pPr>
            <w:r w:rsidRPr="00FD6679">
              <w:rPr>
                <w:rFonts w:ascii="Times New Roman" w:hAnsi="Times New Roman"/>
                <w:b/>
                <w:sz w:val="24"/>
                <w:szCs w:val="24"/>
                <w:u w:val="single"/>
              </w:rPr>
              <w:t>Increasing long term liability:</w:t>
            </w:r>
          </w:p>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Receipts of secured loans</w:t>
            </w:r>
          </w:p>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Receipts of un-secured loans</w:t>
            </w:r>
          </w:p>
          <w:p w:rsidR="00C37E1A" w:rsidRPr="00FD6679" w:rsidRDefault="00C37E1A" w:rsidP="00FD6679">
            <w:pPr>
              <w:jc w:val="both"/>
              <w:rPr>
                <w:rFonts w:ascii="Times New Roman" w:hAnsi="Times New Roman"/>
                <w:sz w:val="24"/>
                <w:szCs w:val="24"/>
              </w:rPr>
            </w:pPr>
            <w:r w:rsidRPr="00FD6679">
              <w:rPr>
                <w:rFonts w:ascii="Times New Roman" w:hAnsi="Times New Roman"/>
                <w:sz w:val="24"/>
                <w:szCs w:val="24"/>
              </w:rPr>
              <w:t>Deferred Tax liability</w:t>
            </w:r>
          </w:p>
          <w:p w:rsidR="00C37E1A" w:rsidRPr="00FD6679" w:rsidRDefault="00C37E1A" w:rsidP="00A07F55">
            <w:pPr>
              <w:jc w:val="both"/>
              <w:rPr>
                <w:rFonts w:ascii="Times New Roman" w:hAnsi="Times New Roman"/>
                <w:b/>
                <w:sz w:val="24"/>
                <w:szCs w:val="24"/>
                <w:u w:val="single"/>
              </w:rPr>
            </w:pPr>
            <w:r w:rsidRPr="00FD6679">
              <w:rPr>
                <w:rFonts w:ascii="Times New Roman" w:hAnsi="Times New Roman"/>
                <w:b/>
                <w:sz w:val="24"/>
                <w:szCs w:val="24"/>
                <w:u w:val="single"/>
              </w:rPr>
              <w:t>Decreasing fixed assets:</w:t>
            </w:r>
          </w:p>
          <w:p w:rsidR="00C37E1A" w:rsidRPr="00FD6679" w:rsidRDefault="00C37E1A" w:rsidP="00A07F55">
            <w:pPr>
              <w:jc w:val="both"/>
              <w:rPr>
                <w:rFonts w:ascii="Times New Roman" w:hAnsi="Times New Roman"/>
                <w:sz w:val="24"/>
                <w:szCs w:val="24"/>
              </w:rPr>
            </w:pPr>
          </w:p>
          <w:p w:rsidR="00C37E1A" w:rsidRPr="00FD6679" w:rsidRDefault="00C37E1A" w:rsidP="00A07F55">
            <w:pPr>
              <w:jc w:val="both"/>
              <w:rPr>
                <w:rFonts w:ascii="Times New Roman" w:hAnsi="Times New Roman"/>
                <w:sz w:val="24"/>
                <w:szCs w:val="24"/>
              </w:rPr>
            </w:pPr>
          </w:p>
          <w:p w:rsidR="00C37E1A" w:rsidRPr="00FD6679" w:rsidRDefault="00C37E1A" w:rsidP="00A07F55">
            <w:pPr>
              <w:jc w:val="both"/>
              <w:rPr>
                <w:rFonts w:ascii="Times New Roman" w:hAnsi="Times New Roman"/>
                <w:sz w:val="24"/>
                <w:szCs w:val="24"/>
              </w:rPr>
            </w:pPr>
          </w:p>
          <w:p w:rsidR="00C37E1A" w:rsidRPr="00FD6679" w:rsidRDefault="00C37E1A" w:rsidP="00A07F55">
            <w:pPr>
              <w:jc w:val="both"/>
              <w:rPr>
                <w:rFonts w:ascii="Times New Roman" w:hAnsi="Times New Roman"/>
                <w:sz w:val="24"/>
                <w:szCs w:val="24"/>
              </w:rPr>
            </w:pPr>
          </w:p>
          <w:p w:rsidR="00C37E1A" w:rsidRPr="00FD6679" w:rsidRDefault="00C37E1A" w:rsidP="00A07F55">
            <w:pPr>
              <w:jc w:val="both"/>
              <w:rPr>
                <w:rFonts w:ascii="Times New Roman" w:hAnsi="Times New Roman"/>
                <w:sz w:val="24"/>
                <w:szCs w:val="24"/>
              </w:rPr>
            </w:pPr>
          </w:p>
          <w:p w:rsidR="00C37E1A" w:rsidRPr="00FD6679" w:rsidRDefault="00C37E1A" w:rsidP="00A07F55">
            <w:pPr>
              <w:jc w:val="both"/>
              <w:rPr>
                <w:rFonts w:ascii="Times New Roman" w:hAnsi="Times New Roman"/>
                <w:sz w:val="24"/>
                <w:szCs w:val="24"/>
              </w:rPr>
            </w:pPr>
          </w:p>
        </w:tc>
        <w:tc>
          <w:tcPr>
            <w:tcW w:w="1293" w:type="dxa"/>
          </w:tcPr>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231.39</w:t>
            </w:r>
          </w:p>
          <w:p w:rsidR="00C37E1A" w:rsidRPr="00FD6679" w:rsidRDefault="00C37E1A" w:rsidP="00A07F55">
            <w:pPr>
              <w:jc w:val="center"/>
              <w:rPr>
                <w:rFonts w:ascii="Times New Roman" w:hAnsi="Times New Roman"/>
                <w:sz w:val="24"/>
                <w:szCs w:val="24"/>
              </w:rPr>
            </w:pPr>
          </w:p>
          <w:p w:rsidR="00C37E1A" w:rsidRPr="00FD6679" w:rsidRDefault="00C37E1A" w:rsidP="00FD6679">
            <w:pPr>
              <w:jc w:val="center"/>
              <w:rPr>
                <w:rFonts w:ascii="Times New Roman" w:hAnsi="Times New Roman"/>
                <w:sz w:val="24"/>
                <w:szCs w:val="24"/>
              </w:rPr>
            </w:pPr>
            <w:r w:rsidRPr="00FD6679">
              <w:rPr>
                <w:rFonts w:ascii="Times New Roman" w:hAnsi="Times New Roman"/>
                <w:sz w:val="24"/>
                <w:szCs w:val="24"/>
              </w:rPr>
              <w:t>589.61</w:t>
            </w: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38.65</w:t>
            </w:r>
          </w:p>
          <w:p w:rsidR="00C37E1A" w:rsidRPr="00FD6679" w:rsidRDefault="00C37E1A" w:rsidP="00FD6679">
            <w:pPr>
              <w:jc w:val="center"/>
              <w:rPr>
                <w:rFonts w:ascii="Times New Roman" w:hAnsi="Times New Roman"/>
                <w:sz w:val="24"/>
                <w:szCs w:val="24"/>
              </w:rPr>
            </w:pPr>
            <w:r w:rsidRPr="00FD6679">
              <w:rPr>
                <w:rFonts w:ascii="Times New Roman" w:hAnsi="Times New Roman"/>
                <w:sz w:val="24"/>
                <w:szCs w:val="24"/>
              </w:rPr>
              <w:t>19.87</w:t>
            </w:r>
          </w:p>
          <w:p w:rsidR="00C37E1A" w:rsidRPr="00FD6679" w:rsidRDefault="00C37E1A" w:rsidP="00FD6679">
            <w:pPr>
              <w:tabs>
                <w:tab w:val="left" w:pos="251"/>
                <w:tab w:val="center" w:pos="590"/>
              </w:tabs>
              <w:jc w:val="center"/>
              <w:rPr>
                <w:rFonts w:ascii="Times New Roman" w:hAnsi="Times New Roman"/>
                <w:b/>
                <w:sz w:val="24"/>
                <w:szCs w:val="24"/>
              </w:rPr>
            </w:pPr>
            <w:r w:rsidRPr="00FD6679">
              <w:rPr>
                <w:rFonts w:ascii="Times New Roman" w:hAnsi="Times New Roman"/>
                <w:b/>
                <w:sz w:val="24"/>
                <w:szCs w:val="24"/>
              </w:rPr>
              <w:t>Nill</w:t>
            </w:r>
          </w:p>
          <w:p w:rsidR="00C37E1A" w:rsidRPr="00FD6679" w:rsidRDefault="00C37E1A" w:rsidP="00A07F55">
            <w:pPr>
              <w:rPr>
                <w:rFonts w:ascii="Times New Roman" w:hAnsi="Times New Roman"/>
                <w:sz w:val="24"/>
                <w:szCs w:val="24"/>
              </w:rPr>
            </w:pPr>
          </w:p>
          <w:p w:rsidR="00C37E1A" w:rsidRPr="00FD6679" w:rsidRDefault="00C37E1A" w:rsidP="00A07F55">
            <w:pPr>
              <w:rPr>
                <w:rFonts w:ascii="Times New Roman" w:hAnsi="Times New Roman"/>
                <w:sz w:val="24"/>
                <w:szCs w:val="24"/>
              </w:rPr>
            </w:pPr>
          </w:p>
          <w:p w:rsidR="00A07F55" w:rsidRDefault="00A07F55" w:rsidP="00FD6679">
            <w:pPr>
              <w:jc w:val="center"/>
              <w:rPr>
                <w:rFonts w:ascii="Times New Roman" w:hAnsi="Times New Roman"/>
                <w:sz w:val="24"/>
                <w:szCs w:val="24"/>
              </w:rPr>
            </w:pPr>
          </w:p>
          <w:p w:rsidR="00A07F55" w:rsidRDefault="001C0DF1" w:rsidP="00A07F55">
            <w:pPr>
              <w:rPr>
                <w:rFonts w:ascii="Times New Roman" w:hAnsi="Times New Roman"/>
                <w:sz w:val="24"/>
                <w:szCs w:val="24"/>
              </w:rPr>
            </w:pPr>
            <w:r>
              <w:rPr>
                <w:rFonts w:ascii="Times New Roman" w:hAnsi="Times New Roman"/>
                <w:noProof/>
                <w:sz w:val="24"/>
                <w:szCs w:val="24"/>
              </w:rPr>
              <w:pict>
                <v:shape id="_x0000_s1129" type="#_x0000_t32" style="position:absolute;margin-left:-5pt;margin-top:19.1pt;width:70.5pt;height:0;z-index:251713536" o:connectortype="straight"/>
              </w:pict>
            </w: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879.53</w:t>
            </w:r>
          </w:p>
        </w:tc>
        <w:tc>
          <w:tcPr>
            <w:tcW w:w="3237" w:type="dxa"/>
          </w:tcPr>
          <w:p w:rsidR="00C37E1A" w:rsidRPr="00FD6679" w:rsidRDefault="00E00B61" w:rsidP="00A07F55">
            <w:pPr>
              <w:jc w:val="both"/>
              <w:rPr>
                <w:rFonts w:ascii="Times New Roman" w:hAnsi="Times New Roman"/>
                <w:sz w:val="24"/>
                <w:szCs w:val="24"/>
              </w:rPr>
            </w:pPr>
            <w:r>
              <w:rPr>
                <w:rFonts w:ascii="Times New Roman" w:hAnsi="Times New Roman"/>
                <w:sz w:val="24"/>
                <w:szCs w:val="24"/>
              </w:rPr>
              <w:t>C</w:t>
            </w:r>
            <w:r w:rsidR="00C37E1A" w:rsidRPr="00FD6679">
              <w:rPr>
                <w:rFonts w:ascii="Times New Roman" w:hAnsi="Times New Roman"/>
                <w:sz w:val="24"/>
                <w:szCs w:val="24"/>
              </w:rPr>
              <w:t>ash</w:t>
            </w:r>
            <w:r>
              <w:rPr>
                <w:rFonts w:ascii="Times New Roman" w:hAnsi="Times New Roman"/>
                <w:sz w:val="24"/>
                <w:szCs w:val="24"/>
              </w:rPr>
              <w:t xml:space="preserve"> loss</w:t>
            </w:r>
            <w:r w:rsidR="00C37E1A" w:rsidRPr="00FD6679">
              <w:rPr>
                <w:rFonts w:ascii="Times New Roman" w:hAnsi="Times New Roman"/>
                <w:sz w:val="24"/>
                <w:szCs w:val="24"/>
              </w:rPr>
              <w:t xml:space="preserve"> from operation</w:t>
            </w:r>
          </w:p>
          <w:p w:rsidR="00C37E1A" w:rsidRPr="00FD6679" w:rsidRDefault="00C37E1A" w:rsidP="00A07F55">
            <w:pPr>
              <w:jc w:val="both"/>
              <w:rPr>
                <w:rFonts w:ascii="Times New Roman" w:hAnsi="Times New Roman"/>
                <w:b/>
                <w:sz w:val="24"/>
                <w:szCs w:val="24"/>
                <w:u w:val="single"/>
              </w:rPr>
            </w:pPr>
            <w:r w:rsidRPr="00FD6679">
              <w:rPr>
                <w:rFonts w:ascii="Times New Roman" w:hAnsi="Times New Roman"/>
                <w:b/>
                <w:sz w:val="24"/>
                <w:szCs w:val="24"/>
                <w:u w:val="single"/>
              </w:rPr>
              <w:t>Decreasing long term</w:t>
            </w:r>
          </w:p>
          <w:p w:rsidR="00FD6679" w:rsidRDefault="00C37E1A" w:rsidP="00A07F55">
            <w:pPr>
              <w:jc w:val="both"/>
              <w:rPr>
                <w:rFonts w:ascii="Times New Roman" w:hAnsi="Times New Roman"/>
                <w:b/>
                <w:sz w:val="24"/>
                <w:szCs w:val="24"/>
                <w:u w:val="single"/>
              </w:rPr>
            </w:pPr>
            <w:r w:rsidRPr="00FD6679">
              <w:rPr>
                <w:rFonts w:ascii="Times New Roman" w:hAnsi="Times New Roman"/>
                <w:b/>
                <w:sz w:val="24"/>
                <w:szCs w:val="24"/>
                <w:u w:val="single"/>
              </w:rPr>
              <w:t xml:space="preserve">Liability: </w:t>
            </w:r>
          </w:p>
          <w:p w:rsidR="00C37E1A" w:rsidRPr="00FD6679" w:rsidRDefault="00C37E1A" w:rsidP="00A07F55">
            <w:pPr>
              <w:jc w:val="both"/>
              <w:rPr>
                <w:rFonts w:ascii="Times New Roman" w:hAnsi="Times New Roman"/>
                <w:b/>
                <w:sz w:val="24"/>
                <w:szCs w:val="24"/>
                <w:u w:val="single"/>
              </w:rPr>
            </w:pPr>
            <w:r w:rsidRPr="00FD6679">
              <w:rPr>
                <w:rFonts w:ascii="Times New Roman" w:hAnsi="Times New Roman"/>
                <w:b/>
                <w:sz w:val="24"/>
                <w:szCs w:val="24"/>
                <w:u w:val="single"/>
              </w:rPr>
              <w:t>Increasing fixed assets:</w:t>
            </w:r>
          </w:p>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 xml:space="preserve">Investment </w:t>
            </w:r>
          </w:p>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Purchasing of fixed assets</w:t>
            </w:r>
          </w:p>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Capital work-in-progress</w:t>
            </w:r>
          </w:p>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Closing cash balance</w:t>
            </w:r>
          </w:p>
          <w:p w:rsidR="00C37E1A" w:rsidRPr="00FD6679" w:rsidRDefault="00C37E1A" w:rsidP="00A07F55">
            <w:pPr>
              <w:jc w:val="both"/>
              <w:rPr>
                <w:rFonts w:ascii="Times New Roman" w:hAnsi="Times New Roman"/>
                <w:b/>
                <w:sz w:val="24"/>
                <w:szCs w:val="24"/>
              </w:rPr>
            </w:pPr>
          </w:p>
        </w:tc>
        <w:tc>
          <w:tcPr>
            <w:tcW w:w="1613" w:type="dxa"/>
          </w:tcPr>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1538.77</w:t>
            </w:r>
          </w:p>
          <w:p w:rsidR="00C37E1A" w:rsidRPr="00FD6679" w:rsidRDefault="00C37E1A" w:rsidP="00A07F55">
            <w:pPr>
              <w:jc w:val="both"/>
              <w:rPr>
                <w:rFonts w:ascii="Times New Roman" w:hAnsi="Times New Roman"/>
                <w:b/>
                <w:sz w:val="24"/>
                <w:szCs w:val="24"/>
              </w:rPr>
            </w:pPr>
          </w:p>
          <w:p w:rsidR="00C37E1A" w:rsidRPr="00FD6679" w:rsidRDefault="00C37E1A" w:rsidP="00A07F55">
            <w:pPr>
              <w:jc w:val="both"/>
              <w:rPr>
                <w:rFonts w:ascii="Times New Roman" w:hAnsi="Times New Roman"/>
                <w:b/>
                <w:sz w:val="24"/>
                <w:szCs w:val="24"/>
              </w:rPr>
            </w:pPr>
            <w:r w:rsidRPr="00FD6679">
              <w:rPr>
                <w:rFonts w:ascii="Times New Roman" w:hAnsi="Times New Roman"/>
                <w:b/>
                <w:sz w:val="24"/>
                <w:szCs w:val="24"/>
              </w:rPr>
              <w:t xml:space="preserve">     Nil</w:t>
            </w:r>
          </w:p>
          <w:p w:rsidR="00C37E1A" w:rsidRPr="00FD6679" w:rsidRDefault="00C37E1A" w:rsidP="00A07F55">
            <w:pPr>
              <w:jc w:val="both"/>
              <w:rPr>
                <w:rFonts w:ascii="Times New Roman" w:hAnsi="Times New Roman"/>
                <w:b/>
                <w:sz w:val="24"/>
                <w:szCs w:val="24"/>
              </w:rPr>
            </w:pPr>
          </w:p>
          <w:p w:rsidR="00C37E1A" w:rsidRPr="00FD6679" w:rsidRDefault="00C37E1A" w:rsidP="00FD6679">
            <w:pPr>
              <w:jc w:val="center"/>
              <w:rPr>
                <w:rFonts w:ascii="Times New Roman" w:hAnsi="Times New Roman"/>
                <w:sz w:val="24"/>
                <w:szCs w:val="24"/>
              </w:rPr>
            </w:pPr>
            <w:r w:rsidRPr="00FD6679">
              <w:rPr>
                <w:rFonts w:ascii="Times New Roman" w:hAnsi="Times New Roman"/>
                <w:sz w:val="24"/>
                <w:szCs w:val="24"/>
              </w:rPr>
              <w:t>9.45</w:t>
            </w: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433.26</w:t>
            </w: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25.83</w:t>
            </w:r>
          </w:p>
          <w:p w:rsidR="00A07F55" w:rsidRDefault="00C37E1A" w:rsidP="00A07F55">
            <w:pPr>
              <w:jc w:val="center"/>
              <w:rPr>
                <w:rFonts w:ascii="Times New Roman" w:hAnsi="Times New Roman"/>
                <w:sz w:val="24"/>
                <w:szCs w:val="24"/>
              </w:rPr>
            </w:pPr>
            <w:r w:rsidRPr="00FD6679">
              <w:rPr>
                <w:rFonts w:ascii="Times New Roman" w:hAnsi="Times New Roman"/>
                <w:sz w:val="24"/>
                <w:szCs w:val="24"/>
              </w:rPr>
              <w:t>257.10</w:t>
            </w:r>
          </w:p>
          <w:p w:rsidR="00A07F55" w:rsidRDefault="00A07F55" w:rsidP="00A07F55">
            <w:pPr>
              <w:rPr>
                <w:rFonts w:ascii="Times New Roman" w:hAnsi="Times New Roman"/>
                <w:sz w:val="24"/>
                <w:szCs w:val="24"/>
              </w:rPr>
            </w:pPr>
          </w:p>
          <w:p w:rsidR="00C37E1A" w:rsidRPr="00FD6679" w:rsidRDefault="005645AD" w:rsidP="00A07F55">
            <w:pPr>
              <w:rPr>
                <w:rFonts w:ascii="Times New Roman" w:hAnsi="Times New Roman"/>
                <w:sz w:val="24"/>
                <w:szCs w:val="24"/>
              </w:rPr>
            </w:pPr>
            <w:r>
              <w:rPr>
                <w:rFonts w:ascii="Times New Roman" w:hAnsi="Times New Roman"/>
                <w:noProof/>
                <w:sz w:val="24"/>
                <w:szCs w:val="24"/>
              </w:rPr>
              <w:pict>
                <v:shape id="_x0000_s1130" type="#_x0000_t32" style="position:absolute;margin-left:-5.15pt;margin-top:17.6pt;width:79.55pt;height:0;z-index:251714560" o:connectortype="straight"/>
              </w:pict>
            </w:r>
            <w:r w:rsidR="00A07F55">
              <w:rPr>
                <w:rFonts w:ascii="Times New Roman" w:hAnsi="Times New Roman"/>
                <w:sz w:val="24"/>
                <w:szCs w:val="24"/>
              </w:rPr>
              <w:t xml:space="preserve">    </w:t>
            </w:r>
          </w:p>
          <w:p w:rsidR="00C37E1A" w:rsidRPr="00FD6679" w:rsidRDefault="00A07F55" w:rsidP="00A07F55">
            <w:pPr>
              <w:jc w:val="center"/>
              <w:rPr>
                <w:rFonts w:ascii="Times New Roman" w:hAnsi="Times New Roman"/>
                <w:sz w:val="24"/>
                <w:szCs w:val="24"/>
              </w:rPr>
            </w:pPr>
            <w:r w:rsidRPr="00FD6679">
              <w:rPr>
                <w:rFonts w:ascii="Times New Roman" w:hAnsi="Times New Roman"/>
                <w:sz w:val="24"/>
                <w:szCs w:val="24"/>
              </w:rPr>
              <w:t>879.53</w:t>
            </w:r>
          </w:p>
        </w:tc>
      </w:tr>
    </w:tbl>
    <w:p w:rsidR="00870AE3" w:rsidRDefault="00870AE3" w:rsidP="00C37E1A">
      <w:pPr>
        <w:jc w:val="both"/>
        <w:rPr>
          <w:rFonts w:ascii="Times New Roman" w:hAnsi="Times New Roman"/>
          <w:b/>
          <w:sz w:val="28"/>
          <w:szCs w:val="28"/>
        </w:rPr>
      </w:pPr>
    </w:p>
    <w:p w:rsidR="00C37E1A" w:rsidRDefault="00C37E1A" w:rsidP="00C37E1A">
      <w:pPr>
        <w:jc w:val="both"/>
        <w:rPr>
          <w:rFonts w:ascii="Times New Roman" w:hAnsi="Times New Roman"/>
          <w:b/>
          <w:sz w:val="28"/>
          <w:szCs w:val="28"/>
        </w:rPr>
      </w:pPr>
      <w:r>
        <w:rPr>
          <w:rFonts w:ascii="Times New Roman" w:hAnsi="Times New Roman"/>
          <w:b/>
          <w:sz w:val="28"/>
          <w:szCs w:val="28"/>
        </w:rPr>
        <w:t xml:space="preserve">INTERPRETATION: </w:t>
      </w:r>
    </w:p>
    <w:p w:rsidR="00C37E1A" w:rsidRPr="00870AE3" w:rsidRDefault="00870AE3" w:rsidP="00C37E1A">
      <w:pPr>
        <w:jc w:val="both"/>
        <w:rPr>
          <w:rFonts w:ascii="Times New Roman" w:hAnsi="Times New Roman"/>
          <w:sz w:val="24"/>
          <w:szCs w:val="24"/>
        </w:rPr>
      </w:pPr>
      <w:r>
        <w:rPr>
          <w:rFonts w:ascii="Times New Roman" w:hAnsi="Times New Roman"/>
          <w:sz w:val="24"/>
          <w:szCs w:val="24"/>
        </w:rPr>
        <w:t xml:space="preserve">                  </w:t>
      </w:r>
      <w:r w:rsidRPr="00870AE3">
        <w:rPr>
          <w:rFonts w:ascii="Times New Roman" w:hAnsi="Times New Roman"/>
          <w:sz w:val="24"/>
          <w:szCs w:val="24"/>
        </w:rPr>
        <w:t>During th</w:t>
      </w:r>
      <w:r w:rsidR="009929BA">
        <w:rPr>
          <w:rFonts w:ascii="Times New Roman" w:hAnsi="Times New Roman"/>
          <w:sz w:val="24"/>
          <w:szCs w:val="24"/>
        </w:rPr>
        <w:t>e year 2007-08 identified that cash loss from operations</w:t>
      </w:r>
      <w:r w:rsidRPr="00870AE3">
        <w:rPr>
          <w:rFonts w:ascii="Times New Roman" w:hAnsi="Times New Roman"/>
          <w:sz w:val="24"/>
          <w:szCs w:val="24"/>
        </w:rPr>
        <w:t>, the major cash inflows are receipts of secured loans and deferred tax liability</w:t>
      </w:r>
      <w:r>
        <w:rPr>
          <w:rFonts w:ascii="Times New Roman" w:hAnsi="Times New Roman"/>
          <w:sz w:val="24"/>
          <w:szCs w:val="24"/>
        </w:rPr>
        <w:t xml:space="preserve">. The major cash outflows are purchasing fixed assets and investment. </w:t>
      </w:r>
    </w:p>
    <w:p w:rsidR="00C37E1A" w:rsidRDefault="00C37E1A" w:rsidP="00C37E1A">
      <w:pPr>
        <w:jc w:val="both"/>
        <w:rPr>
          <w:rFonts w:ascii="Times New Roman" w:hAnsi="Times New Roman"/>
          <w:b/>
          <w:sz w:val="28"/>
          <w:szCs w:val="28"/>
        </w:rPr>
      </w:pPr>
    </w:p>
    <w:p w:rsidR="00C37E1A" w:rsidRDefault="00C37E1A" w:rsidP="00C37E1A">
      <w:pPr>
        <w:rPr>
          <w:rFonts w:ascii="Times New Roman" w:hAnsi="Times New Roman"/>
          <w:b/>
          <w:sz w:val="28"/>
          <w:szCs w:val="28"/>
        </w:rPr>
      </w:pPr>
    </w:p>
    <w:p w:rsidR="00FD6679" w:rsidRDefault="00FD6679" w:rsidP="00C37E1A">
      <w:pPr>
        <w:rPr>
          <w:rFonts w:ascii="Times New Roman" w:hAnsi="Times New Roman"/>
          <w:b/>
          <w:sz w:val="28"/>
          <w:szCs w:val="28"/>
        </w:rPr>
      </w:pPr>
    </w:p>
    <w:p w:rsidR="001B4690" w:rsidRDefault="001B4690" w:rsidP="00C37E1A">
      <w:pPr>
        <w:rPr>
          <w:rFonts w:ascii="Times New Roman" w:hAnsi="Times New Roman"/>
          <w:b/>
          <w:sz w:val="28"/>
          <w:szCs w:val="28"/>
        </w:rPr>
      </w:pPr>
    </w:p>
    <w:p w:rsidR="00FD6679" w:rsidRDefault="00FD6679" w:rsidP="00C37E1A">
      <w:pPr>
        <w:rPr>
          <w:rFonts w:ascii="Times New Roman" w:hAnsi="Times New Roman"/>
          <w:b/>
          <w:sz w:val="28"/>
          <w:szCs w:val="28"/>
        </w:rPr>
      </w:pPr>
    </w:p>
    <w:p w:rsidR="00C37E1A" w:rsidRPr="00FD456A" w:rsidRDefault="00C37E1A" w:rsidP="00C37E1A">
      <w:pPr>
        <w:rPr>
          <w:rFonts w:ascii="Times New Roman" w:hAnsi="Times New Roman"/>
          <w:b/>
          <w:sz w:val="28"/>
          <w:szCs w:val="28"/>
        </w:rPr>
      </w:pPr>
      <w:r w:rsidRPr="00FD456A">
        <w:rPr>
          <w:rFonts w:ascii="Times New Roman" w:hAnsi="Times New Roman"/>
          <w:b/>
          <w:sz w:val="28"/>
          <w:szCs w:val="28"/>
        </w:rPr>
        <w:lastRenderedPageBreak/>
        <w:t>Cash from operation f</w:t>
      </w:r>
      <w:r>
        <w:rPr>
          <w:rFonts w:ascii="Times New Roman" w:hAnsi="Times New Roman"/>
          <w:b/>
          <w:sz w:val="28"/>
          <w:szCs w:val="28"/>
        </w:rPr>
        <w:t>or the year ended september31st 2009 (Rs in lakhs</w:t>
      </w:r>
      <w:r w:rsidRPr="00FD456A">
        <w:rPr>
          <w:rFonts w:ascii="Times New Roman" w:hAnsi="Times New Roman"/>
          <w:b/>
          <w:sz w:val="28"/>
          <w:szCs w:val="28"/>
        </w:rPr>
        <w:t>)</w:t>
      </w:r>
    </w:p>
    <w:tbl>
      <w:tblPr>
        <w:tblStyle w:val="TableGrid"/>
        <w:tblW w:w="9480" w:type="dxa"/>
        <w:tblLook w:val="04A0"/>
      </w:tblPr>
      <w:tblGrid>
        <w:gridCol w:w="6184"/>
        <w:gridCol w:w="1703"/>
        <w:gridCol w:w="1593"/>
      </w:tblGrid>
      <w:tr w:rsidR="00C37E1A" w:rsidRPr="00FD6679" w:rsidTr="009929BA">
        <w:trPr>
          <w:trHeight w:val="8396"/>
        </w:trPr>
        <w:tc>
          <w:tcPr>
            <w:tcW w:w="6184" w:type="dxa"/>
          </w:tcPr>
          <w:p w:rsidR="00C37E1A" w:rsidRPr="00FD6679" w:rsidRDefault="00C37E1A" w:rsidP="00A07F55">
            <w:pPr>
              <w:jc w:val="center"/>
              <w:rPr>
                <w:rFonts w:ascii="Times New Roman" w:hAnsi="Times New Roman"/>
                <w:b/>
                <w:sz w:val="24"/>
                <w:szCs w:val="24"/>
              </w:rPr>
            </w:pPr>
            <w:r w:rsidRPr="00FD6679">
              <w:rPr>
                <w:rFonts w:ascii="Times New Roman" w:hAnsi="Times New Roman"/>
                <w:b/>
                <w:sz w:val="24"/>
                <w:szCs w:val="24"/>
              </w:rPr>
              <w:t>PARTICULARS</w:t>
            </w:r>
          </w:p>
          <w:p w:rsidR="00C37E1A" w:rsidRPr="00FD6679" w:rsidRDefault="001C0DF1" w:rsidP="00A07F55">
            <w:pPr>
              <w:rPr>
                <w:rFonts w:ascii="Times New Roman" w:hAnsi="Times New Roman"/>
                <w:sz w:val="24"/>
                <w:szCs w:val="24"/>
              </w:rPr>
            </w:pPr>
            <w:r>
              <w:rPr>
                <w:rFonts w:ascii="Times New Roman" w:hAnsi="Times New Roman"/>
                <w:noProof/>
                <w:sz w:val="24"/>
                <w:szCs w:val="24"/>
              </w:rPr>
              <w:pict>
                <v:shape id="_x0000_s1083" type="#_x0000_t32" style="position:absolute;margin-left:-3.85pt;margin-top:12pt;width:474.1pt;height:0;z-index:251671552" o:connectortype="straight"/>
              </w:pict>
            </w:r>
          </w:p>
          <w:p w:rsidR="00C37E1A" w:rsidRPr="00FD6679" w:rsidRDefault="00C37E1A" w:rsidP="00A07F55">
            <w:pPr>
              <w:rPr>
                <w:rFonts w:ascii="Times New Roman" w:hAnsi="Times New Roman"/>
                <w:sz w:val="24"/>
                <w:szCs w:val="24"/>
              </w:rPr>
            </w:pPr>
            <w:r w:rsidRPr="00FD6679">
              <w:rPr>
                <w:rFonts w:ascii="Times New Roman" w:hAnsi="Times New Roman"/>
                <w:sz w:val="24"/>
                <w:szCs w:val="24"/>
              </w:rPr>
              <w:t xml:space="preserve">     Profit from trading operations (Net Profit) (A)</w:t>
            </w:r>
          </w:p>
          <w:p w:rsidR="00C37E1A" w:rsidRPr="00FD6679" w:rsidRDefault="00C37E1A" w:rsidP="00C37E1A">
            <w:pPr>
              <w:jc w:val="center"/>
              <w:rPr>
                <w:rFonts w:ascii="Times New Roman" w:hAnsi="Times New Roman"/>
                <w:sz w:val="24"/>
                <w:szCs w:val="24"/>
              </w:rPr>
            </w:pPr>
            <w:r w:rsidRPr="00FD6679">
              <w:rPr>
                <w:rFonts w:ascii="Times New Roman" w:hAnsi="Times New Roman"/>
                <w:sz w:val="24"/>
                <w:szCs w:val="24"/>
              </w:rPr>
              <w:t xml:space="preserve">Add: </w:t>
            </w:r>
            <w:r w:rsidRPr="00FD6679">
              <w:rPr>
                <w:rFonts w:ascii="Times New Roman" w:hAnsi="Times New Roman"/>
                <w:b/>
                <w:sz w:val="24"/>
                <w:szCs w:val="24"/>
                <w:u w:val="single"/>
              </w:rPr>
              <w:t>Non-operating expenses and losses</w:t>
            </w:r>
            <w:r w:rsidRPr="00FD6679">
              <w:rPr>
                <w:rFonts w:ascii="Times New Roman" w:hAnsi="Times New Roman"/>
                <w:sz w:val="24"/>
                <w:szCs w:val="24"/>
              </w:rPr>
              <w:t xml:space="preserve"> Depreciation</w:t>
            </w:r>
          </w:p>
          <w:p w:rsidR="00C37E1A" w:rsidRPr="00FD6679" w:rsidRDefault="00C37E1A" w:rsidP="00A07F55">
            <w:pPr>
              <w:rPr>
                <w:rFonts w:ascii="Times New Roman" w:hAnsi="Times New Roman"/>
                <w:sz w:val="24"/>
                <w:szCs w:val="24"/>
              </w:rPr>
            </w:pPr>
            <w:r w:rsidRPr="00FD6679">
              <w:rPr>
                <w:rFonts w:ascii="Times New Roman" w:hAnsi="Times New Roman"/>
                <w:sz w:val="24"/>
                <w:szCs w:val="24"/>
              </w:rPr>
              <w:t>Total of Non operating expenses and losses(B)</w:t>
            </w:r>
          </w:p>
          <w:p w:rsidR="00C37E1A" w:rsidRPr="00FD6679" w:rsidRDefault="00C37E1A" w:rsidP="00C37E1A">
            <w:pPr>
              <w:jc w:val="center"/>
              <w:rPr>
                <w:rFonts w:ascii="Times New Roman" w:hAnsi="Times New Roman"/>
                <w:sz w:val="24"/>
                <w:szCs w:val="24"/>
              </w:rPr>
            </w:pPr>
            <w:r w:rsidRPr="00FD6679">
              <w:rPr>
                <w:rFonts w:ascii="Times New Roman" w:hAnsi="Times New Roman"/>
                <w:sz w:val="24"/>
                <w:szCs w:val="24"/>
              </w:rPr>
              <w:t>(A+B) Total</w:t>
            </w:r>
          </w:p>
          <w:p w:rsidR="00C37E1A" w:rsidRPr="00FD6679" w:rsidRDefault="00C37E1A" w:rsidP="00A07F55">
            <w:pPr>
              <w:rPr>
                <w:rFonts w:ascii="Times New Roman" w:hAnsi="Times New Roman"/>
                <w:b/>
                <w:sz w:val="24"/>
                <w:szCs w:val="24"/>
              </w:rPr>
            </w:pPr>
            <w:r w:rsidRPr="00FD6679">
              <w:rPr>
                <w:rFonts w:ascii="Times New Roman" w:hAnsi="Times New Roman"/>
                <w:b/>
                <w:sz w:val="24"/>
                <w:szCs w:val="24"/>
              </w:rPr>
              <w:t>Add:  1.Decrease in current assets</w:t>
            </w:r>
          </w:p>
          <w:p w:rsidR="00C37E1A" w:rsidRPr="00FD6679" w:rsidRDefault="00C37E1A" w:rsidP="00A07F55">
            <w:pPr>
              <w:rPr>
                <w:rFonts w:ascii="Times New Roman" w:hAnsi="Times New Roman"/>
                <w:b/>
                <w:sz w:val="24"/>
                <w:szCs w:val="24"/>
              </w:rPr>
            </w:pPr>
            <w:r w:rsidRPr="00FD6679">
              <w:rPr>
                <w:rFonts w:ascii="Times New Roman" w:hAnsi="Times New Roman"/>
                <w:b/>
                <w:sz w:val="24"/>
                <w:szCs w:val="24"/>
              </w:rPr>
              <w:t xml:space="preserve">           2.Increase in current liabilities </w:t>
            </w: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(Except cash in hand and bank)</w:t>
            </w: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Current liabilities</w:t>
            </w:r>
          </w:p>
          <w:p w:rsidR="00C37E1A" w:rsidRPr="00FD6679" w:rsidRDefault="00C37E1A" w:rsidP="00A07F55">
            <w:pPr>
              <w:rPr>
                <w:rFonts w:ascii="Times New Roman" w:hAnsi="Times New Roman"/>
                <w:sz w:val="24"/>
                <w:szCs w:val="24"/>
              </w:rPr>
            </w:pPr>
            <w:r w:rsidRPr="00FD6679">
              <w:rPr>
                <w:rFonts w:ascii="Times New Roman" w:hAnsi="Times New Roman"/>
                <w:sz w:val="24"/>
                <w:szCs w:val="24"/>
              </w:rPr>
              <w:t xml:space="preserve">              </w:t>
            </w:r>
          </w:p>
          <w:p w:rsidR="00C37E1A" w:rsidRPr="00FD6679" w:rsidRDefault="00C37E1A" w:rsidP="00A07F55">
            <w:pPr>
              <w:rPr>
                <w:rFonts w:ascii="Times New Roman" w:hAnsi="Times New Roman"/>
                <w:sz w:val="24"/>
                <w:szCs w:val="24"/>
              </w:rPr>
            </w:pPr>
            <w:r w:rsidRPr="00FD6679">
              <w:rPr>
                <w:rFonts w:ascii="Times New Roman" w:hAnsi="Times New Roman"/>
                <w:sz w:val="24"/>
                <w:szCs w:val="24"/>
              </w:rPr>
              <w:t xml:space="preserve">          </w:t>
            </w:r>
            <w:r w:rsidRPr="00FD6679">
              <w:rPr>
                <w:rFonts w:ascii="Times New Roman" w:hAnsi="Times New Roman"/>
                <w:b/>
                <w:sz w:val="24"/>
                <w:szCs w:val="24"/>
              </w:rPr>
              <w:t>Less:  1.Decrease in current liabilities</w:t>
            </w:r>
          </w:p>
          <w:p w:rsidR="00C37E1A" w:rsidRPr="00FD6679" w:rsidRDefault="00C37E1A" w:rsidP="00A07F55">
            <w:pPr>
              <w:rPr>
                <w:rFonts w:ascii="Times New Roman" w:hAnsi="Times New Roman"/>
                <w:sz w:val="24"/>
                <w:szCs w:val="24"/>
              </w:rPr>
            </w:pPr>
            <w:r w:rsidRPr="00FD6679">
              <w:rPr>
                <w:rFonts w:ascii="Times New Roman" w:hAnsi="Times New Roman"/>
                <w:b/>
                <w:sz w:val="24"/>
                <w:szCs w:val="24"/>
              </w:rPr>
              <w:t xml:space="preserve">                    </w:t>
            </w:r>
            <w:r w:rsidRPr="00FD6679">
              <w:rPr>
                <w:rFonts w:ascii="Times New Roman" w:hAnsi="Times New Roman"/>
                <w:sz w:val="24"/>
                <w:szCs w:val="24"/>
              </w:rPr>
              <w:t>provisions</w:t>
            </w:r>
          </w:p>
          <w:p w:rsidR="00C37E1A" w:rsidRPr="00FD6679" w:rsidRDefault="00C37E1A" w:rsidP="00A07F55">
            <w:pPr>
              <w:rPr>
                <w:rFonts w:ascii="Times New Roman" w:hAnsi="Times New Roman"/>
                <w:b/>
                <w:sz w:val="24"/>
                <w:szCs w:val="24"/>
              </w:rPr>
            </w:pPr>
            <w:r w:rsidRPr="00FD6679">
              <w:rPr>
                <w:rFonts w:ascii="Times New Roman" w:hAnsi="Times New Roman"/>
                <w:b/>
                <w:sz w:val="24"/>
                <w:szCs w:val="24"/>
              </w:rPr>
              <w:t xml:space="preserve">           2. Increase in current assets</w:t>
            </w: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(Except cash in hand and bank)</w:t>
            </w: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Inventories</w:t>
            </w: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Sundry debtors</w:t>
            </w: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Loans &amp; advances</w:t>
            </w:r>
          </w:p>
          <w:p w:rsidR="00C37E1A" w:rsidRPr="00FD6679" w:rsidRDefault="00C37E1A" w:rsidP="00A07F55">
            <w:pPr>
              <w:rPr>
                <w:rFonts w:ascii="Times New Roman" w:hAnsi="Times New Roman"/>
                <w:b/>
                <w:sz w:val="24"/>
                <w:szCs w:val="24"/>
              </w:rPr>
            </w:pPr>
          </w:p>
          <w:p w:rsidR="00C37E1A" w:rsidRPr="00FD6679" w:rsidRDefault="00C37E1A" w:rsidP="00A07F55">
            <w:pPr>
              <w:rPr>
                <w:rFonts w:ascii="Times New Roman" w:hAnsi="Times New Roman"/>
                <w:b/>
                <w:sz w:val="24"/>
                <w:szCs w:val="24"/>
              </w:rPr>
            </w:pPr>
            <w:r w:rsidRPr="00FD6679">
              <w:rPr>
                <w:rFonts w:ascii="Times New Roman" w:hAnsi="Times New Roman"/>
                <w:b/>
                <w:sz w:val="24"/>
                <w:szCs w:val="24"/>
              </w:rPr>
              <w:t>Cash from operation</w:t>
            </w:r>
          </w:p>
        </w:tc>
        <w:tc>
          <w:tcPr>
            <w:tcW w:w="1703" w:type="dxa"/>
          </w:tcPr>
          <w:p w:rsidR="00C37E1A" w:rsidRPr="00FD6679" w:rsidRDefault="00C37E1A" w:rsidP="00A07F55">
            <w:pPr>
              <w:jc w:val="center"/>
              <w:rPr>
                <w:rFonts w:ascii="Times New Roman" w:hAnsi="Times New Roman"/>
                <w:b/>
                <w:sz w:val="24"/>
                <w:szCs w:val="24"/>
              </w:rPr>
            </w:pPr>
            <w:r w:rsidRPr="00FD6679">
              <w:rPr>
                <w:rFonts w:ascii="Times New Roman" w:hAnsi="Times New Roman"/>
                <w:b/>
                <w:sz w:val="24"/>
                <w:szCs w:val="24"/>
              </w:rPr>
              <w:t>AMOUNT</w:t>
            </w:r>
          </w:p>
          <w:p w:rsidR="00C37E1A" w:rsidRPr="00FD6679" w:rsidRDefault="00C37E1A" w:rsidP="00A07F55">
            <w:pPr>
              <w:jc w:val="center"/>
              <w:rPr>
                <w:rFonts w:ascii="Times New Roman" w:hAnsi="Times New Roman"/>
                <w:sz w:val="24"/>
                <w:szCs w:val="24"/>
              </w:rPr>
            </w:pPr>
            <w:r w:rsidRPr="00FD6679">
              <w:rPr>
                <w:rFonts w:ascii="Times New Roman" w:hAnsi="Times New Roman"/>
                <w:b/>
                <w:sz w:val="24"/>
                <w:szCs w:val="24"/>
              </w:rPr>
              <w:t>RS</w:t>
            </w:r>
          </w:p>
          <w:p w:rsidR="00C37E1A" w:rsidRPr="00FD6679" w:rsidRDefault="00C37E1A" w:rsidP="00A07F55">
            <w:pPr>
              <w:rPr>
                <w:rFonts w:ascii="Times New Roman" w:hAnsi="Times New Roman"/>
                <w:sz w:val="24"/>
                <w:szCs w:val="24"/>
              </w:rPr>
            </w:pPr>
          </w:p>
          <w:p w:rsidR="00C37E1A" w:rsidRPr="00FD6679" w:rsidRDefault="00C37E1A" w:rsidP="00A07F55">
            <w:pPr>
              <w:rPr>
                <w:rFonts w:ascii="Times New Roman" w:hAnsi="Times New Roman"/>
                <w:sz w:val="24"/>
                <w:szCs w:val="24"/>
              </w:rPr>
            </w:pPr>
          </w:p>
          <w:p w:rsidR="00C37E1A" w:rsidRPr="00FD6679" w:rsidRDefault="001C0DF1" w:rsidP="00870AE3">
            <w:pPr>
              <w:jc w:val="center"/>
              <w:rPr>
                <w:rFonts w:ascii="Times New Roman" w:hAnsi="Times New Roman"/>
                <w:sz w:val="24"/>
                <w:szCs w:val="24"/>
              </w:rPr>
            </w:pPr>
            <w:r>
              <w:rPr>
                <w:rFonts w:ascii="Times New Roman" w:hAnsi="Times New Roman"/>
                <w:noProof/>
                <w:sz w:val="24"/>
                <w:szCs w:val="24"/>
              </w:rPr>
              <w:pict>
                <v:shape id="_x0000_s1131" type="#_x0000_t32" style="position:absolute;left:0;text-align:left;margin-left:-3.95pt;margin-top:15.5pt;width:165pt;height:0;z-index:251715584" o:connectortype="straight"/>
              </w:pict>
            </w:r>
            <w:r w:rsidR="00C37E1A" w:rsidRPr="00FD6679">
              <w:rPr>
                <w:rFonts w:ascii="Times New Roman" w:hAnsi="Times New Roman"/>
                <w:sz w:val="24"/>
                <w:szCs w:val="24"/>
              </w:rPr>
              <w:t>233.37</w:t>
            </w:r>
          </w:p>
          <w:p w:rsidR="00C37E1A" w:rsidRPr="00FD6679" w:rsidRDefault="00C37E1A" w:rsidP="00A07F55">
            <w:pPr>
              <w:jc w:val="center"/>
              <w:rPr>
                <w:rFonts w:ascii="Times New Roman" w:hAnsi="Times New Roman"/>
                <w:sz w:val="24"/>
                <w:szCs w:val="24"/>
              </w:rPr>
            </w:pPr>
          </w:p>
          <w:p w:rsidR="00C37E1A" w:rsidRPr="00FD6679" w:rsidRDefault="00C37E1A" w:rsidP="00A07F55">
            <w:pPr>
              <w:rPr>
                <w:rFonts w:ascii="Times New Roman" w:hAnsi="Times New Roman"/>
                <w:sz w:val="24"/>
                <w:szCs w:val="24"/>
              </w:rPr>
            </w:pPr>
          </w:p>
          <w:p w:rsidR="00C37E1A" w:rsidRPr="00FD6679" w:rsidRDefault="00C37E1A" w:rsidP="00A07F55">
            <w:pPr>
              <w:rPr>
                <w:rFonts w:ascii="Times New Roman" w:hAnsi="Times New Roman"/>
                <w:sz w:val="24"/>
                <w:szCs w:val="24"/>
              </w:rPr>
            </w:pPr>
          </w:p>
          <w:p w:rsidR="00C37E1A" w:rsidRPr="00FD6679" w:rsidRDefault="00C37E1A" w:rsidP="00A07F55">
            <w:pPr>
              <w:rPr>
                <w:rFonts w:ascii="Times New Roman" w:hAnsi="Times New Roman"/>
                <w:sz w:val="24"/>
                <w:szCs w:val="24"/>
              </w:rPr>
            </w:pPr>
          </w:p>
          <w:p w:rsidR="00C37E1A" w:rsidRPr="00FD6679" w:rsidRDefault="001C0DF1" w:rsidP="00870AE3">
            <w:pPr>
              <w:jc w:val="center"/>
              <w:rPr>
                <w:rFonts w:ascii="Times New Roman" w:hAnsi="Times New Roman"/>
                <w:sz w:val="24"/>
                <w:szCs w:val="24"/>
              </w:rPr>
            </w:pPr>
            <w:r>
              <w:rPr>
                <w:rFonts w:ascii="Times New Roman" w:hAnsi="Times New Roman"/>
                <w:noProof/>
                <w:sz w:val="24"/>
                <w:szCs w:val="24"/>
              </w:rPr>
              <w:pict>
                <v:shape id="_x0000_s1118" type="#_x0000_t32" style="position:absolute;left:0;text-align:left;margin-left:-3.95pt;margin-top:22.7pt;width:165pt;height:0;z-index:251704320" o:connectortype="straight"/>
              </w:pict>
            </w:r>
            <w:r w:rsidR="00C37E1A" w:rsidRPr="00FD6679">
              <w:rPr>
                <w:rFonts w:ascii="Times New Roman" w:hAnsi="Times New Roman"/>
                <w:sz w:val="24"/>
                <w:szCs w:val="24"/>
              </w:rPr>
              <w:t>938.035</w:t>
            </w:r>
          </w:p>
          <w:p w:rsidR="00C37E1A" w:rsidRPr="00FD6679" w:rsidRDefault="00C37E1A" w:rsidP="00A07F55">
            <w:pPr>
              <w:jc w:val="center"/>
              <w:rPr>
                <w:rFonts w:ascii="Times New Roman" w:hAnsi="Times New Roman"/>
                <w:sz w:val="24"/>
                <w:szCs w:val="24"/>
              </w:rPr>
            </w:pPr>
          </w:p>
          <w:p w:rsidR="00C37E1A" w:rsidRPr="00FD6679" w:rsidRDefault="00C37E1A" w:rsidP="00A07F55">
            <w:pPr>
              <w:jc w:val="center"/>
              <w:rPr>
                <w:rFonts w:ascii="Times New Roman" w:hAnsi="Times New Roman"/>
                <w:sz w:val="24"/>
                <w:szCs w:val="24"/>
              </w:rPr>
            </w:pPr>
          </w:p>
          <w:p w:rsidR="00C37E1A" w:rsidRPr="00FD6679" w:rsidRDefault="00C37E1A" w:rsidP="00870AE3">
            <w:pPr>
              <w:jc w:val="center"/>
              <w:rPr>
                <w:rFonts w:ascii="Times New Roman" w:hAnsi="Times New Roman"/>
                <w:sz w:val="24"/>
                <w:szCs w:val="24"/>
              </w:rPr>
            </w:pPr>
            <w:r w:rsidRPr="00FD6679">
              <w:rPr>
                <w:rFonts w:ascii="Times New Roman" w:hAnsi="Times New Roman"/>
                <w:sz w:val="24"/>
                <w:szCs w:val="24"/>
              </w:rPr>
              <w:t>63.17</w:t>
            </w:r>
          </w:p>
          <w:p w:rsidR="00C37E1A" w:rsidRPr="00FD6679" w:rsidRDefault="00C37E1A" w:rsidP="00A07F55">
            <w:pPr>
              <w:jc w:val="center"/>
              <w:rPr>
                <w:rFonts w:ascii="Times New Roman" w:hAnsi="Times New Roman"/>
                <w:sz w:val="24"/>
                <w:szCs w:val="24"/>
              </w:rPr>
            </w:pPr>
          </w:p>
          <w:p w:rsidR="00FD6679" w:rsidRDefault="00FD6679" w:rsidP="00FD6679">
            <w:pPr>
              <w:rPr>
                <w:rFonts w:ascii="Times New Roman" w:hAnsi="Times New Roman"/>
                <w:sz w:val="24"/>
                <w:szCs w:val="24"/>
              </w:rPr>
            </w:pPr>
          </w:p>
          <w:p w:rsidR="00C37E1A" w:rsidRPr="00FD6679" w:rsidRDefault="00C37E1A" w:rsidP="00FD6679">
            <w:pPr>
              <w:jc w:val="center"/>
              <w:rPr>
                <w:rFonts w:ascii="Times New Roman" w:hAnsi="Times New Roman"/>
                <w:sz w:val="24"/>
                <w:szCs w:val="24"/>
              </w:rPr>
            </w:pPr>
            <w:r w:rsidRPr="00FD6679">
              <w:rPr>
                <w:rFonts w:ascii="Times New Roman" w:hAnsi="Times New Roman"/>
                <w:sz w:val="24"/>
                <w:szCs w:val="24"/>
              </w:rPr>
              <w:t>2105.829</w:t>
            </w: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1727.202</w:t>
            </w:r>
          </w:p>
          <w:p w:rsidR="00C37E1A" w:rsidRPr="00FD6679" w:rsidRDefault="001C0DF1" w:rsidP="00A07F55">
            <w:pPr>
              <w:jc w:val="center"/>
              <w:rPr>
                <w:rFonts w:ascii="Times New Roman" w:hAnsi="Times New Roman"/>
                <w:sz w:val="24"/>
                <w:szCs w:val="24"/>
              </w:rPr>
            </w:pPr>
            <w:r w:rsidRPr="001C0DF1">
              <w:rPr>
                <w:rFonts w:ascii="Times New Roman" w:hAnsi="Times New Roman"/>
                <w:b/>
                <w:noProof/>
                <w:sz w:val="24"/>
                <w:szCs w:val="24"/>
              </w:rPr>
              <w:pict>
                <v:shape id="_x0000_s1086" type="#_x0000_t32" style="position:absolute;left:0;text-align:left;margin-left:-3.95pt;margin-top:26.45pt;width:165pt;height:.05pt;z-index:251674624" o:connectortype="straight"/>
              </w:pict>
            </w:r>
            <w:r w:rsidR="00C37E1A" w:rsidRPr="00FD6679">
              <w:rPr>
                <w:rFonts w:ascii="Times New Roman" w:hAnsi="Times New Roman"/>
                <w:sz w:val="24"/>
                <w:szCs w:val="24"/>
              </w:rPr>
              <w:t>684.44</w:t>
            </w:r>
          </w:p>
        </w:tc>
        <w:tc>
          <w:tcPr>
            <w:tcW w:w="1593" w:type="dxa"/>
          </w:tcPr>
          <w:p w:rsidR="00C37E1A" w:rsidRPr="00FD6679" w:rsidRDefault="00C37E1A" w:rsidP="00A07F55">
            <w:pPr>
              <w:jc w:val="center"/>
              <w:rPr>
                <w:rFonts w:ascii="Times New Roman" w:hAnsi="Times New Roman"/>
                <w:b/>
                <w:sz w:val="24"/>
                <w:szCs w:val="24"/>
              </w:rPr>
            </w:pPr>
            <w:r w:rsidRPr="00FD6679">
              <w:rPr>
                <w:rFonts w:ascii="Times New Roman" w:hAnsi="Times New Roman"/>
                <w:b/>
                <w:sz w:val="24"/>
                <w:szCs w:val="24"/>
              </w:rPr>
              <w:t>AMOUNT</w:t>
            </w:r>
          </w:p>
          <w:p w:rsidR="00C37E1A" w:rsidRPr="00FD6679" w:rsidRDefault="00C37E1A" w:rsidP="00A07F55">
            <w:pPr>
              <w:jc w:val="center"/>
              <w:rPr>
                <w:rFonts w:ascii="Times New Roman" w:hAnsi="Times New Roman"/>
                <w:sz w:val="24"/>
                <w:szCs w:val="24"/>
              </w:rPr>
            </w:pPr>
            <w:r w:rsidRPr="00FD6679">
              <w:rPr>
                <w:rFonts w:ascii="Times New Roman" w:hAnsi="Times New Roman"/>
                <w:b/>
                <w:sz w:val="24"/>
                <w:szCs w:val="24"/>
              </w:rPr>
              <w:t>RS</w:t>
            </w: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183.125</w:t>
            </w:r>
          </w:p>
          <w:p w:rsidR="00C37E1A" w:rsidRPr="00FD6679" w:rsidRDefault="00C37E1A" w:rsidP="00A07F55">
            <w:pPr>
              <w:rPr>
                <w:rFonts w:ascii="Times New Roman" w:hAnsi="Times New Roman"/>
                <w:sz w:val="24"/>
                <w:szCs w:val="24"/>
              </w:rPr>
            </w:pPr>
            <w:r w:rsidRPr="00FD6679">
              <w:rPr>
                <w:rFonts w:ascii="Times New Roman" w:hAnsi="Times New Roman"/>
                <w:sz w:val="24"/>
                <w:szCs w:val="24"/>
              </w:rPr>
              <w:t xml:space="preserve">      </w:t>
            </w:r>
          </w:p>
          <w:p w:rsidR="00C37E1A" w:rsidRPr="00FD6679" w:rsidRDefault="00C37E1A" w:rsidP="00870AE3">
            <w:pPr>
              <w:jc w:val="center"/>
              <w:rPr>
                <w:rFonts w:ascii="Times New Roman" w:hAnsi="Times New Roman"/>
                <w:sz w:val="24"/>
                <w:szCs w:val="24"/>
              </w:rPr>
            </w:pPr>
            <w:r w:rsidRPr="00FD6679">
              <w:rPr>
                <w:rFonts w:ascii="Times New Roman" w:hAnsi="Times New Roman"/>
                <w:sz w:val="24"/>
                <w:szCs w:val="24"/>
              </w:rPr>
              <w:t>233.27</w:t>
            </w:r>
          </w:p>
          <w:p w:rsidR="00C37E1A" w:rsidRPr="00FD6679" w:rsidRDefault="00C37E1A" w:rsidP="00870AE3">
            <w:pPr>
              <w:tabs>
                <w:tab w:val="center" w:pos="718"/>
              </w:tabs>
              <w:jc w:val="center"/>
              <w:rPr>
                <w:rFonts w:ascii="Times New Roman" w:hAnsi="Times New Roman"/>
                <w:sz w:val="24"/>
                <w:szCs w:val="24"/>
              </w:rPr>
            </w:pPr>
            <w:r w:rsidRPr="00FD6679">
              <w:rPr>
                <w:rFonts w:ascii="Times New Roman" w:hAnsi="Times New Roman"/>
                <w:sz w:val="24"/>
                <w:szCs w:val="24"/>
              </w:rPr>
              <w:t>416.395</w:t>
            </w:r>
          </w:p>
          <w:p w:rsidR="00C37E1A" w:rsidRPr="00FD6679" w:rsidRDefault="00C37E1A" w:rsidP="00A07F55">
            <w:pPr>
              <w:jc w:val="center"/>
              <w:rPr>
                <w:rFonts w:ascii="Times New Roman" w:hAnsi="Times New Roman"/>
                <w:sz w:val="24"/>
                <w:szCs w:val="24"/>
              </w:rPr>
            </w:pPr>
          </w:p>
          <w:p w:rsidR="00C37E1A" w:rsidRPr="00FD6679" w:rsidRDefault="00C37E1A" w:rsidP="00A07F55">
            <w:pPr>
              <w:jc w:val="center"/>
              <w:rPr>
                <w:rFonts w:ascii="Times New Roman" w:hAnsi="Times New Roman"/>
                <w:sz w:val="24"/>
                <w:szCs w:val="24"/>
              </w:rPr>
            </w:pPr>
          </w:p>
          <w:p w:rsidR="00FD6679" w:rsidRDefault="00FD6679" w:rsidP="00C37E1A">
            <w:pPr>
              <w:rPr>
                <w:rFonts w:ascii="Times New Roman" w:hAnsi="Times New Roman"/>
                <w:sz w:val="24"/>
                <w:szCs w:val="24"/>
              </w:rPr>
            </w:pPr>
          </w:p>
          <w:p w:rsidR="00C37E1A" w:rsidRPr="00FD6679" w:rsidRDefault="00C37E1A" w:rsidP="00870AE3">
            <w:pPr>
              <w:jc w:val="center"/>
              <w:rPr>
                <w:rFonts w:ascii="Times New Roman" w:hAnsi="Times New Roman"/>
                <w:sz w:val="24"/>
                <w:szCs w:val="24"/>
              </w:rPr>
            </w:pPr>
            <w:r w:rsidRPr="00FD6679">
              <w:rPr>
                <w:rFonts w:ascii="Times New Roman" w:hAnsi="Times New Roman"/>
                <w:sz w:val="24"/>
                <w:szCs w:val="24"/>
              </w:rPr>
              <w:t>938.035</w:t>
            </w:r>
          </w:p>
          <w:p w:rsidR="00C37E1A" w:rsidRPr="00FD6679" w:rsidRDefault="00C37E1A" w:rsidP="00870AE3">
            <w:pPr>
              <w:jc w:val="center"/>
              <w:rPr>
                <w:rFonts w:ascii="Times New Roman" w:hAnsi="Times New Roman"/>
                <w:sz w:val="24"/>
                <w:szCs w:val="24"/>
              </w:rPr>
            </w:pPr>
            <w:r w:rsidRPr="00FD6679">
              <w:rPr>
                <w:rFonts w:ascii="Times New Roman" w:hAnsi="Times New Roman"/>
                <w:sz w:val="24"/>
                <w:szCs w:val="24"/>
              </w:rPr>
              <w:t>1354.43</w:t>
            </w:r>
          </w:p>
          <w:p w:rsidR="00C37E1A" w:rsidRPr="00FD6679" w:rsidRDefault="00C37E1A" w:rsidP="00A07F55">
            <w:pPr>
              <w:jc w:val="center"/>
              <w:rPr>
                <w:rFonts w:ascii="Times New Roman" w:hAnsi="Times New Roman"/>
                <w:sz w:val="24"/>
                <w:szCs w:val="24"/>
              </w:rPr>
            </w:pPr>
          </w:p>
          <w:p w:rsidR="00C37E1A" w:rsidRPr="00FD6679" w:rsidRDefault="00C37E1A" w:rsidP="00A07F55">
            <w:pPr>
              <w:rPr>
                <w:rFonts w:ascii="Times New Roman" w:hAnsi="Times New Roman"/>
                <w:sz w:val="24"/>
                <w:szCs w:val="24"/>
              </w:rPr>
            </w:pPr>
            <w:r w:rsidRPr="00FD6679">
              <w:rPr>
                <w:rFonts w:ascii="Times New Roman" w:hAnsi="Times New Roman"/>
                <w:sz w:val="24"/>
                <w:szCs w:val="24"/>
              </w:rPr>
              <w:t xml:space="preserve">      </w:t>
            </w:r>
          </w:p>
          <w:p w:rsidR="00C37E1A" w:rsidRPr="00FD6679" w:rsidRDefault="00C37E1A" w:rsidP="00A07F55">
            <w:pPr>
              <w:rPr>
                <w:rFonts w:ascii="Times New Roman" w:hAnsi="Times New Roman"/>
                <w:sz w:val="24"/>
                <w:szCs w:val="24"/>
              </w:rPr>
            </w:pPr>
          </w:p>
          <w:p w:rsidR="00C37E1A" w:rsidRPr="00FD6679" w:rsidRDefault="00C37E1A" w:rsidP="00A07F55">
            <w:pPr>
              <w:rPr>
                <w:rFonts w:ascii="Times New Roman" w:hAnsi="Times New Roman"/>
                <w:sz w:val="24"/>
                <w:szCs w:val="24"/>
              </w:rPr>
            </w:pPr>
          </w:p>
          <w:p w:rsidR="00C37E1A" w:rsidRPr="00FD6679" w:rsidRDefault="00C37E1A" w:rsidP="00A07F55">
            <w:pPr>
              <w:rPr>
                <w:rFonts w:ascii="Times New Roman" w:hAnsi="Times New Roman"/>
                <w:sz w:val="24"/>
                <w:szCs w:val="24"/>
              </w:rPr>
            </w:pPr>
          </w:p>
          <w:p w:rsidR="00C37E1A" w:rsidRPr="00FD6679" w:rsidRDefault="00C37E1A" w:rsidP="00A07F55">
            <w:pPr>
              <w:rPr>
                <w:rFonts w:ascii="Times New Roman" w:hAnsi="Times New Roman"/>
                <w:sz w:val="24"/>
                <w:szCs w:val="24"/>
              </w:rPr>
            </w:pPr>
          </w:p>
          <w:p w:rsidR="00C37E1A" w:rsidRPr="00FD6679" w:rsidRDefault="00C37E1A" w:rsidP="00870AE3">
            <w:pPr>
              <w:jc w:val="center"/>
              <w:rPr>
                <w:rFonts w:ascii="Times New Roman" w:hAnsi="Times New Roman"/>
                <w:sz w:val="24"/>
                <w:szCs w:val="24"/>
              </w:rPr>
            </w:pPr>
            <w:r w:rsidRPr="00FD6679">
              <w:rPr>
                <w:rFonts w:ascii="Times New Roman" w:hAnsi="Times New Roman"/>
                <w:sz w:val="24"/>
                <w:szCs w:val="24"/>
              </w:rPr>
              <w:t>4580.64</w:t>
            </w:r>
          </w:p>
          <w:p w:rsidR="00C37E1A" w:rsidRPr="00FD6679" w:rsidRDefault="00C37E1A" w:rsidP="00A07F55">
            <w:pPr>
              <w:jc w:val="center"/>
              <w:rPr>
                <w:rFonts w:ascii="Times New Roman" w:hAnsi="Times New Roman"/>
                <w:sz w:val="24"/>
                <w:szCs w:val="24"/>
              </w:rPr>
            </w:pPr>
          </w:p>
          <w:p w:rsidR="00C37E1A" w:rsidRPr="00FD6679" w:rsidRDefault="00C37E1A" w:rsidP="00870AE3">
            <w:pPr>
              <w:jc w:val="center"/>
              <w:rPr>
                <w:rFonts w:ascii="Times New Roman" w:hAnsi="Times New Roman"/>
                <w:sz w:val="24"/>
                <w:szCs w:val="24"/>
              </w:rPr>
            </w:pPr>
            <w:r w:rsidRPr="00FD6679">
              <w:rPr>
                <w:rFonts w:ascii="Times New Roman" w:hAnsi="Times New Roman"/>
                <w:sz w:val="24"/>
                <w:szCs w:val="24"/>
              </w:rPr>
              <w:t>-3226.211</w:t>
            </w:r>
          </w:p>
        </w:tc>
      </w:tr>
    </w:tbl>
    <w:p w:rsidR="00FD6679" w:rsidRDefault="00FD6679" w:rsidP="00C37E1A">
      <w:pPr>
        <w:jc w:val="both"/>
        <w:rPr>
          <w:rFonts w:ascii="Times New Roman" w:hAnsi="Times New Roman"/>
          <w:b/>
          <w:sz w:val="28"/>
          <w:szCs w:val="28"/>
        </w:rPr>
      </w:pPr>
    </w:p>
    <w:p w:rsidR="00FD6679" w:rsidRDefault="00FD6679" w:rsidP="00C37E1A">
      <w:pPr>
        <w:jc w:val="both"/>
        <w:rPr>
          <w:rFonts w:ascii="Times New Roman" w:hAnsi="Times New Roman"/>
          <w:b/>
          <w:sz w:val="28"/>
          <w:szCs w:val="28"/>
        </w:rPr>
      </w:pPr>
    </w:p>
    <w:p w:rsidR="00AE0F5C" w:rsidRDefault="00AE0F5C" w:rsidP="00C37E1A">
      <w:pPr>
        <w:jc w:val="both"/>
        <w:rPr>
          <w:rFonts w:ascii="Times New Roman" w:hAnsi="Times New Roman"/>
          <w:b/>
          <w:sz w:val="28"/>
          <w:szCs w:val="28"/>
        </w:rPr>
      </w:pPr>
    </w:p>
    <w:p w:rsidR="00AE0F5C" w:rsidRDefault="00AE0F5C" w:rsidP="00C37E1A">
      <w:pPr>
        <w:jc w:val="both"/>
        <w:rPr>
          <w:rFonts w:ascii="Times New Roman" w:hAnsi="Times New Roman"/>
          <w:b/>
          <w:sz w:val="28"/>
          <w:szCs w:val="28"/>
        </w:rPr>
      </w:pPr>
    </w:p>
    <w:p w:rsidR="00C37E1A" w:rsidRDefault="00C37E1A" w:rsidP="00C37E1A">
      <w:pPr>
        <w:jc w:val="both"/>
        <w:rPr>
          <w:rFonts w:ascii="Times New Roman" w:hAnsi="Times New Roman"/>
          <w:b/>
          <w:sz w:val="28"/>
          <w:szCs w:val="28"/>
        </w:rPr>
      </w:pPr>
      <w:r>
        <w:rPr>
          <w:rFonts w:ascii="Times New Roman" w:hAnsi="Times New Roman"/>
          <w:b/>
          <w:sz w:val="28"/>
          <w:szCs w:val="28"/>
        </w:rPr>
        <w:lastRenderedPageBreak/>
        <w:t>Cash flow statement for the year ended March 31</w:t>
      </w:r>
      <w:r w:rsidRPr="00A73406">
        <w:rPr>
          <w:rFonts w:ascii="Times New Roman" w:hAnsi="Times New Roman"/>
          <w:b/>
          <w:sz w:val="28"/>
          <w:szCs w:val="28"/>
          <w:vertAlign w:val="superscript"/>
        </w:rPr>
        <w:t>st</w:t>
      </w:r>
      <w:r>
        <w:rPr>
          <w:rFonts w:ascii="Times New Roman" w:hAnsi="Times New Roman"/>
          <w:b/>
          <w:sz w:val="28"/>
          <w:szCs w:val="28"/>
        </w:rPr>
        <w:t xml:space="preserve"> 2009 (Rs in lakhs)</w:t>
      </w:r>
    </w:p>
    <w:tbl>
      <w:tblPr>
        <w:tblStyle w:val="TableGrid"/>
        <w:tblW w:w="9837" w:type="dxa"/>
        <w:tblLook w:val="04A0"/>
      </w:tblPr>
      <w:tblGrid>
        <w:gridCol w:w="3347"/>
        <w:gridCol w:w="1572"/>
        <w:gridCol w:w="3466"/>
        <w:gridCol w:w="1452"/>
      </w:tblGrid>
      <w:tr w:rsidR="00C37E1A" w:rsidTr="00A07F55">
        <w:trPr>
          <w:trHeight w:val="629"/>
        </w:trPr>
        <w:tc>
          <w:tcPr>
            <w:tcW w:w="3347" w:type="dxa"/>
          </w:tcPr>
          <w:p w:rsidR="00C37E1A" w:rsidRDefault="00C37E1A" w:rsidP="00A07F55">
            <w:pPr>
              <w:jc w:val="center"/>
              <w:rPr>
                <w:rFonts w:ascii="Times New Roman" w:hAnsi="Times New Roman"/>
                <w:b/>
                <w:sz w:val="28"/>
                <w:szCs w:val="28"/>
              </w:rPr>
            </w:pPr>
            <w:r>
              <w:rPr>
                <w:rFonts w:ascii="Times New Roman" w:hAnsi="Times New Roman"/>
                <w:b/>
                <w:sz w:val="28"/>
                <w:szCs w:val="28"/>
              </w:rPr>
              <w:t>Inflow</w:t>
            </w:r>
          </w:p>
          <w:p w:rsidR="00C37E1A" w:rsidRDefault="00C37E1A" w:rsidP="00A07F55">
            <w:pPr>
              <w:jc w:val="both"/>
              <w:rPr>
                <w:rFonts w:ascii="Times New Roman" w:hAnsi="Times New Roman"/>
                <w:b/>
                <w:sz w:val="28"/>
                <w:szCs w:val="28"/>
              </w:rPr>
            </w:pPr>
          </w:p>
        </w:tc>
        <w:tc>
          <w:tcPr>
            <w:tcW w:w="1572" w:type="dxa"/>
          </w:tcPr>
          <w:p w:rsidR="00C37E1A" w:rsidRDefault="00C37E1A" w:rsidP="00A07F55">
            <w:pPr>
              <w:jc w:val="center"/>
              <w:rPr>
                <w:rFonts w:ascii="Times New Roman" w:hAnsi="Times New Roman"/>
                <w:b/>
                <w:sz w:val="28"/>
                <w:szCs w:val="28"/>
              </w:rPr>
            </w:pPr>
            <w:r>
              <w:rPr>
                <w:rFonts w:ascii="Times New Roman" w:hAnsi="Times New Roman"/>
                <w:b/>
                <w:sz w:val="28"/>
                <w:szCs w:val="28"/>
              </w:rPr>
              <w:t>Amount</w:t>
            </w:r>
          </w:p>
          <w:p w:rsidR="00C37E1A" w:rsidRDefault="00C37E1A" w:rsidP="00A07F55">
            <w:pPr>
              <w:jc w:val="center"/>
              <w:rPr>
                <w:rFonts w:ascii="Times New Roman" w:hAnsi="Times New Roman"/>
                <w:b/>
                <w:sz w:val="28"/>
                <w:szCs w:val="28"/>
              </w:rPr>
            </w:pPr>
            <w:r>
              <w:rPr>
                <w:rFonts w:ascii="Times New Roman" w:hAnsi="Times New Roman"/>
                <w:b/>
                <w:sz w:val="28"/>
                <w:szCs w:val="28"/>
              </w:rPr>
              <w:t>Rs.</w:t>
            </w:r>
          </w:p>
        </w:tc>
        <w:tc>
          <w:tcPr>
            <w:tcW w:w="3466" w:type="dxa"/>
          </w:tcPr>
          <w:p w:rsidR="00C37E1A" w:rsidRDefault="00C37E1A" w:rsidP="00A07F55">
            <w:pPr>
              <w:jc w:val="center"/>
              <w:rPr>
                <w:rFonts w:ascii="Times New Roman" w:hAnsi="Times New Roman"/>
                <w:b/>
                <w:sz w:val="28"/>
                <w:szCs w:val="28"/>
              </w:rPr>
            </w:pPr>
            <w:r>
              <w:rPr>
                <w:rFonts w:ascii="Times New Roman" w:hAnsi="Times New Roman"/>
                <w:b/>
                <w:sz w:val="28"/>
                <w:szCs w:val="28"/>
              </w:rPr>
              <w:t>Outflow</w:t>
            </w:r>
          </w:p>
        </w:tc>
        <w:tc>
          <w:tcPr>
            <w:tcW w:w="1452" w:type="dxa"/>
          </w:tcPr>
          <w:p w:rsidR="00C37E1A" w:rsidRDefault="00C37E1A" w:rsidP="00A07F55">
            <w:pPr>
              <w:jc w:val="center"/>
              <w:rPr>
                <w:rFonts w:ascii="Times New Roman" w:hAnsi="Times New Roman"/>
                <w:b/>
                <w:sz w:val="28"/>
                <w:szCs w:val="28"/>
              </w:rPr>
            </w:pPr>
            <w:r>
              <w:rPr>
                <w:rFonts w:ascii="Times New Roman" w:hAnsi="Times New Roman"/>
                <w:b/>
                <w:sz w:val="28"/>
                <w:szCs w:val="28"/>
              </w:rPr>
              <w:t>Amount</w:t>
            </w:r>
          </w:p>
          <w:p w:rsidR="00C37E1A" w:rsidRDefault="00C37E1A" w:rsidP="00A07F55">
            <w:pPr>
              <w:jc w:val="center"/>
              <w:rPr>
                <w:rFonts w:ascii="Times New Roman" w:hAnsi="Times New Roman"/>
                <w:b/>
                <w:sz w:val="28"/>
                <w:szCs w:val="28"/>
              </w:rPr>
            </w:pPr>
            <w:r>
              <w:rPr>
                <w:rFonts w:ascii="Times New Roman" w:hAnsi="Times New Roman"/>
                <w:b/>
                <w:sz w:val="28"/>
                <w:szCs w:val="28"/>
              </w:rPr>
              <w:t>Rs.</w:t>
            </w:r>
          </w:p>
        </w:tc>
      </w:tr>
      <w:tr w:rsidR="00C37E1A" w:rsidTr="00A07F55">
        <w:trPr>
          <w:trHeight w:val="3545"/>
        </w:trPr>
        <w:tc>
          <w:tcPr>
            <w:tcW w:w="3347" w:type="dxa"/>
          </w:tcPr>
          <w:p w:rsidR="00C37E1A" w:rsidRPr="00A07F55" w:rsidRDefault="00C37E1A" w:rsidP="00A07F55">
            <w:pPr>
              <w:jc w:val="both"/>
              <w:rPr>
                <w:rFonts w:ascii="Times New Roman" w:hAnsi="Times New Roman"/>
                <w:sz w:val="24"/>
                <w:szCs w:val="24"/>
              </w:rPr>
            </w:pPr>
            <w:r w:rsidRPr="00A07F55">
              <w:rPr>
                <w:rFonts w:ascii="Times New Roman" w:hAnsi="Times New Roman"/>
                <w:sz w:val="24"/>
                <w:szCs w:val="24"/>
              </w:rPr>
              <w:t>Opening balance</w:t>
            </w:r>
          </w:p>
          <w:p w:rsidR="00C37E1A" w:rsidRPr="00A07F55" w:rsidRDefault="00C37E1A" w:rsidP="00A07F55">
            <w:pPr>
              <w:jc w:val="both"/>
              <w:rPr>
                <w:rFonts w:ascii="Times New Roman" w:hAnsi="Times New Roman"/>
                <w:b/>
                <w:sz w:val="24"/>
                <w:szCs w:val="24"/>
                <w:u w:val="single"/>
              </w:rPr>
            </w:pPr>
            <w:r w:rsidRPr="00A07F55">
              <w:rPr>
                <w:rFonts w:ascii="Times New Roman" w:hAnsi="Times New Roman"/>
                <w:b/>
                <w:sz w:val="24"/>
                <w:szCs w:val="24"/>
                <w:u w:val="single"/>
              </w:rPr>
              <w:t>Increasing long term liability:</w:t>
            </w:r>
          </w:p>
          <w:p w:rsidR="00C37E1A" w:rsidRPr="00A07F55" w:rsidRDefault="00C37E1A" w:rsidP="00A07F55">
            <w:pPr>
              <w:jc w:val="both"/>
              <w:rPr>
                <w:rFonts w:ascii="Times New Roman" w:hAnsi="Times New Roman"/>
                <w:sz w:val="24"/>
                <w:szCs w:val="24"/>
              </w:rPr>
            </w:pPr>
            <w:r w:rsidRPr="00A07F55">
              <w:rPr>
                <w:rFonts w:ascii="Times New Roman" w:hAnsi="Times New Roman"/>
                <w:sz w:val="24"/>
                <w:szCs w:val="24"/>
              </w:rPr>
              <w:t>Receipts of secured loans</w:t>
            </w:r>
          </w:p>
          <w:p w:rsidR="00C37E1A" w:rsidRPr="00A07F55" w:rsidRDefault="00C37E1A" w:rsidP="00A07F55">
            <w:pPr>
              <w:jc w:val="both"/>
              <w:rPr>
                <w:rFonts w:ascii="Times New Roman" w:hAnsi="Times New Roman"/>
                <w:sz w:val="24"/>
                <w:szCs w:val="24"/>
              </w:rPr>
            </w:pPr>
            <w:r w:rsidRPr="00A07F55">
              <w:rPr>
                <w:rFonts w:ascii="Times New Roman" w:hAnsi="Times New Roman"/>
                <w:sz w:val="24"/>
                <w:szCs w:val="24"/>
              </w:rPr>
              <w:t>Receipts of un-secured loans</w:t>
            </w:r>
          </w:p>
          <w:p w:rsidR="00C37E1A" w:rsidRPr="00A07F55" w:rsidRDefault="00C37E1A" w:rsidP="00A07F55">
            <w:pPr>
              <w:jc w:val="both"/>
              <w:rPr>
                <w:rFonts w:ascii="Times New Roman" w:hAnsi="Times New Roman"/>
                <w:sz w:val="24"/>
                <w:szCs w:val="24"/>
              </w:rPr>
            </w:pPr>
            <w:r w:rsidRPr="00A07F55">
              <w:rPr>
                <w:rFonts w:ascii="Times New Roman" w:hAnsi="Times New Roman"/>
                <w:sz w:val="24"/>
                <w:szCs w:val="24"/>
              </w:rPr>
              <w:t>Deferred Tax liability</w:t>
            </w:r>
          </w:p>
          <w:p w:rsidR="00C37E1A" w:rsidRPr="00A07F55" w:rsidRDefault="00C37E1A" w:rsidP="00A07F55">
            <w:pPr>
              <w:jc w:val="both"/>
              <w:rPr>
                <w:rFonts w:ascii="Times New Roman" w:hAnsi="Times New Roman"/>
                <w:b/>
                <w:sz w:val="24"/>
                <w:szCs w:val="24"/>
                <w:u w:val="single"/>
              </w:rPr>
            </w:pPr>
            <w:r w:rsidRPr="00A07F55">
              <w:rPr>
                <w:rFonts w:ascii="Times New Roman" w:hAnsi="Times New Roman"/>
                <w:b/>
                <w:sz w:val="24"/>
                <w:szCs w:val="24"/>
                <w:u w:val="single"/>
              </w:rPr>
              <w:t>Decreasing fixed assets:</w:t>
            </w:r>
          </w:p>
          <w:p w:rsidR="00C37E1A" w:rsidRPr="00A07F55" w:rsidRDefault="00C37E1A" w:rsidP="00A07F55">
            <w:pPr>
              <w:jc w:val="both"/>
              <w:rPr>
                <w:rFonts w:ascii="Times New Roman" w:hAnsi="Times New Roman"/>
                <w:sz w:val="24"/>
                <w:szCs w:val="24"/>
              </w:rPr>
            </w:pPr>
            <w:r w:rsidRPr="00A07F55">
              <w:rPr>
                <w:rFonts w:ascii="Times New Roman" w:hAnsi="Times New Roman"/>
                <w:sz w:val="24"/>
                <w:szCs w:val="24"/>
              </w:rPr>
              <w:t>Investment</w:t>
            </w:r>
          </w:p>
          <w:p w:rsidR="00C37E1A" w:rsidRPr="00A07F55" w:rsidRDefault="00C37E1A" w:rsidP="00A07F55">
            <w:pPr>
              <w:jc w:val="both"/>
              <w:rPr>
                <w:rFonts w:ascii="Times New Roman" w:hAnsi="Times New Roman"/>
                <w:sz w:val="24"/>
                <w:szCs w:val="24"/>
              </w:rPr>
            </w:pPr>
          </w:p>
          <w:p w:rsidR="00C37E1A" w:rsidRPr="00A07F55" w:rsidRDefault="00C37E1A" w:rsidP="00A07F55">
            <w:pPr>
              <w:jc w:val="both"/>
              <w:rPr>
                <w:rFonts w:ascii="Times New Roman" w:hAnsi="Times New Roman"/>
                <w:sz w:val="24"/>
                <w:szCs w:val="24"/>
              </w:rPr>
            </w:pPr>
          </w:p>
          <w:p w:rsidR="00C37E1A" w:rsidRPr="00A07F55" w:rsidRDefault="00C37E1A" w:rsidP="00A07F55">
            <w:pPr>
              <w:jc w:val="both"/>
              <w:rPr>
                <w:rFonts w:ascii="Times New Roman" w:hAnsi="Times New Roman"/>
                <w:sz w:val="24"/>
                <w:szCs w:val="24"/>
              </w:rPr>
            </w:pPr>
          </w:p>
          <w:p w:rsidR="00C37E1A" w:rsidRPr="00A07F55" w:rsidRDefault="00C37E1A" w:rsidP="00A07F55">
            <w:pPr>
              <w:jc w:val="both"/>
              <w:rPr>
                <w:rFonts w:ascii="Times New Roman" w:hAnsi="Times New Roman"/>
                <w:sz w:val="24"/>
                <w:szCs w:val="24"/>
              </w:rPr>
            </w:pPr>
          </w:p>
          <w:p w:rsidR="00C37E1A" w:rsidRPr="00A07F55" w:rsidRDefault="00C37E1A" w:rsidP="00A07F55">
            <w:pPr>
              <w:jc w:val="both"/>
              <w:rPr>
                <w:rFonts w:ascii="Times New Roman" w:hAnsi="Times New Roman"/>
                <w:sz w:val="24"/>
                <w:szCs w:val="24"/>
              </w:rPr>
            </w:pPr>
          </w:p>
        </w:tc>
        <w:tc>
          <w:tcPr>
            <w:tcW w:w="1572" w:type="dxa"/>
          </w:tcPr>
          <w:p w:rsidR="00C37E1A" w:rsidRPr="00A07F55" w:rsidRDefault="00C37E1A" w:rsidP="00A07F55">
            <w:pPr>
              <w:jc w:val="center"/>
              <w:rPr>
                <w:rFonts w:ascii="Times New Roman" w:hAnsi="Times New Roman"/>
                <w:sz w:val="24"/>
                <w:szCs w:val="24"/>
              </w:rPr>
            </w:pPr>
            <w:r w:rsidRPr="00A07F55">
              <w:rPr>
                <w:rFonts w:ascii="Times New Roman" w:hAnsi="Times New Roman"/>
                <w:sz w:val="24"/>
                <w:szCs w:val="24"/>
              </w:rPr>
              <w:t xml:space="preserve">  257.10</w:t>
            </w:r>
          </w:p>
          <w:p w:rsidR="00C37E1A" w:rsidRPr="00A07F55" w:rsidRDefault="00C37E1A" w:rsidP="00A07F55">
            <w:pPr>
              <w:jc w:val="center"/>
              <w:rPr>
                <w:rFonts w:ascii="Times New Roman" w:hAnsi="Times New Roman"/>
                <w:sz w:val="24"/>
                <w:szCs w:val="24"/>
              </w:rPr>
            </w:pPr>
            <w:r w:rsidRPr="00A07F55">
              <w:rPr>
                <w:rFonts w:ascii="Times New Roman" w:hAnsi="Times New Roman"/>
                <w:sz w:val="24"/>
                <w:szCs w:val="24"/>
              </w:rPr>
              <w:t xml:space="preserve">  </w:t>
            </w:r>
          </w:p>
          <w:p w:rsidR="00C37E1A" w:rsidRPr="00A07F55" w:rsidRDefault="00C37E1A" w:rsidP="00E00B61">
            <w:pPr>
              <w:jc w:val="center"/>
              <w:rPr>
                <w:rFonts w:ascii="Times New Roman" w:hAnsi="Times New Roman"/>
                <w:sz w:val="24"/>
                <w:szCs w:val="24"/>
              </w:rPr>
            </w:pPr>
            <w:r w:rsidRPr="00A07F55">
              <w:rPr>
                <w:rFonts w:ascii="Times New Roman" w:hAnsi="Times New Roman"/>
                <w:sz w:val="24"/>
                <w:szCs w:val="24"/>
              </w:rPr>
              <w:t>5466.72</w:t>
            </w:r>
          </w:p>
          <w:p w:rsidR="00C37E1A" w:rsidRPr="00A07F55" w:rsidRDefault="00C37E1A" w:rsidP="00A07F55">
            <w:pPr>
              <w:jc w:val="center"/>
              <w:rPr>
                <w:rFonts w:ascii="Times New Roman" w:hAnsi="Times New Roman"/>
                <w:sz w:val="24"/>
                <w:szCs w:val="24"/>
              </w:rPr>
            </w:pPr>
            <w:r w:rsidRPr="00A07F55">
              <w:rPr>
                <w:rFonts w:ascii="Times New Roman" w:hAnsi="Times New Roman"/>
                <w:sz w:val="24"/>
                <w:szCs w:val="24"/>
              </w:rPr>
              <w:t>755.25</w:t>
            </w:r>
          </w:p>
          <w:p w:rsidR="00C37E1A" w:rsidRPr="00A07F55" w:rsidRDefault="00C37E1A" w:rsidP="00E00B61">
            <w:pPr>
              <w:jc w:val="center"/>
              <w:rPr>
                <w:rFonts w:ascii="Times New Roman" w:hAnsi="Times New Roman"/>
                <w:sz w:val="24"/>
                <w:szCs w:val="24"/>
              </w:rPr>
            </w:pPr>
            <w:r w:rsidRPr="00A07F55">
              <w:rPr>
                <w:rFonts w:ascii="Times New Roman" w:hAnsi="Times New Roman"/>
                <w:sz w:val="24"/>
                <w:szCs w:val="24"/>
              </w:rPr>
              <w:t>214.05</w:t>
            </w:r>
          </w:p>
          <w:p w:rsidR="00C37E1A" w:rsidRPr="00A07F55" w:rsidRDefault="00C37E1A" w:rsidP="00A07F55">
            <w:pPr>
              <w:rPr>
                <w:rFonts w:ascii="Times New Roman" w:hAnsi="Times New Roman"/>
                <w:sz w:val="24"/>
                <w:szCs w:val="24"/>
              </w:rPr>
            </w:pPr>
          </w:p>
          <w:p w:rsidR="00C37E1A" w:rsidRPr="00A07F55" w:rsidRDefault="00C37E1A" w:rsidP="00A07F55">
            <w:pPr>
              <w:jc w:val="center"/>
              <w:rPr>
                <w:rFonts w:ascii="Times New Roman" w:hAnsi="Times New Roman"/>
                <w:sz w:val="24"/>
                <w:szCs w:val="24"/>
              </w:rPr>
            </w:pPr>
            <w:r w:rsidRPr="00A07F55">
              <w:rPr>
                <w:rFonts w:ascii="Times New Roman" w:hAnsi="Times New Roman"/>
                <w:sz w:val="24"/>
                <w:szCs w:val="24"/>
              </w:rPr>
              <w:t>0.418</w:t>
            </w:r>
          </w:p>
          <w:p w:rsidR="00C37E1A" w:rsidRPr="00A07F55" w:rsidRDefault="00C37E1A" w:rsidP="00A07F55">
            <w:pPr>
              <w:rPr>
                <w:rFonts w:ascii="Times New Roman" w:hAnsi="Times New Roman"/>
                <w:sz w:val="24"/>
                <w:szCs w:val="24"/>
              </w:rPr>
            </w:pPr>
          </w:p>
          <w:p w:rsidR="00A07F55" w:rsidRDefault="00A07F55" w:rsidP="00A07F55">
            <w:pPr>
              <w:jc w:val="center"/>
              <w:rPr>
                <w:rFonts w:ascii="Times New Roman" w:hAnsi="Times New Roman"/>
                <w:sz w:val="24"/>
                <w:szCs w:val="24"/>
              </w:rPr>
            </w:pPr>
          </w:p>
          <w:p w:rsidR="00E00B61" w:rsidRDefault="00E00B61" w:rsidP="00A07F55">
            <w:pPr>
              <w:jc w:val="center"/>
              <w:rPr>
                <w:rFonts w:ascii="Times New Roman" w:hAnsi="Times New Roman"/>
                <w:sz w:val="24"/>
                <w:szCs w:val="24"/>
              </w:rPr>
            </w:pPr>
          </w:p>
          <w:p w:rsidR="00E00B61" w:rsidRDefault="001C0DF1" w:rsidP="00A07F55">
            <w:pPr>
              <w:jc w:val="center"/>
              <w:rPr>
                <w:rFonts w:ascii="Times New Roman" w:hAnsi="Times New Roman"/>
                <w:sz w:val="24"/>
                <w:szCs w:val="24"/>
              </w:rPr>
            </w:pPr>
            <w:r>
              <w:rPr>
                <w:rFonts w:ascii="Times New Roman" w:hAnsi="Times New Roman"/>
                <w:noProof/>
                <w:sz w:val="24"/>
                <w:szCs w:val="24"/>
              </w:rPr>
              <w:pict>
                <v:shape id="_x0000_s1105" type="#_x0000_t32" style="position:absolute;left:0;text-align:left;margin-left:-4.35pt;margin-top:14.2pt;width:77.5pt;height:.1pt;z-index:251694080" o:connectortype="straight"/>
              </w:pict>
            </w:r>
          </w:p>
          <w:p w:rsidR="00C37E1A" w:rsidRPr="00A07F55" w:rsidRDefault="00C37E1A" w:rsidP="00A07F55">
            <w:pPr>
              <w:jc w:val="center"/>
              <w:rPr>
                <w:rFonts w:ascii="Times New Roman" w:hAnsi="Times New Roman"/>
                <w:sz w:val="24"/>
                <w:szCs w:val="24"/>
              </w:rPr>
            </w:pPr>
            <w:r w:rsidRPr="00A07F55">
              <w:rPr>
                <w:rFonts w:ascii="Times New Roman" w:hAnsi="Times New Roman"/>
                <w:sz w:val="24"/>
                <w:szCs w:val="24"/>
              </w:rPr>
              <w:t>6693.538</w:t>
            </w:r>
          </w:p>
        </w:tc>
        <w:tc>
          <w:tcPr>
            <w:tcW w:w="3466" w:type="dxa"/>
          </w:tcPr>
          <w:p w:rsidR="00E00B61" w:rsidRDefault="00C37E1A" w:rsidP="00A07F55">
            <w:pPr>
              <w:jc w:val="both"/>
              <w:rPr>
                <w:rFonts w:ascii="Times New Roman" w:hAnsi="Times New Roman"/>
                <w:sz w:val="24"/>
                <w:szCs w:val="24"/>
              </w:rPr>
            </w:pPr>
            <w:r w:rsidRPr="00A07F55">
              <w:rPr>
                <w:rFonts w:ascii="Times New Roman" w:hAnsi="Times New Roman"/>
                <w:sz w:val="24"/>
                <w:szCs w:val="24"/>
              </w:rPr>
              <w:t xml:space="preserve"> </w:t>
            </w:r>
          </w:p>
          <w:p w:rsidR="00C37E1A" w:rsidRPr="00A07F55" w:rsidRDefault="00C37E1A" w:rsidP="00A07F55">
            <w:pPr>
              <w:jc w:val="both"/>
              <w:rPr>
                <w:rFonts w:ascii="Times New Roman" w:hAnsi="Times New Roman"/>
                <w:sz w:val="24"/>
                <w:szCs w:val="24"/>
              </w:rPr>
            </w:pPr>
            <w:r w:rsidRPr="00A07F55">
              <w:rPr>
                <w:rFonts w:ascii="Times New Roman" w:hAnsi="Times New Roman"/>
                <w:sz w:val="24"/>
                <w:szCs w:val="24"/>
              </w:rPr>
              <w:t>Cash</w:t>
            </w:r>
            <w:r w:rsidR="00E00B61">
              <w:rPr>
                <w:rFonts w:ascii="Times New Roman" w:hAnsi="Times New Roman"/>
                <w:sz w:val="24"/>
                <w:szCs w:val="24"/>
              </w:rPr>
              <w:t xml:space="preserve"> loss</w:t>
            </w:r>
            <w:r w:rsidRPr="00A07F55">
              <w:rPr>
                <w:rFonts w:ascii="Times New Roman" w:hAnsi="Times New Roman"/>
                <w:sz w:val="24"/>
                <w:szCs w:val="24"/>
              </w:rPr>
              <w:t xml:space="preserve"> from operation</w:t>
            </w:r>
          </w:p>
          <w:p w:rsidR="00C37E1A" w:rsidRPr="00A07F55" w:rsidRDefault="00C37E1A" w:rsidP="00A07F55">
            <w:pPr>
              <w:jc w:val="both"/>
              <w:rPr>
                <w:rFonts w:ascii="Times New Roman" w:hAnsi="Times New Roman"/>
                <w:b/>
                <w:sz w:val="24"/>
                <w:szCs w:val="24"/>
                <w:u w:val="single"/>
              </w:rPr>
            </w:pPr>
            <w:r w:rsidRPr="00A07F55">
              <w:rPr>
                <w:rFonts w:ascii="Times New Roman" w:hAnsi="Times New Roman"/>
                <w:b/>
                <w:sz w:val="24"/>
                <w:szCs w:val="24"/>
                <w:u w:val="single"/>
              </w:rPr>
              <w:t>Decreasing long term</w:t>
            </w:r>
          </w:p>
          <w:p w:rsidR="00C37E1A" w:rsidRPr="00A07F55" w:rsidRDefault="00C37E1A" w:rsidP="00A07F55">
            <w:pPr>
              <w:jc w:val="both"/>
              <w:rPr>
                <w:rFonts w:ascii="Times New Roman" w:hAnsi="Times New Roman"/>
                <w:b/>
                <w:sz w:val="24"/>
                <w:szCs w:val="24"/>
                <w:u w:val="single"/>
              </w:rPr>
            </w:pPr>
            <w:r w:rsidRPr="00A07F55">
              <w:rPr>
                <w:rFonts w:ascii="Times New Roman" w:hAnsi="Times New Roman"/>
                <w:b/>
                <w:sz w:val="24"/>
                <w:szCs w:val="24"/>
                <w:u w:val="single"/>
              </w:rPr>
              <w:t xml:space="preserve">Liability: </w:t>
            </w:r>
          </w:p>
          <w:p w:rsidR="00C37E1A" w:rsidRPr="00A07F55" w:rsidRDefault="00C37E1A" w:rsidP="00A07F55">
            <w:pPr>
              <w:jc w:val="both"/>
              <w:rPr>
                <w:rFonts w:ascii="Times New Roman" w:hAnsi="Times New Roman"/>
                <w:sz w:val="24"/>
                <w:szCs w:val="24"/>
              </w:rPr>
            </w:pPr>
          </w:p>
          <w:p w:rsidR="00C37E1A" w:rsidRPr="00A07F55" w:rsidRDefault="00C37E1A" w:rsidP="00A07F55">
            <w:pPr>
              <w:jc w:val="both"/>
              <w:rPr>
                <w:rFonts w:ascii="Times New Roman" w:hAnsi="Times New Roman"/>
                <w:sz w:val="24"/>
                <w:szCs w:val="24"/>
              </w:rPr>
            </w:pPr>
            <w:r w:rsidRPr="00A07F55">
              <w:rPr>
                <w:rFonts w:ascii="Times New Roman" w:hAnsi="Times New Roman"/>
                <w:b/>
                <w:sz w:val="24"/>
                <w:szCs w:val="24"/>
                <w:u w:val="single"/>
              </w:rPr>
              <w:t>Increasing fixed assets:</w:t>
            </w:r>
          </w:p>
          <w:p w:rsidR="00C37E1A" w:rsidRPr="00A07F55" w:rsidRDefault="00C37E1A" w:rsidP="00A07F55">
            <w:pPr>
              <w:jc w:val="both"/>
              <w:rPr>
                <w:rFonts w:ascii="Times New Roman" w:hAnsi="Times New Roman"/>
                <w:sz w:val="24"/>
                <w:szCs w:val="24"/>
              </w:rPr>
            </w:pPr>
            <w:r w:rsidRPr="00A07F55">
              <w:rPr>
                <w:rFonts w:ascii="Times New Roman" w:hAnsi="Times New Roman"/>
                <w:sz w:val="24"/>
                <w:szCs w:val="24"/>
              </w:rPr>
              <w:t>Purchasing of fixed assets</w:t>
            </w:r>
          </w:p>
          <w:p w:rsidR="00C37E1A" w:rsidRPr="00A07F55" w:rsidRDefault="00C37E1A" w:rsidP="00A07F55">
            <w:pPr>
              <w:jc w:val="both"/>
              <w:rPr>
                <w:rFonts w:ascii="Times New Roman" w:hAnsi="Times New Roman"/>
                <w:sz w:val="24"/>
                <w:szCs w:val="24"/>
              </w:rPr>
            </w:pPr>
            <w:r w:rsidRPr="00A07F55">
              <w:rPr>
                <w:rFonts w:ascii="Times New Roman" w:hAnsi="Times New Roman"/>
                <w:sz w:val="24"/>
                <w:szCs w:val="24"/>
              </w:rPr>
              <w:t>Capital work-in-progress</w:t>
            </w:r>
          </w:p>
          <w:p w:rsidR="00C37E1A" w:rsidRPr="00A07F55" w:rsidRDefault="00C37E1A" w:rsidP="00A07F55">
            <w:pPr>
              <w:jc w:val="both"/>
              <w:rPr>
                <w:rFonts w:ascii="Times New Roman" w:hAnsi="Times New Roman"/>
                <w:sz w:val="24"/>
                <w:szCs w:val="24"/>
              </w:rPr>
            </w:pPr>
            <w:r w:rsidRPr="00A07F55">
              <w:rPr>
                <w:rFonts w:ascii="Times New Roman" w:hAnsi="Times New Roman"/>
                <w:sz w:val="24"/>
                <w:szCs w:val="24"/>
              </w:rPr>
              <w:t>Closing cash balance</w:t>
            </w:r>
          </w:p>
          <w:p w:rsidR="00C37E1A" w:rsidRPr="00A07F55" w:rsidRDefault="00C37E1A" w:rsidP="00A07F55">
            <w:pPr>
              <w:jc w:val="both"/>
              <w:rPr>
                <w:rFonts w:ascii="Times New Roman" w:hAnsi="Times New Roman"/>
                <w:b/>
                <w:sz w:val="24"/>
                <w:szCs w:val="24"/>
              </w:rPr>
            </w:pPr>
          </w:p>
        </w:tc>
        <w:tc>
          <w:tcPr>
            <w:tcW w:w="1452" w:type="dxa"/>
          </w:tcPr>
          <w:p w:rsidR="00C37E1A" w:rsidRPr="00A07F55" w:rsidRDefault="00C37E1A" w:rsidP="00A07F55">
            <w:pPr>
              <w:jc w:val="both"/>
              <w:rPr>
                <w:rFonts w:ascii="Times New Roman" w:hAnsi="Times New Roman"/>
                <w:b/>
                <w:sz w:val="24"/>
                <w:szCs w:val="24"/>
              </w:rPr>
            </w:pPr>
          </w:p>
          <w:p w:rsidR="00C37E1A" w:rsidRPr="00A07F55" w:rsidRDefault="00C37E1A" w:rsidP="00A07F55">
            <w:pPr>
              <w:jc w:val="center"/>
              <w:rPr>
                <w:rFonts w:ascii="Times New Roman" w:hAnsi="Times New Roman"/>
                <w:sz w:val="24"/>
                <w:szCs w:val="24"/>
              </w:rPr>
            </w:pPr>
            <w:r w:rsidRPr="00A07F55">
              <w:rPr>
                <w:rFonts w:ascii="Times New Roman" w:hAnsi="Times New Roman"/>
                <w:sz w:val="24"/>
                <w:szCs w:val="24"/>
              </w:rPr>
              <w:t>3226.21</w:t>
            </w:r>
          </w:p>
          <w:p w:rsidR="00C37E1A" w:rsidRPr="00A07F55" w:rsidRDefault="00C37E1A" w:rsidP="00A07F55">
            <w:pPr>
              <w:jc w:val="both"/>
              <w:rPr>
                <w:rFonts w:ascii="Times New Roman" w:hAnsi="Times New Roman"/>
                <w:sz w:val="24"/>
                <w:szCs w:val="24"/>
              </w:rPr>
            </w:pPr>
            <w:r w:rsidRPr="00A07F55">
              <w:rPr>
                <w:rFonts w:ascii="Times New Roman" w:hAnsi="Times New Roman"/>
                <w:sz w:val="24"/>
                <w:szCs w:val="24"/>
              </w:rPr>
              <w:t xml:space="preserve">    </w:t>
            </w:r>
          </w:p>
          <w:p w:rsidR="00C37E1A" w:rsidRPr="00A07F55" w:rsidRDefault="00C37E1A" w:rsidP="00A07F55">
            <w:pPr>
              <w:jc w:val="center"/>
              <w:rPr>
                <w:rFonts w:ascii="Times New Roman" w:hAnsi="Times New Roman"/>
                <w:b/>
                <w:sz w:val="24"/>
                <w:szCs w:val="24"/>
              </w:rPr>
            </w:pPr>
            <w:r w:rsidRPr="00A07F55">
              <w:rPr>
                <w:rFonts w:ascii="Times New Roman" w:hAnsi="Times New Roman"/>
                <w:b/>
                <w:sz w:val="24"/>
                <w:szCs w:val="24"/>
              </w:rPr>
              <w:t>Nill</w:t>
            </w:r>
          </w:p>
          <w:p w:rsidR="00C37E1A" w:rsidRPr="00A07F55" w:rsidRDefault="00C37E1A" w:rsidP="00A07F55">
            <w:pPr>
              <w:jc w:val="center"/>
              <w:rPr>
                <w:rFonts w:ascii="Times New Roman" w:hAnsi="Times New Roman"/>
                <w:sz w:val="24"/>
                <w:szCs w:val="24"/>
              </w:rPr>
            </w:pPr>
          </w:p>
          <w:p w:rsidR="00C37E1A" w:rsidRPr="00A07F55" w:rsidRDefault="00C37E1A" w:rsidP="00A07F55">
            <w:pPr>
              <w:rPr>
                <w:rFonts w:ascii="Times New Roman" w:hAnsi="Times New Roman"/>
                <w:sz w:val="24"/>
                <w:szCs w:val="24"/>
              </w:rPr>
            </w:pPr>
          </w:p>
          <w:p w:rsidR="00C37E1A" w:rsidRPr="00A07F55" w:rsidRDefault="00C37E1A" w:rsidP="00A07F55">
            <w:pPr>
              <w:jc w:val="center"/>
              <w:rPr>
                <w:rFonts w:ascii="Times New Roman" w:hAnsi="Times New Roman"/>
                <w:sz w:val="24"/>
                <w:szCs w:val="24"/>
              </w:rPr>
            </w:pPr>
            <w:r w:rsidRPr="00A07F55">
              <w:rPr>
                <w:rFonts w:ascii="Times New Roman" w:hAnsi="Times New Roman"/>
                <w:sz w:val="24"/>
                <w:szCs w:val="24"/>
              </w:rPr>
              <w:t>1979.51</w:t>
            </w:r>
          </w:p>
          <w:p w:rsidR="00C37E1A" w:rsidRPr="00A07F55" w:rsidRDefault="00C37E1A" w:rsidP="00A07F55">
            <w:pPr>
              <w:jc w:val="center"/>
              <w:rPr>
                <w:rFonts w:ascii="Times New Roman" w:hAnsi="Times New Roman"/>
                <w:sz w:val="24"/>
                <w:szCs w:val="24"/>
              </w:rPr>
            </w:pPr>
            <w:r w:rsidRPr="00A07F55">
              <w:rPr>
                <w:rFonts w:ascii="Times New Roman" w:hAnsi="Times New Roman"/>
                <w:sz w:val="24"/>
                <w:szCs w:val="24"/>
              </w:rPr>
              <w:t>870.74</w:t>
            </w:r>
          </w:p>
          <w:p w:rsidR="00C37E1A" w:rsidRPr="00A07F55" w:rsidRDefault="00C37E1A" w:rsidP="00A07F55">
            <w:pPr>
              <w:jc w:val="center"/>
              <w:rPr>
                <w:rFonts w:ascii="Times New Roman" w:hAnsi="Times New Roman"/>
                <w:sz w:val="24"/>
                <w:szCs w:val="24"/>
              </w:rPr>
            </w:pPr>
            <w:r w:rsidRPr="00A07F55">
              <w:rPr>
                <w:rFonts w:ascii="Times New Roman" w:hAnsi="Times New Roman"/>
                <w:sz w:val="24"/>
                <w:szCs w:val="24"/>
              </w:rPr>
              <w:t>617.08</w:t>
            </w:r>
          </w:p>
          <w:p w:rsidR="00C37E1A" w:rsidRPr="00A07F55" w:rsidRDefault="00C37E1A" w:rsidP="00A07F55">
            <w:pPr>
              <w:rPr>
                <w:rFonts w:ascii="Times New Roman" w:hAnsi="Times New Roman"/>
                <w:sz w:val="24"/>
                <w:szCs w:val="24"/>
              </w:rPr>
            </w:pPr>
          </w:p>
          <w:p w:rsidR="00A07F55" w:rsidRDefault="001C0DF1" w:rsidP="00A07F55">
            <w:pPr>
              <w:jc w:val="center"/>
              <w:rPr>
                <w:rFonts w:ascii="Times New Roman" w:hAnsi="Times New Roman"/>
                <w:sz w:val="24"/>
                <w:szCs w:val="24"/>
              </w:rPr>
            </w:pPr>
            <w:r>
              <w:rPr>
                <w:rFonts w:ascii="Times New Roman" w:hAnsi="Times New Roman"/>
                <w:noProof/>
                <w:sz w:val="24"/>
                <w:szCs w:val="24"/>
              </w:rPr>
              <w:pict>
                <v:shape id="_x0000_s1106" type="#_x0000_t32" style="position:absolute;left:0;text-align:left;margin-left:-5.6pt;margin-top:14.2pt;width:72.75pt;height:0;z-index:251695104" o:connectortype="straight"/>
              </w:pict>
            </w:r>
          </w:p>
          <w:p w:rsidR="00C37E1A" w:rsidRPr="00A07F55" w:rsidRDefault="00C37E1A" w:rsidP="00A07F55">
            <w:pPr>
              <w:jc w:val="center"/>
              <w:rPr>
                <w:rFonts w:ascii="Times New Roman" w:hAnsi="Times New Roman"/>
                <w:sz w:val="24"/>
                <w:szCs w:val="24"/>
              </w:rPr>
            </w:pPr>
            <w:r w:rsidRPr="00A07F55">
              <w:rPr>
                <w:rFonts w:ascii="Times New Roman" w:hAnsi="Times New Roman"/>
                <w:sz w:val="24"/>
                <w:szCs w:val="24"/>
              </w:rPr>
              <w:t>6693.538</w:t>
            </w:r>
          </w:p>
        </w:tc>
      </w:tr>
    </w:tbl>
    <w:p w:rsidR="00C37E1A" w:rsidRDefault="00C37E1A" w:rsidP="00C37E1A">
      <w:pPr>
        <w:jc w:val="both"/>
        <w:rPr>
          <w:rFonts w:ascii="Times New Roman" w:hAnsi="Times New Roman"/>
          <w:b/>
          <w:sz w:val="28"/>
          <w:szCs w:val="28"/>
        </w:rPr>
      </w:pPr>
      <w:r>
        <w:rPr>
          <w:rFonts w:ascii="Times New Roman" w:hAnsi="Times New Roman"/>
          <w:b/>
          <w:sz w:val="28"/>
          <w:szCs w:val="28"/>
        </w:rPr>
        <w:t>INTERPRETATION:</w:t>
      </w:r>
    </w:p>
    <w:p w:rsidR="00482350" w:rsidRPr="00A07F55" w:rsidRDefault="00870AE3" w:rsidP="001B4690">
      <w:pPr>
        <w:spacing w:line="360" w:lineRule="auto"/>
        <w:jc w:val="both"/>
        <w:rPr>
          <w:rFonts w:ascii="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During t</w:t>
      </w:r>
      <w:r w:rsidR="009929BA">
        <w:rPr>
          <w:rFonts w:ascii="Times New Roman" w:hAnsi="Times New Roman"/>
          <w:sz w:val="24"/>
          <w:szCs w:val="24"/>
        </w:rPr>
        <w:t>he year 2008-09 identified that cash loss from operations</w:t>
      </w:r>
      <w:r>
        <w:rPr>
          <w:rFonts w:ascii="Times New Roman" w:hAnsi="Times New Roman"/>
          <w:sz w:val="24"/>
          <w:szCs w:val="24"/>
        </w:rPr>
        <w:t xml:space="preserve">, the major cash inflows are </w:t>
      </w:r>
      <w:r w:rsidR="00E00B61">
        <w:rPr>
          <w:rFonts w:ascii="Times New Roman" w:hAnsi="Times New Roman"/>
          <w:sz w:val="24"/>
          <w:szCs w:val="24"/>
        </w:rPr>
        <w:t>receipts of secured loans, r</w:t>
      </w:r>
      <w:r w:rsidR="00E00B61" w:rsidRPr="00A07F55">
        <w:rPr>
          <w:rFonts w:ascii="Times New Roman" w:hAnsi="Times New Roman"/>
          <w:sz w:val="24"/>
          <w:szCs w:val="24"/>
        </w:rPr>
        <w:t>eceipts of un-secured loans</w:t>
      </w:r>
      <w:r w:rsidR="00E00B61">
        <w:rPr>
          <w:rFonts w:ascii="Times New Roman" w:hAnsi="Times New Roman"/>
          <w:sz w:val="24"/>
          <w:szCs w:val="24"/>
        </w:rPr>
        <w:t xml:space="preserve"> r deferred tax liability. The major cash out flows are cash</w:t>
      </w:r>
      <w:r w:rsidR="00482350">
        <w:rPr>
          <w:rFonts w:ascii="Times New Roman" w:hAnsi="Times New Roman"/>
          <w:sz w:val="24"/>
          <w:szCs w:val="24"/>
        </w:rPr>
        <w:t xml:space="preserve"> loss from operations, p</w:t>
      </w:r>
      <w:r w:rsidR="00482350" w:rsidRPr="00A07F55">
        <w:rPr>
          <w:rFonts w:ascii="Times New Roman" w:hAnsi="Times New Roman"/>
          <w:sz w:val="24"/>
          <w:szCs w:val="24"/>
        </w:rPr>
        <w:t>urchasing of fixed assets</w:t>
      </w:r>
      <w:r w:rsidR="00482350">
        <w:rPr>
          <w:rFonts w:ascii="Times New Roman" w:hAnsi="Times New Roman"/>
          <w:sz w:val="24"/>
          <w:szCs w:val="24"/>
        </w:rPr>
        <w:t>.</w:t>
      </w:r>
    </w:p>
    <w:p w:rsidR="00E00B61" w:rsidRPr="00A07F55" w:rsidRDefault="00482350" w:rsidP="00E00B61">
      <w:pPr>
        <w:jc w:val="both"/>
        <w:rPr>
          <w:rFonts w:ascii="Times New Roman" w:hAnsi="Times New Roman"/>
          <w:sz w:val="24"/>
          <w:szCs w:val="24"/>
        </w:rPr>
      </w:pPr>
      <w:r>
        <w:rPr>
          <w:rFonts w:ascii="Times New Roman" w:hAnsi="Times New Roman"/>
          <w:sz w:val="24"/>
          <w:szCs w:val="24"/>
        </w:rPr>
        <w:t xml:space="preserve"> </w:t>
      </w:r>
    </w:p>
    <w:p w:rsidR="00FD6679" w:rsidRPr="00870AE3" w:rsidRDefault="00FD6679" w:rsidP="00FD6679">
      <w:pPr>
        <w:rPr>
          <w:rFonts w:ascii="Times New Roman" w:hAnsi="Times New Roman"/>
          <w:sz w:val="24"/>
          <w:szCs w:val="24"/>
        </w:rPr>
      </w:pPr>
    </w:p>
    <w:p w:rsidR="00FD6679" w:rsidRDefault="00FD6679" w:rsidP="00FD6679">
      <w:pPr>
        <w:rPr>
          <w:rFonts w:ascii="Times New Roman" w:hAnsi="Times New Roman"/>
          <w:b/>
          <w:sz w:val="28"/>
          <w:szCs w:val="28"/>
        </w:rPr>
      </w:pPr>
    </w:p>
    <w:p w:rsidR="00AE0F5C" w:rsidRDefault="00AE0F5C" w:rsidP="00FD6679">
      <w:pPr>
        <w:rPr>
          <w:rFonts w:ascii="Times New Roman" w:hAnsi="Times New Roman"/>
          <w:b/>
          <w:sz w:val="28"/>
          <w:szCs w:val="28"/>
        </w:rPr>
      </w:pPr>
    </w:p>
    <w:p w:rsidR="00AE0F5C" w:rsidRDefault="00AE0F5C" w:rsidP="00FD6679">
      <w:pPr>
        <w:rPr>
          <w:rFonts w:ascii="Times New Roman" w:hAnsi="Times New Roman"/>
          <w:b/>
          <w:sz w:val="28"/>
          <w:szCs w:val="28"/>
        </w:rPr>
      </w:pPr>
    </w:p>
    <w:p w:rsidR="00AE0F5C" w:rsidRDefault="00AE0F5C" w:rsidP="00FD6679">
      <w:pPr>
        <w:rPr>
          <w:rFonts w:ascii="Times New Roman" w:hAnsi="Times New Roman"/>
          <w:b/>
          <w:sz w:val="28"/>
          <w:szCs w:val="28"/>
        </w:rPr>
      </w:pPr>
    </w:p>
    <w:p w:rsidR="00482350" w:rsidRDefault="00482350" w:rsidP="00FD6679">
      <w:pPr>
        <w:rPr>
          <w:rFonts w:ascii="Times New Roman" w:hAnsi="Times New Roman"/>
          <w:b/>
          <w:sz w:val="28"/>
          <w:szCs w:val="28"/>
        </w:rPr>
      </w:pPr>
    </w:p>
    <w:p w:rsidR="00FD6679" w:rsidRPr="00FD456A" w:rsidRDefault="00FD6679" w:rsidP="00FD6679">
      <w:pPr>
        <w:rPr>
          <w:rFonts w:ascii="Times New Roman" w:hAnsi="Times New Roman"/>
          <w:b/>
          <w:sz w:val="28"/>
          <w:szCs w:val="28"/>
        </w:rPr>
      </w:pPr>
      <w:r w:rsidRPr="00FD456A">
        <w:rPr>
          <w:rFonts w:ascii="Times New Roman" w:hAnsi="Times New Roman"/>
          <w:b/>
          <w:sz w:val="28"/>
          <w:szCs w:val="28"/>
        </w:rPr>
        <w:t>Cash from operation f</w:t>
      </w:r>
      <w:r>
        <w:rPr>
          <w:rFonts w:ascii="Times New Roman" w:hAnsi="Times New Roman"/>
          <w:b/>
          <w:sz w:val="28"/>
          <w:szCs w:val="28"/>
        </w:rPr>
        <w:t>or the year ended september31st 2010 (Rs in lakhs</w:t>
      </w:r>
      <w:r w:rsidRPr="00FD456A">
        <w:rPr>
          <w:rFonts w:ascii="Times New Roman" w:hAnsi="Times New Roman"/>
          <w:b/>
          <w:sz w:val="28"/>
          <w:szCs w:val="28"/>
        </w:rPr>
        <w:t>)</w:t>
      </w:r>
    </w:p>
    <w:tbl>
      <w:tblPr>
        <w:tblStyle w:val="TableGrid"/>
        <w:tblW w:w="9911" w:type="dxa"/>
        <w:tblLook w:val="04A0"/>
      </w:tblPr>
      <w:tblGrid>
        <w:gridCol w:w="5980"/>
        <w:gridCol w:w="1956"/>
        <w:gridCol w:w="1975"/>
      </w:tblGrid>
      <w:tr w:rsidR="00FD6679" w:rsidTr="00A07F55">
        <w:trPr>
          <w:trHeight w:val="10642"/>
        </w:trPr>
        <w:tc>
          <w:tcPr>
            <w:tcW w:w="5980" w:type="dxa"/>
          </w:tcPr>
          <w:p w:rsidR="00FD6679" w:rsidRPr="00A07F55" w:rsidRDefault="00FD6679" w:rsidP="00A07F55">
            <w:pPr>
              <w:jc w:val="center"/>
              <w:rPr>
                <w:rFonts w:ascii="Times New Roman" w:hAnsi="Times New Roman"/>
                <w:b/>
                <w:sz w:val="24"/>
                <w:szCs w:val="24"/>
              </w:rPr>
            </w:pPr>
            <w:r w:rsidRPr="00A07F55">
              <w:rPr>
                <w:rFonts w:ascii="Times New Roman" w:hAnsi="Times New Roman"/>
                <w:b/>
                <w:sz w:val="24"/>
                <w:szCs w:val="24"/>
              </w:rPr>
              <w:t>PARTICULARS</w:t>
            </w:r>
          </w:p>
          <w:p w:rsidR="00FD6679" w:rsidRPr="00A07F55" w:rsidRDefault="001C0DF1" w:rsidP="00A07F55">
            <w:pPr>
              <w:rPr>
                <w:rFonts w:ascii="Times New Roman" w:hAnsi="Times New Roman"/>
                <w:sz w:val="24"/>
                <w:szCs w:val="24"/>
              </w:rPr>
            </w:pPr>
            <w:r>
              <w:rPr>
                <w:rFonts w:ascii="Times New Roman" w:hAnsi="Times New Roman"/>
                <w:noProof/>
                <w:sz w:val="24"/>
                <w:szCs w:val="24"/>
              </w:rPr>
              <w:pict>
                <v:shape id="_x0000_s1119" type="#_x0000_t32" style="position:absolute;margin-left:-3.85pt;margin-top:12pt;width:488.7pt;height:0;z-index:251706368" o:connectortype="straight"/>
              </w:pict>
            </w:r>
          </w:p>
          <w:p w:rsidR="00FD6679" w:rsidRPr="00A07F55" w:rsidRDefault="00FD6679" w:rsidP="00A07F55">
            <w:pPr>
              <w:rPr>
                <w:rFonts w:ascii="Times New Roman" w:hAnsi="Times New Roman"/>
                <w:sz w:val="24"/>
                <w:szCs w:val="24"/>
              </w:rPr>
            </w:pPr>
            <w:r w:rsidRPr="00A07F55">
              <w:rPr>
                <w:rFonts w:ascii="Times New Roman" w:hAnsi="Times New Roman"/>
                <w:sz w:val="24"/>
                <w:szCs w:val="24"/>
              </w:rPr>
              <w:t xml:space="preserve">       Profit from trading operations (Net Profit) (A)</w:t>
            </w:r>
          </w:p>
          <w:p w:rsidR="00FD6679" w:rsidRPr="00A07F55" w:rsidRDefault="00FD6679" w:rsidP="00A07F55">
            <w:pPr>
              <w:rPr>
                <w:rFonts w:ascii="Times New Roman" w:hAnsi="Times New Roman"/>
                <w:sz w:val="24"/>
                <w:szCs w:val="24"/>
              </w:rPr>
            </w:pPr>
            <w:r w:rsidRPr="00A07F55">
              <w:rPr>
                <w:rFonts w:ascii="Times New Roman" w:hAnsi="Times New Roman"/>
                <w:sz w:val="24"/>
                <w:szCs w:val="24"/>
              </w:rPr>
              <w:t xml:space="preserve">Add: </w:t>
            </w:r>
            <w:r w:rsidRPr="00A07F55">
              <w:rPr>
                <w:rFonts w:ascii="Times New Roman" w:hAnsi="Times New Roman"/>
                <w:b/>
                <w:sz w:val="24"/>
                <w:szCs w:val="24"/>
                <w:u w:val="single"/>
              </w:rPr>
              <w:t>Non-operating expenses and losses</w:t>
            </w:r>
            <w:r w:rsidRPr="00A07F55">
              <w:rPr>
                <w:rFonts w:ascii="Times New Roman" w:hAnsi="Times New Roman"/>
                <w:sz w:val="24"/>
                <w:szCs w:val="24"/>
              </w:rPr>
              <w:t xml:space="preserve"> </w:t>
            </w:r>
          </w:p>
          <w:p w:rsidR="00FD6679" w:rsidRPr="00A07F55" w:rsidRDefault="00FD6679" w:rsidP="00FD6679">
            <w:pPr>
              <w:jc w:val="center"/>
              <w:rPr>
                <w:rFonts w:ascii="Times New Roman" w:hAnsi="Times New Roman"/>
                <w:sz w:val="24"/>
                <w:szCs w:val="24"/>
              </w:rPr>
            </w:pPr>
            <w:r w:rsidRPr="00A07F55">
              <w:rPr>
                <w:rFonts w:ascii="Times New Roman" w:hAnsi="Times New Roman"/>
                <w:sz w:val="24"/>
                <w:szCs w:val="24"/>
              </w:rPr>
              <w:t>Depreciation</w:t>
            </w:r>
          </w:p>
          <w:p w:rsidR="00FD6679" w:rsidRPr="00A07F55" w:rsidRDefault="00FD6679" w:rsidP="00A07F55">
            <w:pPr>
              <w:rPr>
                <w:rFonts w:ascii="Times New Roman" w:hAnsi="Times New Roman"/>
                <w:sz w:val="24"/>
                <w:szCs w:val="24"/>
              </w:rPr>
            </w:pPr>
            <w:r w:rsidRPr="00A07F55">
              <w:rPr>
                <w:rFonts w:ascii="Times New Roman" w:hAnsi="Times New Roman"/>
                <w:sz w:val="24"/>
                <w:szCs w:val="24"/>
              </w:rPr>
              <w:t>Total of Non operating expenses and losses(B)</w:t>
            </w:r>
          </w:p>
          <w:p w:rsidR="00FD6679" w:rsidRPr="00A07F55" w:rsidRDefault="00FD6679" w:rsidP="00FD6679">
            <w:pPr>
              <w:jc w:val="center"/>
              <w:rPr>
                <w:rFonts w:ascii="Times New Roman" w:hAnsi="Times New Roman"/>
                <w:sz w:val="24"/>
                <w:szCs w:val="24"/>
              </w:rPr>
            </w:pPr>
            <w:r w:rsidRPr="00A07F55">
              <w:rPr>
                <w:rFonts w:ascii="Times New Roman" w:hAnsi="Times New Roman"/>
                <w:sz w:val="24"/>
                <w:szCs w:val="24"/>
              </w:rPr>
              <w:t>(A+B) Total</w:t>
            </w:r>
          </w:p>
          <w:p w:rsidR="00FD6679" w:rsidRPr="00A07F55" w:rsidRDefault="00FD6679" w:rsidP="00A07F55">
            <w:pPr>
              <w:rPr>
                <w:rFonts w:ascii="Times New Roman" w:hAnsi="Times New Roman"/>
                <w:b/>
                <w:sz w:val="24"/>
                <w:szCs w:val="24"/>
              </w:rPr>
            </w:pPr>
            <w:r w:rsidRPr="00A07F55">
              <w:rPr>
                <w:rFonts w:ascii="Times New Roman" w:hAnsi="Times New Roman"/>
                <w:b/>
                <w:sz w:val="24"/>
                <w:szCs w:val="24"/>
              </w:rPr>
              <w:t>Add:  1.Decrease in current assets</w:t>
            </w:r>
          </w:p>
          <w:p w:rsidR="00FD6679" w:rsidRPr="00A07F55" w:rsidRDefault="00FD6679" w:rsidP="00FD6679">
            <w:pPr>
              <w:jc w:val="center"/>
              <w:rPr>
                <w:rFonts w:ascii="Times New Roman" w:hAnsi="Times New Roman"/>
                <w:b/>
                <w:sz w:val="24"/>
                <w:szCs w:val="24"/>
              </w:rPr>
            </w:pPr>
            <w:r w:rsidRPr="00A07F55">
              <w:rPr>
                <w:rFonts w:ascii="Times New Roman" w:hAnsi="Times New Roman"/>
                <w:sz w:val="24"/>
                <w:szCs w:val="24"/>
              </w:rPr>
              <w:t>Sundry debtors</w:t>
            </w:r>
          </w:p>
          <w:p w:rsidR="00FD6679" w:rsidRPr="00A07F55" w:rsidRDefault="00FD6679" w:rsidP="00A07F55">
            <w:pPr>
              <w:rPr>
                <w:rFonts w:ascii="Times New Roman" w:hAnsi="Times New Roman"/>
                <w:b/>
                <w:sz w:val="24"/>
                <w:szCs w:val="24"/>
              </w:rPr>
            </w:pPr>
            <w:r w:rsidRPr="00A07F55">
              <w:rPr>
                <w:rFonts w:ascii="Times New Roman" w:hAnsi="Times New Roman"/>
                <w:b/>
                <w:sz w:val="24"/>
                <w:szCs w:val="24"/>
              </w:rPr>
              <w:t xml:space="preserve"> 2.Increase in current liabilities </w:t>
            </w:r>
          </w:p>
          <w:p w:rsidR="00FD6679" w:rsidRPr="00A07F55" w:rsidRDefault="00FD6679" w:rsidP="00A07F55">
            <w:pPr>
              <w:jc w:val="center"/>
              <w:rPr>
                <w:rFonts w:ascii="Times New Roman" w:hAnsi="Times New Roman"/>
                <w:sz w:val="24"/>
                <w:szCs w:val="24"/>
              </w:rPr>
            </w:pPr>
            <w:r w:rsidRPr="00A07F55">
              <w:rPr>
                <w:rFonts w:ascii="Times New Roman" w:hAnsi="Times New Roman"/>
                <w:sz w:val="24"/>
                <w:szCs w:val="24"/>
              </w:rPr>
              <w:t>(Except cash in hand and bank)</w:t>
            </w:r>
          </w:p>
          <w:p w:rsidR="00FD6679" w:rsidRPr="00A07F55" w:rsidRDefault="00FD6679" w:rsidP="00A07F55">
            <w:pPr>
              <w:jc w:val="center"/>
              <w:rPr>
                <w:rFonts w:ascii="Times New Roman" w:hAnsi="Times New Roman"/>
                <w:sz w:val="24"/>
                <w:szCs w:val="24"/>
              </w:rPr>
            </w:pPr>
            <w:r w:rsidRPr="00A07F55">
              <w:rPr>
                <w:rFonts w:ascii="Times New Roman" w:hAnsi="Times New Roman"/>
                <w:sz w:val="24"/>
                <w:szCs w:val="24"/>
              </w:rPr>
              <w:t>Current liabilities</w:t>
            </w:r>
          </w:p>
          <w:p w:rsidR="00FD6679" w:rsidRPr="00A07F55" w:rsidRDefault="00FD6679" w:rsidP="00A07F55">
            <w:pPr>
              <w:jc w:val="center"/>
              <w:rPr>
                <w:rFonts w:ascii="Times New Roman" w:hAnsi="Times New Roman"/>
                <w:sz w:val="24"/>
                <w:szCs w:val="24"/>
              </w:rPr>
            </w:pPr>
            <w:r w:rsidRPr="00A07F55">
              <w:rPr>
                <w:rFonts w:ascii="Times New Roman" w:hAnsi="Times New Roman"/>
                <w:sz w:val="24"/>
                <w:szCs w:val="24"/>
              </w:rPr>
              <w:t>Provisions</w:t>
            </w:r>
          </w:p>
          <w:p w:rsidR="00FD6679" w:rsidRPr="00A07F55" w:rsidRDefault="00FD6679" w:rsidP="00A07F55">
            <w:pPr>
              <w:rPr>
                <w:rFonts w:ascii="Times New Roman" w:hAnsi="Times New Roman"/>
                <w:sz w:val="24"/>
                <w:szCs w:val="24"/>
              </w:rPr>
            </w:pPr>
          </w:p>
          <w:p w:rsidR="00FD6679" w:rsidRPr="00A07F55" w:rsidRDefault="00FD6679" w:rsidP="00A07F55">
            <w:pPr>
              <w:rPr>
                <w:rFonts w:ascii="Times New Roman" w:hAnsi="Times New Roman"/>
                <w:b/>
                <w:sz w:val="24"/>
                <w:szCs w:val="24"/>
              </w:rPr>
            </w:pPr>
            <w:r w:rsidRPr="00A07F55">
              <w:rPr>
                <w:rFonts w:ascii="Times New Roman" w:hAnsi="Times New Roman"/>
                <w:b/>
                <w:sz w:val="24"/>
                <w:szCs w:val="24"/>
              </w:rPr>
              <w:t>Less:  1.Decrease in current liabilities</w:t>
            </w:r>
          </w:p>
          <w:p w:rsidR="00FD6679" w:rsidRPr="00A07F55" w:rsidRDefault="00FD6679" w:rsidP="00A07F55">
            <w:pPr>
              <w:rPr>
                <w:rFonts w:ascii="Times New Roman" w:hAnsi="Times New Roman"/>
                <w:sz w:val="24"/>
                <w:szCs w:val="24"/>
              </w:rPr>
            </w:pPr>
            <w:r w:rsidRPr="00A07F55">
              <w:rPr>
                <w:rFonts w:ascii="Times New Roman" w:hAnsi="Times New Roman"/>
                <w:b/>
                <w:sz w:val="24"/>
                <w:szCs w:val="24"/>
              </w:rPr>
              <w:t xml:space="preserve">                2. Increase in current assets</w:t>
            </w:r>
          </w:p>
          <w:p w:rsidR="00FD6679" w:rsidRPr="00A07F55" w:rsidRDefault="00FD6679" w:rsidP="00A07F55">
            <w:pPr>
              <w:jc w:val="center"/>
              <w:rPr>
                <w:rFonts w:ascii="Times New Roman" w:hAnsi="Times New Roman"/>
                <w:sz w:val="24"/>
                <w:szCs w:val="24"/>
              </w:rPr>
            </w:pPr>
            <w:r w:rsidRPr="00A07F55">
              <w:rPr>
                <w:rFonts w:ascii="Times New Roman" w:hAnsi="Times New Roman"/>
                <w:sz w:val="24"/>
                <w:szCs w:val="24"/>
              </w:rPr>
              <w:t>(Except cash in hand and bank)</w:t>
            </w:r>
          </w:p>
          <w:p w:rsidR="00FD6679" w:rsidRPr="00A07F55" w:rsidRDefault="00FD6679" w:rsidP="00A07F55">
            <w:pPr>
              <w:jc w:val="center"/>
              <w:rPr>
                <w:rFonts w:ascii="Times New Roman" w:hAnsi="Times New Roman"/>
                <w:sz w:val="24"/>
                <w:szCs w:val="24"/>
              </w:rPr>
            </w:pPr>
            <w:r w:rsidRPr="00A07F55">
              <w:rPr>
                <w:rFonts w:ascii="Times New Roman" w:hAnsi="Times New Roman"/>
                <w:sz w:val="24"/>
                <w:szCs w:val="24"/>
              </w:rPr>
              <w:t>Inventories</w:t>
            </w:r>
          </w:p>
          <w:p w:rsidR="00FD6679" w:rsidRPr="00A07F55" w:rsidRDefault="00FD6679" w:rsidP="00A07F55">
            <w:pPr>
              <w:jc w:val="center"/>
              <w:rPr>
                <w:rFonts w:ascii="Times New Roman" w:hAnsi="Times New Roman"/>
                <w:sz w:val="24"/>
                <w:szCs w:val="24"/>
              </w:rPr>
            </w:pPr>
            <w:r w:rsidRPr="00A07F55">
              <w:rPr>
                <w:rFonts w:ascii="Times New Roman" w:hAnsi="Times New Roman"/>
                <w:sz w:val="24"/>
                <w:szCs w:val="24"/>
              </w:rPr>
              <w:t>Loans &amp; advances</w:t>
            </w:r>
          </w:p>
          <w:p w:rsidR="00FD6679" w:rsidRPr="00A07F55" w:rsidRDefault="00FD6679" w:rsidP="00A07F55">
            <w:pPr>
              <w:rPr>
                <w:rFonts w:ascii="Times New Roman" w:hAnsi="Times New Roman"/>
                <w:sz w:val="24"/>
                <w:szCs w:val="24"/>
              </w:rPr>
            </w:pPr>
            <w:r w:rsidRPr="00A07F55">
              <w:rPr>
                <w:rFonts w:ascii="Times New Roman" w:hAnsi="Times New Roman"/>
                <w:b/>
                <w:sz w:val="24"/>
                <w:szCs w:val="24"/>
              </w:rPr>
              <w:t xml:space="preserve">          </w:t>
            </w:r>
          </w:p>
          <w:p w:rsidR="00FD6679" w:rsidRPr="00A07F55" w:rsidRDefault="00FD6679" w:rsidP="00A07F55">
            <w:pPr>
              <w:rPr>
                <w:rFonts w:ascii="Times New Roman" w:hAnsi="Times New Roman"/>
                <w:b/>
                <w:sz w:val="24"/>
                <w:szCs w:val="24"/>
              </w:rPr>
            </w:pPr>
            <w:r w:rsidRPr="00A07F55">
              <w:rPr>
                <w:rFonts w:ascii="Times New Roman" w:hAnsi="Times New Roman"/>
                <w:sz w:val="24"/>
                <w:szCs w:val="24"/>
              </w:rPr>
              <w:t xml:space="preserve">               </w:t>
            </w:r>
            <w:r w:rsidRPr="00A07F55">
              <w:rPr>
                <w:rFonts w:ascii="Times New Roman" w:hAnsi="Times New Roman"/>
                <w:b/>
                <w:sz w:val="24"/>
                <w:szCs w:val="24"/>
              </w:rPr>
              <w:t>Cash from operation</w:t>
            </w:r>
          </w:p>
        </w:tc>
        <w:tc>
          <w:tcPr>
            <w:tcW w:w="1956" w:type="dxa"/>
          </w:tcPr>
          <w:p w:rsidR="00FD6679" w:rsidRPr="00A07F55" w:rsidRDefault="00FD6679" w:rsidP="00A07F55">
            <w:pPr>
              <w:jc w:val="center"/>
              <w:rPr>
                <w:rFonts w:ascii="Times New Roman" w:hAnsi="Times New Roman"/>
                <w:b/>
                <w:sz w:val="24"/>
                <w:szCs w:val="24"/>
              </w:rPr>
            </w:pPr>
            <w:r w:rsidRPr="00A07F55">
              <w:rPr>
                <w:rFonts w:ascii="Times New Roman" w:hAnsi="Times New Roman"/>
                <w:b/>
                <w:sz w:val="24"/>
                <w:szCs w:val="24"/>
              </w:rPr>
              <w:t>AMOUNT</w:t>
            </w:r>
          </w:p>
          <w:p w:rsidR="00FD6679" w:rsidRPr="00A07F55" w:rsidRDefault="00FD6679" w:rsidP="00A07F55">
            <w:pPr>
              <w:jc w:val="center"/>
              <w:rPr>
                <w:rFonts w:ascii="Times New Roman" w:hAnsi="Times New Roman"/>
                <w:sz w:val="24"/>
                <w:szCs w:val="24"/>
              </w:rPr>
            </w:pPr>
            <w:r w:rsidRPr="00A07F55">
              <w:rPr>
                <w:rFonts w:ascii="Times New Roman" w:hAnsi="Times New Roman"/>
                <w:b/>
                <w:sz w:val="24"/>
                <w:szCs w:val="24"/>
              </w:rPr>
              <w:t>RS</w:t>
            </w:r>
          </w:p>
          <w:p w:rsidR="00FD6679" w:rsidRPr="00A07F55" w:rsidRDefault="00FD6679" w:rsidP="00A07F55">
            <w:pPr>
              <w:rPr>
                <w:rFonts w:ascii="Times New Roman" w:hAnsi="Times New Roman"/>
                <w:sz w:val="24"/>
                <w:szCs w:val="24"/>
              </w:rPr>
            </w:pPr>
          </w:p>
          <w:p w:rsidR="00FD6679" w:rsidRPr="00A07F55" w:rsidRDefault="00FD6679" w:rsidP="00A07F55">
            <w:pPr>
              <w:rPr>
                <w:rFonts w:ascii="Times New Roman" w:hAnsi="Times New Roman"/>
                <w:sz w:val="24"/>
                <w:szCs w:val="24"/>
              </w:rPr>
            </w:pPr>
          </w:p>
          <w:p w:rsidR="00FD6679" w:rsidRPr="00A07F55" w:rsidRDefault="00FD6679" w:rsidP="00FD6679">
            <w:pPr>
              <w:rPr>
                <w:rFonts w:ascii="Times New Roman" w:hAnsi="Times New Roman"/>
                <w:sz w:val="24"/>
                <w:szCs w:val="24"/>
              </w:rPr>
            </w:pPr>
            <w:r w:rsidRPr="00A07F55">
              <w:rPr>
                <w:rFonts w:ascii="Times New Roman" w:hAnsi="Times New Roman"/>
                <w:sz w:val="24"/>
                <w:szCs w:val="24"/>
              </w:rPr>
              <w:t>326.88</w:t>
            </w:r>
          </w:p>
          <w:p w:rsidR="00FD6679" w:rsidRPr="00A07F55" w:rsidRDefault="001C0DF1" w:rsidP="00A07F55">
            <w:pPr>
              <w:jc w:val="center"/>
              <w:rPr>
                <w:rFonts w:ascii="Times New Roman" w:hAnsi="Times New Roman"/>
                <w:sz w:val="24"/>
                <w:szCs w:val="24"/>
              </w:rPr>
            </w:pPr>
            <w:r>
              <w:rPr>
                <w:rFonts w:ascii="Times New Roman" w:hAnsi="Times New Roman"/>
                <w:noProof/>
                <w:sz w:val="24"/>
                <w:szCs w:val="24"/>
              </w:rPr>
              <w:pict>
                <v:shape id="_x0000_s1123" type="#_x0000_t32" style="position:absolute;left:0;text-align:left;margin-left:-3.95pt;margin-top:19.3pt;width:192.95pt;height:.05pt;z-index:251710464" o:connectortype="straight"/>
              </w:pict>
            </w:r>
          </w:p>
          <w:p w:rsidR="00FD6679" w:rsidRPr="00A07F55" w:rsidRDefault="00FD6679" w:rsidP="00A07F55">
            <w:pPr>
              <w:rPr>
                <w:rFonts w:ascii="Times New Roman" w:hAnsi="Times New Roman"/>
                <w:sz w:val="24"/>
                <w:szCs w:val="24"/>
              </w:rPr>
            </w:pPr>
          </w:p>
          <w:p w:rsidR="00FD6679" w:rsidRPr="00A07F55" w:rsidRDefault="00FD6679" w:rsidP="00A07F55">
            <w:pPr>
              <w:rPr>
                <w:rFonts w:ascii="Times New Roman" w:hAnsi="Times New Roman"/>
                <w:sz w:val="24"/>
                <w:szCs w:val="24"/>
              </w:rPr>
            </w:pPr>
          </w:p>
          <w:p w:rsidR="00FD6679" w:rsidRPr="00A07F55" w:rsidRDefault="00FD6679" w:rsidP="00FD6679">
            <w:pPr>
              <w:rPr>
                <w:rFonts w:ascii="Times New Roman" w:hAnsi="Times New Roman"/>
                <w:sz w:val="24"/>
                <w:szCs w:val="24"/>
              </w:rPr>
            </w:pPr>
          </w:p>
          <w:p w:rsidR="00FD6679" w:rsidRPr="00A07F55" w:rsidRDefault="00FD6679" w:rsidP="00FD6679">
            <w:pPr>
              <w:jc w:val="center"/>
              <w:rPr>
                <w:rFonts w:ascii="Times New Roman" w:hAnsi="Times New Roman"/>
                <w:sz w:val="24"/>
                <w:szCs w:val="24"/>
              </w:rPr>
            </w:pPr>
            <w:r w:rsidRPr="00A07F55">
              <w:rPr>
                <w:rFonts w:ascii="Times New Roman" w:hAnsi="Times New Roman"/>
                <w:sz w:val="24"/>
                <w:szCs w:val="24"/>
              </w:rPr>
              <w:t>927.66</w:t>
            </w:r>
          </w:p>
          <w:p w:rsidR="00FD6679" w:rsidRPr="00A07F55" w:rsidRDefault="00FD6679" w:rsidP="00A07F55">
            <w:pPr>
              <w:jc w:val="center"/>
              <w:rPr>
                <w:rFonts w:ascii="Times New Roman" w:hAnsi="Times New Roman"/>
                <w:sz w:val="24"/>
                <w:szCs w:val="24"/>
              </w:rPr>
            </w:pPr>
          </w:p>
          <w:p w:rsidR="00FD6679" w:rsidRPr="00A07F55" w:rsidRDefault="00FD6679" w:rsidP="00A07F55">
            <w:pPr>
              <w:jc w:val="center"/>
              <w:rPr>
                <w:rFonts w:ascii="Times New Roman" w:hAnsi="Times New Roman"/>
                <w:sz w:val="24"/>
                <w:szCs w:val="24"/>
              </w:rPr>
            </w:pPr>
            <w:r w:rsidRPr="00A07F55">
              <w:rPr>
                <w:rFonts w:ascii="Times New Roman" w:hAnsi="Times New Roman"/>
                <w:sz w:val="24"/>
                <w:szCs w:val="24"/>
              </w:rPr>
              <w:t>1998.93</w:t>
            </w:r>
          </w:p>
          <w:p w:rsidR="00FD6679" w:rsidRPr="00A07F55" w:rsidRDefault="001C0DF1" w:rsidP="00A07F55">
            <w:pPr>
              <w:tabs>
                <w:tab w:val="center" w:pos="859"/>
              </w:tabs>
              <w:jc w:val="center"/>
              <w:rPr>
                <w:rFonts w:ascii="Times New Roman" w:hAnsi="Times New Roman"/>
                <w:sz w:val="24"/>
                <w:szCs w:val="24"/>
              </w:rPr>
            </w:pPr>
            <w:r w:rsidRPr="001C0DF1">
              <w:rPr>
                <w:rFonts w:ascii="Times New Roman" w:hAnsi="Times New Roman"/>
                <w:b/>
                <w:noProof/>
                <w:sz w:val="24"/>
                <w:szCs w:val="24"/>
              </w:rPr>
              <w:pict>
                <v:shape id="_x0000_s1121" type="#_x0000_t32" style="position:absolute;left:0;text-align:left;margin-left:-3.95pt;margin-top:18.55pt;width:192.95pt;height:0;z-index:251708416" o:connectortype="straight"/>
              </w:pict>
            </w:r>
            <w:r w:rsidR="00FD6679" w:rsidRPr="00A07F55">
              <w:rPr>
                <w:rFonts w:ascii="Times New Roman" w:hAnsi="Times New Roman"/>
                <w:sz w:val="24"/>
                <w:szCs w:val="24"/>
              </w:rPr>
              <w:t>43.40</w:t>
            </w:r>
            <w:r w:rsidR="00FD6679" w:rsidRPr="00A07F55">
              <w:rPr>
                <w:rFonts w:ascii="Times New Roman" w:hAnsi="Times New Roman"/>
                <w:sz w:val="24"/>
                <w:szCs w:val="24"/>
              </w:rPr>
              <w:tab/>
            </w:r>
          </w:p>
          <w:p w:rsidR="00FD6679" w:rsidRPr="00A07F55" w:rsidRDefault="00FD6679" w:rsidP="00A07F55">
            <w:pPr>
              <w:rPr>
                <w:rFonts w:ascii="Times New Roman" w:hAnsi="Times New Roman"/>
                <w:sz w:val="24"/>
                <w:szCs w:val="24"/>
              </w:rPr>
            </w:pPr>
          </w:p>
          <w:p w:rsidR="00FD6679" w:rsidRPr="00A07F55" w:rsidRDefault="00FD6679" w:rsidP="00FD6679">
            <w:pPr>
              <w:jc w:val="center"/>
              <w:rPr>
                <w:rFonts w:ascii="Times New Roman" w:hAnsi="Times New Roman"/>
                <w:sz w:val="24"/>
                <w:szCs w:val="24"/>
              </w:rPr>
            </w:pPr>
            <w:r w:rsidRPr="00A07F55">
              <w:rPr>
                <w:rFonts w:ascii="Times New Roman" w:hAnsi="Times New Roman"/>
                <w:sz w:val="24"/>
                <w:szCs w:val="24"/>
              </w:rPr>
              <w:t>-</w:t>
            </w:r>
          </w:p>
          <w:p w:rsidR="00FD6679" w:rsidRPr="00A07F55" w:rsidRDefault="00FD6679" w:rsidP="00A07F55">
            <w:pPr>
              <w:jc w:val="center"/>
              <w:rPr>
                <w:rFonts w:ascii="Times New Roman" w:hAnsi="Times New Roman"/>
                <w:sz w:val="24"/>
                <w:szCs w:val="24"/>
              </w:rPr>
            </w:pPr>
          </w:p>
          <w:p w:rsidR="00FD6679" w:rsidRPr="00A07F55" w:rsidRDefault="00FD6679" w:rsidP="00A07F55">
            <w:pPr>
              <w:jc w:val="center"/>
              <w:rPr>
                <w:rFonts w:ascii="Times New Roman" w:hAnsi="Times New Roman"/>
                <w:sz w:val="24"/>
                <w:szCs w:val="24"/>
              </w:rPr>
            </w:pPr>
          </w:p>
          <w:p w:rsidR="00FD6679" w:rsidRPr="00A07F55" w:rsidRDefault="00FD6679" w:rsidP="00FD6679">
            <w:pPr>
              <w:jc w:val="center"/>
              <w:rPr>
                <w:rFonts w:ascii="Times New Roman" w:hAnsi="Times New Roman"/>
                <w:sz w:val="24"/>
                <w:szCs w:val="24"/>
              </w:rPr>
            </w:pPr>
            <w:r w:rsidRPr="00A07F55">
              <w:rPr>
                <w:rFonts w:ascii="Times New Roman" w:hAnsi="Times New Roman"/>
                <w:sz w:val="24"/>
                <w:szCs w:val="24"/>
              </w:rPr>
              <w:t>4244.05</w:t>
            </w:r>
          </w:p>
          <w:p w:rsidR="00FD6679" w:rsidRPr="00A07F55" w:rsidRDefault="00FD6679" w:rsidP="00A07F55">
            <w:pPr>
              <w:jc w:val="center"/>
              <w:rPr>
                <w:rFonts w:ascii="Times New Roman" w:hAnsi="Times New Roman"/>
                <w:sz w:val="24"/>
                <w:szCs w:val="24"/>
              </w:rPr>
            </w:pPr>
            <w:r w:rsidRPr="00A07F55">
              <w:rPr>
                <w:rFonts w:ascii="Times New Roman" w:hAnsi="Times New Roman"/>
                <w:sz w:val="24"/>
                <w:szCs w:val="24"/>
              </w:rPr>
              <w:t>151.36</w:t>
            </w:r>
          </w:p>
          <w:p w:rsidR="00FD6679" w:rsidRPr="00A07F55" w:rsidRDefault="001C0DF1" w:rsidP="00A07F55">
            <w:pPr>
              <w:rPr>
                <w:rFonts w:ascii="Times New Roman" w:hAnsi="Times New Roman"/>
                <w:sz w:val="24"/>
                <w:szCs w:val="24"/>
              </w:rPr>
            </w:pPr>
            <w:r w:rsidRPr="001C0DF1">
              <w:rPr>
                <w:rFonts w:ascii="Times New Roman" w:hAnsi="Times New Roman"/>
                <w:b/>
                <w:noProof/>
                <w:sz w:val="24"/>
                <w:szCs w:val="24"/>
              </w:rPr>
              <w:pict>
                <v:shape id="_x0000_s1122" type="#_x0000_t32" style="position:absolute;margin-left:-3.95pt;margin-top:9.65pt;width:192.95pt;height:0;z-index:251709440" o:connectortype="straight"/>
              </w:pict>
            </w:r>
          </w:p>
          <w:p w:rsidR="00FD6679" w:rsidRPr="00A07F55" w:rsidRDefault="00FD6679" w:rsidP="00A07F55">
            <w:pPr>
              <w:rPr>
                <w:rFonts w:ascii="Times New Roman" w:hAnsi="Times New Roman"/>
                <w:sz w:val="24"/>
                <w:szCs w:val="24"/>
              </w:rPr>
            </w:pPr>
          </w:p>
          <w:p w:rsidR="00FD6679" w:rsidRPr="00A07F55" w:rsidRDefault="00FD6679" w:rsidP="00A07F55">
            <w:pPr>
              <w:rPr>
                <w:rFonts w:ascii="Times New Roman" w:hAnsi="Times New Roman"/>
                <w:sz w:val="24"/>
                <w:szCs w:val="24"/>
              </w:rPr>
            </w:pPr>
          </w:p>
          <w:p w:rsidR="00FD6679" w:rsidRPr="00A07F55" w:rsidRDefault="00FD6679" w:rsidP="00A07F55">
            <w:pPr>
              <w:rPr>
                <w:rFonts w:ascii="Times New Roman" w:hAnsi="Times New Roman"/>
                <w:sz w:val="24"/>
                <w:szCs w:val="24"/>
              </w:rPr>
            </w:pPr>
            <w:r w:rsidRPr="00A07F55">
              <w:rPr>
                <w:rFonts w:ascii="Times New Roman" w:hAnsi="Times New Roman"/>
                <w:sz w:val="24"/>
                <w:szCs w:val="24"/>
              </w:rPr>
              <w:t xml:space="preserve">   </w:t>
            </w:r>
          </w:p>
        </w:tc>
        <w:tc>
          <w:tcPr>
            <w:tcW w:w="1975" w:type="dxa"/>
          </w:tcPr>
          <w:p w:rsidR="00FD6679" w:rsidRPr="00A07F55" w:rsidRDefault="00FD6679" w:rsidP="00A07F55">
            <w:pPr>
              <w:jc w:val="center"/>
              <w:rPr>
                <w:rFonts w:ascii="Times New Roman" w:hAnsi="Times New Roman"/>
                <w:b/>
                <w:sz w:val="24"/>
                <w:szCs w:val="24"/>
              </w:rPr>
            </w:pPr>
            <w:r w:rsidRPr="00A07F55">
              <w:rPr>
                <w:rFonts w:ascii="Times New Roman" w:hAnsi="Times New Roman"/>
                <w:b/>
                <w:sz w:val="24"/>
                <w:szCs w:val="24"/>
              </w:rPr>
              <w:t>AMOUNT</w:t>
            </w:r>
          </w:p>
          <w:p w:rsidR="00FD6679" w:rsidRPr="00A07F55" w:rsidRDefault="00FD6679" w:rsidP="00A07F55">
            <w:pPr>
              <w:jc w:val="center"/>
              <w:rPr>
                <w:rFonts w:ascii="Times New Roman" w:hAnsi="Times New Roman"/>
                <w:sz w:val="24"/>
                <w:szCs w:val="24"/>
              </w:rPr>
            </w:pPr>
            <w:r w:rsidRPr="00A07F55">
              <w:rPr>
                <w:rFonts w:ascii="Times New Roman" w:hAnsi="Times New Roman"/>
                <w:b/>
                <w:sz w:val="24"/>
                <w:szCs w:val="24"/>
              </w:rPr>
              <w:t>RS</w:t>
            </w:r>
          </w:p>
          <w:p w:rsidR="00FD6679" w:rsidRPr="00A07F55" w:rsidRDefault="00FD6679" w:rsidP="00A07F55">
            <w:pPr>
              <w:jc w:val="center"/>
              <w:rPr>
                <w:rFonts w:ascii="Times New Roman" w:hAnsi="Times New Roman"/>
                <w:sz w:val="24"/>
                <w:szCs w:val="24"/>
              </w:rPr>
            </w:pPr>
            <w:r w:rsidRPr="00A07F55">
              <w:rPr>
                <w:rFonts w:ascii="Times New Roman" w:hAnsi="Times New Roman"/>
                <w:sz w:val="24"/>
                <w:szCs w:val="24"/>
              </w:rPr>
              <w:t>587.69</w:t>
            </w:r>
          </w:p>
          <w:p w:rsidR="00FD6679" w:rsidRPr="00A07F55" w:rsidRDefault="00FD6679" w:rsidP="00A07F55">
            <w:pPr>
              <w:rPr>
                <w:rFonts w:ascii="Times New Roman" w:hAnsi="Times New Roman"/>
                <w:sz w:val="24"/>
                <w:szCs w:val="24"/>
              </w:rPr>
            </w:pPr>
          </w:p>
          <w:p w:rsidR="00FD6679" w:rsidRPr="00A07F55" w:rsidRDefault="00FD6679" w:rsidP="00FD6679">
            <w:pPr>
              <w:jc w:val="center"/>
              <w:rPr>
                <w:rFonts w:ascii="Times New Roman" w:hAnsi="Times New Roman"/>
                <w:sz w:val="24"/>
                <w:szCs w:val="24"/>
              </w:rPr>
            </w:pPr>
            <w:r w:rsidRPr="00A07F55">
              <w:rPr>
                <w:rFonts w:ascii="Times New Roman" w:hAnsi="Times New Roman"/>
                <w:sz w:val="24"/>
                <w:szCs w:val="24"/>
              </w:rPr>
              <w:t>326.88</w:t>
            </w:r>
          </w:p>
          <w:p w:rsidR="00FD6679" w:rsidRPr="00A07F55" w:rsidRDefault="00FD6679" w:rsidP="00A07F55">
            <w:pPr>
              <w:jc w:val="center"/>
              <w:rPr>
                <w:rFonts w:ascii="Times New Roman" w:hAnsi="Times New Roman"/>
                <w:sz w:val="24"/>
                <w:szCs w:val="24"/>
              </w:rPr>
            </w:pPr>
          </w:p>
          <w:p w:rsidR="00FD6679" w:rsidRPr="00A07F55" w:rsidRDefault="00FD6679" w:rsidP="00A07F55">
            <w:pPr>
              <w:jc w:val="center"/>
              <w:rPr>
                <w:rFonts w:ascii="Times New Roman" w:hAnsi="Times New Roman"/>
                <w:sz w:val="24"/>
                <w:szCs w:val="24"/>
              </w:rPr>
            </w:pPr>
            <w:r w:rsidRPr="00A07F55">
              <w:rPr>
                <w:rFonts w:ascii="Times New Roman" w:hAnsi="Times New Roman"/>
                <w:sz w:val="24"/>
                <w:szCs w:val="24"/>
              </w:rPr>
              <w:t>914.57</w:t>
            </w:r>
          </w:p>
          <w:p w:rsidR="00FD6679" w:rsidRPr="00A07F55" w:rsidRDefault="00FD6679" w:rsidP="00A07F55">
            <w:pPr>
              <w:jc w:val="center"/>
              <w:rPr>
                <w:rFonts w:ascii="Times New Roman" w:hAnsi="Times New Roman"/>
                <w:sz w:val="24"/>
                <w:szCs w:val="24"/>
              </w:rPr>
            </w:pPr>
          </w:p>
          <w:p w:rsidR="00FD6679" w:rsidRPr="00A07F55" w:rsidRDefault="00FD6679" w:rsidP="00A07F55">
            <w:pPr>
              <w:jc w:val="center"/>
              <w:rPr>
                <w:rFonts w:ascii="Times New Roman" w:hAnsi="Times New Roman"/>
                <w:sz w:val="24"/>
                <w:szCs w:val="24"/>
              </w:rPr>
            </w:pPr>
          </w:p>
          <w:p w:rsidR="00FD6679" w:rsidRPr="00A07F55" w:rsidRDefault="00FD6679" w:rsidP="00A07F55">
            <w:pPr>
              <w:jc w:val="center"/>
              <w:rPr>
                <w:rFonts w:ascii="Times New Roman" w:hAnsi="Times New Roman"/>
                <w:sz w:val="24"/>
                <w:szCs w:val="24"/>
              </w:rPr>
            </w:pPr>
          </w:p>
          <w:p w:rsidR="00FD6679" w:rsidRPr="00A07F55" w:rsidRDefault="00FD6679" w:rsidP="00A07F55">
            <w:pPr>
              <w:jc w:val="center"/>
              <w:rPr>
                <w:rFonts w:ascii="Times New Roman" w:hAnsi="Times New Roman"/>
                <w:sz w:val="24"/>
                <w:szCs w:val="24"/>
              </w:rPr>
            </w:pPr>
          </w:p>
          <w:p w:rsidR="00FD6679" w:rsidRPr="00A07F55" w:rsidRDefault="00FD6679" w:rsidP="00A07F55">
            <w:pPr>
              <w:jc w:val="center"/>
              <w:rPr>
                <w:rFonts w:ascii="Times New Roman" w:hAnsi="Times New Roman"/>
                <w:sz w:val="24"/>
                <w:szCs w:val="24"/>
              </w:rPr>
            </w:pPr>
          </w:p>
          <w:p w:rsidR="00FD6679" w:rsidRPr="00A07F55" w:rsidRDefault="00FD6679" w:rsidP="00FD6679">
            <w:pPr>
              <w:jc w:val="center"/>
              <w:rPr>
                <w:rFonts w:ascii="Times New Roman" w:hAnsi="Times New Roman"/>
                <w:sz w:val="24"/>
                <w:szCs w:val="24"/>
              </w:rPr>
            </w:pPr>
            <w:r w:rsidRPr="00A07F55">
              <w:rPr>
                <w:rFonts w:ascii="Times New Roman" w:hAnsi="Times New Roman"/>
                <w:sz w:val="24"/>
                <w:szCs w:val="24"/>
              </w:rPr>
              <w:t>2969.99</w:t>
            </w:r>
          </w:p>
          <w:p w:rsidR="00FD6679" w:rsidRPr="00A07F55" w:rsidRDefault="00FD6679" w:rsidP="00A07F55">
            <w:pPr>
              <w:jc w:val="center"/>
              <w:rPr>
                <w:rFonts w:ascii="Times New Roman" w:hAnsi="Times New Roman"/>
                <w:sz w:val="24"/>
                <w:szCs w:val="24"/>
              </w:rPr>
            </w:pPr>
            <w:r w:rsidRPr="00A07F55">
              <w:rPr>
                <w:rFonts w:ascii="Times New Roman" w:hAnsi="Times New Roman"/>
                <w:sz w:val="24"/>
                <w:szCs w:val="24"/>
              </w:rPr>
              <w:t>3884.56</w:t>
            </w:r>
          </w:p>
          <w:p w:rsidR="00FD6679" w:rsidRPr="00A07F55" w:rsidRDefault="00FD6679" w:rsidP="00A07F55">
            <w:pPr>
              <w:rPr>
                <w:rFonts w:ascii="Times New Roman" w:hAnsi="Times New Roman"/>
                <w:sz w:val="24"/>
                <w:szCs w:val="24"/>
              </w:rPr>
            </w:pPr>
          </w:p>
          <w:p w:rsidR="00FD6679" w:rsidRPr="00A07F55" w:rsidRDefault="00FD6679" w:rsidP="00A07F55">
            <w:pPr>
              <w:rPr>
                <w:rFonts w:ascii="Times New Roman" w:hAnsi="Times New Roman"/>
                <w:sz w:val="24"/>
                <w:szCs w:val="24"/>
              </w:rPr>
            </w:pPr>
          </w:p>
          <w:p w:rsidR="00FD6679" w:rsidRPr="00A07F55" w:rsidRDefault="00FD6679" w:rsidP="00A07F55">
            <w:pPr>
              <w:rPr>
                <w:rFonts w:ascii="Times New Roman" w:hAnsi="Times New Roman"/>
                <w:sz w:val="24"/>
                <w:szCs w:val="24"/>
              </w:rPr>
            </w:pPr>
          </w:p>
          <w:p w:rsidR="00FD6679" w:rsidRPr="00A07F55" w:rsidRDefault="00FD6679" w:rsidP="00A07F55">
            <w:pPr>
              <w:rPr>
                <w:rFonts w:ascii="Times New Roman" w:hAnsi="Times New Roman"/>
                <w:sz w:val="24"/>
                <w:szCs w:val="24"/>
              </w:rPr>
            </w:pPr>
          </w:p>
          <w:p w:rsidR="00FD6679" w:rsidRPr="00A07F55" w:rsidRDefault="00FD6679" w:rsidP="00FD6679">
            <w:pPr>
              <w:jc w:val="center"/>
              <w:rPr>
                <w:rFonts w:ascii="Times New Roman" w:hAnsi="Times New Roman"/>
                <w:sz w:val="24"/>
                <w:szCs w:val="24"/>
              </w:rPr>
            </w:pPr>
            <w:r w:rsidRPr="00A07F55">
              <w:rPr>
                <w:rFonts w:ascii="Times New Roman" w:hAnsi="Times New Roman"/>
                <w:sz w:val="24"/>
                <w:szCs w:val="24"/>
              </w:rPr>
              <w:t>4395.41</w:t>
            </w:r>
          </w:p>
          <w:p w:rsidR="00FD6679" w:rsidRPr="00A07F55" w:rsidRDefault="00FD6679" w:rsidP="00A07F55">
            <w:pPr>
              <w:rPr>
                <w:rFonts w:ascii="Times New Roman" w:hAnsi="Times New Roman"/>
                <w:sz w:val="24"/>
                <w:szCs w:val="24"/>
              </w:rPr>
            </w:pPr>
          </w:p>
          <w:p w:rsidR="00FD6679" w:rsidRPr="00A07F55" w:rsidRDefault="00FD6679" w:rsidP="00A07F55">
            <w:pPr>
              <w:jc w:val="center"/>
              <w:rPr>
                <w:rFonts w:ascii="Times New Roman" w:hAnsi="Times New Roman"/>
                <w:sz w:val="24"/>
                <w:szCs w:val="24"/>
              </w:rPr>
            </w:pPr>
            <w:r w:rsidRPr="00A07F55">
              <w:rPr>
                <w:rFonts w:ascii="Times New Roman" w:hAnsi="Times New Roman"/>
                <w:sz w:val="24"/>
                <w:szCs w:val="24"/>
              </w:rPr>
              <w:t>-510.85</w:t>
            </w:r>
          </w:p>
          <w:p w:rsidR="00FD6679" w:rsidRPr="00A07F55" w:rsidRDefault="00FD6679" w:rsidP="00A07F55">
            <w:pPr>
              <w:rPr>
                <w:rFonts w:ascii="Times New Roman" w:hAnsi="Times New Roman"/>
                <w:sz w:val="24"/>
                <w:szCs w:val="24"/>
              </w:rPr>
            </w:pPr>
          </w:p>
          <w:p w:rsidR="00FD6679" w:rsidRPr="00A07F55" w:rsidRDefault="00FD6679" w:rsidP="00A07F55">
            <w:pPr>
              <w:rPr>
                <w:rFonts w:ascii="Times New Roman" w:hAnsi="Times New Roman"/>
                <w:sz w:val="24"/>
                <w:szCs w:val="24"/>
              </w:rPr>
            </w:pPr>
            <w:r w:rsidRPr="00A07F55">
              <w:rPr>
                <w:rFonts w:ascii="Times New Roman" w:hAnsi="Times New Roman"/>
                <w:sz w:val="24"/>
                <w:szCs w:val="24"/>
              </w:rPr>
              <w:t xml:space="preserve">        </w:t>
            </w:r>
          </w:p>
        </w:tc>
      </w:tr>
    </w:tbl>
    <w:p w:rsidR="00AE0F5C" w:rsidRDefault="00AE0F5C" w:rsidP="00C37E1A">
      <w:pPr>
        <w:jc w:val="both"/>
        <w:rPr>
          <w:rFonts w:ascii="Times New Roman" w:hAnsi="Times New Roman"/>
          <w:b/>
          <w:sz w:val="28"/>
          <w:szCs w:val="28"/>
        </w:rPr>
      </w:pPr>
    </w:p>
    <w:p w:rsidR="00C37E1A" w:rsidRPr="00C37E1A" w:rsidRDefault="00C37E1A" w:rsidP="00C37E1A">
      <w:pPr>
        <w:jc w:val="both"/>
        <w:rPr>
          <w:rFonts w:ascii="Times New Roman" w:hAnsi="Times New Roman"/>
          <w:sz w:val="28"/>
          <w:szCs w:val="28"/>
        </w:rPr>
      </w:pPr>
      <w:r>
        <w:rPr>
          <w:rFonts w:ascii="Times New Roman" w:hAnsi="Times New Roman"/>
          <w:b/>
          <w:sz w:val="28"/>
          <w:szCs w:val="28"/>
        </w:rPr>
        <w:t>Cash flow statement for the year ended September 31</w:t>
      </w:r>
      <w:r w:rsidRPr="00A73406">
        <w:rPr>
          <w:rFonts w:ascii="Times New Roman" w:hAnsi="Times New Roman"/>
          <w:b/>
          <w:sz w:val="28"/>
          <w:szCs w:val="28"/>
          <w:vertAlign w:val="superscript"/>
        </w:rPr>
        <w:t>st</w:t>
      </w:r>
      <w:r>
        <w:rPr>
          <w:rFonts w:ascii="Times New Roman" w:hAnsi="Times New Roman"/>
          <w:b/>
          <w:sz w:val="28"/>
          <w:szCs w:val="28"/>
        </w:rPr>
        <w:t xml:space="preserve"> 2010 (Rs in lakhs)</w:t>
      </w:r>
    </w:p>
    <w:tbl>
      <w:tblPr>
        <w:tblStyle w:val="TableGrid"/>
        <w:tblW w:w="10161" w:type="dxa"/>
        <w:tblLook w:val="04A0"/>
      </w:tblPr>
      <w:tblGrid>
        <w:gridCol w:w="3457"/>
        <w:gridCol w:w="1623"/>
        <w:gridCol w:w="3438"/>
        <w:gridCol w:w="1643"/>
      </w:tblGrid>
      <w:tr w:rsidR="00C37E1A" w:rsidTr="00FD6679">
        <w:trPr>
          <w:trHeight w:val="800"/>
        </w:trPr>
        <w:tc>
          <w:tcPr>
            <w:tcW w:w="3457" w:type="dxa"/>
          </w:tcPr>
          <w:p w:rsidR="00C37E1A" w:rsidRDefault="00C37E1A" w:rsidP="00A07F55">
            <w:pPr>
              <w:jc w:val="center"/>
              <w:rPr>
                <w:rFonts w:ascii="Times New Roman" w:hAnsi="Times New Roman"/>
                <w:b/>
                <w:sz w:val="28"/>
                <w:szCs w:val="28"/>
              </w:rPr>
            </w:pPr>
            <w:r>
              <w:rPr>
                <w:rFonts w:ascii="Times New Roman" w:hAnsi="Times New Roman"/>
                <w:b/>
                <w:sz w:val="28"/>
                <w:szCs w:val="28"/>
              </w:rPr>
              <w:t>Inflow</w:t>
            </w:r>
          </w:p>
          <w:p w:rsidR="00C37E1A" w:rsidRDefault="00C37E1A" w:rsidP="00A07F55">
            <w:pPr>
              <w:jc w:val="both"/>
              <w:rPr>
                <w:rFonts w:ascii="Times New Roman" w:hAnsi="Times New Roman"/>
                <w:b/>
                <w:sz w:val="28"/>
                <w:szCs w:val="28"/>
              </w:rPr>
            </w:pPr>
          </w:p>
        </w:tc>
        <w:tc>
          <w:tcPr>
            <w:tcW w:w="1623" w:type="dxa"/>
          </w:tcPr>
          <w:p w:rsidR="00C37E1A" w:rsidRDefault="00C37E1A" w:rsidP="00A07F55">
            <w:pPr>
              <w:jc w:val="center"/>
              <w:rPr>
                <w:rFonts w:ascii="Times New Roman" w:hAnsi="Times New Roman"/>
                <w:b/>
                <w:sz w:val="28"/>
                <w:szCs w:val="28"/>
              </w:rPr>
            </w:pPr>
            <w:r>
              <w:rPr>
                <w:rFonts w:ascii="Times New Roman" w:hAnsi="Times New Roman"/>
                <w:b/>
                <w:sz w:val="28"/>
                <w:szCs w:val="28"/>
              </w:rPr>
              <w:t>Amount</w:t>
            </w:r>
          </w:p>
          <w:p w:rsidR="00C37E1A" w:rsidRDefault="00C37E1A" w:rsidP="00A07F55">
            <w:pPr>
              <w:jc w:val="center"/>
              <w:rPr>
                <w:rFonts w:ascii="Times New Roman" w:hAnsi="Times New Roman"/>
                <w:b/>
                <w:sz w:val="28"/>
                <w:szCs w:val="28"/>
              </w:rPr>
            </w:pPr>
            <w:r>
              <w:rPr>
                <w:rFonts w:ascii="Times New Roman" w:hAnsi="Times New Roman"/>
                <w:b/>
                <w:sz w:val="28"/>
                <w:szCs w:val="28"/>
              </w:rPr>
              <w:t>Rs.</w:t>
            </w:r>
          </w:p>
        </w:tc>
        <w:tc>
          <w:tcPr>
            <w:tcW w:w="3438" w:type="dxa"/>
          </w:tcPr>
          <w:p w:rsidR="00C37E1A" w:rsidRDefault="00C37E1A" w:rsidP="00A07F55">
            <w:pPr>
              <w:jc w:val="center"/>
              <w:rPr>
                <w:rFonts w:ascii="Times New Roman" w:hAnsi="Times New Roman"/>
                <w:b/>
                <w:sz w:val="28"/>
                <w:szCs w:val="28"/>
              </w:rPr>
            </w:pPr>
            <w:r>
              <w:rPr>
                <w:rFonts w:ascii="Times New Roman" w:hAnsi="Times New Roman"/>
                <w:b/>
                <w:sz w:val="28"/>
                <w:szCs w:val="28"/>
              </w:rPr>
              <w:t>Outflow</w:t>
            </w:r>
          </w:p>
        </w:tc>
        <w:tc>
          <w:tcPr>
            <w:tcW w:w="1643" w:type="dxa"/>
          </w:tcPr>
          <w:p w:rsidR="00C37E1A" w:rsidRDefault="00C37E1A" w:rsidP="00A07F55">
            <w:pPr>
              <w:jc w:val="center"/>
              <w:rPr>
                <w:rFonts w:ascii="Times New Roman" w:hAnsi="Times New Roman"/>
                <w:b/>
                <w:sz w:val="28"/>
                <w:szCs w:val="28"/>
              </w:rPr>
            </w:pPr>
            <w:r>
              <w:rPr>
                <w:rFonts w:ascii="Times New Roman" w:hAnsi="Times New Roman"/>
                <w:b/>
                <w:sz w:val="28"/>
                <w:szCs w:val="28"/>
              </w:rPr>
              <w:t>Amount</w:t>
            </w:r>
          </w:p>
          <w:p w:rsidR="00C37E1A" w:rsidRDefault="00C37E1A" w:rsidP="00A07F55">
            <w:pPr>
              <w:jc w:val="center"/>
              <w:rPr>
                <w:rFonts w:ascii="Times New Roman" w:hAnsi="Times New Roman"/>
                <w:b/>
                <w:sz w:val="28"/>
                <w:szCs w:val="28"/>
              </w:rPr>
            </w:pPr>
            <w:r>
              <w:rPr>
                <w:rFonts w:ascii="Times New Roman" w:hAnsi="Times New Roman"/>
                <w:b/>
                <w:sz w:val="28"/>
                <w:szCs w:val="28"/>
              </w:rPr>
              <w:t>Rs.</w:t>
            </w:r>
          </w:p>
        </w:tc>
      </w:tr>
      <w:tr w:rsidR="00C37E1A" w:rsidTr="00FD6679">
        <w:trPr>
          <w:trHeight w:val="5228"/>
        </w:trPr>
        <w:tc>
          <w:tcPr>
            <w:tcW w:w="3457" w:type="dxa"/>
          </w:tcPr>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Opening balance</w:t>
            </w:r>
          </w:p>
          <w:p w:rsidR="00C37E1A" w:rsidRPr="00FD6679" w:rsidRDefault="00C37E1A" w:rsidP="00A07F55">
            <w:pPr>
              <w:jc w:val="both"/>
              <w:rPr>
                <w:rFonts w:ascii="Times New Roman" w:hAnsi="Times New Roman"/>
                <w:b/>
                <w:sz w:val="24"/>
                <w:szCs w:val="24"/>
                <w:u w:val="single"/>
              </w:rPr>
            </w:pPr>
            <w:r w:rsidRPr="00FD6679">
              <w:rPr>
                <w:rFonts w:ascii="Times New Roman" w:hAnsi="Times New Roman"/>
                <w:b/>
                <w:sz w:val="24"/>
                <w:szCs w:val="24"/>
                <w:u w:val="single"/>
              </w:rPr>
              <w:t>Increasing long term liability:</w:t>
            </w:r>
          </w:p>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 xml:space="preserve">Preferential shares </w:t>
            </w:r>
          </w:p>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Receipts of secured loans</w:t>
            </w:r>
          </w:p>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Receipts of un-secured loans</w:t>
            </w:r>
          </w:p>
          <w:p w:rsidR="00C37E1A" w:rsidRPr="00FD6679" w:rsidRDefault="00C37E1A" w:rsidP="00A07F55">
            <w:pPr>
              <w:jc w:val="both"/>
              <w:rPr>
                <w:rFonts w:ascii="Times New Roman" w:hAnsi="Times New Roman"/>
                <w:b/>
                <w:sz w:val="24"/>
                <w:szCs w:val="24"/>
                <w:u w:val="single"/>
              </w:rPr>
            </w:pPr>
            <w:r w:rsidRPr="00FD6679">
              <w:rPr>
                <w:rFonts w:ascii="Times New Roman" w:hAnsi="Times New Roman"/>
                <w:b/>
                <w:sz w:val="24"/>
                <w:szCs w:val="24"/>
                <w:u w:val="single"/>
              </w:rPr>
              <w:t>Decreasing fixed assets:</w:t>
            </w:r>
          </w:p>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Capital work-in-progress</w:t>
            </w:r>
          </w:p>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 xml:space="preserve">Investment </w:t>
            </w:r>
          </w:p>
          <w:p w:rsidR="00C37E1A" w:rsidRPr="00FD6679" w:rsidRDefault="00C37E1A" w:rsidP="00A07F55">
            <w:pPr>
              <w:jc w:val="both"/>
              <w:rPr>
                <w:rFonts w:ascii="Times New Roman" w:hAnsi="Times New Roman"/>
                <w:sz w:val="24"/>
                <w:szCs w:val="24"/>
              </w:rPr>
            </w:pPr>
          </w:p>
          <w:p w:rsidR="00C37E1A" w:rsidRPr="00FD6679" w:rsidRDefault="001C0DF1" w:rsidP="00A07F55">
            <w:pPr>
              <w:jc w:val="both"/>
              <w:rPr>
                <w:rFonts w:ascii="Times New Roman" w:hAnsi="Times New Roman"/>
                <w:sz w:val="24"/>
                <w:szCs w:val="24"/>
              </w:rPr>
            </w:pPr>
            <w:r>
              <w:rPr>
                <w:rFonts w:ascii="Times New Roman" w:hAnsi="Times New Roman"/>
                <w:noProof/>
                <w:sz w:val="24"/>
                <w:szCs w:val="24"/>
              </w:rPr>
              <w:pict>
                <v:shape id="_x0000_s1125" type="#_x0000_t32" style="position:absolute;left:0;text-align:left;margin-left:166.6pt;margin-top:17.6pt;width:81.2pt;height:0;z-index:251711488" o:connectortype="straight"/>
              </w:pict>
            </w:r>
          </w:p>
          <w:p w:rsidR="00C37E1A" w:rsidRPr="00FD6679" w:rsidRDefault="00C37E1A" w:rsidP="00A07F55">
            <w:pPr>
              <w:jc w:val="both"/>
              <w:rPr>
                <w:rFonts w:ascii="Times New Roman" w:hAnsi="Times New Roman"/>
                <w:sz w:val="24"/>
                <w:szCs w:val="24"/>
              </w:rPr>
            </w:pPr>
          </w:p>
          <w:p w:rsidR="00C37E1A" w:rsidRPr="00FD6679" w:rsidRDefault="00C37E1A" w:rsidP="00A07F55">
            <w:pPr>
              <w:jc w:val="both"/>
              <w:rPr>
                <w:rFonts w:ascii="Times New Roman" w:hAnsi="Times New Roman"/>
                <w:sz w:val="24"/>
                <w:szCs w:val="24"/>
              </w:rPr>
            </w:pPr>
          </w:p>
        </w:tc>
        <w:tc>
          <w:tcPr>
            <w:tcW w:w="1623" w:type="dxa"/>
          </w:tcPr>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617.08</w:t>
            </w:r>
          </w:p>
          <w:p w:rsidR="00C37E1A" w:rsidRPr="00FD6679" w:rsidRDefault="00C37E1A" w:rsidP="00C37E1A">
            <w:pPr>
              <w:jc w:val="center"/>
              <w:rPr>
                <w:rFonts w:ascii="Times New Roman" w:hAnsi="Times New Roman"/>
                <w:sz w:val="24"/>
                <w:szCs w:val="24"/>
              </w:rPr>
            </w:pPr>
            <w:r w:rsidRPr="00FD6679">
              <w:rPr>
                <w:rFonts w:ascii="Times New Roman" w:hAnsi="Times New Roman"/>
                <w:sz w:val="24"/>
                <w:szCs w:val="24"/>
              </w:rPr>
              <w:t xml:space="preserve"> </w:t>
            </w:r>
          </w:p>
          <w:p w:rsidR="00C37E1A" w:rsidRPr="00FD6679" w:rsidRDefault="00C37E1A" w:rsidP="00FD6679">
            <w:pPr>
              <w:jc w:val="center"/>
              <w:rPr>
                <w:rFonts w:ascii="Times New Roman" w:hAnsi="Times New Roman"/>
                <w:sz w:val="24"/>
                <w:szCs w:val="24"/>
              </w:rPr>
            </w:pPr>
            <w:r w:rsidRPr="00FD6679">
              <w:rPr>
                <w:rFonts w:ascii="Times New Roman" w:hAnsi="Times New Roman"/>
                <w:sz w:val="24"/>
                <w:szCs w:val="24"/>
              </w:rPr>
              <w:t>86.70</w:t>
            </w: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1474.25</w:t>
            </w: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150.44</w:t>
            </w:r>
          </w:p>
          <w:p w:rsidR="00C37E1A" w:rsidRPr="00FD6679" w:rsidRDefault="00C37E1A" w:rsidP="00A07F55">
            <w:pPr>
              <w:rPr>
                <w:rFonts w:ascii="Times New Roman" w:hAnsi="Times New Roman"/>
                <w:sz w:val="24"/>
                <w:szCs w:val="24"/>
              </w:rPr>
            </w:pPr>
            <w:r w:rsidRPr="00FD6679">
              <w:rPr>
                <w:rFonts w:ascii="Times New Roman" w:hAnsi="Times New Roman"/>
                <w:sz w:val="24"/>
                <w:szCs w:val="24"/>
              </w:rPr>
              <w:t xml:space="preserve">  </w:t>
            </w:r>
          </w:p>
          <w:p w:rsidR="00C37E1A" w:rsidRPr="00FD6679" w:rsidRDefault="00C37E1A" w:rsidP="00FD6679">
            <w:pPr>
              <w:jc w:val="center"/>
              <w:rPr>
                <w:rFonts w:ascii="Times New Roman" w:hAnsi="Times New Roman"/>
                <w:sz w:val="24"/>
                <w:szCs w:val="24"/>
              </w:rPr>
            </w:pPr>
            <w:r w:rsidRPr="00FD6679">
              <w:rPr>
                <w:rFonts w:ascii="Times New Roman" w:hAnsi="Times New Roman"/>
                <w:sz w:val="24"/>
                <w:szCs w:val="24"/>
              </w:rPr>
              <w:t>226.80</w:t>
            </w: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2.82</w:t>
            </w:r>
          </w:p>
          <w:p w:rsidR="00C37E1A" w:rsidRPr="00FD6679" w:rsidRDefault="00C37E1A" w:rsidP="00C37E1A">
            <w:pPr>
              <w:rPr>
                <w:rFonts w:ascii="Times New Roman" w:hAnsi="Times New Roman"/>
                <w:sz w:val="24"/>
                <w:szCs w:val="24"/>
              </w:rPr>
            </w:pPr>
          </w:p>
          <w:p w:rsidR="00C37E1A" w:rsidRDefault="00C37E1A" w:rsidP="00C37E1A">
            <w:pPr>
              <w:rPr>
                <w:rFonts w:ascii="Times New Roman" w:hAnsi="Times New Roman"/>
                <w:sz w:val="24"/>
                <w:szCs w:val="24"/>
              </w:rPr>
            </w:pPr>
          </w:p>
          <w:p w:rsidR="00A07F55" w:rsidRPr="00FD6679" w:rsidRDefault="00A07F55" w:rsidP="00482350">
            <w:pPr>
              <w:jc w:val="center"/>
              <w:rPr>
                <w:rFonts w:ascii="Times New Roman" w:hAnsi="Times New Roman"/>
                <w:sz w:val="24"/>
                <w:szCs w:val="24"/>
              </w:rPr>
            </w:pPr>
            <w:r w:rsidRPr="00FD6679">
              <w:rPr>
                <w:rFonts w:ascii="Times New Roman" w:hAnsi="Times New Roman"/>
                <w:sz w:val="24"/>
                <w:szCs w:val="24"/>
              </w:rPr>
              <w:t>2558.1</w:t>
            </w:r>
          </w:p>
          <w:p w:rsidR="00A07F55" w:rsidRPr="00FD6679" w:rsidRDefault="00A07F55" w:rsidP="00C37E1A">
            <w:pPr>
              <w:rPr>
                <w:rFonts w:ascii="Times New Roman" w:hAnsi="Times New Roman"/>
                <w:sz w:val="24"/>
                <w:szCs w:val="24"/>
              </w:rPr>
            </w:pPr>
          </w:p>
        </w:tc>
        <w:tc>
          <w:tcPr>
            <w:tcW w:w="3438" w:type="dxa"/>
          </w:tcPr>
          <w:p w:rsidR="00C37E1A" w:rsidRPr="00FD6679" w:rsidRDefault="00482350" w:rsidP="00A07F55">
            <w:pPr>
              <w:jc w:val="both"/>
              <w:rPr>
                <w:rFonts w:ascii="Times New Roman" w:hAnsi="Times New Roman"/>
                <w:sz w:val="24"/>
                <w:szCs w:val="24"/>
              </w:rPr>
            </w:pPr>
            <w:r>
              <w:rPr>
                <w:rFonts w:ascii="Times New Roman" w:hAnsi="Times New Roman"/>
                <w:sz w:val="24"/>
                <w:szCs w:val="24"/>
              </w:rPr>
              <w:t>C</w:t>
            </w:r>
            <w:r w:rsidR="00C37E1A" w:rsidRPr="00FD6679">
              <w:rPr>
                <w:rFonts w:ascii="Times New Roman" w:hAnsi="Times New Roman"/>
                <w:sz w:val="24"/>
                <w:szCs w:val="24"/>
              </w:rPr>
              <w:t>ash</w:t>
            </w:r>
            <w:r>
              <w:rPr>
                <w:rFonts w:ascii="Times New Roman" w:hAnsi="Times New Roman"/>
                <w:sz w:val="24"/>
                <w:szCs w:val="24"/>
              </w:rPr>
              <w:t xml:space="preserve"> loss </w:t>
            </w:r>
            <w:r w:rsidR="00C37E1A" w:rsidRPr="00FD6679">
              <w:rPr>
                <w:rFonts w:ascii="Times New Roman" w:hAnsi="Times New Roman"/>
                <w:sz w:val="24"/>
                <w:szCs w:val="24"/>
              </w:rPr>
              <w:t>from operation</w:t>
            </w:r>
          </w:p>
          <w:p w:rsidR="00C37E1A" w:rsidRPr="00FD6679" w:rsidRDefault="00C37E1A" w:rsidP="00A07F55">
            <w:pPr>
              <w:jc w:val="both"/>
              <w:rPr>
                <w:rFonts w:ascii="Times New Roman" w:hAnsi="Times New Roman"/>
                <w:b/>
                <w:sz w:val="24"/>
                <w:szCs w:val="24"/>
                <w:u w:val="single"/>
              </w:rPr>
            </w:pPr>
            <w:r w:rsidRPr="00FD6679">
              <w:rPr>
                <w:rFonts w:ascii="Times New Roman" w:hAnsi="Times New Roman"/>
                <w:b/>
                <w:sz w:val="24"/>
                <w:szCs w:val="24"/>
                <w:u w:val="single"/>
              </w:rPr>
              <w:t>Decreasing long term</w:t>
            </w:r>
          </w:p>
          <w:p w:rsidR="00C37E1A" w:rsidRPr="00FD6679" w:rsidRDefault="00C37E1A" w:rsidP="00A07F55">
            <w:pPr>
              <w:jc w:val="both"/>
              <w:rPr>
                <w:rFonts w:ascii="Times New Roman" w:hAnsi="Times New Roman"/>
                <w:b/>
                <w:sz w:val="24"/>
                <w:szCs w:val="24"/>
                <w:u w:val="single"/>
              </w:rPr>
            </w:pPr>
            <w:r w:rsidRPr="00FD6679">
              <w:rPr>
                <w:rFonts w:ascii="Times New Roman" w:hAnsi="Times New Roman"/>
                <w:b/>
                <w:sz w:val="24"/>
                <w:szCs w:val="24"/>
                <w:u w:val="single"/>
              </w:rPr>
              <w:t xml:space="preserve">Liability: </w:t>
            </w:r>
          </w:p>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Deferred Tax liability</w:t>
            </w:r>
          </w:p>
          <w:p w:rsidR="00C37E1A" w:rsidRPr="00FD6679" w:rsidRDefault="00C37E1A" w:rsidP="00A07F55">
            <w:pPr>
              <w:jc w:val="both"/>
              <w:rPr>
                <w:rFonts w:ascii="Times New Roman" w:hAnsi="Times New Roman"/>
                <w:sz w:val="24"/>
                <w:szCs w:val="24"/>
              </w:rPr>
            </w:pPr>
            <w:r w:rsidRPr="00FD6679">
              <w:rPr>
                <w:rFonts w:ascii="Times New Roman" w:hAnsi="Times New Roman"/>
                <w:b/>
                <w:sz w:val="24"/>
                <w:szCs w:val="24"/>
                <w:u w:val="single"/>
              </w:rPr>
              <w:t>Increasing fixed assets:</w:t>
            </w:r>
          </w:p>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Purchasing of fixed assets</w:t>
            </w:r>
          </w:p>
          <w:p w:rsidR="00C37E1A" w:rsidRPr="00FD6679" w:rsidRDefault="00C37E1A" w:rsidP="00A07F55">
            <w:pPr>
              <w:jc w:val="both"/>
              <w:rPr>
                <w:rFonts w:ascii="Times New Roman" w:hAnsi="Times New Roman"/>
                <w:sz w:val="24"/>
                <w:szCs w:val="24"/>
              </w:rPr>
            </w:pPr>
          </w:p>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Closing cash balance</w:t>
            </w:r>
          </w:p>
          <w:p w:rsidR="00C37E1A" w:rsidRPr="00FD6679" w:rsidRDefault="001C0DF1" w:rsidP="00A07F55">
            <w:pPr>
              <w:jc w:val="both"/>
              <w:rPr>
                <w:rFonts w:ascii="Times New Roman" w:hAnsi="Times New Roman"/>
                <w:b/>
                <w:sz w:val="24"/>
                <w:szCs w:val="24"/>
              </w:rPr>
            </w:pPr>
            <w:r>
              <w:rPr>
                <w:rFonts w:ascii="Times New Roman" w:hAnsi="Times New Roman"/>
                <w:b/>
                <w:noProof/>
                <w:sz w:val="24"/>
                <w:szCs w:val="24"/>
              </w:rPr>
              <w:pict>
                <v:shape id="_x0000_s1127" type="#_x0000_t32" style="position:absolute;left:0;text-align:left;margin-left:165.9pt;margin-top:43.4pt;width:81.6pt;height:.05pt;z-index:251712512" o:connectortype="straight"/>
              </w:pict>
            </w:r>
            <w:r>
              <w:rPr>
                <w:rFonts w:ascii="Times New Roman" w:hAnsi="Times New Roman"/>
                <w:b/>
                <w:noProof/>
                <w:sz w:val="24"/>
                <w:szCs w:val="24"/>
              </w:rPr>
              <w:pict>
                <v:shape id="_x0000_s1113" type="#_x0000_t32" style="position:absolute;left:0;text-align:left;margin-left:165.05pt;margin-top:29.4pt;width:.85pt;height:.85pt;flip:x y;z-index:251702272" o:connectortype="straight"/>
              </w:pict>
            </w:r>
          </w:p>
        </w:tc>
        <w:tc>
          <w:tcPr>
            <w:tcW w:w="1643" w:type="dxa"/>
          </w:tcPr>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510.84</w:t>
            </w:r>
          </w:p>
          <w:p w:rsidR="00C37E1A" w:rsidRPr="00FD6679" w:rsidRDefault="00C37E1A" w:rsidP="00A07F55">
            <w:pPr>
              <w:jc w:val="both"/>
              <w:rPr>
                <w:rFonts w:ascii="Times New Roman" w:hAnsi="Times New Roman"/>
                <w:b/>
                <w:sz w:val="24"/>
                <w:szCs w:val="24"/>
              </w:rPr>
            </w:pPr>
          </w:p>
          <w:p w:rsidR="00C37E1A" w:rsidRPr="00FD6679" w:rsidRDefault="00C37E1A" w:rsidP="00A07F55">
            <w:pPr>
              <w:jc w:val="both"/>
              <w:rPr>
                <w:rFonts w:ascii="Times New Roman" w:hAnsi="Times New Roman"/>
                <w:sz w:val="24"/>
                <w:szCs w:val="24"/>
              </w:rPr>
            </w:pPr>
            <w:r w:rsidRPr="00FD6679">
              <w:rPr>
                <w:rFonts w:ascii="Times New Roman" w:hAnsi="Times New Roman"/>
                <w:sz w:val="24"/>
                <w:szCs w:val="24"/>
              </w:rPr>
              <w:t xml:space="preserve">   </w:t>
            </w: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1.5</w:t>
            </w:r>
          </w:p>
          <w:p w:rsidR="00C37E1A" w:rsidRPr="00FD6679" w:rsidRDefault="00C37E1A" w:rsidP="00A07F55">
            <w:pPr>
              <w:jc w:val="center"/>
              <w:rPr>
                <w:rFonts w:ascii="Times New Roman" w:hAnsi="Times New Roman"/>
                <w:sz w:val="24"/>
                <w:szCs w:val="24"/>
              </w:rPr>
            </w:pP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1563.59</w:t>
            </w:r>
          </w:p>
          <w:p w:rsidR="00C37E1A" w:rsidRPr="00FD6679" w:rsidRDefault="00C37E1A" w:rsidP="00A07F55">
            <w:pPr>
              <w:rPr>
                <w:rFonts w:ascii="Times New Roman" w:hAnsi="Times New Roman"/>
                <w:sz w:val="24"/>
                <w:szCs w:val="24"/>
              </w:rPr>
            </w:pPr>
          </w:p>
          <w:p w:rsidR="00C37E1A" w:rsidRPr="00FD6679" w:rsidRDefault="00C37E1A" w:rsidP="00A07F55">
            <w:pPr>
              <w:jc w:val="center"/>
              <w:rPr>
                <w:rFonts w:ascii="Times New Roman" w:hAnsi="Times New Roman"/>
                <w:sz w:val="24"/>
                <w:szCs w:val="24"/>
              </w:rPr>
            </w:pPr>
            <w:r w:rsidRPr="00FD6679">
              <w:rPr>
                <w:rFonts w:ascii="Times New Roman" w:hAnsi="Times New Roman"/>
                <w:sz w:val="24"/>
                <w:szCs w:val="24"/>
              </w:rPr>
              <w:t>482.17</w:t>
            </w:r>
          </w:p>
          <w:p w:rsidR="00C37E1A" w:rsidRPr="00FD6679" w:rsidRDefault="00C37E1A" w:rsidP="00A07F55">
            <w:pPr>
              <w:rPr>
                <w:rFonts w:ascii="Times New Roman" w:hAnsi="Times New Roman"/>
                <w:sz w:val="24"/>
                <w:szCs w:val="24"/>
              </w:rPr>
            </w:pPr>
          </w:p>
          <w:p w:rsidR="00A07F55" w:rsidRDefault="00C37E1A" w:rsidP="00C37E1A">
            <w:pPr>
              <w:rPr>
                <w:rFonts w:ascii="Times New Roman" w:hAnsi="Times New Roman"/>
                <w:sz w:val="24"/>
                <w:szCs w:val="24"/>
              </w:rPr>
            </w:pPr>
            <w:r w:rsidRPr="00FD6679">
              <w:rPr>
                <w:rFonts w:ascii="Times New Roman" w:hAnsi="Times New Roman"/>
                <w:sz w:val="24"/>
                <w:szCs w:val="24"/>
              </w:rPr>
              <w:t xml:space="preserve">   </w:t>
            </w:r>
          </w:p>
          <w:p w:rsidR="00C37E1A" w:rsidRPr="00FD6679" w:rsidRDefault="00C37E1A" w:rsidP="0010375D">
            <w:pPr>
              <w:jc w:val="center"/>
              <w:rPr>
                <w:rFonts w:ascii="Times New Roman" w:hAnsi="Times New Roman"/>
                <w:sz w:val="24"/>
                <w:szCs w:val="24"/>
              </w:rPr>
            </w:pPr>
            <w:r w:rsidRPr="00FD6679">
              <w:rPr>
                <w:rFonts w:ascii="Times New Roman" w:hAnsi="Times New Roman"/>
                <w:sz w:val="24"/>
                <w:szCs w:val="24"/>
              </w:rPr>
              <w:t>2558.1</w:t>
            </w:r>
          </w:p>
        </w:tc>
      </w:tr>
    </w:tbl>
    <w:p w:rsidR="00C37E1A" w:rsidRDefault="00C37E1A" w:rsidP="00C37E1A">
      <w:pPr>
        <w:jc w:val="both"/>
        <w:rPr>
          <w:rFonts w:ascii="Times New Roman" w:hAnsi="Times New Roman"/>
          <w:b/>
          <w:sz w:val="28"/>
          <w:szCs w:val="28"/>
        </w:rPr>
      </w:pPr>
      <w:r>
        <w:rPr>
          <w:rFonts w:ascii="Times New Roman" w:hAnsi="Times New Roman"/>
          <w:b/>
          <w:sz w:val="28"/>
          <w:szCs w:val="28"/>
        </w:rPr>
        <w:t>INTERPRETATION:</w:t>
      </w:r>
    </w:p>
    <w:p w:rsidR="00A5323D" w:rsidRPr="00FD6679" w:rsidRDefault="00C37E1A" w:rsidP="001B4690">
      <w:pPr>
        <w:spacing w:line="360" w:lineRule="auto"/>
        <w:jc w:val="both"/>
        <w:rPr>
          <w:rFonts w:ascii="Times New Roman" w:hAnsi="Times New Roman"/>
          <w:sz w:val="24"/>
          <w:szCs w:val="24"/>
        </w:rPr>
      </w:pPr>
      <w:r>
        <w:rPr>
          <w:rFonts w:ascii="Times New Roman" w:hAnsi="Times New Roman"/>
          <w:sz w:val="28"/>
          <w:szCs w:val="28"/>
        </w:rPr>
        <w:tab/>
      </w:r>
      <w:r w:rsidR="00482350">
        <w:rPr>
          <w:rFonts w:ascii="Times New Roman" w:hAnsi="Times New Roman"/>
          <w:sz w:val="24"/>
          <w:szCs w:val="24"/>
        </w:rPr>
        <w:t xml:space="preserve">During the </w:t>
      </w:r>
      <w:r w:rsidR="007A4687">
        <w:rPr>
          <w:rFonts w:ascii="Times New Roman" w:hAnsi="Times New Roman"/>
          <w:sz w:val="24"/>
          <w:szCs w:val="24"/>
        </w:rPr>
        <w:t xml:space="preserve">year </w:t>
      </w:r>
      <w:r w:rsidR="009929BA">
        <w:rPr>
          <w:rFonts w:ascii="Times New Roman" w:hAnsi="Times New Roman"/>
          <w:sz w:val="24"/>
          <w:szCs w:val="24"/>
        </w:rPr>
        <w:t>2009-10 identified that cash loss from operations</w:t>
      </w:r>
      <w:r w:rsidR="007A4687">
        <w:rPr>
          <w:rFonts w:ascii="Times New Roman" w:hAnsi="Times New Roman"/>
          <w:sz w:val="24"/>
          <w:szCs w:val="24"/>
        </w:rPr>
        <w:t xml:space="preserve">, the major cash inflows are </w:t>
      </w:r>
      <w:r w:rsidR="00A5323D">
        <w:rPr>
          <w:rFonts w:ascii="Times New Roman" w:hAnsi="Times New Roman"/>
          <w:sz w:val="24"/>
          <w:szCs w:val="24"/>
        </w:rPr>
        <w:t>r</w:t>
      </w:r>
      <w:r w:rsidR="00A5323D" w:rsidRPr="00FD6679">
        <w:rPr>
          <w:rFonts w:ascii="Times New Roman" w:hAnsi="Times New Roman"/>
          <w:sz w:val="24"/>
          <w:szCs w:val="24"/>
        </w:rPr>
        <w:t>eceipts of secured loans</w:t>
      </w:r>
      <w:r w:rsidR="00A5323D">
        <w:rPr>
          <w:rFonts w:ascii="Times New Roman" w:hAnsi="Times New Roman"/>
          <w:sz w:val="24"/>
          <w:szCs w:val="24"/>
        </w:rPr>
        <w:t>, c</w:t>
      </w:r>
      <w:r w:rsidR="00A5323D" w:rsidRPr="00FD6679">
        <w:rPr>
          <w:rFonts w:ascii="Times New Roman" w:hAnsi="Times New Roman"/>
          <w:sz w:val="24"/>
          <w:szCs w:val="24"/>
        </w:rPr>
        <w:t>apital work-in-progress</w:t>
      </w:r>
      <w:r w:rsidR="00A5323D">
        <w:rPr>
          <w:rFonts w:ascii="Times New Roman" w:hAnsi="Times New Roman"/>
          <w:sz w:val="24"/>
          <w:szCs w:val="24"/>
        </w:rPr>
        <w:t>. The major cash out flows are cash loss from operations, p</w:t>
      </w:r>
      <w:r w:rsidR="00A5323D" w:rsidRPr="00FD6679">
        <w:rPr>
          <w:rFonts w:ascii="Times New Roman" w:hAnsi="Times New Roman"/>
          <w:sz w:val="24"/>
          <w:szCs w:val="24"/>
        </w:rPr>
        <w:t>urchasing of fixed assets</w:t>
      </w:r>
      <w:r w:rsidR="00A5323D">
        <w:rPr>
          <w:rFonts w:ascii="Times New Roman" w:hAnsi="Times New Roman"/>
          <w:sz w:val="24"/>
          <w:szCs w:val="24"/>
        </w:rPr>
        <w:t>.</w:t>
      </w:r>
    </w:p>
    <w:p w:rsidR="00A5323D" w:rsidRPr="00FD6679" w:rsidRDefault="00A5323D" w:rsidP="00A5323D">
      <w:pPr>
        <w:jc w:val="both"/>
        <w:rPr>
          <w:rFonts w:ascii="Times New Roman" w:hAnsi="Times New Roman"/>
          <w:sz w:val="24"/>
          <w:szCs w:val="24"/>
        </w:rPr>
      </w:pPr>
    </w:p>
    <w:p w:rsidR="00A5323D" w:rsidRPr="00FD6679" w:rsidRDefault="00A5323D" w:rsidP="00A5323D">
      <w:pPr>
        <w:jc w:val="both"/>
        <w:rPr>
          <w:rFonts w:ascii="Times New Roman" w:hAnsi="Times New Roman"/>
          <w:sz w:val="24"/>
          <w:szCs w:val="24"/>
        </w:rPr>
      </w:pPr>
    </w:p>
    <w:p w:rsidR="00C37E1A" w:rsidRPr="00482350" w:rsidRDefault="00C37E1A" w:rsidP="00C37E1A">
      <w:pPr>
        <w:jc w:val="both"/>
        <w:rPr>
          <w:rFonts w:ascii="Times New Roman" w:hAnsi="Times New Roman"/>
          <w:sz w:val="24"/>
          <w:szCs w:val="24"/>
        </w:rPr>
      </w:pPr>
    </w:p>
    <w:p w:rsidR="00C37E1A" w:rsidRDefault="00C37E1A" w:rsidP="00C37E1A">
      <w:pPr>
        <w:jc w:val="both"/>
        <w:rPr>
          <w:rFonts w:ascii="Times New Roman" w:hAnsi="Times New Roman"/>
          <w:sz w:val="28"/>
          <w:szCs w:val="28"/>
        </w:rPr>
      </w:pPr>
    </w:p>
    <w:p w:rsidR="00A5323D" w:rsidRDefault="00A5323D" w:rsidP="00C37E1A">
      <w:pPr>
        <w:rPr>
          <w:rFonts w:ascii="Times New Roman" w:hAnsi="Times New Roman"/>
          <w:b/>
          <w:sz w:val="28"/>
          <w:szCs w:val="28"/>
        </w:rPr>
      </w:pPr>
    </w:p>
    <w:p w:rsidR="00C37E1A" w:rsidRPr="00FD456A" w:rsidRDefault="00C37E1A" w:rsidP="00C37E1A">
      <w:pPr>
        <w:rPr>
          <w:rFonts w:ascii="Times New Roman" w:hAnsi="Times New Roman"/>
          <w:b/>
          <w:sz w:val="28"/>
          <w:szCs w:val="28"/>
        </w:rPr>
      </w:pPr>
      <w:r w:rsidRPr="00FD456A">
        <w:rPr>
          <w:rFonts w:ascii="Times New Roman" w:hAnsi="Times New Roman"/>
          <w:b/>
          <w:sz w:val="28"/>
          <w:szCs w:val="28"/>
        </w:rPr>
        <w:lastRenderedPageBreak/>
        <w:t>Cash from operation f</w:t>
      </w:r>
      <w:r>
        <w:rPr>
          <w:rFonts w:ascii="Times New Roman" w:hAnsi="Times New Roman"/>
          <w:b/>
          <w:sz w:val="28"/>
          <w:szCs w:val="28"/>
        </w:rPr>
        <w:t>or the year ended semtember31st 2011 (Rs in lakhs</w:t>
      </w:r>
      <w:r w:rsidRPr="00FD456A">
        <w:rPr>
          <w:rFonts w:ascii="Times New Roman" w:hAnsi="Times New Roman"/>
          <w:b/>
          <w:sz w:val="28"/>
          <w:szCs w:val="28"/>
        </w:rPr>
        <w:t>)</w:t>
      </w:r>
    </w:p>
    <w:tbl>
      <w:tblPr>
        <w:tblStyle w:val="TableGrid"/>
        <w:tblW w:w="9622" w:type="dxa"/>
        <w:tblLook w:val="04A0"/>
      </w:tblPr>
      <w:tblGrid>
        <w:gridCol w:w="5806"/>
        <w:gridCol w:w="1899"/>
        <w:gridCol w:w="1917"/>
      </w:tblGrid>
      <w:tr w:rsidR="00C37E1A" w:rsidRPr="0010375D" w:rsidTr="00A07F55">
        <w:trPr>
          <w:trHeight w:val="8963"/>
        </w:trPr>
        <w:tc>
          <w:tcPr>
            <w:tcW w:w="5806" w:type="dxa"/>
          </w:tcPr>
          <w:p w:rsidR="00C37E1A" w:rsidRPr="0010375D" w:rsidRDefault="00C37E1A" w:rsidP="00A07F55">
            <w:pPr>
              <w:jc w:val="center"/>
              <w:rPr>
                <w:rFonts w:ascii="Times New Roman" w:hAnsi="Times New Roman"/>
                <w:b/>
                <w:sz w:val="24"/>
                <w:szCs w:val="24"/>
              </w:rPr>
            </w:pPr>
            <w:r w:rsidRPr="0010375D">
              <w:rPr>
                <w:rFonts w:ascii="Times New Roman" w:hAnsi="Times New Roman"/>
                <w:b/>
                <w:sz w:val="24"/>
                <w:szCs w:val="24"/>
              </w:rPr>
              <w:t>PARTICULARS</w:t>
            </w:r>
          </w:p>
          <w:p w:rsidR="00C37E1A" w:rsidRPr="0010375D" w:rsidRDefault="001C0DF1" w:rsidP="00A07F55">
            <w:pPr>
              <w:rPr>
                <w:rFonts w:ascii="Times New Roman" w:hAnsi="Times New Roman"/>
                <w:sz w:val="24"/>
                <w:szCs w:val="24"/>
              </w:rPr>
            </w:pPr>
            <w:r>
              <w:rPr>
                <w:rFonts w:ascii="Times New Roman" w:hAnsi="Times New Roman"/>
                <w:noProof/>
                <w:sz w:val="24"/>
                <w:szCs w:val="24"/>
              </w:rPr>
              <w:pict>
                <v:shape id="_x0000_s1094" type="#_x0000_t32" style="position:absolute;margin-left:-3.85pt;margin-top:12pt;width:474.15pt;height:0;z-index:251682816" o:connectortype="straight"/>
              </w:pict>
            </w:r>
          </w:p>
          <w:p w:rsidR="00C37E1A" w:rsidRPr="0010375D" w:rsidRDefault="00FD6679" w:rsidP="00A07F55">
            <w:pPr>
              <w:rPr>
                <w:rFonts w:ascii="Times New Roman" w:hAnsi="Times New Roman"/>
                <w:sz w:val="24"/>
                <w:szCs w:val="24"/>
              </w:rPr>
            </w:pPr>
            <w:r w:rsidRPr="0010375D">
              <w:rPr>
                <w:rFonts w:ascii="Times New Roman" w:hAnsi="Times New Roman"/>
                <w:sz w:val="24"/>
                <w:szCs w:val="24"/>
              </w:rPr>
              <w:t xml:space="preserve">     </w:t>
            </w:r>
            <w:r w:rsidR="00C37E1A" w:rsidRPr="0010375D">
              <w:rPr>
                <w:rFonts w:ascii="Times New Roman" w:hAnsi="Times New Roman"/>
                <w:sz w:val="24"/>
                <w:szCs w:val="24"/>
              </w:rPr>
              <w:t>Profit from trading operations (Net Profit) (A)</w:t>
            </w:r>
          </w:p>
          <w:p w:rsidR="00C37E1A" w:rsidRPr="0010375D" w:rsidRDefault="00C37E1A" w:rsidP="00A07F55">
            <w:pPr>
              <w:rPr>
                <w:rFonts w:ascii="Times New Roman" w:hAnsi="Times New Roman"/>
                <w:sz w:val="24"/>
                <w:szCs w:val="24"/>
              </w:rPr>
            </w:pPr>
            <w:r w:rsidRPr="0010375D">
              <w:rPr>
                <w:rFonts w:ascii="Times New Roman" w:hAnsi="Times New Roman"/>
                <w:sz w:val="24"/>
                <w:szCs w:val="24"/>
              </w:rPr>
              <w:t xml:space="preserve">Add: </w:t>
            </w:r>
            <w:r w:rsidRPr="0010375D">
              <w:rPr>
                <w:rFonts w:ascii="Times New Roman" w:hAnsi="Times New Roman"/>
                <w:b/>
                <w:sz w:val="24"/>
                <w:szCs w:val="24"/>
                <w:u w:val="single"/>
              </w:rPr>
              <w:t>Non-operating expenses and losses</w:t>
            </w:r>
            <w:r w:rsidRPr="0010375D">
              <w:rPr>
                <w:rFonts w:ascii="Times New Roman" w:hAnsi="Times New Roman"/>
                <w:sz w:val="24"/>
                <w:szCs w:val="24"/>
              </w:rPr>
              <w:t xml:space="preserve"> </w:t>
            </w:r>
          </w:p>
          <w:p w:rsidR="0010375D" w:rsidRPr="0010375D" w:rsidRDefault="00C37E1A" w:rsidP="0010375D">
            <w:pPr>
              <w:jc w:val="center"/>
              <w:rPr>
                <w:rFonts w:ascii="Times New Roman" w:hAnsi="Times New Roman"/>
                <w:sz w:val="24"/>
                <w:szCs w:val="24"/>
              </w:rPr>
            </w:pPr>
            <w:r w:rsidRPr="0010375D">
              <w:rPr>
                <w:rFonts w:ascii="Times New Roman" w:hAnsi="Times New Roman"/>
                <w:sz w:val="24"/>
                <w:szCs w:val="24"/>
              </w:rPr>
              <w:t xml:space="preserve">Depreciation </w:t>
            </w:r>
          </w:p>
          <w:p w:rsidR="00C37E1A" w:rsidRPr="0010375D" w:rsidRDefault="00C37E1A" w:rsidP="0010375D">
            <w:pPr>
              <w:jc w:val="center"/>
              <w:rPr>
                <w:rFonts w:ascii="Times New Roman" w:hAnsi="Times New Roman"/>
                <w:sz w:val="24"/>
                <w:szCs w:val="24"/>
              </w:rPr>
            </w:pPr>
            <w:r w:rsidRPr="0010375D">
              <w:rPr>
                <w:rFonts w:ascii="Times New Roman" w:hAnsi="Times New Roman"/>
                <w:sz w:val="24"/>
                <w:szCs w:val="24"/>
              </w:rPr>
              <w:t>Total of Non operating expenses and losses(B)</w:t>
            </w:r>
          </w:p>
          <w:p w:rsidR="00C37E1A" w:rsidRPr="0010375D" w:rsidRDefault="00C37E1A" w:rsidP="0010375D">
            <w:pPr>
              <w:jc w:val="center"/>
              <w:rPr>
                <w:rFonts w:ascii="Times New Roman" w:hAnsi="Times New Roman"/>
                <w:sz w:val="24"/>
                <w:szCs w:val="24"/>
              </w:rPr>
            </w:pPr>
            <w:r w:rsidRPr="0010375D">
              <w:rPr>
                <w:rFonts w:ascii="Times New Roman" w:hAnsi="Times New Roman"/>
                <w:sz w:val="24"/>
                <w:szCs w:val="24"/>
              </w:rPr>
              <w:t>(A+B) Total</w:t>
            </w:r>
          </w:p>
          <w:p w:rsidR="00C37E1A" w:rsidRPr="0010375D" w:rsidRDefault="00C37E1A" w:rsidP="00A07F55">
            <w:pPr>
              <w:rPr>
                <w:rFonts w:ascii="Times New Roman" w:hAnsi="Times New Roman"/>
                <w:b/>
                <w:sz w:val="24"/>
                <w:szCs w:val="24"/>
              </w:rPr>
            </w:pPr>
            <w:r w:rsidRPr="0010375D">
              <w:rPr>
                <w:rFonts w:ascii="Times New Roman" w:hAnsi="Times New Roman"/>
                <w:b/>
                <w:sz w:val="24"/>
                <w:szCs w:val="24"/>
              </w:rPr>
              <w:t>Add:  1.Decrease in current assets</w:t>
            </w:r>
          </w:p>
          <w:p w:rsidR="00C37E1A" w:rsidRPr="0010375D" w:rsidRDefault="00C37E1A" w:rsidP="00A07F55">
            <w:pPr>
              <w:rPr>
                <w:rFonts w:ascii="Times New Roman" w:hAnsi="Times New Roman"/>
                <w:b/>
                <w:sz w:val="24"/>
                <w:szCs w:val="24"/>
              </w:rPr>
            </w:pPr>
            <w:r w:rsidRPr="0010375D">
              <w:rPr>
                <w:rFonts w:ascii="Times New Roman" w:hAnsi="Times New Roman"/>
                <w:b/>
                <w:sz w:val="24"/>
                <w:szCs w:val="24"/>
              </w:rPr>
              <w:t xml:space="preserve">           2.Increase in current liabilities </w:t>
            </w:r>
          </w:p>
          <w:p w:rsidR="00C37E1A" w:rsidRPr="0010375D" w:rsidRDefault="00C37E1A" w:rsidP="00A07F55">
            <w:pPr>
              <w:jc w:val="center"/>
              <w:rPr>
                <w:rFonts w:ascii="Times New Roman" w:hAnsi="Times New Roman"/>
                <w:sz w:val="24"/>
                <w:szCs w:val="24"/>
              </w:rPr>
            </w:pPr>
            <w:r w:rsidRPr="0010375D">
              <w:rPr>
                <w:rFonts w:ascii="Times New Roman" w:hAnsi="Times New Roman"/>
                <w:sz w:val="24"/>
                <w:szCs w:val="24"/>
              </w:rPr>
              <w:t>(Except cash in hand and bank)</w:t>
            </w:r>
          </w:p>
          <w:p w:rsidR="00C37E1A" w:rsidRPr="0010375D" w:rsidRDefault="00C37E1A" w:rsidP="00A07F55">
            <w:pPr>
              <w:jc w:val="center"/>
              <w:rPr>
                <w:rFonts w:ascii="Times New Roman" w:hAnsi="Times New Roman"/>
                <w:sz w:val="24"/>
                <w:szCs w:val="24"/>
              </w:rPr>
            </w:pPr>
            <w:r w:rsidRPr="0010375D">
              <w:rPr>
                <w:rFonts w:ascii="Times New Roman" w:hAnsi="Times New Roman"/>
                <w:sz w:val="24"/>
                <w:szCs w:val="24"/>
              </w:rPr>
              <w:t>Current liabilities</w:t>
            </w:r>
          </w:p>
          <w:p w:rsidR="0010375D" w:rsidRDefault="00C37E1A" w:rsidP="0010375D">
            <w:pPr>
              <w:rPr>
                <w:rFonts w:ascii="Times New Roman" w:hAnsi="Times New Roman"/>
                <w:sz w:val="24"/>
                <w:szCs w:val="24"/>
              </w:rPr>
            </w:pPr>
            <w:r w:rsidRPr="0010375D">
              <w:rPr>
                <w:rFonts w:ascii="Times New Roman" w:hAnsi="Times New Roman"/>
                <w:b/>
                <w:sz w:val="24"/>
                <w:szCs w:val="24"/>
              </w:rPr>
              <w:t xml:space="preserve">              </w:t>
            </w:r>
          </w:p>
          <w:p w:rsidR="00C37E1A" w:rsidRPr="0010375D" w:rsidRDefault="00C37E1A" w:rsidP="0010375D">
            <w:pPr>
              <w:rPr>
                <w:rFonts w:ascii="Times New Roman" w:hAnsi="Times New Roman"/>
                <w:sz w:val="24"/>
                <w:szCs w:val="24"/>
              </w:rPr>
            </w:pPr>
            <w:r w:rsidRPr="0010375D">
              <w:rPr>
                <w:rFonts w:ascii="Times New Roman" w:hAnsi="Times New Roman"/>
                <w:b/>
                <w:sz w:val="24"/>
                <w:szCs w:val="24"/>
              </w:rPr>
              <w:t>Less:  1.Decrease in current liabilities</w:t>
            </w:r>
          </w:p>
          <w:p w:rsidR="00C37E1A" w:rsidRPr="0010375D" w:rsidRDefault="00C37E1A" w:rsidP="0010375D">
            <w:pPr>
              <w:jc w:val="center"/>
              <w:rPr>
                <w:rFonts w:ascii="Times New Roman" w:hAnsi="Times New Roman"/>
                <w:sz w:val="24"/>
                <w:szCs w:val="24"/>
              </w:rPr>
            </w:pPr>
            <w:r w:rsidRPr="0010375D">
              <w:rPr>
                <w:rFonts w:ascii="Times New Roman" w:hAnsi="Times New Roman"/>
                <w:sz w:val="24"/>
                <w:szCs w:val="24"/>
              </w:rPr>
              <w:t>Provisions</w:t>
            </w:r>
          </w:p>
          <w:p w:rsidR="00C37E1A" w:rsidRPr="0010375D" w:rsidRDefault="00C37E1A" w:rsidP="00A07F55">
            <w:pPr>
              <w:rPr>
                <w:rFonts w:ascii="Times New Roman" w:hAnsi="Times New Roman"/>
                <w:b/>
                <w:sz w:val="24"/>
                <w:szCs w:val="24"/>
              </w:rPr>
            </w:pPr>
            <w:r w:rsidRPr="0010375D">
              <w:rPr>
                <w:rFonts w:ascii="Times New Roman" w:hAnsi="Times New Roman"/>
                <w:b/>
                <w:sz w:val="24"/>
                <w:szCs w:val="24"/>
              </w:rPr>
              <w:t xml:space="preserve">           2. Increase in current assets</w:t>
            </w:r>
          </w:p>
          <w:p w:rsidR="00C37E1A" w:rsidRPr="0010375D" w:rsidRDefault="00C37E1A" w:rsidP="00A07F55">
            <w:pPr>
              <w:jc w:val="center"/>
              <w:rPr>
                <w:rFonts w:ascii="Times New Roman" w:hAnsi="Times New Roman"/>
                <w:sz w:val="24"/>
                <w:szCs w:val="24"/>
              </w:rPr>
            </w:pPr>
            <w:r w:rsidRPr="0010375D">
              <w:rPr>
                <w:rFonts w:ascii="Times New Roman" w:hAnsi="Times New Roman"/>
                <w:sz w:val="24"/>
                <w:szCs w:val="24"/>
              </w:rPr>
              <w:t>(Except cash in hand and bank)</w:t>
            </w:r>
          </w:p>
          <w:p w:rsidR="00C37E1A" w:rsidRPr="0010375D" w:rsidRDefault="00C37E1A" w:rsidP="00A07F55">
            <w:pPr>
              <w:jc w:val="center"/>
              <w:rPr>
                <w:rFonts w:ascii="Times New Roman" w:hAnsi="Times New Roman"/>
                <w:sz w:val="24"/>
                <w:szCs w:val="24"/>
              </w:rPr>
            </w:pPr>
            <w:r w:rsidRPr="0010375D">
              <w:rPr>
                <w:rFonts w:ascii="Times New Roman" w:hAnsi="Times New Roman"/>
                <w:sz w:val="24"/>
                <w:szCs w:val="24"/>
              </w:rPr>
              <w:t>Inventories</w:t>
            </w:r>
          </w:p>
          <w:p w:rsidR="00C37E1A" w:rsidRPr="0010375D" w:rsidRDefault="00C37E1A" w:rsidP="00A07F55">
            <w:pPr>
              <w:jc w:val="center"/>
              <w:rPr>
                <w:rFonts w:ascii="Times New Roman" w:hAnsi="Times New Roman"/>
                <w:sz w:val="24"/>
                <w:szCs w:val="24"/>
              </w:rPr>
            </w:pPr>
            <w:r w:rsidRPr="0010375D">
              <w:rPr>
                <w:rFonts w:ascii="Times New Roman" w:hAnsi="Times New Roman"/>
                <w:sz w:val="24"/>
                <w:szCs w:val="24"/>
              </w:rPr>
              <w:t>Sundry debtors</w:t>
            </w:r>
          </w:p>
          <w:p w:rsidR="00C37E1A" w:rsidRPr="0010375D" w:rsidRDefault="00C37E1A" w:rsidP="00A07F55">
            <w:pPr>
              <w:jc w:val="center"/>
              <w:rPr>
                <w:rFonts w:ascii="Times New Roman" w:hAnsi="Times New Roman"/>
                <w:sz w:val="24"/>
                <w:szCs w:val="24"/>
              </w:rPr>
            </w:pPr>
            <w:r w:rsidRPr="0010375D">
              <w:rPr>
                <w:rFonts w:ascii="Times New Roman" w:hAnsi="Times New Roman"/>
                <w:sz w:val="24"/>
                <w:szCs w:val="24"/>
              </w:rPr>
              <w:t xml:space="preserve">Loans&amp;advances </w:t>
            </w:r>
          </w:p>
          <w:p w:rsidR="0010375D" w:rsidRDefault="0010375D" w:rsidP="00A07F55">
            <w:pPr>
              <w:rPr>
                <w:rFonts w:ascii="Times New Roman" w:hAnsi="Times New Roman"/>
                <w:b/>
                <w:sz w:val="24"/>
                <w:szCs w:val="24"/>
              </w:rPr>
            </w:pPr>
          </w:p>
          <w:p w:rsidR="00C37E1A" w:rsidRPr="0010375D" w:rsidRDefault="00C37E1A" w:rsidP="0010375D">
            <w:pPr>
              <w:jc w:val="center"/>
              <w:rPr>
                <w:rFonts w:ascii="Times New Roman" w:hAnsi="Times New Roman"/>
                <w:b/>
                <w:sz w:val="24"/>
                <w:szCs w:val="24"/>
              </w:rPr>
            </w:pPr>
            <w:r w:rsidRPr="0010375D">
              <w:rPr>
                <w:rFonts w:ascii="Times New Roman" w:hAnsi="Times New Roman"/>
                <w:b/>
                <w:sz w:val="24"/>
                <w:szCs w:val="24"/>
              </w:rPr>
              <w:t>Cash from operation</w:t>
            </w:r>
          </w:p>
        </w:tc>
        <w:tc>
          <w:tcPr>
            <w:tcW w:w="1899" w:type="dxa"/>
          </w:tcPr>
          <w:p w:rsidR="00C37E1A" w:rsidRPr="0010375D" w:rsidRDefault="00C37E1A" w:rsidP="00A07F55">
            <w:pPr>
              <w:jc w:val="center"/>
              <w:rPr>
                <w:rFonts w:ascii="Times New Roman" w:hAnsi="Times New Roman"/>
                <w:b/>
                <w:sz w:val="24"/>
                <w:szCs w:val="24"/>
              </w:rPr>
            </w:pPr>
            <w:r w:rsidRPr="0010375D">
              <w:rPr>
                <w:rFonts w:ascii="Times New Roman" w:hAnsi="Times New Roman"/>
                <w:b/>
                <w:sz w:val="24"/>
                <w:szCs w:val="24"/>
              </w:rPr>
              <w:t>AMOUNT</w:t>
            </w:r>
          </w:p>
          <w:p w:rsidR="00C37E1A" w:rsidRPr="0010375D" w:rsidRDefault="00C37E1A" w:rsidP="00A07F55">
            <w:pPr>
              <w:jc w:val="center"/>
              <w:rPr>
                <w:rFonts w:ascii="Times New Roman" w:hAnsi="Times New Roman"/>
                <w:sz w:val="24"/>
                <w:szCs w:val="24"/>
              </w:rPr>
            </w:pPr>
            <w:r w:rsidRPr="0010375D">
              <w:rPr>
                <w:rFonts w:ascii="Times New Roman" w:hAnsi="Times New Roman"/>
                <w:b/>
                <w:sz w:val="24"/>
                <w:szCs w:val="24"/>
              </w:rPr>
              <w:t>RS</w:t>
            </w:r>
          </w:p>
          <w:p w:rsidR="00C37E1A" w:rsidRPr="0010375D" w:rsidRDefault="00C37E1A" w:rsidP="00A07F55">
            <w:pPr>
              <w:rPr>
                <w:rFonts w:ascii="Times New Roman" w:hAnsi="Times New Roman"/>
                <w:sz w:val="24"/>
                <w:szCs w:val="24"/>
              </w:rPr>
            </w:pPr>
          </w:p>
          <w:p w:rsidR="00C37E1A" w:rsidRPr="0010375D" w:rsidRDefault="00C37E1A" w:rsidP="00A07F55">
            <w:pPr>
              <w:rPr>
                <w:rFonts w:ascii="Times New Roman" w:hAnsi="Times New Roman"/>
                <w:sz w:val="24"/>
                <w:szCs w:val="24"/>
              </w:rPr>
            </w:pPr>
          </w:p>
          <w:p w:rsidR="00C37E1A" w:rsidRPr="0010375D" w:rsidRDefault="00C37E1A" w:rsidP="0010375D">
            <w:pPr>
              <w:jc w:val="center"/>
              <w:rPr>
                <w:rFonts w:ascii="Times New Roman" w:hAnsi="Times New Roman"/>
                <w:sz w:val="24"/>
                <w:szCs w:val="24"/>
              </w:rPr>
            </w:pPr>
            <w:r w:rsidRPr="0010375D">
              <w:rPr>
                <w:rFonts w:ascii="Times New Roman" w:hAnsi="Times New Roman"/>
                <w:sz w:val="24"/>
                <w:szCs w:val="24"/>
              </w:rPr>
              <w:t>424.59</w:t>
            </w:r>
          </w:p>
          <w:p w:rsidR="00C37E1A" w:rsidRPr="0010375D" w:rsidRDefault="001C0DF1" w:rsidP="00A07F55">
            <w:pPr>
              <w:rPr>
                <w:rFonts w:ascii="Times New Roman" w:hAnsi="Times New Roman"/>
                <w:sz w:val="24"/>
                <w:szCs w:val="24"/>
              </w:rPr>
            </w:pPr>
            <w:r w:rsidRPr="001C0DF1">
              <w:rPr>
                <w:rFonts w:ascii="Times New Roman" w:hAnsi="Times New Roman"/>
                <w:b/>
                <w:noProof/>
                <w:sz w:val="24"/>
                <w:szCs w:val="24"/>
              </w:rPr>
              <w:pict>
                <v:shape id="_x0000_s1095" type="#_x0000_t32" style="position:absolute;margin-left:-5.35pt;margin-top:12.85pt;width:191.5pt;height:0;z-index:251683840" o:connectortype="straight"/>
              </w:pict>
            </w:r>
          </w:p>
          <w:p w:rsidR="00C37E1A" w:rsidRPr="0010375D" w:rsidRDefault="00C37E1A" w:rsidP="00A07F55">
            <w:pPr>
              <w:rPr>
                <w:rFonts w:ascii="Times New Roman" w:hAnsi="Times New Roman"/>
                <w:sz w:val="24"/>
                <w:szCs w:val="24"/>
              </w:rPr>
            </w:pPr>
          </w:p>
          <w:p w:rsidR="00C37E1A" w:rsidRPr="0010375D" w:rsidRDefault="00C37E1A" w:rsidP="0010375D">
            <w:pPr>
              <w:jc w:val="center"/>
              <w:rPr>
                <w:rFonts w:ascii="Times New Roman" w:hAnsi="Times New Roman"/>
                <w:sz w:val="24"/>
                <w:szCs w:val="24"/>
              </w:rPr>
            </w:pPr>
            <w:r w:rsidRPr="0010375D">
              <w:rPr>
                <w:rFonts w:ascii="Times New Roman" w:hAnsi="Times New Roman"/>
                <w:sz w:val="24"/>
                <w:szCs w:val="24"/>
              </w:rPr>
              <w:t>-</w:t>
            </w:r>
          </w:p>
          <w:p w:rsidR="00C37E1A" w:rsidRPr="0010375D" w:rsidRDefault="00C37E1A" w:rsidP="00A07F55">
            <w:pPr>
              <w:jc w:val="center"/>
              <w:rPr>
                <w:rFonts w:ascii="Times New Roman" w:hAnsi="Times New Roman"/>
                <w:sz w:val="24"/>
                <w:szCs w:val="24"/>
              </w:rPr>
            </w:pPr>
          </w:p>
          <w:p w:rsidR="00C37E1A" w:rsidRPr="0010375D" w:rsidRDefault="00C37E1A" w:rsidP="00A07F55">
            <w:pPr>
              <w:rPr>
                <w:rFonts w:ascii="Times New Roman" w:hAnsi="Times New Roman"/>
                <w:sz w:val="24"/>
                <w:szCs w:val="24"/>
              </w:rPr>
            </w:pPr>
            <w:r w:rsidRPr="0010375D">
              <w:rPr>
                <w:rFonts w:ascii="Times New Roman" w:hAnsi="Times New Roman"/>
                <w:sz w:val="24"/>
                <w:szCs w:val="24"/>
              </w:rPr>
              <w:t xml:space="preserve">       </w:t>
            </w:r>
          </w:p>
          <w:p w:rsidR="00C37E1A" w:rsidRPr="0010375D" w:rsidRDefault="001C0DF1" w:rsidP="00A07F55">
            <w:pPr>
              <w:jc w:val="center"/>
              <w:rPr>
                <w:rFonts w:ascii="Times New Roman" w:hAnsi="Times New Roman"/>
                <w:sz w:val="24"/>
                <w:szCs w:val="24"/>
              </w:rPr>
            </w:pPr>
            <w:r w:rsidRPr="001C0DF1">
              <w:rPr>
                <w:rFonts w:ascii="Times New Roman" w:hAnsi="Times New Roman"/>
                <w:b/>
                <w:noProof/>
                <w:sz w:val="24"/>
                <w:szCs w:val="24"/>
              </w:rPr>
              <w:pict>
                <v:shape id="_x0000_s1096" type="#_x0000_t32" style="position:absolute;left:0;text-align:left;margin-left:-5.35pt;margin-top:24.5pt;width:191.5pt;height:.05pt;z-index:251684864" o:connectortype="straight"/>
              </w:pict>
            </w:r>
            <w:r w:rsidR="00C37E1A" w:rsidRPr="0010375D">
              <w:rPr>
                <w:rFonts w:ascii="Times New Roman" w:hAnsi="Times New Roman"/>
                <w:sz w:val="24"/>
                <w:szCs w:val="24"/>
              </w:rPr>
              <w:t>6536.44</w:t>
            </w:r>
          </w:p>
          <w:p w:rsidR="00C37E1A" w:rsidRPr="0010375D" w:rsidRDefault="00C37E1A" w:rsidP="00A07F55">
            <w:pPr>
              <w:jc w:val="center"/>
              <w:rPr>
                <w:rFonts w:ascii="Times New Roman" w:hAnsi="Times New Roman"/>
                <w:sz w:val="24"/>
                <w:szCs w:val="24"/>
              </w:rPr>
            </w:pPr>
          </w:p>
          <w:p w:rsidR="00C37E1A" w:rsidRPr="0010375D" w:rsidRDefault="00C37E1A" w:rsidP="00A07F55">
            <w:pPr>
              <w:rPr>
                <w:rFonts w:ascii="Times New Roman" w:hAnsi="Times New Roman"/>
                <w:sz w:val="24"/>
                <w:szCs w:val="24"/>
              </w:rPr>
            </w:pPr>
          </w:p>
          <w:p w:rsidR="00C37E1A" w:rsidRPr="0010375D" w:rsidRDefault="00C37E1A" w:rsidP="0010375D">
            <w:pPr>
              <w:jc w:val="center"/>
              <w:rPr>
                <w:rFonts w:ascii="Times New Roman" w:hAnsi="Times New Roman"/>
                <w:sz w:val="24"/>
                <w:szCs w:val="24"/>
              </w:rPr>
            </w:pPr>
            <w:r w:rsidRPr="0010375D">
              <w:rPr>
                <w:rFonts w:ascii="Times New Roman" w:hAnsi="Times New Roman"/>
                <w:sz w:val="24"/>
                <w:szCs w:val="24"/>
              </w:rPr>
              <w:t>20.13</w:t>
            </w:r>
          </w:p>
          <w:p w:rsidR="00C37E1A" w:rsidRPr="0010375D" w:rsidRDefault="00C37E1A" w:rsidP="00A07F55">
            <w:pPr>
              <w:jc w:val="center"/>
              <w:rPr>
                <w:rFonts w:ascii="Times New Roman" w:hAnsi="Times New Roman"/>
                <w:sz w:val="24"/>
                <w:szCs w:val="24"/>
              </w:rPr>
            </w:pPr>
          </w:p>
          <w:p w:rsidR="00C37E1A" w:rsidRPr="0010375D" w:rsidRDefault="00C37E1A" w:rsidP="00A07F55">
            <w:pPr>
              <w:rPr>
                <w:rFonts w:ascii="Times New Roman" w:hAnsi="Times New Roman"/>
                <w:sz w:val="24"/>
                <w:szCs w:val="24"/>
              </w:rPr>
            </w:pPr>
          </w:p>
          <w:p w:rsidR="00C37E1A" w:rsidRPr="0010375D" w:rsidRDefault="00C37E1A" w:rsidP="00A07F55">
            <w:pPr>
              <w:jc w:val="center"/>
              <w:rPr>
                <w:rFonts w:ascii="Times New Roman" w:hAnsi="Times New Roman"/>
                <w:sz w:val="24"/>
                <w:szCs w:val="24"/>
              </w:rPr>
            </w:pPr>
            <w:r w:rsidRPr="0010375D">
              <w:rPr>
                <w:rFonts w:ascii="Times New Roman" w:hAnsi="Times New Roman"/>
                <w:sz w:val="24"/>
                <w:szCs w:val="24"/>
              </w:rPr>
              <w:t>8405.01</w:t>
            </w:r>
          </w:p>
          <w:p w:rsidR="00C37E1A" w:rsidRPr="0010375D" w:rsidRDefault="00C37E1A" w:rsidP="00A07F55">
            <w:pPr>
              <w:jc w:val="center"/>
              <w:rPr>
                <w:rFonts w:ascii="Times New Roman" w:hAnsi="Times New Roman"/>
                <w:sz w:val="24"/>
                <w:szCs w:val="24"/>
              </w:rPr>
            </w:pPr>
            <w:r w:rsidRPr="0010375D">
              <w:rPr>
                <w:rFonts w:ascii="Times New Roman" w:hAnsi="Times New Roman"/>
                <w:sz w:val="24"/>
                <w:szCs w:val="24"/>
              </w:rPr>
              <w:t>645.40</w:t>
            </w:r>
          </w:p>
          <w:p w:rsidR="00C37E1A" w:rsidRPr="0010375D" w:rsidRDefault="001C0DF1" w:rsidP="00A07F55">
            <w:pPr>
              <w:jc w:val="center"/>
              <w:rPr>
                <w:rFonts w:ascii="Times New Roman" w:hAnsi="Times New Roman"/>
                <w:sz w:val="24"/>
                <w:szCs w:val="24"/>
              </w:rPr>
            </w:pPr>
            <w:r w:rsidRPr="001C0DF1">
              <w:rPr>
                <w:rFonts w:ascii="Times New Roman" w:hAnsi="Times New Roman"/>
                <w:b/>
                <w:noProof/>
                <w:sz w:val="24"/>
                <w:szCs w:val="24"/>
              </w:rPr>
              <w:pict>
                <v:shape id="_x0000_s1097" type="#_x0000_t32" style="position:absolute;left:0;text-align:left;margin-left:-3.95pt;margin-top:22.3pt;width:190.1pt;height:0;z-index:251685888" o:connectortype="straight"/>
              </w:pict>
            </w:r>
            <w:r w:rsidR="00C37E1A" w:rsidRPr="0010375D">
              <w:rPr>
                <w:rFonts w:ascii="Times New Roman" w:hAnsi="Times New Roman"/>
                <w:sz w:val="24"/>
                <w:szCs w:val="24"/>
              </w:rPr>
              <w:t>516.94</w:t>
            </w:r>
          </w:p>
        </w:tc>
        <w:tc>
          <w:tcPr>
            <w:tcW w:w="1917" w:type="dxa"/>
          </w:tcPr>
          <w:p w:rsidR="00C37E1A" w:rsidRPr="0010375D" w:rsidRDefault="00C37E1A" w:rsidP="00A07F55">
            <w:pPr>
              <w:jc w:val="center"/>
              <w:rPr>
                <w:rFonts w:ascii="Times New Roman" w:hAnsi="Times New Roman"/>
                <w:b/>
                <w:sz w:val="24"/>
                <w:szCs w:val="24"/>
              </w:rPr>
            </w:pPr>
            <w:r w:rsidRPr="0010375D">
              <w:rPr>
                <w:rFonts w:ascii="Times New Roman" w:hAnsi="Times New Roman"/>
                <w:b/>
                <w:sz w:val="24"/>
                <w:szCs w:val="24"/>
              </w:rPr>
              <w:t>AMOUNT</w:t>
            </w:r>
          </w:p>
          <w:p w:rsidR="00C37E1A" w:rsidRPr="0010375D" w:rsidRDefault="00C37E1A" w:rsidP="00A07F55">
            <w:pPr>
              <w:jc w:val="center"/>
              <w:rPr>
                <w:rFonts w:ascii="Times New Roman" w:hAnsi="Times New Roman"/>
                <w:sz w:val="24"/>
                <w:szCs w:val="24"/>
              </w:rPr>
            </w:pPr>
            <w:r w:rsidRPr="0010375D">
              <w:rPr>
                <w:rFonts w:ascii="Times New Roman" w:hAnsi="Times New Roman"/>
                <w:b/>
                <w:sz w:val="24"/>
                <w:szCs w:val="24"/>
              </w:rPr>
              <w:t>RS</w:t>
            </w:r>
          </w:p>
          <w:p w:rsidR="00C37E1A" w:rsidRPr="0010375D" w:rsidRDefault="00C37E1A" w:rsidP="00A07F55">
            <w:pPr>
              <w:jc w:val="center"/>
              <w:rPr>
                <w:rFonts w:ascii="Times New Roman" w:hAnsi="Times New Roman"/>
                <w:sz w:val="24"/>
                <w:szCs w:val="24"/>
              </w:rPr>
            </w:pPr>
            <w:r w:rsidRPr="0010375D">
              <w:rPr>
                <w:rFonts w:ascii="Times New Roman" w:hAnsi="Times New Roman"/>
                <w:sz w:val="24"/>
                <w:szCs w:val="24"/>
              </w:rPr>
              <w:t>276.36</w:t>
            </w:r>
          </w:p>
          <w:p w:rsidR="00C37E1A" w:rsidRPr="0010375D" w:rsidRDefault="00C37E1A" w:rsidP="00A07F55">
            <w:pPr>
              <w:rPr>
                <w:rFonts w:ascii="Times New Roman" w:hAnsi="Times New Roman"/>
                <w:sz w:val="24"/>
                <w:szCs w:val="24"/>
              </w:rPr>
            </w:pPr>
          </w:p>
          <w:p w:rsidR="00C37E1A" w:rsidRPr="0010375D" w:rsidRDefault="00C37E1A" w:rsidP="0010375D">
            <w:pPr>
              <w:jc w:val="center"/>
              <w:rPr>
                <w:rFonts w:ascii="Times New Roman" w:hAnsi="Times New Roman"/>
                <w:sz w:val="24"/>
                <w:szCs w:val="24"/>
              </w:rPr>
            </w:pPr>
            <w:r w:rsidRPr="0010375D">
              <w:rPr>
                <w:rFonts w:ascii="Times New Roman" w:hAnsi="Times New Roman"/>
                <w:sz w:val="24"/>
                <w:szCs w:val="24"/>
              </w:rPr>
              <w:t>424.59</w:t>
            </w:r>
          </w:p>
          <w:p w:rsidR="00C37E1A" w:rsidRPr="0010375D" w:rsidRDefault="00C37E1A" w:rsidP="00A07F55">
            <w:pPr>
              <w:jc w:val="center"/>
              <w:rPr>
                <w:rFonts w:ascii="Times New Roman" w:hAnsi="Times New Roman"/>
                <w:sz w:val="24"/>
                <w:szCs w:val="24"/>
              </w:rPr>
            </w:pPr>
          </w:p>
          <w:p w:rsidR="00C37E1A" w:rsidRPr="0010375D" w:rsidRDefault="00C37E1A" w:rsidP="00A07F55">
            <w:pPr>
              <w:jc w:val="center"/>
              <w:rPr>
                <w:rFonts w:ascii="Times New Roman" w:hAnsi="Times New Roman"/>
                <w:sz w:val="24"/>
                <w:szCs w:val="24"/>
              </w:rPr>
            </w:pPr>
            <w:r w:rsidRPr="0010375D">
              <w:rPr>
                <w:rFonts w:ascii="Times New Roman" w:hAnsi="Times New Roman"/>
                <w:sz w:val="24"/>
                <w:szCs w:val="24"/>
              </w:rPr>
              <w:t>700.95</w:t>
            </w:r>
          </w:p>
          <w:p w:rsidR="00C37E1A" w:rsidRPr="0010375D" w:rsidRDefault="00C37E1A" w:rsidP="00A07F55">
            <w:pPr>
              <w:jc w:val="center"/>
              <w:rPr>
                <w:rFonts w:ascii="Times New Roman" w:hAnsi="Times New Roman"/>
                <w:sz w:val="24"/>
                <w:szCs w:val="24"/>
              </w:rPr>
            </w:pPr>
          </w:p>
          <w:p w:rsidR="00C37E1A" w:rsidRPr="0010375D" w:rsidRDefault="00C37E1A" w:rsidP="00A07F55">
            <w:pPr>
              <w:jc w:val="center"/>
              <w:rPr>
                <w:rFonts w:ascii="Times New Roman" w:hAnsi="Times New Roman"/>
                <w:sz w:val="24"/>
                <w:szCs w:val="24"/>
              </w:rPr>
            </w:pPr>
          </w:p>
          <w:p w:rsidR="00C37E1A" w:rsidRPr="0010375D" w:rsidRDefault="00C37E1A" w:rsidP="00A07F55">
            <w:pPr>
              <w:rPr>
                <w:rFonts w:ascii="Times New Roman" w:hAnsi="Times New Roman"/>
                <w:sz w:val="24"/>
                <w:szCs w:val="24"/>
              </w:rPr>
            </w:pPr>
          </w:p>
          <w:p w:rsidR="00C37E1A" w:rsidRPr="0010375D" w:rsidRDefault="00C37E1A" w:rsidP="0010375D">
            <w:pPr>
              <w:jc w:val="center"/>
              <w:rPr>
                <w:rFonts w:ascii="Times New Roman" w:hAnsi="Times New Roman"/>
                <w:sz w:val="24"/>
                <w:szCs w:val="24"/>
              </w:rPr>
            </w:pPr>
            <w:r w:rsidRPr="0010375D">
              <w:rPr>
                <w:rFonts w:ascii="Times New Roman" w:hAnsi="Times New Roman"/>
                <w:sz w:val="24"/>
                <w:szCs w:val="24"/>
              </w:rPr>
              <w:t>6536.44</w:t>
            </w:r>
          </w:p>
          <w:p w:rsidR="00C37E1A" w:rsidRPr="0010375D" w:rsidRDefault="00C37E1A" w:rsidP="0010375D">
            <w:pPr>
              <w:rPr>
                <w:rFonts w:ascii="Times New Roman" w:hAnsi="Times New Roman"/>
                <w:sz w:val="24"/>
                <w:szCs w:val="24"/>
              </w:rPr>
            </w:pPr>
            <w:r w:rsidRPr="0010375D">
              <w:rPr>
                <w:rFonts w:ascii="Times New Roman" w:hAnsi="Times New Roman"/>
                <w:sz w:val="24"/>
                <w:szCs w:val="24"/>
              </w:rPr>
              <w:t xml:space="preserve">       7237.39</w:t>
            </w:r>
          </w:p>
          <w:p w:rsidR="00C37E1A" w:rsidRPr="0010375D" w:rsidRDefault="00C37E1A" w:rsidP="00A07F55">
            <w:pPr>
              <w:rPr>
                <w:rFonts w:ascii="Times New Roman" w:hAnsi="Times New Roman"/>
                <w:sz w:val="24"/>
                <w:szCs w:val="24"/>
              </w:rPr>
            </w:pPr>
          </w:p>
          <w:p w:rsidR="00C37E1A" w:rsidRPr="0010375D" w:rsidRDefault="00C37E1A" w:rsidP="00A07F55">
            <w:pPr>
              <w:rPr>
                <w:rFonts w:ascii="Times New Roman" w:hAnsi="Times New Roman"/>
                <w:sz w:val="24"/>
                <w:szCs w:val="24"/>
              </w:rPr>
            </w:pPr>
            <w:r w:rsidRPr="0010375D">
              <w:rPr>
                <w:rFonts w:ascii="Times New Roman" w:hAnsi="Times New Roman"/>
                <w:sz w:val="24"/>
                <w:szCs w:val="24"/>
              </w:rPr>
              <w:t xml:space="preserve">    </w:t>
            </w:r>
          </w:p>
          <w:p w:rsidR="00C37E1A" w:rsidRPr="0010375D" w:rsidRDefault="00C37E1A" w:rsidP="00A07F55">
            <w:pPr>
              <w:rPr>
                <w:rFonts w:ascii="Times New Roman" w:hAnsi="Times New Roman"/>
                <w:sz w:val="24"/>
                <w:szCs w:val="24"/>
              </w:rPr>
            </w:pPr>
          </w:p>
          <w:p w:rsidR="00C37E1A" w:rsidRPr="0010375D" w:rsidRDefault="00C37E1A" w:rsidP="00A07F55">
            <w:pPr>
              <w:rPr>
                <w:rFonts w:ascii="Times New Roman" w:hAnsi="Times New Roman"/>
                <w:sz w:val="24"/>
                <w:szCs w:val="24"/>
              </w:rPr>
            </w:pPr>
          </w:p>
          <w:p w:rsidR="00C37E1A" w:rsidRPr="0010375D" w:rsidRDefault="00C37E1A" w:rsidP="00A07F55">
            <w:pPr>
              <w:rPr>
                <w:rFonts w:ascii="Times New Roman" w:hAnsi="Times New Roman"/>
                <w:sz w:val="24"/>
                <w:szCs w:val="24"/>
              </w:rPr>
            </w:pPr>
          </w:p>
          <w:p w:rsidR="00C37E1A" w:rsidRPr="0010375D" w:rsidRDefault="00C37E1A" w:rsidP="00A07F55">
            <w:pPr>
              <w:rPr>
                <w:rFonts w:ascii="Times New Roman" w:hAnsi="Times New Roman"/>
                <w:sz w:val="24"/>
                <w:szCs w:val="24"/>
              </w:rPr>
            </w:pPr>
          </w:p>
          <w:p w:rsidR="00C37E1A" w:rsidRPr="0010375D" w:rsidRDefault="00C37E1A" w:rsidP="0010375D">
            <w:pPr>
              <w:jc w:val="center"/>
              <w:rPr>
                <w:rFonts w:ascii="Times New Roman" w:hAnsi="Times New Roman"/>
                <w:sz w:val="24"/>
                <w:szCs w:val="24"/>
              </w:rPr>
            </w:pPr>
            <w:r w:rsidRPr="0010375D">
              <w:rPr>
                <w:rFonts w:ascii="Times New Roman" w:hAnsi="Times New Roman"/>
                <w:sz w:val="24"/>
                <w:szCs w:val="24"/>
              </w:rPr>
              <w:t>9587.48</w:t>
            </w:r>
          </w:p>
          <w:p w:rsidR="0010375D" w:rsidRDefault="0010375D" w:rsidP="0010375D">
            <w:pPr>
              <w:jc w:val="center"/>
              <w:rPr>
                <w:rFonts w:ascii="Times New Roman" w:hAnsi="Times New Roman"/>
                <w:sz w:val="24"/>
                <w:szCs w:val="24"/>
              </w:rPr>
            </w:pPr>
          </w:p>
          <w:p w:rsidR="00C37E1A" w:rsidRPr="0010375D" w:rsidRDefault="00C37E1A" w:rsidP="0010375D">
            <w:pPr>
              <w:jc w:val="center"/>
              <w:rPr>
                <w:rFonts w:ascii="Times New Roman" w:hAnsi="Times New Roman"/>
                <w:sz w:val="24"/>
                <w:szCs w:val="24"/>
              </w:rPr>
            </w:pPr>
            <w:r w:rsidRPr="0010375D">
              <w:rPr>
                <w:rFonts w:ascii="Times New Roman" w:hAnsi="Times New Roman"/>
                <w:sz w:val="24"/>
                <w:szCs w:val="24"/>
              </w:rPr>
              <w:t>-2350.09</w:t>
            </w:r>
          </w:p>
        </w:tc>
      </w:tr>
    </w:tbl>
    <w:p w:rsidR="00C37E1A" w:rsidRDefault="00C37E1A" w:rsidP="00C37E1A">
      <w:pPr>
        <w:jc w:val="both"/>
        <w:rPr>
          <w:rFonts w:ascii="Times New Roman" w:hAnsi="Times New Roman"/>
          <w:b/>
          <w:sz w:val="28"/>
          <w:szCs w:val="28"/>
        </w:rPr>
      </w:pPr>
    </w:p>
    <w:p w:rsidR="0010375D" w:rsidRDefault="0010375D" w:rsidP="00C37E1A">
      <w:pPr>
        <w:jc w:val="both"/>
        <w:rPr>
          <w:rFonts w:ascii="Times New Roman" w:hAnsi="Times New Roman"/>
          <w:b/>
          <w:sz w:val="28"/>
          <w:szCs w:val="28"/>
        </w:rPr>
      </w:pPr>
    </w:p>
    <w:p w:rsidR="00AE0F5C" w:rsidRDefault="00AE0F5C" w:rsidP="00C37E1A">
      <w:pPr>
        <w:jc w:val="both"/>
        <w:rPr>
          <w:rFonts w:ascii="Times New Roman" w:hAnsi="Times New Roman"/>
          <w:b/>
          <w:sz w:val="28"/>
          <w:szCs w:val="28"/>
        </w:rPr>
      </w:pPr>
    </w:p>
    <w:p w:rsidR="00AE0F5C" w:rsidRDefault="00AE0F5C" w:rsidP="00C37E1A">
      <w:pPr>
        <w:jc w:val="both"/>
        <w:rPr>
          <w:rFonts w:ascii="Times New Roman" w:hAnsi="Times New Roman"/>
          <w:b/>
          <w:sz w:val="28"/>
          <w:szCs w:val="28"/>
        </w:rPr>
      </w:pPr>
    </w:p>
    <w:p w:rsidR="00C37E1A" w:rsidRDefault="00C37E1A" w:rsidP="00C37E1A">
      <w:pPr>
        <w:jc w:val="both"/>
        <w:rPr>
          <w:rFonts w:ascii="Times New Roman" w:hAnsi="Times New Roman"/>
          <w:b/>
          <w:sz w:val="28"/>
          <w:szCs w:val="28"/>
        </w:rPr>
      </w:pPr>
      <w:r>
        <w:rPr>
          <w:rFonts w:ascii="Times New Roman" w:hAnsi="Times New Roman"/>
          <w:b/>
          <w:sz w:val="28"/>
          <w:szCs w:val="28"/>
        </w:rPr>
        <w:t>Cash flow statement for the year ended September 31</w:t>
      </w:r>
      <w:r w:rsidRPr="00A73406">
        <w:rPr>
          <w:rFonts w:ascii="Times New Roman" w:hAnsi="Times New Roman"/>
          <w:b/>
          <w:sz w:val="28"/>
          <w:szCs w:val="28"/>
          <w:vertAlign w:val="superscript"/>
        </w:rPr>
        <w:t>st</w:t>
      </w:r>
      <w:r>
        <w:rPr>
          <w:rFonts w:ascii="Times New Roman" w:hAnsi="Times New Roman"/>
          <w:b/>
          <w:sz w:val="28"/>
          <w:szCs w:val="28"/>
        </w:rPr>
        <w:t xml:space="preserve"> 2011 (Rs in lakhs)</w:t>
      </w:r>
    </w:p>
    <w:tbl>
      <w:tblPr>
        <w:tblStyle w:val="TableGrid"/>
        <w:tblW w:w="0" w:type="auto"/>
        <w:tblLook w:val="04A0"/>
      </w:tblPr>
      <w:tblGrid>
        <w:gridCol w:w="3115"/>
        <w:gridCol w:w="1505"/>
        <w:gridCol w:w="3185"/>
        <w:gridCol w:w="1438"/>
      </w:tblGrid>
      <w:tr w:rsidR="00C37E1A" w:rsidTr="00A07F55">
        <w:tc>
          <w:tcPr>
            <w:tcW w:w="3258" w:type="dxa"/>
          </w:tcPr>
          <w:p w:rsidR="00C37E1A" w:rsidRDefault="00C37E1A" w:rsidP="00A07F55">
            <w:pPr>
              <w:jc w:val="center"/>
              <w:rPr>
                <w:rFonts w:ascii="Times New Roman" w:hAnsi="Times New Roman"/>
                <w:b/>
                <w:sz w:val="28"/>
                <w:szCs w:val="28"/>
              </w:rPr>
            </w:pPr>
            <w:r>
              <w:rPr>
                <w:rFonts w:ascii="Times New Roman" w:hAnsi="Times New Roman"/>
                <w:b/>
                <w:sz w:val="28"/>
                <w:szCs w:val="28"/>
              </w:rPr>
              <w:t>Inflow</w:t>
            </w:r>
          </w:p>
          <w:p w:rsidR="00C37E1A" w:rsidRDefault="00C37E1A" w:rsidP="00A07F55">
            <w:pPr>
              <w:jc w:val="both"/>
              <w:rPr>
                <w:rFonts w:ascii="Times New Roman" w:hAnsi="Times New Roman"/>
                <w:b/>
                <w:sz w:val="28"/>
                <w:szCs w:val="28"/>
              </w:rPr>
            </w:pPr>
          </w:p>
        </w:tc>
        <w:tc>
          <w:tcPr>
            <w:tcW w:w="1530" w:type="dxa"/>
          </w:tcPr>
          <w:p w:rsidR="00C37E1A" w:rsidRDefault="00C37E1A" w:rsidP="00A07F55">
            <w:pPr>
              <w:jc w:val="center"/>
              <w:rPr>
                <w:rFonts w:ascii="Times New Roman" w:hAnsi="Times New Roman"/>
                <w:b/>
                <w:sz w:val="28"/>
                <w:szCs w:val="28"/>
              </w:rPr>
            </w:pPr>
            <w:r>
              <w:rPr>
                <w:rFonts w:ascii="Times New Roman" w:hAnsi="Times New Roman"/>
                <w:b/>
                <w:sz w:val="28"/>
                <w:szCs w:val="28"/>
              </w:rPr>
              <w:t>Amount</w:t>
            </w:r>
          </w:p>
          <w:p w:rsidR="00C37E1A" w:rsidRDefault="00C37E1A" w:rsidP="00A07F55">
            <w:pPr>
              <w:jc w:val="center"/>
              <w:rPr>
                <w:rFonts w:ascii="Times New Roman" w:hAnsi="Times New Roman"/>
                <w:b/>
                <w:sz w:val="28"/>
                <w:szCs w:val="28"/>
              </w:rPr>
            </w:pPr>
            <w:r>
              <w:rPr>
                <w:rFonts w:ascii="Times New Roman" w:hAnsi="Times New Roman"/>
                <w:b/>
                <w:sz w:val="28"/>
                <w:szCs w:val="28"/>
              </w:rPr>
              <w:t>Rs.</w:t>
            </w:r>
          </w:p>
        </w:tc>
        <w:tc>
          <w:tcPr>
            <w:tcW w:w="3330" w:type="dxa"/>
          </w:tcPr>
          <w:p w:rsidR="00C37E1A" w:rsidRDefault="00C37E1A" w:rsidP="00A07F55">
            <w:pPr>
              <w:jc w:val="center"/>
              <w:rPr>
                <w:rFonts w:ascii="Times New Roman" w:hAnsi="Times New Roman"/>
                <w:b/>
                <w:sz w:val="28"/>
                <w:szCs w:val="28"/>
              </w:rPr>
            </w:pPr>
            <w:r>
              <w:rPr>
                <w:rFonts w:ascii="Times New Roman" w:hAnsi="Times New Roman"/>
                <w:b/>
                <w:sz w:val="28"/>
                <w:szCs w:val="28"/>
              </w:rPr>
              <w:t>Outflow</w:t>
            </w:r>
          </w:p>
        </w:tc>
        <w:tc>
          <w:tcPr>
            <w:tcW w:w="1458" w:type="dxa"/>
          </w:tcPr>
          <w:p w:rsidR="00C37E1A" w:rsidRDefault="00C37E1A" w:rsidP="00A07F55">
            <w:pPr>
              <w:jc w:val="center"/>
              <w:rPr>
                <w:rFonts w:ascii="Times New Roman" w:hAnsi="Times New Roman"/>
                <w:b/>
                <w:sz w:val="28"/>
                <w:szCs w:val="28"/>
              </w:rPr>
            </w:pPr>
            <w:r>
              <w:rPr>
                <w:rFonts w:ascii="Times New Roman" w:hAnsi="Times New Roman"/>
                <w:b/>
                <w:sz w:val="28"/>
                <w:szCs w:val="28"/>
              </w:rPr>
              <w:t>Amount</w:t>
            </w:r>
          </w:p>
          <w:p w:rsidR="00C37E1A" w:rsidRDefault="00C37E1A" w:rsidP="00A07F55">
            <w:pPr>
              <w:jc w:val="center"/>
              <w:rPr>
                <w:rFonts w:ascii="Times New Roman" w:hAnsi="Times New Roman"/>
                <w:b/>
                <w:sz w:val="28"/>
                <w:szCs w:val="28"/>
              </w:rPr>
            </w:pPr>
            <w:r>
              <w:rPr>
                <w:rFonts w:ascii="Times New Roman" w:hAnsi="Times New Roman"/>
                <w:b/>
                <w:sz w:val="28"/>
                <w:szCs w:val="28"/>
              </w:rPr>
              <w:t>Rs.</w:t>
            </w:r>
          </w:p>
        </w:tc>
      </w:tr>
      <w:tr w:rsidR="00C37E1A" w:rsidRPr="0010375D" w:rsidTr="0010375D">
        <w:trPr>
          <w:trHeight w:val="5687"/>
        </w:trPr>
        <w:tc>
          <w:tcPr>
            <w:tcW w:w="3258" w:type="dxa"/>
          </w:tcPr>
          <w:p w:rsidR="00C37E1A" w:rsidRPr="0010375D" w:rsidRDefault="00C37E1A" w:rsidP="00A07F55">
            <w:pPr>
              <w:jc w:val="both"/>
              <w:rPr>
                <w:rFonts w:ascii="Times New Roman" w:hAnsi="Times New Roman"/>
                <w:sz w:val="24"/>
                <w:szCs w:val="24"/>
              </w:rPr>
            </w:pPr>
            <w:r w:rsidRPr="0010375D">
              <w:rPr>
                <w:rFonts w:ascii="Times New Roman" w:hAnsi="Times New Roman"/>
                <w:sz w:val="24"/>
                <w:szCs w:val="24"/>
              </w:rPr>
              <w:t>Opening balance</w:t>
            </w:r>
          </w:p>
          <w:p w:rsidR="00C37E1A" w:rsidRPr="0010375D" w:rsidRDefault="00C37E1A" w:rsidP="00A07F55">
            <w:pPr>
              <w:jc w:val="both"/>
              <w:rPr>
                <w:rFonts w:ascii="Times New Roman" w:hAnsi="Times New Roman"/>
                <w:b/>
                <w:sz w:val="24"/>
                <w:szCs w:val="24"/>
                <w:u w:val="single"/>
              </w:rPr>
            </w:pPr>
            <w:r w:rsidRPr="0010375D">
              <w:rPr>
                <w:rFonts w:ascii="Times New Roman" w:hAnsi="Times New Roman"/>
                <w:b/>
                <w:sz w:val="24"/>
                <w:szCs w:val="24"/>
                <w:u w:val="single"/>
              </w:rPr>
              <w:t>Increasing long term liability:</w:t>
            </w:r>
          </w:p>
          <w:p w:rsidR="00C37E1A" w:rsidRPr="0010375D" w:rsidRDefault="00C37E1A" w:rsidP="00A07F55">
            <w:pPr>
              <w:jc w:val="both"/>
              <w:rPr>
                <w:rFonts w:ascii="Times New Roman" w:hAnsi="Times New Roman"/>
                <w:sz w:val="24"/>
                <w:szCs w:val="24"/>
              </w:rPr>
            </w:pPr>
            <w:r w:rsidRPr="0010375D">
              <w:rPr>
                <w:rFonts w:ascii="Times New Roman" w:hAnsi="Times New Roman"/>
                <w:sz w:val="24"/>
                <w:szCs w:val="24"/>
              </w:rPr>
              <w:t>Equity share capital</w:t>
            </w:r>
          </w:p>
          <w:p w:rsidR="00C37E1A" w:rsidRPr="0010375D" w:rsidRDefault="00C37E1A" w:rsidP="00A07F55">
            <w:pPr>
              <w:jc w:val="both"/>
              <w:rPr>
                <w:rFonts w:ascii="Times New Roman" w:hAnsi="Times New Roman"/>
                <w:sz w:val="24"/>
                <w:szCs w:val="24"/>
              </w:rPr>
            </w:pPr>
            <w:r w:rsidRPr="0010375D">
              <w:rPr>
                <w:rFonts w:ascii="Times New Roman" w:hAnsi="Times New Roman"/>
                <w:sz w:val="24"/>
                <w:szCs w:val="24"/>
              </w:rPr>
              <w:t>Receipts of secured loans</w:t>
            </w:r>
          </w:p>
          <w:p w:rsidR="00C37E1A" w:rsidRPr="0010375D" w:rsidRDefault="00C37E1A" w:rsidP="00A07F55">
            <w:pPr>
              <w:jc w:val="both"/>
              <w:rPr>
                <w:rFonts w:ascii="Times New Roman" w:hAnsi="Times New Roman"/>
                <w:sz w:val="24"/>
                <w:szCs w:val="24"/>
              </w:rPr>
            </w:pPr>
            <w:r w:rsidRPr="0010375D">
              <w:rPr>
                <w:rFonts w:ascii="Times New Roman" w:hAnsi="Times New Roman"/>
                <w:sz w:val="24"/>
                <w:szCs w:val="24"/>
              </w:rPr>
              <w:t>Receipts of un-secured loans</w:t>
            </w:r>
          </w:p>
          <w:p w:rsidR="00C37E1A" w:rsidRPr="0010375D" w:rsidRDefault="00C37E1A" w:rsidP="00A07F55">
            <w:pPr>
              <w:jc w:val="both"/>
              <w:rPr>
                <w:rFonts w:ascii="Times New Roman" w:hAnsi="Times New Roman"/>
                <w:sz w:val="24"/>
                <w:szCs w:val="24"/>
              </w:rPr>
            </w:pPr>
            <w:r w:rsidRPr="0010375D">
              <w:rPr>
                <w:rFonts w:ascii="Times New Roman" w:hAnsi="Times New Roman"/>
                <w:sz w:val="24"/>
                <w:szCs w:val="24"/>
              </w:rPr>
              <w:t>Deferred Tax liability</w:t>
            </w:r>
          </w:p>
          <w:p w:rsidR="00C37E1A" w:rsidRPr="0010375D" w:rsidRDefault="00C37E1A" w:rsidP="00A07F55">
            <w:pPr>
              <w:jc w:val="both"/>
              <w:rPr>
                <w:rFonts w:ascii="Times New Roman" w:hAnsi="Times New Roman"/>
                <w:b/>
                <w:sz w:val="24"/>
                <w:szCs w:val="24"/>
                <w:u w:val="single"/>
              </w:rPr>
            </w:pPr>
            <w:r w:rsidRPr="0010375D">
              <w:rPr>
                <w:rFonts w:ascii="Times New Roman" w:hAnsi="Times New Roman"/>
                <w:b/>
                <w:sz w:val="24"/>
                <w:szCs w:val="24"/>
                <w:u w:val="single"/>
              </w:rPr>
              <w:t>Decreasing fixed assets:</w:t>
            </w:r>
          </w:p>
          <w:p w:rsidR="00C37E1A" w:rsidRPr="0010375D" w:rsidRDefault="00C37E1A" w:rsidP="00A07F55">
            <w:pPr>
              <w:jc w:val="both"/>
              <w:rPr>
                <w:rFonts w:ascii="Times New Roman" w:hAnsi="Times New Roman"/>
                <w:sz w:val="24"/>
                <w:szCs w:val="24"/>
              </w:rPr>
            </w:pPr>
            <w:r w:rsidRPr="0010375D">
              <w:rPr>
                <w:rFonts w:ascii="Times New Roman" w:hAnsi="Times New Roman"/>
                <w:sz w:val="24"/>
                <w:szCs w:val="24"/>
              </w:rPr>
              <w:t>Capital work-in-progress</w:t>
            </w:r>
          </w:p>
          <w:p w:rsidR="00C37E1A" w:rsidRPr="0010375D" w:rsidRDefault="00C37E1A" w:rsidP="00A07F55">
            <w:pPr>
              <w:jc w:val="both"/>
              <w:rPr>
                <w:rFonts w:ascii="Times New Roman" w:hAnsi="Times New Roman"/>
                <w:sz w:val="24"/>
                <w:szCs w:val="24"/>
              </w:rPr>
            </w:pPr>
          </w:p>
          <w:p w:rsidR="00C37E1A" w:rsidRPr="0010375D" w:rsidRDefault="00C37E1A" w:rsidP="00A07F55">
            <w:pPr>
              <w:jc w:val="both"/>
              <w:rPr>
                <w:rFonts w:ascii="Times New Roman" w:hAnsi="Times New Roman"/>
                <w:sz w:val="24"/>
                <w:szCs w:val="24"/>
              </w:rPr>
            </w:pPr>
          </w:p>
          <w:p w:rsidR="00C37E1A" w:rsidRPr="0010375D" w:rsidRDefault="00C37E1A" w:rsidP="00A07F55">
            <w:pPr>
              <w:jc w:val="both"/>
              <w:rPr>
                <w:rFonts w:ascii="Times New Roman" w:hAnsi="Times New Roman"/>
                <w:sz w:val="24"/>
                <w:szCs w:val="24"/>
              </w:rPr>
            </w:pPr>
          </w:p>
          <w:p w:rsidR="00C37E1A" w:rsidRPr="0010375D" w:rsidRDefault="00C37E1A" w:rsidP="00A07F55">
            <w:pPr>
              <w:jc w:val="both"/>
              <w:rPr>
                <w:rFonts w:ascii="Times New Roman" w:hAnsi="Times New Roman"/>
                <w:sz w:val="24"/>
                <w:szCs w:val="24"/>
              </w:rPr>
            </w:pPr>
          </w:p>
        </w:tc>
        <w:tc>
          <w:tcPr>
            <w:tcW w:w="1530" w:type="dxa"/>
          </w:tcPr>
          <w:p w:rsidR="00C37E1A" w:rsidRPr="0010375D" w:rsidRDefault="00C37E1A" w:rsidP="00A07F55">
            <w:pPr>
              <w:jc w:val="center"/>
              <w:rPr>
                <w:rFonts w:ascii="Times New Roman" w:hAnsi="Times New Roman"/>
                <w:sz w:val="24"/>
                <w:szCs w:val="24"/>
              </w:rPr>
            </w:pPr>
            <w:r w:rsidRPr="0010375D">
              <w:rPr>
                <w:rFonts w:ascii="Times New Roman" w:hAnsi="Times New Roman"/>
                <w:sz w:val="24"/>
                <w:szCs w:val="24"/>
              </w:rPr>
              <w:t xml:space="preserve">482.17 </w:t>
            </w:r>
          </w:p>
          <w:p w:rsidR="00C37E1A" w:rsidRPr="0010375D" w:rsidRDefault="00C37E1A" w:rsidP="00A07F55">
            <w:pPr>
              <w:jc w:val="center"/>
              <w:rPr>
                <w:rFonts w:ascii="Times New Roman" w:hAnsi="Times New Roman"/>
                <w:sz w:val="24"/>
                <w:szCs w:val="24"/>
              </w:rPr>
            </w:pPr>
          </w:p>
          <w:p w:rsidR="00C37E1A" w:rsidRPr="0010375D" w:rsidRDefault="00C37E1A" w:rsidP="00A07F55">
            <w:pPr>
              <w:rPr>
                <w:rFonts w:ascii="Times New Roman" w:hAnsi="Times New Roman"/>
                <w:sz w:val="24"/>
                <w:szCs w:val="24"/>
              </w:rPr>
            </w:pPr>
            <w:r w:rsidRPr="0010375D">
              <w:rPr>
                <w:rFonts w:ascii="Times New Roman" w:hAnsi="Times New Roman"/>
                <w:sz w:val="24"/>
                <w:szCs w:val="24"/>
              </w:rPr>
              <w:t xml:space="preserve">  </w:t>
            </w:r>
          </w:p>
          <w:p w:rsidR="0010375D" w:rsidRDefault="00C37E1A" w:rsidP="0010375D">
            <w:pPr>
              <w:jc w:val="center"/>
              <w:rPr>
                <w:rFonts w:ascii="Times New Roman" w:hAnsi="Times New Roman"/>
                <w:sz w:val="24"/>
                <w:szCs w:val="24"/>
              </w:rPr>
            </w:pPr>
            <w:r w:rsidRPr="0010375D">
              <w:rPr>
                <w:rFonts w:ascii="Times New Roman" w:hAnsi="Times New Roman"/>
                <w:sz w:val="24"/>
                <w:szCs w:val="24"/>
              </w:rPr>
              <w:t>10.30</w:t>
            </w:r>
          </w:p>
          <w:p w:rsidR="00C37E1A" w:rsidRPr="0010375D" w:rsidRDefault="00C37E1A" w:rsidP="0010375D">
            <w:pPr>
              <w:jc w:val="center"/>
              <w:rPr>
                <w:rFonts w:ascii="Times New Roman" w:hAnsi="Times New Roman"/>
                <w:sz w:val="24"/>
                <w:szCs w:val="24"/>
              </w:rPr>
            </w:pPr>
            <w:r w:rsidRPr="0010375D">
              <w:rPr>
                <w:rFonts w:ascii="Times New Roman" w:hAnsi="Times New Roman"/>
                <w:sz w:val="24"/>
                <w:szCs w:val="24"/>
              </w:rPr>
              <w:t>1957.99</w:t>
            </w:r>
          </w:p>
          <w:p w:rsidR="00C37E1A" w:rsidRPr="0010375D" w:rsidRDefault="00C37E1A" w:rsidP="0010375D">
            <w:pPr>
              <w:jc w:val="center"/>
              <w:rPr>
                <w:rFonts w:ascii="Times New Roman" w:hAnsi="Times New Roman"/>
                <w:sz w:val="24"/>
                <w:szCs w:val="24"/>
              </w:rPr>
            </w:pPr>
            <w:r w:rsidRPr="0010375D">
              <w:rPr>
                <w:rFonts w:ascii="Times New Roman" w:hAnsi="Times New Roman"/>
                <w:sz w:val="24"/>
                <w:szCs w:val="24"/>
              </w:rPr>
              <w:t>1408.73</w:t>
            </w:r>
          </w:p>
          <w:p w:rsidR="00C37E1A" w:rsidRPr="0010375D" w:rsidRDefault="00C37E1A" w:rsidP="00A07F55">
            <w:pPr>
              <w:rPr>
                <w:rFonts w:ascii="Times New Roman" w:hAnsi="Times New Roman"/>
                <w:sz w:val="24"/>
                <w:szCs w:val="24"/>
              </w:rPr>
            </w:pPr>
            <w:r w:rsidRPr="0010375D">
              <w:rPr>
                <w:rFonts w:ascii="Times New Roman" w:hAnsi="Times New Roman"/>
                <w:sz w:val="24"/>
                <w:szCs w:val="24"/>
              </w:rPr>
              <w:t xml:space="preserve">    106.59</w:t>
            </w:r>
          </w:p>
          <w:p w:rsidR="0010375D" w:rsidRDefault="00C37E1A" w:rsidP="0010375D">
            <w:pPr>
              <w:rPr>
                <w:rFonts w:ascii="Times New Roman" w:hAnsi="Times New Roman"/>
                <w:sz w:val="24"/>
                <w:szCs w:val="24"/>
              </w:rPr>
            </w:pPr>
            <w:r w:rsidRPr="0010375D">
              <w:rPr>
                <w:rFonts w:ascii="Times New Roman" w:hAnsi="Times New Roman"/>
                <w:sz w:val="24"/>
                <w:szCs w:val="24"/>
              </w:rPr>
              <w:t xml:space="preserve">     </w:t>
            </w:r>
          </w:p>
          <w:p w:rsidR="00C37E1A" w:rsidRPr="0010375D" w:rsidRDefault="00C37E1A" w:rsidP="0010375D">
            <w:pPr>
              <w:jc w:val="center"/>
              <w:rPr>
                <w:rFonts w:ascii="Times New Roman" w:hAnsi="Times New Roman"/>
                <w:sz w:val="24"/>
                <w:szCs w:val="24"/>
              </w:rPr>
            </w:pPr>
            <w:r w:rsidRPr="0010375D">
              <w:rPr>
                <w:rFonts w:ascii="Times New Roman" w:hAnsi="Times New Roman"/>
                <w:sz w:val="24"/>
                <w:szCs w:val="24"/>
              </w:rPr>
              <w:t>271.69</w:t>
            </w:r>
          </w:p>
          <w:p w:rsidR="00C37E1A" w:rsidRPr="0010375D" w:rsidRDefault="00C37E1A" w:rsidP="00A07F55">
            <w:pPr>
              <w:rPr>
                <w:rFonts w:ascii="Times New Roman" w:hAnsi="Times New Roman"/>
                <w:sz w:val="24"/>
                <w:szCs w:val="24"/>
              </w:rPr>
            </w:pPr>
          </w:p>
          <w:p w:rsidR="0010375D" w:rsidRDefault="001C0DF1" w:rsidP="0010375D">
            <w:pPr>
              <w:rPr>
                <w:rFonts w:ascii="Times New Roman" w:hAnsi="Times New Roman"/>
                <w:sz w:val="24"/>
                <w:szCs w:val="24"/>
              </w:rPr>
            </w:pPr>
            <w:r>
              <w:rPr>
                <w:rFonts w:ascii="Times New Roman" w:hAnsi="Times New Roman"/>
                <w:noProof/>
                <w:sz w:val="24"/>
                <w:szCs w:val="24"/>
              </w:rPr>
              <w:pict>
                <v:shape id="_x0000_s1108" type="#_x0000_t32" style="position:absolute;margin-left:-5.5pt;margin-top:14.2pt;width:76.6pt;height:0;z-index:251697152" o:connectortype="straight"/>
              </w:pict>
            </w:r>
          </w:p>
          <w:p w:rsidR="00C37E1A" w:rsidRPr="0010375D" w:rsidRDefault="0010375D" w:rsidP="0010375D">
            <w:pPr>
              <w:jc w:val="center"/>
              <w:rPr>
                <w:rFonts w:ascii="Times New Roman" w:hAnsi="Times New Roman"/>
                <w:sz w:val="24"/>
                <w:szCs w:val="24"/>
              </w:rPr>
            </w:pPr>
            <w:r>
              <w:rPr>
                <w:rFonts w:ascii="Times New Roman" w:hAnsi="Times New Roman"/>
                <w:sz w:val="24"/>
                <w:szCs w:val="24"/>
              </w:rPr>
              <w:t>4237.47</w:t>
            </w:r>
          </w:p>
        </w:tc>
        <w:tc>
          <w:tcPr>
            <w:tcW w:w="3330" w:type="dxa"/>
          </w:tcPr>
          <w:p w:rsidR="00C37E1A" w:rsidRPr="0010375D" w:rsidRDefault="00C37E1A" w:rsidP="00A07F55">
            <w:pPr>
              <w:jc w:val="both"/>
              <w:rPr>
                <w:rFonts w:ascii="Times New Roman" w:hAnsi="Times New Roman"/>
                <w:sz w:val="24"/>
                <w:szCs w:val="24"/>
              </w:rPr>
            </w:pPr>
            <w:r w:rsidRPr="0010375D">
              <w:rPr>
                <w:rFonts w:ascii="Times New Roman" w:hAnsi="Times New Roman"/>
                <w:sz w:val="24"/>
                <w:szCs w:val="24"/>
              </w:rPr>
              <w:t>Loss of cash from operation</w:t>
            </w:r>
          </w:p>
          <w:p w:rsidR="00C37E1A" w:rsidRPr="0010375D" w:rsidRDefault="00C37E1A" w:rsidP="00A07F55">
            <w:pPr>
              <w:jc w:val="both"/>
              <w:rPr>
                <w:rFonts w:ascii="Times New Roman" w:hAnsi="Times New Roman"/>
                <w:b/>
                <w:sz w:val="24"/>
                <w:szCs w:val="24"/>
                <w:u w:val="single"/>
              </w:rPr>
            </w:pPr>
            <w:r w:rsidRPr="0010375D">
              <w:rPr>
                <w:rFonts w:ascii="Times New Roman" w:hAnsi="Times New Roman"/>
                <w:b/>
                <w:sz w:val="24"/>
                <w:szCs w:val="24"/>
                <w:u w:val="single"/>
              </w:rPr>
              <w:t>Decreasing long term</w:t>
            </w:r>
          </w:p>
          <w:p w:rsidR="00C37E1A" w:rsidRPr="0010375D" w:rsidRDefault="00C37E1A" w:rsidP="00A07F55">
            <w:pPr>
              <w:jc w:val="both"/>
              <w:rPr>
                <w:rFonts w:ascii="Times New Roman" w:hAnsi="Times New Roman"/>
                <w:b/>
                <w:sz w:val="24"/>
                <w:szCs w:val="24"/>
                <w:u w:val="single"/>
              </w:rPr>
            </w:pPr>
            <w:r w:rsidRPr="0010375D">
              <w:rPr>
                <w:rFonts w:ascii="Times New Roman" w:hAnsi="Times New Roman"/>
                <w:b/>
                <w:sz w:val="24"/>
                <w:szCs w:val="24"/>
                <w:u w:val="single"/>
              </w:rPr>
              <w:t xml:space="preserve">Liability: </w:t>
            </w:r>
          </w:p>
          <w:p w:rsidR="00C37E1A" w:rsidRPr="0010375D" w:rsidRDefault="00C37E1A" w:rsidP="00A07F55">
            <w:pPr>
              <w:jc w:val="both"/>
              <w:rPr>
                <w:rFonts w:ascii="Times New Roman" w:hAnsi="Times New Roman"/>
                <w:sz w:val="24"/>
                <w:szCs w:val="24"/>
              </w:rPr>
            </w:pPr>
            <w:r w:rsidRPr="0010375D">
              <w:rPr>
                <w:rFonts w:ascii="Times New Roman" w:hAnsi="Times New Roman"/>
                <w:sz w:val="24"/>
                <w:szCs w:val="24"/>
              </w:rPr>
              <w:t>Redemption of preferential shares</w:t>
            </w:r>
          </w:p>
          <w:p w:rsidR="00C37E1A" w:rsidRPr="0010375D" w:rsidRDefault="00C37E1A" w:rsidP="00A07F55">
            <w:pPr>
              <w:jc w:val="both"/>
              <w:rPr>
                <w:rFonts w:ascii="Times New Roman" w:hAnsi="Times New Roman"/>
                <w:sz w:val="24"/>
                <w:szCs w:val="24"/>
              </w:rPr>
            </w:pPr>
            <w:r w:rsidRPr="0010375D">
              <w:rPr>
                <w:rFonts w:ascii="Times New Roman" w:hAnsi="Times New Roman"/>
                <w:b/>
                <w:sz w:val="24"/>
                <w:szCs w:val="24"/>
                <w:u w:val="single"/>
              </w:rPr>
              <w:t>Increasing fixed assets:</w:t>
            </w:r>
          </w:p>
          <w:p w:rsidR="00C37E1A" w:rsidRPr="0010375D" w:rsidRDefault="00C37E1A" w:rsidP="00A07F55">
            <w:pPr>
              <w:jc w:val="both"/>
              <w:rPr>
                <w:rFonts w:ascii="Times New Roman" w:hAnsi="Times New Roman"/>
                <w:sz w:val="24"/>
                <w:szCs w:val="24"/>
              </w:rPr>
            </w:pPr>
            <w:r w:rsidRPr="0010375D">
              <w:rPr>
                <w:rFonts w:ascii="Times New Roman" w:hAnsi="Times New Roman"/>
                <w:sz w:val="24"/>
                <w:szCs w:val="24"/>
              </w:rPr>
              <w:t>Purchasing of fixed assets</w:t>
            </w:r>
          </w:p>
          <w:p w:rsidR="00C37E1A" w:rsidRPr="0010375D" w:rsidRDefault="00C37E1A" w:rsidP="00A07F55">
            <w:pPr>
              <w:jc w:val="both"/>
              <w:rPr>
                <w:rFonts w:ascii="Times New Roman" w:hAnsi="Times New Roman"/>
                <w:sz w:val="24"/>
                <w:szCs w:val="24"/>
              </w:rPr>
            </w:pPr>
            <w:r w:rsidRPr="0010375D">
              <w:rPr>
                <w:rFonts w:ascii="Times New Roman" w:hAnsi="Times New Roman"/>
                <w:sz w:val="24"/>
                <w:szCs w:val="24"/>
              </w:rPr>
              <w:t>Closing cash balance</w:t>
            </w:r>
          </w:p>
          <w:p w:rsidR="00C37E1A" w:rsidRPr="0010375D" w:rsidRDefault="00C37E1A" w:rsidP="00A07F55">
            <w:pPr>
              <w:jc w:val="both"/>
              <w:rPr>
                <w:rFonts w:ascii="Times New Roman" w:hAnsi="Times New Roman"/>
                <w:sz w:val="24"/>
                <w:szCs w:val="24"/>
              </w:rPr>
            </w:pPr>
          </w:p>
        </w:tc>
        <w:tc>
          <w:tcPr>
            <w:tcW w:w="1458" w:type="dxa"/>
          </w:tcPr>
          <w:p w:rsidR="00C37E1A" w:rsidRPr="0010375D" w:rsidRDefault="00C37E1A" w:rsidP="0010375D">
            <w:pPr>
              <w:rPr>
                <w:rFonts w:ascii="Times New Roman" w:hAnsi="Times New Roman"/>
                <w:sz w:val="24"/>
                <w:szCs w:val="24"/>
              </w:rPr>
            </w:pPr>
            <w:r w:rsidRPr="0010375D">
              <w:rPr>
                <w:rFonts w:ascii="Times New Roman" w:hAnsi="Times New Roman"/>
                <w:sz w:val="24"/>
                <w:szCs w:val="24"/>
              </w:rPr>
              <w:t>2350.10</w:t>
            </w:r>
          </w:p>
          <w:p w:rsidR="00C37E1A" w:rsidRPr="0010375D" w:rsidRDefault="00C37E1A" w:rsidP="00A07F55">
            <w:pPr>
              <w:jc w:val="both"/>
              <w:rPr>
                <w:rFonts w:ascii="Times New Roman" w:hAnsi="Times New Roman"/>
                <w:b/>
                <w:sz w:val="24"/>
                <w:szCs w:val="24"/>
              </w:rPr>
            </w:pPr>
            <w:r w:rsidRPr="0010375D">
              <w:rPr>
                <w:rFonts w:ascii="Times New Roman" w:hAnsi="Times New Roman"/>
                <w:sz w:val="24"/>
                <w:szCs w:val="24"/>
              </w:rPr>
              <w:t xml:space="preserve">   </w:t>
            </w:r>
          </w:p>
          <w:p w:rsidR="00C37E1A" w:rsidRPr="0010375D" w:rsidRDefault="00C37E1A" w:rsidP="00A07F55">
            <w:pPr>
              <w:jc w:val="center"/>
              <w:rPr>
                <w:rFonts w:ascii="Times New Roman" w:hAnsi="Times New Roman"/>
                <w:b/>
                <w:sz w:val="24"/>
                <w:szCs w:val="24"/>
              </w:rPr>
            </w:pPr>
          </w:p>
          <w:p w:rsidR="00C37E1A" w:rsidRPr="0010375D" w:rsidRDefault="00C37E1A" w:rsidP="00A07F55">
            <w:pPr>
              <w:jc w:val="center"/>
              <w:rPr>
                <w:rFonts w:ascii="Times New Roman" w:hAnsi="Times New Roman"/>
                <w:sz w:val="24"/>
                <w:szCs w:val="24"/>
              </w:rPr>
            </w:pPr>
          </w:p>
          <w:p w:rsidR="0010375D" w:rsidRDefault="00C37E1A" w:rsidP="0010375D">
            <w:pPr>
              <w:jc w:val="center"/>
              <w:rPr>
                <w:rFonts w:ascii="Times New Roman" w:hAnsi="Times New Roman"/>
                <w:sz w:val="24"/>
                <w:szCs w:val="24"/>
              </w:rPr>
            </w:pPr>
            <w:r w:rsidRPr="0010375D">
              <w:rPr>
                <w:rFonts w:ascii="Times New Roman" w:hAnsi="Times New Roman"/>
                <w:sz w:val="24"/>
                <w:szCs w:val="24"/>
              </w:rPr>
              <w:t>39.65</w:t>
            </w:r>
          </w:p>
          <w:p w:rsidR="0010375D" w:rsidRDefault="0010375D" w:rsidP="0010375D">
            <w:pPr>
              <w:jc w:val="center"/>
              <w:rPr>
                <w:rFonts w:ascii="Times New Roman" w:hAnsi="Times New Roman"/>
                <w:sz w:val="24"/>
                <w:szCs w:val="24"/>
              </w:rPr>
            </w:pPr>
          </w:p>
          <w:p w:rsidR="00C37E1A" w:rsidRPr="0010375D" w:rsidRDefault="00C37E1A" w:rsidP="0010375D">
            <w:pPr>
              <w:jc w:val="center"/>
              <w:rPr>
                <w:rFonts w:ascii="Times New Roman" w:hAnsi="Times New Roman"/>
                <w:sz w:val="24"/>
                <w:szCs w:val="24"/>
              </w:rPr>
            </w:pPr>
            <w:r w:rsidRPr="0010375D">
              <w:rPr>
                <w:rFonts w:ascii="Times New Roman" w:hAnsi="Times New Roman"/>
                <w:sz w:val="24"/>
                <w:szCs w:val="24"/>
              </w:rPr>
              <w:t>1207.72</w:t>
            </w:r>
          </w:p>
          <w:p w:rsidR="00C37E1A" w:rsidRPr="0010375D" w:rsidRDefault="00C37E1A" w:rsidP="00A07F55">
            <w:pPr>
              <w:jc w:val="center"/>
              <w:rPr>
                <w:rFonts w:ascii="Times New Roman" w:hAnsi="Times New Roman"/>
                <w:sz w:val="24"/>
                <w:szCs w:val="24"/>
              </w:rPr>
            </w:pPr>
            <w:r w:rsidRPr="0010375D">
              <w:rPr>
                <w:rFonts w:ascii="Times New Roman" w:hAnsi="Times New Roman"/>
                <w:sz w:val="24"/>
                <w:szCs w:val="24"/>
              </w:rPr>
              <w:t>640.00</w:t>
            </w:r>
          </w:p>
          <w:p w:rsidR="00C37E1A" w:rsidRPr="0010375D" w:rsidRDefault="00C37E1A" w:rsidP="00A07F55">
            <w:pPr>
              <w:jc w:val="center"/>
              <w:rPr>
                <w:rFonts w:ascii="Times New Roman" w:hAnsi="Times New Roman"/>
                <w:sz w:val="24"/>
                <w:szCs w:val="24"/>
              </w:rPr>
            </w:pPr>
          </w:p>
          <w:p w:rsidR="0010375D" w:rsidRDefault="0010375D" w:rsidP="0010375D">
            <w:pPr>
              <w:rPr>
                <w:rFonts w:ascii="Times New Roman" w:hAnsi="Times New Roman"/>
                <w:sz w:val="24"/>
                <w:szCs w:val="24"/>
              </w:rPr>
            </w:pPr>
          </w:p>
          <w:p w:rsidR="00C37E1A" w:rsidRPr="0010375D" w:rsidRDefault="001C0DF1" w:rsidP="0010375D">
            <w:pPr>
              <w:rPr>
                <w:rFonts w:ascii="Times New Roman" w:hAnsi="Times New Roman"/>
                <w:sz w:val="24"/>
                <w:szCs w:val="24"/>
              </w:rPr>
            </w:pPr>
            <w:r>
              <w:rPr>
                <w:rFonts w:ascii="Times New Roman" w:hAnsi="Times New Roman"/>
                <w:noProof/>
                <w:sz w:val="24"/>
                <w:szCs w:val="24"/>
              </w:rPr>
              <w:pict>
                <v:shape id="_x0000_s1109" type="#_x0000_t32" style="position:absolute;margin-left:-4.7pt;margin-top:14.15pt;width:71.9pt;height:.05pt;z-index:251698176" o:connectortype="straight"/>
              </w:pict>
            </w:r>
          </w:p>
          <w:p w:rsidR="00C37E1A" w:rsidRPr="0010375D" w:rsidRDefault="0010375D" w:rsidP="00A07F55">
            <w:pPr>
              <w:jc w:val="center"/>
              <w:rPr>
                <w:rFonts w:ascii="Times New Roman" w:hAnsi="Times New Roman"/>
                <w:sz w:val="24"/>
                <w:szCs w:val="24"/>
              </w:rPr>
            </w:pPr>
            <w:r>
              <w:rPr>
                <w:rFonts w:ascii="Times New Roman" w:hAnsi="Times New Roman"/>
                <w:sz w:val="24"/>
                <w:szCs w:val="24"/>
              </w:rPr>
              <w:t>4237.47</w:t>
            </w:r>
          </w:p>
        </w:tc>
      </w:tr>
    </w:tbl>
    <w:p w:rsidR="00C37E1A" w:rsidRDefault="00C37E1A" w:rsidP="00C37E1A">
      <w:pPr>
        <w:jc w:val="both"/>
        <w:rPr>
          <w:rFonts w:ascii="Times New Roman" w:hAnsi="Times New Roman"/>
          <w:b/>
          <w:sz w:val="28"/>
          <w:szCs w:val="28"/>
        </w:rPr>
      </w:pPr>
      <w:r>
        <w:rPr>
          <w:rFonts w:ascii="Times New Roman" w:hAnsi="Times New Roman"/>
          <w:b/>
          <w:sz w:val="28"/>
          <w:szCs w:val="28"/>
        </w:rPr>
        <w:t>INTERPRETATION:</w:t>
      </w:r>
    </w:p>
    <w:p w:rsidR="00260705" w:rsidRPr="0010375D" w:rsidRDefault="00A5323D" w:rsidP="001B4690">
      <w:pPr>
        <w:spacing w:line="36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During </w:t>
      </w:r>
      <w:r w:rsidR="00260705">
        <w:rPr>
          <w:rFonts w:ascii="Times New Roman" w:hAnsi="Times New Roman"/>
          <w:sz w:val="24"/>
          <w:szCs w:val="24"/>
        </w:rPr>
        <w:t>the year 2010-11 identified that cash loss from operations. The major cash inflows are r</w:t>
      </w:r>
      <w:r w:rsidR="00260705" w:rsidRPr="0010375D">
        <w:rPr>
          <w:rFonts w:ascii="Times New Roman" w:hAnsi="Times New Roman"/>
          <w:sz w:val="24"/>
          <w:szCs w:val="24"/>
        </w:rPr>
        <w:t>eceipts of secured loans</w:t>
      </w:r>
      <w:r w:rsidR="00260705">
        <w:rPr>
          <w:rFonts w:ascii="Times New Roman" w:hAnsi="Times New Roman"/>
          <w:sz w:val="24"/>
          <w:szCs w:val="24"/>
        </w:rPr>
        <w:t>, r</w:t>
      </w:r>
      <w:r w:rsidR="00260705" w:rsidRPr="0010375D">
        <w:rPr>
          <w:rFonts w:ascii="Times New Roman" w:hAnsi="Times New Roman"/>
          <w:sz w:val="24"/>
          <w:szCs w:val="24"/>
        </w:rPr>
        <w:t>eceipts of un-secured loans</w:t>
      </w:r>
      <w:r w:rsidR="00260705">
        <w:rPr>
          <w:rFonts w:ascii="Times New Roman" w:hAnsi="Times New Roman"/>
          <w:sz w:val="24"/>
          <w:szCs w:val="24"/>
        </w:rPr>
        <w:t xml:space="preserve"> and capital work-in-progress, the major cash out flows are p</w:t>
      </w:r>
      <w:r w:rsidR="00260705" w:rsidRPr="0010375D">
        <w:rPr>
          <w:rFonts w:ascii="Times New Roman" w:hAnsi="Times New Roman"/>
          <w:sz w:val="24"/>
          <w:szCs w:val="24"/>
        </w:rPr>
        <w:t>urchasing of fixed assets</w:t>
      </w:r>
      <w:r w:rsidR="00260705">
        <w:rPr>
          <w:rFonts w:ascii="Times New Roman" w:hAnsi="Times New Roman"/>
          <w:sz w:val="24"/>
          <w:szCs w:val="24"/>
        </w:rPr>
        <w:t>.</w:t>
      </w:r>
    </w:p>
    <w:p w:rsidR="00260705" w:rsidRPr="0010375D" w:rsidRDefault="00260705" w:rsidP="00260705">
      <w:pPr>
        <w:jc w:val="both"/>
        <w:rPr>
          <w:rFonts w:ascii="Times New Roman" w:hAnsi="Times New Roman"/>
          <w:sz w:val="24"/>
          <w:szCs w:val="24"/>
        </w:rPr>
      </w:pPr>
    </w:p>
    <w:p w:rsidR="00C37E1A" w:rsidRPr="00A5323D" w:rsidRDefault="00C37E1A" w:rsidP="00C37E1A">
      <w:pPr>
        <w:jc w:val="both"/>
        <w:rPr>
          <w:rFonts w:ascii="Times New Roman" w:hAnsi="Times New Roman"/>
          <w:sz w:val="24"/>
          <w:szCs w:val="24"/>
        </w:rPr>
      </w:pPr>
    </w:p>
    <w:p w:rsidR="00C37E1A" w:rsidRDefault="00C37E1A" w:rsidP="00C37E1A">
      <w:pPr>
        <w:jc w:val="both"/>
        <w:rPr>
          <w:rFonts w:ascii="Times New Roman" w:hAnsi="Times New Roman"/>
          <w:sz w:val="28"/>
          <w:szCs w:val="28"/>
        </w:rPr>
      </w:pPr>
      <w:r>
        <w:rPr>
          <w:rFonts w:ascii="Times New Roman" w:hAnsi="Times New Roman"/>
          <w:sz w:val="28"/>
          <w:szCs w:val="28"/>
        </w:rPr>
        <w:tab/>
      </w:r>
    </w:p>
    <w:p w:rsidR="00AE0F5C" w:rsidRDefault="00AE0F5C" w:rsidP="00C37E1A">
      <w:pPr>
        <w:rPr>
          <w:rFonts w:ascii="Times New Roman" w:hAnsi="Times New Roman"/>
          <w:b/>
          <w:sz w:val="28"/>
          <w:szCs w:val="28"/>
        </w:rPr>
      </w:pPr>
    </w:p>
    <w:p w:rsidR="00C37E1A" w:rsidRPr="00FD456A" w:rsidRDefault="00C37E1A" w:rsidP="00C37E1A">
      <w:pPr>
        <w:rPr>
          <w:rFonts w:ascii="Times New Roman" w:hAnsi="Times New Roman"/>
          <w:b/>
          <w:sz w:val="28"/>
          <w:szCs w:val="28"/>
        </w:rPr>
      </w:pPr>
      <w:r w:rsidRPr="00FD456A">
        <w:rPr>
          <w:rFonts w:ascii="Times New Roman" w:hAnsi="Times New Roman"/>
          <w:b/>
          <w:sz w:val="28"/>
          <w:szCs w:val="28"/>
        </w:rPr>
        <w:lastRenderedPageBreak/>
        <w:t>Cash from operation f</w:t>
      </w:r>
      <w:r>
        <w:rPr>
          <w:rFonts w:ascii="Times New Roman" w:hAnsi="Times New Roman"/>
          <w:b/>
          <w:sz w:val="28"/>
          <w:szCs w:val="28"/>
        </w:rPr>
        <w:t>or the year ended March31st 2012 (Rs in lakhs</w:t>
      </w:r>
      <w:r w:rsidRPr="00FD456A">
        <w:rPr>
          <w:rFonts w:ascii="Times New Roman" w:hAnsi="Times New Roman"/>
          <w:b/>
          <w:sz w:val="28"/>
          <w:szCs w:val="28"/>
        </w:rPr>
        <w:t>)</w:t>
      </w:r>
    </w:p>
    <w:tbl>
      <w:tblPr>
        <w:tblStyle w:val="TableGrid"/>
        <w:tblW w:w="9468" w:type="dxa"/>
        <w:tblLook w:val="04A0"/>
      </w:tblPr>
      <w:tblGrid>
        <w:gridCol w:w="5713"/>
        <w:gridCol w:w="1869"/>
        <w:gridCol w:w="1886"/>
      </w:tblGrid>
      <w:tr w:rsidR="00C37E1A" w:rsidTr="002B6DD2">
        <w:trPr>
          <w:trHeight w:val="10214"/>
        </w:trPr>
        <w:tc>
          <w:tcPr>
            <w:tcW w:w="5713" w:type="dxa"/>
          </w:tcPr>
          <w:p w:rsidR="00C37E1A" w:rsidRPr="002B6DD2" w:rsidRDefault="00C37E1A" w:rsidP="00A07F55">
            <w:pPr>
              <w:jc w:val="center"/>
              <w:rPr>
                <w:rFonts w:ascii="Times New Roman" w:hAnsi="Times New Roman"/>
                <w:b/>
                <w:sz w:val="24"/>
                <w:szCs w:val="24"/>
              </w:rPr>
            </w:pPr>
            <w:r w:rsidRPr="002B6DD2">
              <w:rPr>
                <w:rFonts w:ascii="Times New Roman" w:hAnsi="Times New Roman"/>
                <w:b/>
                <w:sz w:val="24"/>
                <w:szCs w:val="24"/>
              </w:rPr>
              <w:t>PARTICULARS</w:t>
            </w:r>
          </w:p>
          <w:p w:rsidR="00C37E1A" w:rsidRPr="002B6DD2" w:rsidRDefault="001C0DF1" w:rsidP="00A07F55">
            <w:pPr>
              <w:rPr>
                <w:sz w:val="24"/>
                <w:szCs w:val="24"/>
              </w:rPr>
            </w:pPr>
            <w:r>
              <w:rPr>
                <w:noProof/>
                <w:sz w:val="24"/>
                <w:szCs w:val="24"/>
              </w:rPr>
              <w:pict>
                <v:shape id="_x0000_s1098" type="#_x0000_t32" style="position:absolute;margin-left:-3.85pt;margin-top:12pt;width:470.9pt;height:0;z-index:251686912" o:connectortype="straight"/>
              </w:pict>
            </w:r>
          </w:p>
          <w:p w:rsidR="00C37E1A" w:rsidRPr="002B6DD2" w:rsidRDefault="00C37E1A" w:rsidP="00A07F55">
            <w:pPr>
              <w:rPr>
                <w:rFonts w:ascii="Times New Roman" w:hAnsi="Times New Roman"/>
                <w:sz w:val="24"/>
                <w:szCs w:val="24"/>
              </w:rPr>
            </w:pPr>
            <w:r w:rsidRPr="002B6DD2">
              <w:rPr>
                <w:rFonts w:ascii="Times New Roman" w:hAnsi="Times New Roman"/>
                <w:sz w:val="24"/>
                <w:szCs w:val="24"/>
              </w:rPr>
              <w:t xml:space="preserve">       Profit from trading operations (Net Profit) (A)</w:t>
            </w:r>
          </w:p>
          <w:p w:rsidR="00C37E1A" w:rsidRPr="002B6DD2" w:rsidRDefault="00C37E1A" w:rsidP="00A07F55">
            <w:pPr>
              <w:rPr>
                <w:rFonts w:ascii="Times New Roman" w:hAnsi="Times New Roman"/>
                <w:sz w:val="24"/>
                <w:szCs w:val="24"/>
              </w:rPr>
            </w:pPr>
            <w:r w:rsidRPr="002B6DD2">
              <w:rPr>
                <w:rFonts w:ascii="Times New Roman" w:hAnsi="Times New Roman"/>
                <w:sz w:val="24"/>
                <w:szCs w:val="24"/>
              </w:rPr>
              <w:t xml:space="preserve">Add: </w:t>
            </w:r>
            <w:r w:rsidRPr="002B6DD2">
              <w:rPr>
                <w:rFonts w:ascii="Times New Roman" w:hAnsi="Times New Roman"/>
                <w:b/>
                <w:sz w:val="24"/>
                <w:szCs w:val="24"/>
                <w:u w:val="single"/>
              </w:rPr>
              <w:t>Non-operating expenses and losses</w:t>
            </w:r>
            <w:r w:rsidRPr="002B6DD2">
              <w:rPr>
                <w:sz w:val="24"/>
                <w:szCs w:val="24"/>
              </w:rPr>
              <w:t xml:space="preserve"> </w:t>
            </w:r>
          </w:p>
          <w:p w:rsidR="00C37E1A" w:rsidRPr="002B6DD2" w:rsidRDefault="00C37E1A" w:rsidP="002B6DD2">
            <w:pPr>
              <w:jc w:val="center"/>
              <w:rPr>
                <w:rFonts w:ascii="Times New Roman" w:hAnsi="Times New Roman"/>
                <w:sz w:val="24"/>
                <w:szCs w:val="24"/>
              </w:rPr>
            </w:pPr>
            <w:r w:rsidRPr="002B6DD2">
              <w:rPr>
                <w:rFonts w:ascii="Times New Roman" w:hAnsi="Times New Roman"/>
                <w:sz w:val="24"/>
                <w:szCs w:val="24"/>
              </w:rPr>
              <w:t>Depreciation</w:t>
            </w:r>
          </w:p>
          <w:p w:rsidR="00C37E1A" w:rsidRPr="002B6DD2" w:rsidRDefault="00C37E1A" w:rsidP="00A07F55">
            <w:pPr>
              <w:rPr>
                <w:rFonts w:ascii="Times New Roman" w:hAnsi="Times New Roman"/>
                <w:sz w:val="24"/>
                <w:szCs w:val="24"/>
              </w:rPr>
            </w:pPr>
            <w:r w:rsidRPr="002B6DD2">
              <w:rPr>
                <w:rFonts w:ascii="Times New Roman" w:hAnsi="Times New Roman"/>
                <w:sz w:val="24"/>
                <w:szCs w:val="24"/>
              </w:rPr>
              <w:t>Total of Non operating expenses and losses(B)</w:t>
            </w:r>
          </w:p>
          <w:p w:rsidR="00C37E1A" w:rsidRPr="002B6DD2" w:rsidRDefault="00C37E1A" w:rsidP="002B6DD2">
            <w:pPr>
              <w:jc w:val="center"/>
              <w:rPr>
                <w:rFonts w:ascii="Times New Roman" w:hAnsi="Times New Roman"/>
                <w:sz w:val="24"/>
                <w:szCs w:val="24"/>
              </w:rPr>
            </w:pPr>
            <w:r w:rsidRPr="002B6DD2">
              <w:rPr>
                <w:rFonts w:ascii="Times New Roman" w:hAnsi="Times New Roman"/>
                <w:sz w:val="24"/>
                <w:szCs w:val="24"/>
              </w:rPr>
              <w:t>(A+B) Total</w:t>
            </w:r>
          </w:p>
          <w:p w:rsidR="00C37E1A" w:rsidRPr="002B6DD2" w:rsidRDefault="00C37E1A" w:rsidP="00A07F55">
            <w:pPr>
              <w:rPr>
                <w:rFonts w:ascii="Times New Roman" w:hAnsi="Times New Roman"/>
                <w:b/>
                <w:sz w:val="24"/>
                <w:szCs w:val="24"/>
              </w:rPr>
            </w:pPr>
            <w:r w:rsidRPr="002B6DD2">
              <w:rPr>
                <w:rFonts w:ascii="Times New Roman" w:hAnsi="Times New Roman"/>
                <w:b/>
                <w:sz w:val="24"/>
                <w:szCs w:val="24"/>
              </w:rPr>
              <w:t>Add:  1.Decrease in current assets</w:t>
            </w:r>
          </w:p>
          <w:p w:rsidR="00C37E1A" w:rsidRPr="002B6DD2" w:rsidRDefault="00C37E1A" w:rsidP="00A07F55">
            <w:pPr>
              <w:jc w:val="center"/>
              <w:rPr>
                <w:rFonts w:ascii="Times New Roman" w:hAnsi="Times New Roman"/>
                <w:sz w:val="24"/>
                <w:szCs w:val="24"/>
              </w:rPr>
            </w:pPr>
            <w:r w:rsidRPr="002B6DD2">
              <w:rPr>
                <w:rFonts w:ascii="Times New Roman" w:hAnsi="Times New Roman"/>
                <w:sz w:val="24"/>
                <w:szCs w:val="24"/>
              </w:rPr>
              <w:t>Inventories</w:t>
            </w:r>
          </w:p>
          <w:p w:rsidR="00C37E1A" w:rsidRPr="002B6DD2" w:rsidRDefault="00C37E1A" w:rsidP="00A07F55">
            <w:pPr>
              <w:rPr>
                <w:rFonts w:ascii="Times New Roman" w:hAnsi="Times New Roman"/>
                <w:b/>
                <w:sz w:val="24"/>
                <w:szCs w:val="24"/>
              </w:rPr>
            </w:pPr>
            <w:r w:rsidRPr="002B6DD2">
              <w:rPr>
                <w:rFonts w:ascii="Times New Roman" w:hAnsi="Times New Roman"/>
                <w:b/>
                <w:sz w:val="24"/>
                <w:szCs w:val="24"/>
              </w:rPr>
              <w:t xml:space="preserve">           2.Increase in current liabilities </w:t>
            </w:r>
          </w:p>
          <w:p w:rsidR="00C37E1A" w:rsidRPr="002B6DD2" w:rsidRDefault="00C37E1A" w:rsidP="00A07F55">
            <w:pPr>
              <w:jc w:val="center"/>
              <w:rPr>
                <w:rFonts w:ascii="Times New Roman" w:hAnsi="Times New Roman"/>
                <w:sz w:val="24"/>
                <w:szCs w:val="24"/>
              </w:rPr>
            </w:pPr>
            <w:r w:rsidRPr="002B6DD2">
              <w:rPr>
                <w:rFonts w:ascii="Times New Roman" w:hAnsi="Times New Roman"/>
                <w:sz w:val="24"/>
                <w:szCs w:val="24"/>
              </w:rPr>
              <w:t>(Except cash in hand and bank)</w:t>
            </w:r>
          </w:p>
          <w:p w:rsidR="00C37E1A" w:rsidRPr="002B6DD2" w:rsidRDefault="00C37E1A" w:rsidP="00A07F55">
            <w:pPr>
              <w:jc w:val="center"/>
              <w:rPr>
                <w:rFonts w:ascii="Times New Roman" w:hAnsi="Times New Roman"/>
                <w:sz w:val="24"/>
                <w:szCs w:val="24"/>
              </w:rPr>
            </w:pPr>
            <w:r w:rsidRPr="002B6DD2">
              <w:rPr>
                <w:rFonts w:ascii="Times New Roman" w:hAnsi="Times New Roman"/>
                <w:sz w:val="24"/>
                <w:szCs w:val="24"/>
              </w:rPr>
              <w:t>Provisions</w:t>
            </w:r>
          </w:p>
          <w:p w:rsidR="002B6DD2" w:rsidRDefault="00C37E1A" w:rsidP="00A07F55">
            <w:pPr>
              <w:rPr>
                <w:rFonts w:ascii="Times New Roman" w:hAnsi="Times New Roman"/>
                <w:sz w:val="24"/>
                <w:szCs w:val="24"/>
              </w:rPr>
            </w:pPr>
            <w:r w:rsidRPr="002B6DD2">
              <w:rPr>
                <w:rFonts w:ascii="Times New Roman" w:hAnsi="Times New Roman"/>
                <w:sz w:val="24"/>
                <w:szCs w:val="24"/>
              </w:rPr>
              <w:t xml:space="preserve">              </w:t>
            </w:r>
          </w:p>
          <w:p w:rsidR="00C37E1A" w:rsidRPr="002B6DD2" w:rsidRDefault="00C37E1A" w:rsidP="00A07F55">
            <w:pPr>
              <w:rPr>
                <w:rFonts w:ascii="Times New Roman" w:hAnsi="Times New Roman"/>
                <w:sz w:val="24"/>
                <w:szCs w:val="24"/>
              </w:rPr>
            </w:pPr>
            <w:r w:rsidRPr="002B6DD2">
              <w:rPr>
                <w:rFonts w:ascii="Times New Roman" w:hAnsi="Times New Roman"/>
                <w:b/>
                <w:sz w:val="24"/>
                <w:szCs w:val="24"/>
              </w:rPr>
              <w:t>Less:  1.Decrease in current liabilities</w:t>
            </w:r>
          </w:p>
          <w:p w:rsidR="00C37E1A" w:rsidRPr="002B6DD2" w:rsidRDefault="00C37E1A" w:rsidP="00A07F55">
            <w:pPr>
              <w:rPr>
                <w:rFonts w:ascii="Times New Roman" w:hAnsi="Times New Roman"/>
                <w:sz w:val="24"/>
                <w:szCs w:val="24"/>
              </w:rPr>
            </w:pPr>
            <w:r w:rsidRPr="002B6DD2">
              <w:rPr>
                <w:rFonts w:ascii="Times New Roman" w:hAnsi="Times New Roman"/>
                <w:b/>
                <w:sz w:val="24"/>
                <w:szCs w:val="24"/>
              </w:rPr>
              <w:t xml:space="preserve">                      </w:t>
            </w:r>
            <w:r w:rsidRPr="002B6DD2">
              <w:rPr>
                <w:rFonts w:ascii="Times New Roman" w:hAnsi="Times New Roman"/>
                <w:sz w:val="24"/>
                <w:szCs w:val="24"/>
              </w:rPr>
              <w:t>Current liabilities</w:t>
            </w:r>
          </w:p>
          <w:p w:rsidR="00C37E1A" w:rsidRPr="002B6DD2" w:rsidRDefault="00C37E1A" w:rsidP="00A07F55">
            <w:pPr>
              <w:rPr>
                <w:rFonts w:ascii="Times New Roman" w:hAnsi="Times New Roman"/>
                <w:b/>
                <w:sz w:val="24"/>
                <w:szCs w:val="24"/>
              </w:rPr>
            </w:pPr>
            <w:r w:rsidRPr="002B6DD2">
              <w:rPr>
                <w:rFonts w:ascii="Times New Roman" w:hAnsi="Times New Roman"/>
                <w:b/>
                <w:sz w:val="24"/>
                <w:szCs w:val="24"/>
              </w:rPr>
              <w:t xml:space="preserve">           2. Increase in current assets</w:t>
            </w:r>
          </w:p>
          <w:p w:rsidR="00C37E1A" w:rsidRPr="002B6DD2" w:rsidRDefault="00C37E1A" w:rsidP="00A07F55">
            <w:pPr>
              <w:jc w:val="center"/>
              <w:rPr>
                <w:rFonts w:ascii="Times New Roman" w:hAnsi="Times New Roman"/>
                <w:sz w:val="24"/>
                <w:szCs w:val="24"/>
              </w:rPr>
            </w:pPr>
            <w:r w:rsidRPr="002B6DD2">
              <w:rPr>
                <w:rFonts w:ascii="Times New Roman" w:hAnsi="Times New Roman"/>
                <w:sz w:val="24"/>
                <w:szCs w:val="24"/>
              </w:rPr>
              <w:t xml:space="preserve">(Except cash in hand and bank) </w:t>
            </w:r>
          </w:p>
          <w:p w:rsidR="00C37E1A" w:rsidRPr="002B6DD2" w:rsidRDefault="00C37E1A" w:rsidP="002B6DD2">
            <w:pPr>
              <w:jc w:val="center"/>
              <w:rPr>
                <w:rFonts w:ascii="Times New Roman" w:hAnsi="Times New Roman"/>
                <w:sz w:val="24"/>
                <w:szCs w:val="24"/>
              </w:rPr>
            </w:pPr>
            <w:r w:rsidRPr="002B6DD2">
              <w:rPr>
                <w:rFonts w:ascii="Times New Roman" w:hAnsi="Times New Roman"/>
                <w:sz w:val="24"/>
                <w:szCs w:val="24"/>
              </w:rPr>
              <w:t>Sundry debtors</w:t>
            </w:r>
          </w:p>
          <w:p w:rsidR="00C37E1A" w:rsidRPr="002B6DD2" w:rsidRDefault="00C37E1A" w:rsidP="00A07F55">
            <w:pPr>
              <w:jc w:val="center"/>
              <w:rPr>
                <w:rFonts w:ascii="Times New Roman" w:hAnsi="Times New Roman"/>
                <w:sz w:val="24"/>
                <w:szCs w:val="24"/>
              </w:rPr>
            </w:pPr>
            <w:r w:rsidRPr="002B6DD2">
              <w:rPr>
                <w:rFonts w:ascii="Times New Roman" w:hAnsi="Times New Roman"/>
                <w:sz w:val="24"/>
                <w:szCs w:val="24"/>
              </w:rPr>
              <w:t>Loans &amp; advances</w:t>
            </w:r>
          </w:p>
          <w:p w:rsidR="00C37E1A" w:rsidRPr="002B6DD2" w:rsidRDefault="00C37E1A" w:rsidP="00A07F55">
            <w:pPr>
              <w:rPr>
                <w:rFonts w:ascii="Times New Roman" w:hAnsi="Times New Roman"/>
                <w:sz w:val="24"/>
                <w:szCs w:val="24"/>
              </w:rPr>
            </w:pPr>
            <w:r w:rsidRPr="002B6DD2">
              <w:rPr>
                <w:rFonts w:ascii="Times New Roman" w:hAnsi="Times New Roman"/>
                <w:sz w:val="24"/>
                <w:szCs w:val="24"/>
              </w:rPr>
              <w:t xml:space="preserve">               </w:t>
            </w:r>
          </w:p>
          <w:p w:rsidR="00C37E1A" w:rsidRPr="002B6DD2" w:rsidRDefault="00C37E1A" w:rsidP="002B6DD2">
            <w:pPr>
              <w:jc w:val="center"/>
              <w:rPr>
                <w:rFonts w:ascii="Times New Roman" w:hAnsi="Times New Roman"/>
                <w:b/>
                <w:sz w:val="24"/>
                <w:szCs w:val="24"/>
              </w:rPr>
            </w:pPr>
            <w:r w:rsidRPr="002B6DD2">
              <w:rPr>
                <w:rFonts w:ascii="Times New Roman" w:hAnsi="Times New Roman"/>
                <w:b/>
                <w:sz w:val="24"/>
                <w:szCs w:val="24"/>
              </w:rPr>
              <w:t>Cash from operation</w:t>
            </w:r>
          </w:p>
          <w:p w:rsidR="00C37E1A" w:rsidRPr="002B6DD2" w:rsidRDefault="00C37E1A" w:rsidP="00A07F55">
            <w:pPr>
              <w:rPr>
                <w:rFonts w:ascii="Times New Roman" w:hAnsi="Times New Roman"/>
                <w:b/>
                <w:sz w:val="24"/>
                <w:szCs w:val="24"/>
              </w:rPr>
            </w:pPr>
          </w:p>
        </w:tc>
        <w:tc>
          <w:tcPr>
            <w:tcW w:w="1869" w:type="dxa"/>
          </w:tcPr>
          <w:p w:rsidR="00C37E1A" w:rsidRPr="002B6DD2" w:rsidRDefault="00C37E1A" w:rsidP="00A07F55">
            <w:pPr>
              <w:jc w:val="center"/>
              <w:rPr>
                <w:rFonts w:ascii="Times New Roman" w:hAnsi="Times New Roman"/>
                <w:b/>
                <w:sz w:val="24"/>
                <w:szCs w:val="24"/>
              </w:rPr>
            </w:pPr>
            <w:r w:rsidRPr="002B6DD2">
              <w:rPr>
                <w:rFonts w:ascii="Times New Roman" w:hAnsi="Times New Roman"/>
                <w:b/>
                <w:sz w:val="24"/>
                <w:szCs w:val="24"/>
              </w:rPr>
              <w:t>AMOUNT</w:t>
            </w:r>
          </w:p>
          <w:p w:rsidR="00C37E1A" w:rsidRPr="002B6DD2" w:rsidRDefault="00C37E1A" w:rsidP="00A07F55">
            <w:pPr>
              <w:jc w:val="center"/>
              <w:rPr>
                <w:sz w:val="24"/>
                <w:szCs w:val="24"/>
              </w:rPr>
            </w:pPr>
            <w:r w:rsidRPr="002B6DD2">
              <w:rPr>
                <w:rFonts w:ascii="Times New Roman" w:hAnsi="Times New Roman"/>
                <w:b/>
                <w:sz w:val="24"/>
                <w:szCs w:val="24"/>
              </w:rPr>
              <w:t>RS</w:t>
            </w:r>
          </w:p>
          <w:p w:rsidR="00C37E1A" w:rsidRPr="002B6DD2" w:rsidRDefault="00C37E1A" w:rsidP="00A07F55">
            <w:pPr>
              <w:rPr>
                <w:sz w:val="24"/>
                <w:szCs w:val="24"/>
              </w:rPr>
            </w:pPr>
          </w:p>
          <w:p w:rsidR="00C37E1A" w:rsidRPr="002B6DD2" w:rsidRDefault="00C37E1A" w:rsidP="00A07F55">
            <w:pPr>
              <w:rPr>
                <w:sz w:val="24"/>
                <w:szCs w:val="24"/>
              </w:rPr>
            </w:pPr>
          </w:p>
          <w:p w:rsidR="00C37E1A" w:rsidRPr="002B6DD2" w:rsidRDefault="00C37E1A" w:rsidP="002B6DD2">
            <w:pPr>
              <w:rPr>
                <w:rFonts w:ascii="Times New Roman" w:hAnsi="Times New Roman"/>
                <w:sz w:val="24"/>
                <w:szCs w:val="24"/>
              </w:rPr>
            </w:pPr>
            <w:r w:rsidRPr="002B6DD2">
              <w:rPr>
                <w:rFonts w:ascii="Times New Roman" w:hAnsi="Times New Roman"/>
                <w:sz w:val="24"/>
                <w:szCs w:val="24"/>
              </w:rPr>
              <w:t>591.56</w:t>
            </w:r>
          </w:p>
          <w:p w:rsidR="00C37E1A" w:rsidRPr="002B6DD2" w:rsidRDefault="001C0DF1" w:rsidP="00A07F55">
            <w:pPr>
              <w:rPr>
                <w:sz w:val="24"/>
                <w:szCs w:val="24"/>
              </w:rPr>
            </w:pPr>
            <w:r w:rsidRPr="001C0DF1">
              <w:rPr>
                <w:rFonts w:ascii="Times New Roman" w:hAnsi="Times New Roman"/>
                <w:b/>
                <w:noProof/>
                <w:sz w:val="24"/>
                <w:szCs w:val="24"/>
              </w:rPr>
              <w:pict>
                <v:shape id="_x0000_s1099" type="#_x0000_t32" style="position:absolute;margin-left:-3.95pt;margin-top:18.4pt;width:185.35pt;height:0;z-index:251687936" o:connectortype="straight"/>
              </w:pict>
            </w:r>
          </w:p>
          <w:p w:rsidR="00C37E1A" w:rsidRPr="002B6DD2" w:rsidRDefault="00C37E1A" w:rsidP="00A07F55">
            <w:pPr>
              <w:rPr>
                <w:sz w:val="24"/>
                <w:szCs w:val="24"/>
              </w:rPr>
            </w:pPr>
          </w:p>
          <w:p w:rsidR="00C37E1A" w:rsidRPr="002B6DD2" w:rsidRDefault="00C37E1A" w:rsidP="00A07F55">
            <w:pPr>
              <w:rPr>
                <w:sz w:val="24"/>
                <w:szCs w:val="24"/>
              </w:rPr>
            </w:pPr>
          </w:p>
          <w:p w:rsidR="00C37E1A" w:rsidRPr="002B6DD2" w:rsidRDefault="00C37E1A" w:rsidP="002B6DD2">
            <w:pPr>
              <w:jc w:val="center"/>
              <w:rPr>
                <w:rFonts w:ascii="Times New Roman" w:hAnsi="Times New Roman"/>
                <w:sz w:val="24"/>
                <w:szCs w:val="24"/>
              </w:rPr>
            </w:pPr>
            <w:r w:rsidRPr="002B6DD2">
              <w:rPr>
                <w:rFonts w:ascii="Times New Roman" w:hAnsi="Times New Roman"/>
                <w:sz w:val="24"/>
                <w:szCs w:val="24"/>
              </w:rPr>
              <w:t>12606.41</w:t>
            </w:r>
          </w:p>
          <w:p w:rsidR="00C37E1A" w:rsidRPr="002B6DD2" w:rsidRDefault="00C37E1A" w:rsidP="00A07F55">
            <w:pPr>
              <w:jc w:val="center"/>
              <w:rPr>
                <w:sz w:val="24"/>
                <w:szCs w:val="24"/>
              </w:rPr>
            </w:pPr>
          </w:p>
          <w:p w:rsidR="00C37E1A" w:rsidRPr="002B6DD2" w:rsidRDefault="00C37E1A" w:rsidP="00A07F55">
            <w:pPr>
              <w:jc w:val="center"/>
              <w:rPr>
                <w:sz w:val="24"/>
                <w:szCs w:val="24"/>
              </w:rPr>
            </w:pPr>
          </w:p>
          <w:p w:rsidR="00C37E1A" w:rsidRPr="002B6DD2" w:rsidRDefault="001C0DF1" w:rsidP="002B6DD2">
            <w:pPr>
              <w:jc w:val="center"/>
              <w:rPr>
                <w:rFonts w:ascii="Times New Roman" w:hAnsi="Times New Roman"/>
                <w:sz w:val="24"/>
                <w:szCs w:val="24"/>
              </w:rPr>
            </w:pPr>
            <w:r w:rsidRPr="001C0DF1">
              <w:rPr>
                <w:rFonts w:ascii="Times New Roman" w:hAnsi="Times New Roman"/>
                <w:b/>
                <w:noProof/>
                <w:sz w:val="24"/>
                <w:szCs w:val="24"/>
              </w:rPr>
              <w:pict>
                <v:shape id="_x0000_s1100" type="#_x0000_t32" style="position:absolute;left:0;text-align:left;margin-left:-5.35pt;margin-top:14.3pt;width:185.35pt;height:0;z-index:251688960" o:connectortype="straight"/>
              </w:pict>
            </w:r>
            <w:r w:rsidR="00C37E1A" w:rsidRPr="002B6DD2">
              <w:rPr>
                <w:rFonts w:ascii="Times New Roman" w:hAnsi="Times New Roman"/>
                <w:sz w:val="24"/>
                <w:szCs w:val="24"/>
              </w:rPr>
              <w:t>1.59</w:t>
            </w:r>
          </w:p>
          <w:p w:rsidR="00C37E1A" w:rsidRPr="002B6DD2" w:rsidRDefault="00C37E1A" w:rsidP="00A07F55">
            <w:pPr>
              <w:rPr>
                <w:rFonts w:ascii="Times New Roman" w:hAnsi="Times New Roman"/>
                <w:sz w:val="24"/>
                <w:szCs w:val="24"/>
              </w:rPr>
            </w:pPr>
          </w:p>
          <w:p w:rsidR="00C37E1A" w:rsidRPr="002B6DD2" w:rsidRDefault="00C37E1A" w:rsidP="00A07F55">
            <w:pPr>
              <w:jc w:val="center"/>
              <w:rPr>
                <w:rFonts w:ascii="Times New Roman" w:hAnsi="Times New Roman"/>
                <w:sz w:val="24"/>
                <w:szCs w:val="24"/>
              </w:rPr>
            </w:pPr>
          </w:p>
          <w:p w:rsidR="00C37E1A" w:rsidRPr="002B6DD2" w:rsidRDefault="00C37E1A" w:rsidP="002B6DD2">
            <w:pPr>
              <w:jc w:val="center"/>
              <w:rPr>
                <w:rFonts w:ascii="Times New Roman" w:hAnsi="Times New Roman"/>
                <w:sz w:val="24"/>
                <w:szCs w:val="24"/>
              </w:rPr>
            </w:pPr>
            <w:r w:rsidRPr="002B6DD2">
              <w:rPr>
                <w:rFonts w:ascii="Times New Roman" w:hAnsi="Times New Roman"/>
                <w:sz w:val="24"/>
                <w:szCs w:val="24"/>
              </w:rPr>
              <w:t>8416.35</w:t>
            </w:r>
          </w:p>
          <w:p w:rsidR="00C37E1A" w:rsidRPr="002B6DD2" w:rsidRDefault="00C37E1A" w:rsidP="00A07F55">
            <w:pPr>
              <w:rPr>
                <w:rFonts w:ascii="Times New Roman" w:hAnsi="Times New Roman"/>
                <w:sz w:val="24"/>
                <w:szCs w:val="24"/>
              </w:rPr>
            </w:pPr>
          </w:p>
          <w:p w:rsidR="00C37E1A" w:rsidRPr="002B6DD2" w:rsidRDefault="00C37E1A" w:rsidP="00A07F55">
            <w:pPr>
              <w:rPr>
                <w:sz w:val="24"/>
                <w:szCs w:val="24"/>
              </w:rPr>
            </w:pPr>
          </w:p>
          <w:p w:rsidR="00C37E1A" w:rsidRPr="002B6DD2" w:rsidRDefault="00C37E1A" w:rsidP="002B6DD2">
            <w:pPr>
              <w:jc w:val="center"/>
              <w:rPr>
                <w:rFonts w:ascii="Times New Roman" w:hAnsi="Times New Roman"/>
                <w:sz w:val="24"/>
                <w:szCs w:val="24"/>
              </w:rPr>
            </w:pPr>
            <w:r w:rsidRPr="002B6DD2">
              <w:rPr>
                <w:rFonts w:ascii="Times New Roman" w:hAnsi="Times New Roman"/>
                <w:sz w:val="24"/>
                <w:szCs w:val="24"/>
              </w:rPr>
              <w:t>348.52</w:t>
            </w:r>
          </w:p>
          <w:p w:rsidR="00C37E1A" w:rsidRDefault="001C0DF1" w:rsidP="00A07F55">
            <w:pPr>
              <w:jc w:val="center"/>
              <w:rPr>
                <w:rFonts w:ascii="Times New Roman" w:hAnsi="Times New Roman"/>
                <w:sz w:val="24"/>
                <w:szCs w:val="24"/>
              </w:rPr>
            </w:pPr>
            <w:r w:rsidRPr="001C0DF1">
              <w:rPr>
                <w:rFonts w:ascii="Times New Roman" w:hAnsi="Times New Roman"/>
                <w:b/>
                <w:noProof/>
                <w:sz w:val="24"/>
                <w:szCs w:val="24"/>
              </w:rPr>
              <w:pict>
                <v:shape id="_x0000_s1101" type="#_x0000_t32" style="position:absolute;left:0;text-align:left;margin-left:-3.95pt;margin-top:20.65pt;width:183.95pt;height:0;z-index:251689984" o:connectortype="straight"/>
              </w:pict>
            </w:r>
            <w:r w:rsidR="00C37E1A" w:rsidRPr="002B6DD2">
              <w:rPr>
                <w:rFonts w:ascii="Times New Roman" w:hAnsi="Times New Roman"/>
                <w:sz w:val="24"/>
                <w:szCs w:val="24"/>
              </w:rPr>
              <w:t>519.10</w:t>
            </w:r>
          </w:p>
          <w:p w:rsidR="002B6DD2" w:rsidRPr="002B6DD2" w:rsidRDefault="002B6DD2" w:rsidP="00A07F55">
            <w:pPr>
              <w:jc w:val="center"/>
              <w:rPr>
                <w:rFonts w:ascii="Times New Roman" w:hAnsi="Times New Roman"/>
                <w:sz w:val="24"/>
                <w:szCs w:val="24"/>
              </w:rPr>
            </w:pPr>
          </w:p>
        </w:tc>
        <w:tc>
          <w:tcPr>
            <w:tcW w:w="1886" w:type="dxa"/>
          </w:tcPr>
          <w:p w:rsidR="00C37E1A" w:rsidRPr="002B6DD2" w:rsidRDefault="00C37E1A" w:rsidP="00A07F55">
            <w:pPr>
              <w:jc w:val="center"/>
              <w:rPr>
                <w:rFonts w:ascii="Times New Roman" w:hAnsi="Times New Roman"/>
                <w:b/>
                <w:sz w:val="24"/>
                <w:szCs w:val="24"/>
              </w:rPr>
            </w:pPr>
            <w:r w:rsidRPr="002B6DD2">
              <w:rPr>
                <w:rFonts w:ascii="Times New Roman" w:hAnsi="Times New Roman"/>
                <w:b/>
                <w:sz w:val="24"/>
                <w:szCs w:val="24"/>
              </w:rPr>
              <w:t>AMOUNT</w:t>
            </w:r>
          </w:p>
          <w:p w:rsidR="00C37E1A" w:rsidRPr="002B6DD2" w:rsidRDefault="00C37E1A" w:rsidP="00A07F55">
            <w:pPr>
              <w:jc w:val="center"/>
              <w:rPr>
                <w:sz w:val="24"/>
                <w:szCs w:val="24"/>
              </w:rPr>
            </w:pPr>
            <w:r w:rsidRPr="002B6DD2">
              <w:rPr>
                <w:rFonts w:ascii="Times New Roman" w:hAnsi="Times New Roman"/>
                <w:b/>
                <w:sz w:val="24"/>
                <w:szCs w:val="24"/>
              </w:rPr>
              <w:t>RS</w:t>
            </w:r>
          </w:p>
          <w:p w:rsidR="00C37E1A" w:rsidRPr="002B6DD2" w:rsidRDefault="00C37E1A" w:rsidP="00A07F55">
            <w:pPr>
              <w:jc w:val="center"/>
              <w:rPr>
                <w:rFonts w:ascii="Times New Roman" w:hAnsi="Times New Roman"/>
                <w:sz w:val="24"/>
                <w:szCs w:val="24"/>
              </w:rPr>
            </w:pPr>
            <w:r w:rsidRPr="002B6DD2">
              <w:rPr>
                <w:rFonts w:ascii="Times New Roman" w:hAnsi="Times New Roman"/>
                <w:sz w:val="24"/>
                <w:szCs w:val="24"/>
              </w:rPr>
              <w:t>-219.29</w:t>
            </w:r>
          </w:p>
          <w:p w:rsidR="00C37E1A" w:rsidRPr="002B6DD2" w:rsidRDefault="00C37E1A" w:rsidP="00A07F55">
            <w:pPr>
              <w:rPr>
                <w:sz w:val="24"/>
                <w:szCs w:val="24"/>
              </w:rPr>
            </w:pPr>
          </w:p>
          <w:p w:rsidR="00C37E1A" w:rsidRPr="002B6DD2" w:rsidRDefault="00C37E1A" w:rsidP="002B6DD2">
            <w:pPr>
              <w:jc w:val="center"/>
              <w:rPr>
                <w:rFonts w:ascii="Times New Roman" w:hAnsi="Times New Roman"/>
                <w:sz w:val="24"/>
                <w:szCs w:val="24"/>
              </w:rPr>
            </w:pPr>
            <w:r w:rsidRPr="002B6DD2">
              <w:rPr>
                <w:rFonts w:ascii="Times New Roman" w:hAnsi="Times New Roman"/>
                <w:sz w:val="24"/>
                <w:szCs w:val="24"/>
              </w:rPr>
              <w:t>591.56</w:t>
            </w:r>
          </w:p>
          <w:p w:rsidR="00C37E1A" w:rsidRPr="002B6DD2" w:rsidRDefault="00C37E1A" w:rsidP="00A07F55">
            <w:pPr>
              <w:rPr>
                <w:rFonts w:ascii="Times New Roman" w:hAnsi="Times New Roman"/>
                <w:sz w:val="24"/>
                <w:szCs w:val="24"/>
              </w:rPr>
            </w:pPr>
          </w:p>
          <w:p w:rsidR="00C37E1A" w:rsidRPr="002B6DD2" w:rsidRDefault="00C37E1A" w:rsidP="00A07F55">
            <w:pPr>
              <w:jc w:val="center"/>
              <w:rPr>
                <w:rFonts w:ascii="Times New Roman" w:hAnsi="Times New Roman"/>
                <w:sz w:val="24"/>
                <w:szCs w:val="24"/>
              </w:rPr>
            </w:pPr>
            <w:r w:rsidRPr="002B6DD2">
              <w:rPr>
                <w:rFonts w:ascii="Times New Roman" w:hAnsi="Times New Roman"/>
                <w:sz w:val="24"/>
                <w:szCs w:val="24"/>
              </w:rPr>
              <w:t>372.27</w:t>
            </w:r>
          </w:p>
          <w:p w:rsidR="00C37E1A" w:rsidRPr="002B6DD2" w:rsidRDefault="00C37E1A" w:rsidP="00A07F55">
            <w:pPr>
              <w:jc w:val="center"/>
              <w:rPr>
                <w:rFonts w:ascii="Times New Roman" w:hAnsi="Times New Roman"/>
                <w:sz w:val="24"/>
                <w:szCs w:val="24"/>
              </w:rPr>
            </w:pPr>
          </w:p>
          <w:p w:rsidR="00C37E1A" w:rsidRPr="002B6DD2" w:rsidRDefault="00C37E1A" w:rsidP="00A07F55">
            <w:pPr>
              <w:jc w:val="center"/>
              <w:rPr>
                <w:sz w:val="24"/>
                <w:szCs w:val="24"/>
              </w:rPr>
            </w:pPr>
          </w:p>
          <w:p w:rsidR="00C37E1A" w:rsidRPr="002B6DD2" w:rsidRDefault="00C37E1A" w:rsidP="00A07F55">
            <w:pPr>
              <w:jc w:val="center"/>
              <w:rPr>
                <w:sz w:val="24"/>
                <w:szCs w:val="24"/>
              </w:rPr>
            </w:pPr>
          </w:p>
          <w:p w:rsidR="00C37E1A" w:rsidRPr="002B6DD2" w:rsidRDefault="00C37E1A" w:rsidP="00A07F55">
            <w:pPr>
              <w:jc w:val="center"/>
              <w:rPr>
                <w:sz w:val="24"/>
                <w:szCs w:val="24"/>
              </w:rPr>
            </w:pPr>
          </w:p>
          <w:p w:rsidR="00C37E1A" w:rsidRPr="002B6DD2" w:rsidRDefault="00C37E1A" w:rsidP="002B6DD2">
            <w:pPr>
              <w:jc w:val="center"/>
              <w:rPr>
                <w:rFonts w:ascii="Times New Roman" w:hAnsi="Times New Roman"/>
                <w:sz w:val="24"/>
                <w:szCs w:val="24"/>
              </w:rPr>
            </w:pPr>
            <w:r w:rsidRPr="002B6DD2">
              <w:rPr>
                <w:rFonts w:ascii="Times New Roman" w:hAnsi="Times New Roman"/>
                <w:sz w:val="24"/>
                <w:szCs w:val="24"/>
              </w:rPr>
              <w:t>12608</w:t>
            </w:r>
          </w:p>
          <w:p w:rsidR="00C37E1A" w:rsidRPr="002B6DD2" w:rsidRDefault="00C37E1A" w:rsidP="002B6DD2">
            <w:pPr>
              <w:jc w:val="center"/>
              <w:rPr>
                <w:rFonts w:ascii="Times New Roman" w:hAnsi="Times New Roman"/>
                <w:sz w:val="24"/>
                <w:szCs w:val="24"/>
              </w:rPr>
            </w:pPr>
            <w:r w:rsidRPr="002B6DD2">
              <w:rPr>
                <w:rFonts w:ascii="Times New Roman" w:hAnsi="Times New Roman"/>
                <w:sz w:val="24"/>
                <w:szCs w:val="24"/>
              </w:rPr>
              <w:t>12980.28</w:t>
            </w:r>
          </w:p>
          <w:p w:rsidR="00C37E1A" w:rsidRPr="002B6DD2" w:rsidRDefault="00C37E1A" w:rsidP="00A07F55">
            <w:pPr>
              <w:rPr>
                <w:rFonts w:ascii="Times New Roman" w:hAnsi="Times New Roman"/>
                <w:sz w:val="24"/>
                <w:szCs w:val="24"/>
              </w:rPr>
            </w:pPr>
          </w:p>
          <w:p w:rsidR="00C37E1A" w:rsidRPr="002B6DD2" w:rsidRDefault="00C37E1A" w:rsidP="00A07F55">
            <w:pPr>
              <w:rPr>
                <w:rFonts w:ascii="Times New Roman" w:hAnsi="Times New Roman"/>
                <w:sz w:val="24"/>
                <w:szCs w:val="24"/>
              </w:rPr>
            </w:pPr>
          </w:p>
          <w:p w:rsidR="00C37E1A" w:rsidRPr="002B6DD2" w:rsidRDefault="00C37E1A" w:rsidP="00A07F55">
            <w:pPr>
              <w:rPr>
                <w:rFonts w:ascii="Times New Roman" w:hAnsi="Times New Roman"/>
                <w:sz w:val="24"/>
                <w:szCs w:val="24"/>
              </w:rPr>
            </w:pPr>
          </w:p>
          <w:p w:rsidR="00C37E1A" w:rsidRPr="002B6DD2" w:rsidRDefault="00C37E1A" w:rsidP="00A07F55">
            <w:pPr>
              <w:rPr>
                <w:rFonts w:ascii="Times New Roman" w:hAnsi="Times New Roman"/>
                <w:sz w:val="24"/>
                <w:szCs w:val="24"/>
              </w:rPr>
            </w:pPr>
          </w:p>
          <w:p w:rsidR="00C37E1A" w:rsidRPr="002B6DD2" w:rsidRDefault="00C37E1A" w:rsidP="00A07F55">
            <w:pPr>
              <w:rPr>
                <w:rFonts w:ascii="Times New Roman" w:hAnsi="Times New Roman"/>
                <w:sz w:val="24"/>
                <w:szCs w:val="24"/>
              </w:rPr>
            </w:pPr>
            <w:r w:rsidRPr="002B6DD2">
              <w:rPr>
                <w:rFonts w:ascii="Times New Roman" w:hAnsi="Times New Roman"/>
                <w:sz w:val="24"/>
                <w:szCs w:val="24"/>
              </w:rPr>
              <w:t xml:space="preserve">     </w:t>
            </w:r>
          </w:p>
          <w:p w:rsidR="00C37E1A" w:rsidRPr="002B6DD2" w:rsidRDefault="00C37E1A" w:rsidP="002B6DD2">
            <w:pPr>
              <w:jc w:val="center"/>
              <w:rPr>
                <w:rFonts w:ascii="Times New Roman" w:hAnsi="Times New Roman"/>
                <w:sz w:val="24"/>
                <w:szCs w:val="24"/>
              </w:rPr>
            </w:pPr>
            <w:r w:rsidRPr="002B6DD2">
              <w:rPr>
                <w:rFonts w:ascii="Times New Roman" w:hAnsi="Times New Roman"/>
                <w:sz w:val="24"/>
                <w:szCs w:val="24"/>
              </w:rPr>
              <w:t>9283.97</w:t>
            </w:r>
          </w:p>
          <w:p w:rsidR="002B6DD2" w:rsidRDefault="002B6DD2" w:rsidP="002B6DD2">
            <w:pPr>
              <w:rPr>
                <w:rFonts w:ascii="Times New Roman" w:hAnsi="Times New Roman"/>
                <w:sz w:val="24"/>
                <w:szCs w:val="24"/>
              </w:rPr>
            </w:pPr>
          </w:p>
          <w:p w:rsidR="00C37E1A" w:rsidRPr="002B6DD2" w:rsidRDefault="00C37E1A" w:rsidP="002B6DD2">
            <w:pPr>
              <w:jc w:val="center"/>
              <w:rPr>
                <w:rFonts w:ascii="Times New Roman" w:hAnsi="Times New Roman"/>
                <w:sz w:val="24"/>
                <w:szCs w:val="24"/>
              </w:rPr>
            </w:pPr>
            <w:r w:rsidRPr="002B6DD2">
              <w:rPr>
                <w:rFonts w:ascii="Times New Roman" w:hAnsi="Times New Roman"/>
                <w:sz w:val="24"/>
                <w:szCs w:val="24"/>
              </w:rPr>
              <w:t>3696.29</w:t>
            </w:r>
          </w:p>
        </w:tc>
      </w:tr>
    </w:tbl>
    <w:p w:rsidR="002B6DD2" w:rsidRDefault="002B6DD2" w:rsidP="00C37E1A">
      <w:pPr>
        <w:jc w:val="both"/>
        <w:rPr>
          <w:rFonts w:ascii="Times New Roman" w:hAnsi="Times New Roman"/>
          <w:b/>
          <w:sz w:val="28"/>
          <w:szCs w:val="28"/>
        </w:rPr>
      </w:pPr>
    </w:p>
    <w:p w:rsidR="00890672" w:rsidRDefault="00890672" w:rsidP="00C37E1A">
      <w:pPr>
        <w:jc w:val="both"/>
        <w:rPr>
          <w:rFonts w:ascii="Times New Roman" w:hAnsi="Times New Roman"/>
          <w:b/>
          <w:sz w:val="28"/>
          <w:szCs w:val="28"/>
        </w:rPr>
      </w:pPr>
    </w:p>
    <w:p w:rsidR="00890672" w:rsidRDefault="00890672" w:rsidP="00C37E1A">
      <w:pPr>
        <w:jc w:val="both"/>
        <w:rPr>
          <w:rFonts w:ascii="Times New Roman" w:hAnsi="Times New Roman"/>
          <w:b/>
          <w:sz w:val="28"/>
          <w:szCs w:val="28"/>
        </w:rPr>
      </w:pPr>
    </w:p>
    <w:p w:rsidR="00C37E1A" w:rsidRDefault="00C37E1A" w:rsidP="00C37E1A">
      <w:pPr>
        <w:jc w:val="both"/>
        <w:rPr>
          <w:rFonts w:ascii="Times New Roman" w:hAnsi="Times New Roman"/>
          <w:b/>
          <w:sz w:val="28"/>
          <w:szCs w:val="28"/>
        </w:rPr>
      </w:pPr>
      <w:r>
        <w:rPr>
          <w:rFonts w:ascii="Times New Roman" w:hAnsi="Times New Roman"/>
          <w:b/>
          <w:sz w:val="28"/>
          <w:szCs w:val="28"/>
        </w:rPr>
        <w:t>Cash flow statement for the year ended March 31</w:t>
      </w:r>
      <w:r w:rsidRPr="00A73406">
        <w:rPr>
          <w:rFonts w:ascii="Times New Roman" w:hAnsi="Times New Roman"/>
          <w:b/>
          <w:sz w:val="28"/>
          <w:szCs w:val="28"/>
          <w:vertAlign w:val="superscript"/>
        </w:rPr>
        <w:t>st</w:t>
      </w:r>
      <w:r>
        <w:rPr>
          <w:rFonts w:ascii="Times New Roman" w:hAnsi="Times New Roman"/>
          <w:b/>
          <w:sz w:val="28"/>
          <w:szCs w:val="28"/>
        </w:rPr>
        <w:t xml:space="preserve"> 2012 (Rs in lakhs)</w:t>
      </w:r>
    </w:p>
    <w:tbl>
      <w:tblPr>
        <w:tblStyle w:val="TableGrid"/>
        <w:tblW w:w="0" w:type="auto"/>
        <w:tblLook w:val="04A0"/>
      </w:tblPr>
      <w:tblGrid>
        <w:gridCol w:w="3120"/>
        <w:gridCol w:w="1500"/>
        <w:gridCol w:w="3190"/>
        <w:gridCol w:w="1433"/>
      </w:tblGrid>
      <w:tr w:rsidR="00C37E1A" w:rsidTr="00A07F55">
        <w:trPr>
          <w:trHeight w:val="533"/>
        </w:trPr>
        <w:tc>
          <w:tcPr>
            <w:tcW w:w="3237" w:type="dxa"/>
          </w:tcPr>
          <w:p w:rsidR="00C37E1A" w:rsidRDefault="00C37E1A" w:rsidP="00A07F55">
            <w:pPr>
              <w:jc w:val="center"/>
              <w:rPr>
                <w:rFonts w:ascii="Times New Roman" w:hAnsi="Times New Roman"/>
                <w:b/>
                <w:sz w:val="28"/>
                <w:szCs w:val="28"/>
              </w:rPr>
            </w:pPr>
            <w:r>
              <w:rPr>
                <w:rFonts w:ascii="Times New Roman" w:hAnsi="Times New Roman"/>
                <w:b/>
                <w:sz w:val="28"/>
                <w:szCs w:val="28"/>
              </w:rPr>
              <w:t>Inflow</w:t>
            </w:r>
          </w:p>
          <w:p w:rsidR="00C37E1A" w:rsidRDefault="00C37E1A" w:rsidP="00A07F55">
            <w:pPr>
              <w:jc w:val="both"/>
              <w:rPr>
                <w:rFonts w:ascii="Times New Roman" w:hAnsi="Times New Roman"/>
                <w:b/>
                <w:sz w:val="28"/>
                <w:szCs w:val="28"/>
              </w:rPr>
            </w:pPr>
          </w:p>
        </w:tc>
        <w:tc>
          <w:tcPr>
            <w:tcW w:w="1520" w:type="dxa"/>
          </w:tcPr>
          <w:p w:rsidR="00C37E1A" w:rsidRDefault="00C37E1A" w:rsidP="00A07F55">
            <w:pPr>
              <w:jc w:val="center"/>
              <w:rPr>
                <w:rFonts w:ascii="Times New Roman" w:hAnsi="Times New Roman"/>
                <w:b/>
                <w:sz w:val="28"/>
                <w:szCs w:val="28"/>
              </w:rPr>
            </w:pPr>
            <w:r>
              <w:rPr>
                <w:rFonts w:ascii="Times New Roman" w:hAnsi="Times New Roman"/>
                <w:b/>
                <w:sz w:val="28"/>
                <w:szCs w:val="28"/>
              </w:rPr>
              <w:t>Amount</w:t>
            </w:r>
          </w:p>
          <w:p w:rsidR="00C37E1A" w:rsidRDefault="00C37E1A" w:rsidP="00A07F55">
            <w:pPr>
              <w:jc w:val="center"/>
              <w:rPr>
                <w:rFonts w:ascii="Times New Roman" w:hAnsi="Times New Roman"/>
                <w:b/>
                <w:sz w:val="28"/>
                <w:szCs w:val="28"/>
              </w:rPr>
            </w:pPr>
            <w:r>
              <w:rPr>
                <w:rFonts w:ascii="Times New Roman" w:hAnsi="Times New Roman"/>
                <w:b/>
                <w:sz w:val="28"/>
                <w:szCs w:val="28"/>
              </w:rPr>
              <w:t>Rs.</w:t>
            </w:r>
          </w:p>
        </w:tc>
        <w:tc>
          <w:tcPr>
            <w:tcW w:w="3309" w:type="dxa"/>
          </w:tcPr>
          <w:p w:rsidR="00C37E1A" w:rsidRDefault="00C37E1A" w:rsidP="00A07F55">
            <w:pPr>
              <w:jc w:val="center"/>
              <w:rPr>
                <w:rFonts w:ascii="Times New Roman" w:hAnsi="Times New Roman"/>
                <w:b/>
                <w:sz w:val="28"/>
                <w:szCs w:val="28"/>
              </w:rPr>
            </w:pPr>
            <w:r>
              <w:rPr>
                <w:rFonts w:ascii="Times New Roman" w:hAnsi="Times New Roman"/>
                <w:b/>
                <w:sz w:val="28"/>
                <w:szCs w:val="28"/>
              </w:rPr>
              <w:t>Outflow</w:t>
            </w:r>
          </w:p>
        </w:tc>
        <w:tc>
          <w:tcPr>
            <w:tcW w:w="1449" w:type="dxa"/>
          </w:tcPr>
          <w:p w:rsidR="00C37E1A" w:rsidRDefault="00C37E1A" w:rsidP="00A07F55">
            <w:pPr>
              <w:jc w:val="center"/>
              <w:rPr>
                <w:rFonts w:ascii="Times New Roman" w:hAnsi="Times New Roman"/>
                <w:b/>
                <w:sz w:val="28"/>
                <w:szCs w:val="28"/>
              </w:rPr>
            </w:pPr>
            <w:r>
              <w:rPr>
                <w:rFonts w:ascii="Times New Roman" w:hAnsi="Times New Roman"/>
                <w:b/>
                <w:sz w:val="28"/>
                <w:szCs w:val="28"/>
              </w:rPr>
              <w:t>Amount</w:t>
            </w:r>
          </w:p>
          <w:p w:rsidR="00C37E1A" w:rsidRDefault="00C37E1A" w:rsidP="00A07F55">
            <w:pPr>
              <w:jc w:val="center"/>
              <w:rPr>
                <w:rFonts w:ascii="Times New Roman" w:hAnsi="Times New Roman"/>
                <w:b/>
                <w:sz w:val="28"/>
                <w:szCs w:val="28"/>
              </w:rPr>
            </w:pPr>
            <w:r>
              <w:rPr>
                <w:rFonts w:ascii="Times New Roman" w:hAnsi="Times New Roman"/>
                <w:b/>
                <w:sz w:val="28"/>
                <w:szCs w:val="28"/>
              </w:rPr>
              <w:t>Rs.</w:t>
            </w:r>
          </w:p>
        </w:tc>
      </w:tr>
      <w:tr w:rsidR="00C37E1A" w:rsidTr="00A07F55">
        <w:trPr>
          <w:trHeight w:val="4394"/>
        </w:trPr>
        <w:tc>
          <w:tcPr>
            <w:tcW w:w="3237" w:type="dxa"/>
          </w:tcPr>
          <w:p w:rsidR="00C37E1A" w:rsidRPr="002B6DD2" w:rsidRDefault="00C37E1A" w:rsidP="00A07F55">
            <w:pPr>
              <w:jc w:val="both"/>
              <w:rPr>
                <w:rFonts w:ascii="Times New Roman" w:hAnsi="Times New Roman"/>
                <w:sz w:val="24"/>
                <w:szCs w:val="24"/>
              </w:rPr>
            </w:pPr>
            <w:r w:rsidRPr="002B6DD2">
              <w:rPr>
                <w:rFonts w:ascii="Times New Roman" w:hAnsi="Times New Roman"/>
                <w:sz w:val="24"/>
                <w:szCs w:val="24"/>
              </w:rPr>
              <w:t>Opening balance</w:t>
            </w:r>
          </w:p>
          <w:p w:rsidR="00C37E1A" w:rsidRPr="002B6DD2" w:rsidRDefault="00C37E1A" w:rsidP="00A07F55">
            <w:pPr>
              <w:jc w:val="both"/>
              <w:rPr>
                <w:rFonts w:ascii="Times New Roman" w:hAnsi="Times New Roman"/>
                <w:sz w:val="24"/>
                <w:szCs w:val="24"/>
              </w:rPr>
            </w:pPr>
            <w:r w:rsidRPr="002B6DD2">
              <w:rPr>
                <w:rFonts w:ascii="Times New Roman" w:hAnsi="Times New Roman"/>
                <w:sz w:val="24"/>
                <w:szCs w:val="24"/>
              </w:rPr>
              <w:t>Cash from operation</w:t>
            </w:r>
          </w:p>
          <w:p w:rsidR="00C37E1A" w:rsidRPr="002B6DD2" w:rsidRDefault="00C37E1A" w:rsidP="00A07F55">
            <w:pPr>
              <w:jc w:val="both"/>
              <w:rPr>
                <w:rFonts w:ascii="Times New Roman" w:hAnsi="Times New Roman"/>
                <w:b/>
                <w:sz w:val="24"/>
                <w:szCs w:val="24"/>
                <w:u w:val="single"/>
              </w:rPr>
            </w:pPr>
            <w:r w:rsidRPr="002B6DD2">
              <w:rPr>
                <w:rFonts w:ascii="Times New Roman" w:hAnsi="Times New Roman"/>
                <w:b/>
                <w:sz w:val="24"/>
                <w:szCs w:val="24"/>
                <w:u w:val="single"/>
              </w:rPr>
              <w:t>Increasing long term liability:</w:t>
            </w:r>
          </w:p>
          <w:p w:rsidR="00C37E1A" w:rsidRPr="002B6DD2" w:rsidRDefault="00C37E1A" w:rsidP="00A07F55">
            <w:pPr>
              <w:jc w:val="both"/>
              <w:rPr>
                <w:rFonts w:ascii="Times New Roman" w:hAnsi="Times New Roman"/>
                <w:sz w:val="24"/>
                <w:szCs w:val="24"/>
              </w:rPr>
            </w:pPr>
            <w:r w:rsidRPr="002B6DD2">
              <w:rPr>
                <w:rFonts w:ascii="Times New Roman" w:hAnsi="Times New Roman"/>
                <w:sz w:val="24"/>
                <w:szCs w:val="24"/>
              </w:rPr>
              <w:t>Receipts of secured loans</w:t>
            </w:r>
          </w:p>
          <w:p w:rsidR="00C37E1A" w:rsidRPr="002B6DD2" w:rsidRDefault="00C37E1A" w:rsidP="00A07F55">
            <w:pPr>
              <w:jc w:val="both"/>
              <w:rPr>
                <w:rFonts w:ascii="Times New Roman" w:hAnsi="Times New Roman"/>
                <w:sz w:val="24"/>
                <w:szCs w:val="24"/>
              </w:rPr>
            </w:pPr>
            <w:r w:rsidRPr="002B6DD2">
              <w:rPr>
                <w:rFonts w:ascii="Times New Roman" w:hAnsi="Times New Roman"/>
                <w:sz w:val="24"/>
                <w:szCs w:val="24"/>
              </w:rPr>
              <w:t xml:space="preserve">Share capital </w:t>
            </w:r>
          </w:p>
          <w:p w:rsidR="00C37E1A" w:rsidRPr="002B6DD2" w:rsidRDefault="00C37E1A" w:rsidP="00A07F55">
            <w:pPr>
              <w:jc w:val="both"/>
              <w:rPr>
                <w:rFonts w:ascii="Times New Roman" w:hAnsi="Times New Roman"/>
                <w:b/>
                <w:sz w:val="24"/>
                <w:szCs w:val="24"/>
                <w:u w:val="single"/>
              </w:rPr>
            </w:pPr>
            <w:r w:rsidRPr="002B6DD2">
              <w:rPr>
                <w:rFonts w:ascii="Times New Roman" w:hAnsi="Times New Roman"/>
                <w:b/>
                <w:sz w:val="24"/>
                <w:szCs w:val="24"/>
                <w:u w:val="single"/>
              </w:rPr>
              <w:t>Decreasing fixed assets:</w:t>
            </w:r>
          </w:p>
          <w:p w:rsidR="00C37E1A" w:rsidRPr="002B6DD2" w:rsidRDefault="00C37E1A" w:rsidP="00A07F55">
            <w:pPr>
              <w:jc w:val="both"/>
              <w:rPr>
                <w:rFonts w:ascii="Times New Roman" w:hAnsi="Times New Roman"/>
                <w:sz w:val="24"/>
                <w:szCs w:val="24"/>
              </w:rPr>
            </w:pPr>
          </w:p>
          <w:p w:rsidR="00C37E1A" w:rsidRPr="002B6DD2" w:rsidRDefault="00C37E1A" w:rsidP="00A07F55">
            <w:pPr>
              <w:jc w:val="both"/>
              <w:rPr>
                <w:rFonts w:ascii="Times New Roman" w:hAnsi="Times New Roman"/>
                <w:sz w:val="24"/>
                <w:szCs w:val="24"/>
              </w:rPr>
            </w:pPr>
          </w:p>
          <w:p w:rsidR="00C37E1A" w:rsidRPr="002B6DD2" w:rsidRDefault="00C37E1A" w:rsidP="00A07F55">
            <w:pPr>
              <w:jc w:val="both"/>
              <w:rPr>
                <w:rFonts w:ascii="Times New Roman" w:hAnsi="Times New Roman"/>
                <w:sz w:val="24"/>
                <w:szCs w:val="24"/>
              </w:rPr>
            </w:pPr>
          </w:p>
          <w:p w:rsidR="00C37E1A" w:rsidRPr="002B6DD2" w:rsidRDefault="00C37E1A" w:rsidP="00A07F55">
            <w:pPr>
              <w:jc w:val="both"/>
              <w:rPr>
                <w:rFonts w:ascii="Times New Roman" w:hAnsi="Times New Roman"/>
                <w:sz w:val="24"/>
                <w:szCs w:val="24"/>
              </w:rPr>
            </w:pPr>
          </w:p>
          <w:p w:rsidR="00C37E1A" w:rsidRPr="002B6DD2" w:rsidRDefault="00C37E1A" w:rsidP="00A07F55">
            <w:pPr>
              <w:jc w:val="both"/>
              <w:rPr>
                <w:rFonts w:ascii="Times New Roman" w:hAnsi="Times New Roman"/>
                <w:sz w:val="24"/>
                <w:szCs w:val="24"/>
              </w:rPr>
            </w:pPr>
          </w:p>
          <w:p w:rsidR="00C37E1A" w:rsidRPr="002B6DD2" w:rsidRDefault="00C37E1A" w:rsidP="00A07F55">
            <w:pPr>
              <w:jc w:val="both"/>
              <w:rPr>
                <w:rFonts w:ascii="Times New Roman" w:hAnsi="Times New Roman"/>
                <w:sz w:val="24"/>
                <w:szCs w:val="24"/>
              </w:rPr>
            </w:pPr>
          </w:p>
        </w:tc>
        <w:tc>
          <w:tcPr>
            <w:tcW w:w="1520" w:type="dxa"/>
          </w:tcPr>
          <w:p w:rsidR="00C37E1A" w:rsidRPr="002B6DD2" w:rsidRDefault="00C37E1A" w:rsidP="00A07F55">
            <w:pPr>
              <w:jc w:val="center"/>
              <w:rPr>
                <w:rFonts w:ascii="Times New Roman" w:hAnsi="Times New Roman"/>
                <w:sz w:val="24"/>
                <w:szCs w:val="24"/>
              </w:rPr>
            </w:pPr>
            <w:r w:rsidRPr="002B6DD2">
              <w:rPr>
                <w:rFonts w:ascii="Times New Roman" w:hAnsi="Times New Roman"/>
                <w:sz w:val="24"/>
                <w:szCs w:val="24"/>
              </w:rPr>
              <w:t xml:space="preserve">640.00  </w:t>
            </w:r>
          </w:p>
          <w:p w:rsidR="00C37E1A" w:rsidRPr="002B6DD2" w:rsidRDefault="00C37E1A" w:rsidP="002B6DD2">
            <w:pPr>
              <w:jc w:val="center"/>
              <w:rPr>
                <w:rFonts w:ascii="Times New Roman" w:hAnsi="Times New Roman"/>
                <w:sz w:val="24"/>
                <w:szCs w:val="24"/>
              </w:rPr>
            </w:pPr>
            <w:r w:rsidRPr="002B6DD2">
              <w:rPr>
                <w:rFonts w:ascii="Times New Roman" w:hAnsi="Times New Roman"/>
                <w:sz w:val="24"/>
                <w:szCs w:val="24"/>
              </w:rPr>
              <w:t>3696.29</w:t>
            </w:r>
          </w:p>
          <w:p w:rsidR="00C37E1A" w:rsidRPr="002B6DD2" w:rsidRDefault="00C37E1A" w:rsidP="00A07F55">
            <w:pPr>
              <w:jc w:val="center"/>
              <w:rPr>
                <w:rFonts w:ascii="Times New Roman" w:hAnsi="Times New Roman"/>
                <w:sz w:val="24"/>
                <w:szCs w:val="24"/>
              </w:rPr>
            </w:pPr>
          </w:p>
          <w:p w:rsidR="00C37E1A" w:rsidRPr="002B6DD2" w:rsidRDefault="00C37E1A" w:rsidP="00A07F55">
            <w:pPr>
              <w:rPr>
                <w:rFonts w:ascii="Times New Roman" w:hAnsi="Times New Roman"/>
                <w:sz w:val="24"/>
                <w:szCs w:val="24"/>
              </w:rPr>
            </w:pPr>
          </w:p>
          <w:p w:rsidR="00C37E1A" w:rsidRPr="002B6DD2" w:rsidRDefault="00C37E1A" w:rsidP="00A07F55">
            <w:pPr>
              <w:jc w:val="center"/>
              <w:rPr>
                <w:rFonts w:ascii="Times New Roman" w:hAnsi="Times New Roman"/>
                <w:sz w:val="24"/>
                <w:szCs w:val="24"/>
              </w:rPr>
            </w:pPr>
            <w:r w:rsidRPr="002B6DD2">
              <w:rPr>
                <w:rFonts w:ascii="Times New Roman" w:hAnsi="Times New Roman"/>
                <w:sz w:val="24"/>
                <w:szCs w:val="24"/>
              </w:rPr>
              <w:t>90.25</w:t>
            </w:r>
          </w:p>
          <w:p w:rsidR="00C37E1A" w:rsidRPr="002B6DD2" w:rsidRDefault="00C37E1A" w:rsidP="00A07F55">
            <w:pPr>
              <w:jc w:val="center"/>
              <w:rPr>
                <w:rFonts w:ascii="Times New Roman" w:hAnsi="Times New Roman"/>
                <w:sz w:val="24"/>
                <w:szCs w:val="24"/>
              </w:rPr>
            </w:pPr>
            <w:r w:rsidRPr="002B6DD2">
              <w:rPr>
                <w:rFonts w:ascii="Times New Roman" w:hAnsi="Times New Roman"/>
                <w:sz w:val="24"/>
                <w:szCs w:val="24"/>
              </w:rPr>
              <w:t>12.22</w:t>
            </w:r>
          </w:p>
          <w:p w:rsidR="00C37E1A" w:rsidRPr="002B6DD2" w:rsidRDefault="00C37E1A" w:rsidP="002B6DD2">
            <w:pPr>
              <w:jc w:val="center"/>
              <w:rPr>
                <w:rFonts w:ascii="Times New Roman" w:hAnsi="Times New Roman"/>
                <w:sz w:val="24"/>
                <w:szCs w:val="24"/>
              </w:rPr>
            </w:pPr>
            <w:r w:rsidRPr="002B6DD2">
              <w:rPr>
                <w:rFonts w:ascii="Times New Roman" w:hAnsi="Times New Roman"/>
                <w:b/>
                <w:sz w:val="24"/>
                <w:szCs w:val="24"/>
              </w:rPr>
              <w:t>Nill</w:t>
            </w:r>
          </w:p>
          <w:p w:rsidR="00C37E1A" w:rsidRPr="002B6DD2" w:rsidRDefault="00C37E1A" w:rsidP="00A07F55">
            <w:pPr>
              <w:rPr>
                <w:rFonts w:ascii="Times New Roman" w:hAnsi="Times New Roman"/>
                <w:sz w:val="24"/>
                <w:szCs w:val="24"/>
              </w:rPr>
            </w:pPr>
          </w:p>
          <w:p w:rsidR="00C37E1A" w:rsidRPr="002B6DD2" w:rsidRDefault="00C37E1A" w:rsidP="00A07F55">
            <w:pPr>
              <w:rPr>
                <w:rFonts w:ascii="Times New Roman" w:hAnsi="Times New Roman"/>
                <w:sz w:val="24"/>
                <w:szCs w:val="24"/>
              </w:rPr>
            </w:pPr>
          </w:p>
          <w:p w:rsidR="002B6DD2" w:rsidRDefault="002B6DD2" w:rsidP="002B6DD2">
            <w:pPr>
              <w:rPr>
                <w:rFonts w:ascii="Times New Roman" w:hAnsi="Times New Roman"/>
                <w:sz w:val="24"/>
                <w:szCs w:val="24"/>
              </w:rPr>
            </w:pPr>
          </w:p>
          <w:p w:rsidR="00C37E1A" w:rsidRPr="002B6DD2" w:rsidRDefault="001C0DF1" w:rsidP="002B6DD2">
            <w:pPr>
              <w:rPr>
                <w:rFonts w:ascii="Times New Roman" w:hAnsi="Times New Roman"/>
                <w:sz w:val="24"/>
                <w:szCs w:val="24"/>
              </w:rPr>
            </w:pPr>
            <w:r>
              <w:rPr>
                <w:rFonts w:ascii="Times New Roman" w:hAnsi="Times New Roman"/>
                <w:noProof/>
                <w:sz w:val="24"/>
                <w:szCs w:val="24"/>
              </w:rPr>
              <w:pict>
                <v:shape id="_x0000_s1111" type="#_x0000_t32" style="position:absolute;margin-left:-3.6pt;margin-top:10.45pt;width:71.5pt;height:0;z-index:251700224" o:connectortype="straight"/>
              </w:pict>
            </w:r>
          </w:p>
          <w:p w:rsidR="00C37E1A" w:rsidRPr="002B6DD2" w:rsidRDefault="002B6DD2" w:rsidP="00A07F55">
            <w:pPr>
              <w:jc w:val="center"/>
              <w:rPr>
                <w:rFonts w:ascii="Times New Roman" w:hAnsi="Times New Roman"/>
                <w:sz w:val="24"/>
                <w:szCs w:val="24"/>
              </w:rPr>
            </w:pPr>
            <w:r>
              <w:rPr>
                <w:rFonts w:ascii="Times New Roman" w:hAnsi="Times New Roman"/>
                <w:sz w:val="24"/>
                <w:szCs w:val="24"/>
              </w:rPr>
              <w:t>4438.78</w:t>
            </w:r>
          </w:p>
        </w:tc>
        <w:tc>
          <w:tcPr>
            <w:tcW w:w="3309" w:type="dxa"/>
          </w:tcPr>
          <w:p w:rsidR="00C37E1A" w:rsidRPr="002B6DD2" w:rsidRDefault="00C37E1A" w:rsidP="00A07F55">
            <w:pPr>
              <w:jc w:val="both"/>
              <w:rPr>
                <w:rFonts w:ascii="Times New Roman" w:hAnsi="Times New Roman"/>
                <w:b/>
                <w:sz w:val="24"/>
                <w:szCs w:val="24"/>
                <w:u w:val="single"/>
              </w:rPr>
            </w:pPr>
            <w:r w:rsidRPr="002B6DD2">
              <w:rPr>
                <w:rFonts w:ascii="Times New Roman" w:hAnsi="Times New Roman"/>
                <w:b/>
                <w:sz w:val="24"/>
                <w:szCs w:val="24"/>
                <w:u w:val="single"/>
              </w:rPr>
              <w:t>Decreasing long term</w:t>
            </w:r>
          </w:p>
          <w:p w:rsidR="00C37E1A" w:rsidRPr="002B6DD2" w:rsidRDefault="00C37E1A" w:rsidP="00A07F55">
            <w:pPr>
              <w:jc w:val="both"/>
              <w:rPr>
                <w:rFonts w:ascii="Times New Roman" w:hAnsi="Times New Roman"/>
                <w:b/>
                <w:sz w:val="24"/>
                <w:szCs w:val="24"/>
                <w:u w:val="single"/>
              </w:rPr>
            </w:pPr>
            <w:r w:rsidRPr="002B6DD2">
              <w:rPr>
                <w:rFonts w:ascii="Times New Roman" w:hAnsi="Times New Roman"/>
                <w:b/>
                <w:sz w:val="24"/>
                <w:szCs w:val="24"/>
                <w:u w:val="single"/>
              </w:rPr>
              <w:t xml:space="preserve">Liability: </w:t>
            </w:r>
          </w:p>
          <w:p w:rsidR="00C37E1A" w:rsidRPr="002B6DD2" w:rsidRDefault="00C37E1A" w:rsidP="00A07F55">
            <w:pPr>
              <w:jc w:val="both"/>
              <w:rPr>
                <w:rFonts w:ascii="Times New Roman" w:hAnsi="Times New Roman"/>
                <w:sz w:val="24"/>
                <w:szCs w:val="24"/>
              </w:rPr>
            </w:pPr>
            <w:r w:rsidRPr="002B6DD2">
              <w:rPr>
                <w:rFonts w:ascii="Times New Roman" w:hAnsi="Times New Roman"/>
                <w:sz w:val="24"/>
                <w:szCs w:val="24"/>
              </w:rPr>
              <w:t>Redemption of preferential shares</w:t>
            </w:r>
          </w:p>
          <w:p w:rsidR="00C37E1A" w:rsidRPr="002B6DD2" w:rsidRDefault="00C37E1A" w:rsidP="00A07F55">
            <w:pPr>
              <w:jc w:val="both"/>
              <w:rPr>
                <w:rFonts w:ascii="Times New Roman" w:hAnsi="Times New Roman"/>
                <w:sz w:val="24"/>
                <w:szCs w:val="24"/>
              </w:rPr>
            </w:pPr>
            <w:r w:rsidRPr="002B6DD2">
              <w:rPr>
                <w:rFonts w:ascii="Times New Roman" w:hAnsi="Times New Roman"/>
                <w:sz w:val="24"/>
                <w:szCs w:val="24"/>
              </w:rPr>
              <w:t>Payment of unsecured loans</w:t>
            </w:r>
          </w:p>
          <w:p w:rsidR="00C37E1A" w:rsidRPr="002B6DD2" w:rsidRDefault="00C37E1A" w:rsidP="00A07F55">
            <w:pPr>
              <w:jc w:val="both"/>
              <w:rPr>
                <w:rFonts w:ascii="Times New Roman" w:hAnsi="Times New Roman"/>
                <w:sz w:val="24"/>
                <w:szCs w:val="24"/>
              </w:rPr>
            </w:pPr>
            <w:r w:rsidRPr="002B6DD2">
              <w:rPr>
                <w:rFonts w:ascii="Times New Roman" w:hAnsi="Times New Roman"/>
                <w:sz w:val="24"/>
                <w:szCs w:val="24"/>
              </w:rPr>
              <w:t>Deferred Tax liability</w:t>
            </w:r>
          </w:p>
          <w:p w:rsidR="00C37E1A" w:rsidRPr="002B6DD2" w:rsidRDefault="00C37E1A" w:rsidP="00A07F55">
            <w:pPr>
              <w:jc w:val="both"/>
              <w:rPr>
                <w:rFonts w:ascii="Times New Roman" w:hAnsi="Times New Roman"/>
                <w:sz w:val="24"/>
                <w:szCs w:val="24"/>
              </w:rPr>
            </w:pPr>
            <w:r w:rsidRPr="002B6DD2">
              <w:rPr>
                <w:rFonts w:ascii="Times New Roman" w:hAnsi="Times New Roman"/>
                <w:b/>
                <w:sz w:val="24"/>
                <w:szCs w:val="24"/>
                <w:u w:val="single"/>
              </w:rPr>
              <w:t>Increasing fixed assets:</w:t>
            </w:r>
          </w:p>
          <w:p w:rsidR="00C37E1A" w:rsidRPr="002B6DD2" w:rsidRDefault="00C37E1A" w:rsidP="00A07F55">
            <w:pPr>
              <w:jc w:val="both"/>
              <w:rPr>
                <w:rFonts w:ascii="Times New Roman" w:hAnsi="Times New Roman"/>
                <w:sz w:val="24"/>
                <w:szCs w:val="24"/>
              </w:rPr>
            </w:pPr>
            <w:r w:rsidRPr="002B6DD2">
              <w:rPr>
                <w:rFonts w:ascii="Times New Roman" w:hAnsi="Times New Roman"/>
                <w:sz w:val="24"/>
                <w:szCs w:val="24"/>
              </w:rPr>
              <w:t>Purchasing of fixed assets</w:t>
            </w:r>
          </w:p>
          <w:p w:rsidR="00C37E1A" w:rsidRPr="002B6DD2" w:rsidRDefault="00C37E1A" w:rsidP="00A07F55">
            <w:pPr>
              <w:jc w:val="both"/>
              <w:rPr>
                <w:rFonts w:ascii="Times New Roman" w:hAnsi="Times New Roman"/>
                <w:sz w:val="24"/>
                <w:szCs w:val="24"/>
              </w:rPr>
            </w:pPr>
            <w:r w:rsidRPr="002B6DD2">
              <w:rPr>
                <w:rFonts w:ascii="Times New Roman" w:hAnsi="Times New Roman"/>
                <w:sz w:val="24"/>
                <w:szCs w:val="24"/>
              </w:rPr>
              <w:t>Capital work-in-progress</w:t>
            </w:r>
          </w:p>
          <w:p w:rsidR="00C37E1A" w:rsidRPr="002B6DD2" w:rsidRDefault="00C37E1A" w:rsidP="00A07F55">
            <w:pPr>
              <w:jc w:val="both"/>
              <w:rPr>
                <w:rFonts w:ascii="Times New Roman" w:hAnsi="Times New Roman"/>
                <w:sz w:val="24"/>
                <w:szCs w:val="24"/>
              </w:rPr>
            </w:pPr>
            <w:r w:rsidRPr="002B6DD2">
              <w:rPr>
                <w:rFonts w:ascii="Times New Roman" w:hAnsi="Times New Roman"/>
                <w:sz w:val="24"/>
                <w:szCs w:val="24"/>
              </w:rPr>
              <w:t>Closing cash balance</w:t>
            </w:r>
          </w:p>
          <w:p w:rsidR="00C37E1A" w:rsidRPr="002B6DD2" w:rsidRDefault="001C0DF1" w:rsidP="00A07F55">
            <w:pPr>
              <w:jc w:val="both"/>
              <w:rPr>
                <w:rFonts w:ascii="Times New Roman" w:hAnsi="Times New Roman"/>
                <w:b/>
                <w:sz w:val="24"/>
                <w:szCs w:val="24"/>
              </w:rPr>
            </w:pPr>
            <w:r w:rsidRPr="001C0DF1">
              <w:rPr>
                <w:rFonts w:ascii="Times New Roman" w:hAnsi="Times New Roman"/>
                <w:noProof/>
                <w:sz w:val="24"/>
                <w:szCs w:val="24"/>
              </w:rPr>
              <w:pict>
                <v:shape id="_x0000_s1112" type="#_x0000_t32" style="position:absolute;left:0;text-align:left;margin-left:153pt;margin-top:20.5pt;width:73.95pt;height:0;z-index:251701248" o:connectortype="straight"/>
              </w:pict>
            </w:r>
          </w:p>
        </w:tc>
        <w:tc>
          <w:tcPr>
            <w:tcW w:w="1449" w:type="dxa"/>
          </w:tcPr>
          <w:p w:rsidR="00C37E1A" w:rsidRPr="002B6DD2" w:rsidRDefault="00C37E1A" w:rsidP="00A07F55">
            <w:pPr>
              <w:jc w:val="both"/>
              <w:rPr>
                <w:rFonts w:ascii="Times New Roman" w:hAnsi="Times New Roman"/>
                <w:b/>
                <w:sz w:val="24"/>
                <w:szCs w:val="24"/>
              </w:rPr>
            </w:pPr>
          </w:p>
          <w:p w:rsidR="00C37E1A" w:rsidRPr="002B6DD2" w:rsidRDefault="00C37E1A" w:rsidP="00A07F55">
            <w:pPr>
              <w:jc w:val="both"/>
              <w:rPr>
                <w:rFonts w:ascii="Times New Roman" w:hAnsi="Times New Roman"/>
                <w:b/>
                <w:sz w:val="24"/>
                <w:szCs w:val="24"/>
              </w:rPr>
            </w:pPr>
          </w:p>
          <w:p w:rsidR="00C37E1A" w:rsidRPr="002B6DD2" w:rsidRDefault="00C37E1A" w:rsidP="00A07F55">
            <w:pPr>
              <w:jc w:val="both"/>
              <w:rPr>
                <w:rFonts w:ascii="Times New Roman" w:hAnsi="Times New Roman"/>
                <w:sz w:val="24"/>
                <w:szCs w:val="24"/>
              </w:rPr>
            </w:pPr>
            <w:r w:rsidRPr="002B6DD2">
              <w:rPr>
                <w:rFonts w:ascii="Times New Roman" w:hAnsi="Times New Roman"/>
                <w:sz w:val="24"/>
                <w:szCs w:val="24"/>
              </w:rPr>
              <w:t xml:space="preserve">  </w:t>
            </w:r>
          </w:p>
          <w:p w:rsidR="002B6DD2" w:rsidRDefault="00C37E1A" w:rsidP="002B6DD2">
            <w:pPr>
              <w:jc w:val="center"/>
              <w:rPr>
                <w:rFonts w:ascii="Times New Roman" w:hAnsi="Times New Roman"/>
                <w:sz w:val="24"/>
                <w:szCs w:val="24"/>
              </w:rPr>
            </w:pPr>
            <w:r w:rsidRPr="002B6DD2">
              <w:rPr>
                <w:rFonts w:ascii="Times New Roman" w:hAnsi="Times New Roman"/>
                <w:sz w:val="24"/>
                <w:szCs w:val="24"/>
              </w:rPr>
              <w:t>47.05</w:t>
            </w:r>
          </w:p>
          <w:p w:rsidR="00C37E1A" w:rsidRPr="002B6DD2" w:rsidRDefault="00C37E1A" w:rsidP="002B6DD2">
            <w:pPr>
              <w:jc w:val="center"/>
              <w:rPr>
                <w:rFonts w:ascii="Times New Roman" w:hAnsi="Times New Roman"/>
                <w:sz w:val="24"/>
                <w:szCs w:val="24"/>
              </w:rPr>
            </w:pPr>
            <w:r w:rsidRPr="002B6DD2">
              <w:rPr>
                <w:rFonts w:ascii="Times New Roman" w:hAnsi="Times New Roman"/>
                <w:sz w:val="24"/>
                <w:szCs w:val="24"/>
              </w:rPr>
              <w:t>1864.02</w:t>
            </w:r>
          </w:p>
          <w:p w:rsidR="00C37E1A" w:rsidRPr="002B6DD2" w:rsidRDefault="00C37E1A" w:rsidP="00A07F55">
            <w:pPr>
              <w:jc w:val="center"/>
              <w:rPr>
                <w:rFonts w:ascii="Times New Roman" w:hAnsi="Times New Roman"/>
                <w:sz w:val="24"/>
                <w:szCs w:val="24"/>
              </w:rPr>
            </w:pPr>
            <w:r w:rsidRPr="002B6DD2">
              <w:rPr>
                <w:rFonts w:ascii="Times New Roman" w:hAnsi="Times New Roman"/>
                <w:sz w:val="24"/>
                <w:szCs w:val="24"/>
              </w:rPr>
              <w:t>39.2</w:t>
            </w:r>
          </w:p>
          <w:p w:rsidR="002B6DD2" w:rsidRDefault="00C37E1A" w:rsidP="002B6DD2">
            <w:pPr>
              <w:rPr>
                <w:rFonts w:ascii="Times New Roman" w:hAnsi="Times New Roman"/>
                <w:sz w:val="24"/>
                <w:szCs w:val="24"/>
              </w:rPr>
            </w:pPr>
            <w:r w:rsidRPr="002B6DD2">
              <w:rPr>
                <w:rFonts w:ascii="Times New Roman" w:hAnsi="Times New Roman"/>
                <w:sz w:val="24"/>
                <w:szCs w:val="24"/>
              </w:rPr>
              <w:t xml:space="preserve">  </w:t>
            </w:r>
          </w:p>
          <w:p w:rsidR="00C37E1A" w:rsidRPr="002B6DD2" w:rsidRDefault="00C37E1A" w:rsidP="002B6DD2">
            <w:pPr>
              <w:jc w:val="center"/>
              <w:rPr>
                <w:rFonts w:ascii="Times New Roman" w:hAnsi="Times New Roman"/>
                <w:sz w:val="24"/>
                <w:szCs w:val="24"/>
              </w:rPr>
            </w:pPr>
            <w:r w:rsidRPr="002B6DD2">
              <w:rPr>
                <w:rFonts w:ascii="Times New Roman" w:hAnsi="Times New Roman"/>
                <w:sz w:val="24"/>
                <w:szCs w:val="24"/>
              </w:rPr>
              <w:t>1541.98</w:t>
            </w:r>
          </w:p>
          <w:p w:rsidR="00C37E1A" w:rsidRPr="002B6DD2" w:rsidRDefault="00C37E1A" w:rsidP="00A07F55">
            <w:pPr>
              <w:jc w:val="center"/>
              <w:rPr>
                <w:rFonts w:ascii="Times New Roman" w:hAnsi="Times New Roman"/>
                <w:sz w:val="24"/>
                <w:szCs w:val="24"/>
              </w:rPr>
            </w:pPr>
            <w:r w:rsidRPr="002B6DD2">
              <w:rPr>
                <w:rFonts w:ascii="Times New Roman" w:hAnsi="Times New Roman"/>
                <w:sz w:val="24"/>
                <w:szCs w:val="24"/>
              </w:rPr>
              <w:t>330.11</w:t>
            </w:r>
          </w:p>
          <w:p w:rsidR="00C37E1A" w:rsidRPr="002B6DD2" w:rsidRDefault="00C37E1A" w:rsidP="00A07F55">
            <w:pPr>
              <w:jc w:val="center"/>
              <w:rPr>
                <w:rFonts w:ascii="Times New Roman" w:hAnsi="Times New Roman"/>
                <w:sz w:val="24"/>
                <w:szCs w:val="24"/>
              </w:rPr>
            </w:pPr>
            <w:r w:rsidRPr="002B6DD2">
              <w:rPr>
                <w:rFonts w:ascii="Times New Roman" w:hAnsi="Times New Roman"/>
                <w:sz w:val="24"/>
                <w:szCs w:val="24"/>
              </w:rPr>
              <w:t>616.39</w:t>
            </w:r>
          </w:p>
          <w:p w:rsidR="00C37E1A" w:rsidRPr="002B6DD2" w:rsidRDefault="00C37E1A" w:rsidP="00A07F55">
            <w:pPr>
              <w:tabs>
                <w:tab w:val="center" w:pos="616"/>
              </w:tabs>
              <w:rPr>
                <w:rFonts w:ascii="Times New Roman" w:hAnsi="Times New Roman"/>
                <w:sz w:val="24"/>
                <w:szCs w:val="24"/>
              </w:rPr>
            </w:pPr>
          </w:p>
          <w:p w:rsidR="00C37E1A" w:rsidRPr="002B6DD2" w:rsidRDefault="002B6DD2" w:rsidP="00A07F55">
            <w:pPr>
              <w:jc w:val="center"/>
              <w:rPr>
                <w:rFonts w:ascii="Times New Roman" w:hAnsi="Times New Roman"/>
                <w:sz w:val="24"/>
                <w:szCs w:val="24"/>
              </w:rPr>
            </w:pPr>
            <w:r>
              <w:rPr>
                <w:rFonts w:ascii="Times New Roman" w:hAnsi="Times New Roman"/>
                <w:sz w:val="24"/>
                <w:szCs w:val="24"/>
              </w:rPr>
              <w:t>4438.78</w:t>
            </w:r>
          </w:p>
        </w:tc>
      </w:tr>
    </w:tbl>
    <w:p w:rsidR="00C37E1A" w:rsidRDefault="00C37E1A" w:rsidP="00C37E1A">
      <w:pPr>
        <w:jc w:val="both"/>
        <w:rPr>
          <w:rFonts w:ascii="Times New Roman" w:hAnsi="Times New Roman"/>
          <w:b/>
          <w:sz w:val="28"/>
          <w:szCs w:val="28"/>
        </w:rPr>
      </w:pPr>
      <w:r>
        <w:rPr>
          <w:rFonts w:ascii="Times New Roman" w:hAnsi="Times New Roman"/>
          <w:b/>
          <w:sz w:val="28"/>
          <w:szCs w:val="28"/>
        </w:rPr>
        <w:t>INTERPRETATION:</w:t>
      </w:r>
    </w:p>
    <w:p w:rsidR="00260705" w:rsidRPr="009929BA" w:rsidRDefault="00260705" w:rsidP="001B4690">
      <w:pPr>
        <w:spacing w:line="360" w:lineRule="auto"/>
        <w:jc w:val="both"/>
        <w:rPr>
          <w:rFonts w:ascii="Times New Roman" w:hAnsi="Times New Roman"/>
          <w:sz w:val="24"/>
          <w:szCs w:val="24"/>
        </w:rPr>
      </w:pPr>
      <w:r>
        <w:t xml:space="preserve">                 </w:t>
      </w:r>
      <w:r w:rsidRPr="009929BA">
        <w:rPr>
          <w:rFonts w:ascii="Times New Roman" w:hAnsi="Times New Roman"/>
          <w:sz w:val="24"/>
          <w:szCs w:val="24"/>
        </w:rPr>
        <w:t xml:space="preserve"> During the year 2011-12 identified that cash from operations. The major cash inflows are cash from operation, receipts of secured loans, the major cash out flows are payment of unsecured loans, purchasing of fixed assets</w:t>
      </w:r>
      <w:r w:rsidR="009929BA" w:rsidRPr="009929BA">
        <w:rPr>
          <w:rFonts w:ascii="Times New Roman" w:hAnsi="Times New Roman"/>
          <w:sz w:val="24"/>
          <w:szCs w:val="24"/>
        </w:rPr>
        <w:t>.</w:t>
      </w:r>
    </w:p>
    <w:p w:rsidR="00260705" w:rsidRPr="009929BA" w:rsidRDefault="00260705" w:rsidP="00260705">
      <w:pPr>
        <w:jc w:val="both"/>
        <w:rPr>
          <w:rFonts w:ascii="Times New Roman" w:hAnsi="Times New Roman"/>
          <w:sz w:val="24"/>
          <w:szCs w:val="24"/>
        </w:rPr>
      </w:pPr>
    </w:p>
    <w:p w:rsidR="00260705" w:rsidRPr="002B6DD2" w:rsidRDefault="00260705" w:rsidP="00260705">
      <w:pPr>
        <w:jc w:val="both"/>
        <w:rPr>
          <w:rFonts w:ascii="Times New Roman" w:hAnsi="Times New Roman"/>
          <w:sz w:val="24"/>
          <w:szCs w:val="24"/>
        </w:rPr>
      </w:pPr>
    </w:p>
    <w:p w:rsidR="00260705" w:rsidRPr="002B6DD2" w:rsidRDefault="00260705" w:rsidP="00260705">
      <w:pPr>
        <w:jc w:val="both"/>
        <w:rPr>
          <w:rFonts w:ascii="Times New Roman" w:hAnsi="Times New Roman"/>
          <w:sz w:val="24"/>
          <w:szCs w:val="24"/>
        </w:rPr>
      </w:pPr>
    </w:p>
    <w:p w:rsidR="00890672" w:rsidRDefault="00890672" w:rsidP="00606A5F">
      <w:pPr>
        <w:rPr>
          <w:rFonts w:ascii="Times New Roman" w:hAnsi="Times New Roman"/>
          <w:b/>
          <w:sz w:val="28"/>
          <w:szCs w:val="28"/>
        </w:rPr>
      </w:pPr>
    </w:p>
    <w:p w:rsidR="00C37E1A" w:rsidRPr="00406817" w:rsidRDefault="00606A5F" w:rsidP="00406817">
      <w:pPr>
        <w:jc w:val="center"/>
        <w:rPr>
          <w:rFonts w:ascii="Times New Roman" w:hAnsi="Times New Roman"/>
          <w:b/>
          <w:sz w:val="28"/>
          <w:szCs w:val="28"/>
        </w:rPr>
      </w:pPr>
      <w:r w:rsidRPr="00BA6309">
        <w:rPr>
          <w:rFonts w:ascii="Times New Roman" w:hAnsi="Times New Roman"/>
          <w:b/>
          <w:sz w:val="28"/>
          <w:szCs w:val="28"/>
        </w:rPr>
        <w:lastRenderedPageBreak/>
        <w:t>COMPARATIVE STATEMENT OF CASH FROM OPERATIONS DURING 200</w:t>
      </w:r>
      <w:r w:rsidR="00C37E1A">
        <w:rPr>
          <w:rFonts w:ascii="Times New Roman" w:hAnsi="Times New Roman"/>
          <w:b/>
          <w:sz w:val="28"/>
          <w:szCs w:val="28"/>
        </w:rPr>
        <w:t>8</w:t>
      </w:r>
      <w:r w:rsidRPr="00BA6309">
        <w:rPr>
          <w:rFonts w:ascii="Times New Roman" w:hAnsi="Times New Roman"/>
          <w:b/>
          <w:sz w:val="28"/>
          <w:szCs w:val="28"/>
        </w:rPr>
        <w:t>-0</w:t>
      </w:r>
      <w:r w:rsidR="00C37E1A">
        <w:rPr>
          <w:rFonts w:ascii="Times New Roman" w:hAnsi="Times New Roman"/>
          <w:b/>
          <w:sz w:val="28"/>
          <w:szCs w:val="28"/>
        </w:rPr>
        <w:t>9</w:t>
      </w:r>
      <w:r w:rsidRPr="00BA6309">
        <w:rPr>
          <w:rFonts w:ascii="Times New Roman" w:hAnsi="Times New Roman"/>
          <w:b/>
          <w:sz w:val="28"/>
          <w:szCs w:val="28"/>
        </w:rPr>
        <w:t xml:space="preserve"> TO 20</w:t>
      </w:r>
      <w:r w:rsidR="00C37E1A">
        <w:rPr>
          <w:rFonts w:ascii="Times New Roman" w:hAnsi="Times New Roman"/>
          <w:b/>
          <w:sz w:val="28"/>
          <w:szCs w:val="28"/>
        </w:rPr>
        <w:t>11</w:t>
      </w:r>
      <w:r w:rsidRPr="00BA6309">
        <w:rPr>
          <w:rFonts w:ascii="Times New Roman" w:hAnsi="Times New Roman"/>
          <w:b/>
          <w:sz w:val="28"/>
          <w:szCs w:val="28"/>
        </w:rPr>
        <w:t>-</w:t>
      </w:r>
      <w:r w:rsidR="00C37E1A">
        <w:rPr>
          <w:rFonts w:ascii="Times New Roman" w:hAnsi="Times New Roman"/>
          <w:b/>
          <w:sz w:val="28"/>
          <w:szCs w:val="28"/>
        </w:rPr>
        <w:t>12</w:t>
      </w:r>
    </w:p>
    <w:p w:rsidR="00C37E1A" w:rsidRDefault="00C37E1A" w:rsidP="00C37E1A"/>
    <w:tbl>
      <w:tblPr>
        <w:tblpPr w:leftFromText="180" w:rightFromText="180" w:vertAnchor="text" w:horzAnchor="margin" w:tblpXSpec="center" w:tblpY="-165"/>
        <w:tblW w:w="5101" w:type="dxa"/>
        <w:tblLook w:val="04A0"/>
      </w:tblPr>
      <w:tblGrid>
        <w:gridCol w:w="2046"/>
        <w:gridCol w:w="3055"/>
      </w:tblGrid>
      <w:tr w:rsidR="00C37E1A" w:rsidRPr="00152071" w:rsidTr="00A07F55">
        <w:trPr>
          <w:trHeight w:val="497"/>
        </w:trPr>
        <w:tc>
          <w:tcPr>
            <w:tcW w:w="2046" w:type="dxa"/>
            <w:tcBorders>
              <w:top w:val="single" w:sz="8" w:space="0" w:color="auto"/>
              <w:left w:val="single" w:sz="8" w:space="0" w:color="auto"/>
              <w:bottom w:val="single" w:sz="8" w:space="0" w:color="auto"/>
              <w:right w:val="single" w:sz="8" w:space="0" w:color="auto"/>
            </w:tcBorders>
            <w:shd w:val="clear" w:color="auto" w:fill="auto"/>
            <w:hideMark/>
          </w:tcPr>
          <w:p w:rsidR="00C37E1A" w:rsidRPr="00152071" w:rsidRDefault="00C37E1A" w:rsidP="00A07F55">
            <w:pPr>
              <w:spacing w:after="0" w:line="240" w:lineRule="auto"/>
              <w:jc w:val="both"/>
              <w:rPr>
                <w:rFonts w:ascii="Times New Roman" w:eastAsia="Times New Roman" w:hAnsi="Times New Roman"/>
                <w:b/>
                <w:bCs/>
                <w:color w:val="000000"/>
                <w:sz w:val="28"/>
                <w:szCs w:val="28"/>
              </w:rPr>
            </w:pPr>
            <w:r w:rsidRPr="00152071">
              <w:rPr>
                <w:rFonts w:ascii="Times New Roman" w:eastAsia="Times New Roman" w:hAnsi="Times New Roman"/>
                <w:b/>
                <w:bCs/>
                <w:color w:val="000000"/>
                <w:sz w:val="28"/>
                <w:szCs w:val="28"/>
              </w:rPr>
              <w:t xml:space="preserve">Years </w:t>
            </w:r>
          </w:p>
        </w:tc>
        <w:tc>
          <w:tcPr>
            <w:tcW w:w="3055" w:type="dxa"/>
            <w:tcBorders>
              <w:top w:val="single" w:sz="8" w:space="0" w:color="auto"/>
              <w:left w:val="nil"/>
              <w:bottom w:val="single" w:sz="8" w:space="0" w:color="auto"/>
              <w:right w:val="single" w:sz="8" w:space="0" w:color="auto"/>
            </w:tcBorders>
            <w:shd w:val="clear" w:color="auto" w:fill="auto"/>
            <w:hideMark/>
          </w:tcPr>
          <w:p w:rsidR="00C37E1A" w:rsidRPr="00152071" w:rsidRDefault="00C37E1A" w:rsidP="00A07F55">
            <w:pPr>
              <w:spacing w:after="0" w:line="240" w:lineRule="auto"/>
              <w:jc w:val="both"/>
              <w:rPr>
                <w:rFonts w:ascii="Times New Roman" w:eastAsia="Times New Roman" w:hAnsi="Times New Roman"/>
                <w:b/>
                <w:bCs/>
                <w:color w:val="000000"/>
                <w:sz w:val="28"/>
                <w:szCs w:val="28"/>
              </w:rPr>
            </w:pPr>
            <w:r w:rsidRPr="00152071">
              <w:rPr>
                <w:rFonts w:ascii="Times New Roman" w:eastAsia="Times New Roman" w:hAnsi="Times New Roman"/>
                <w:b/>
                <w:bCs/>
                <w:color w:val="000000"/>
                <w:sz w:val="28"/>
                <w:szCs w:val="28"/>
              </w:rPr>
              <w:t>Cash from operation</w:t>
            </w:r>
          </w:p>
        </w:tc>
      </w:tr>
      <w:tr w:rsidR="00C37E1A" w:rsidRPr="00152071" w:rsidTr="00A07F55">
        <w:trPr>
          <w:trHeight w:val="457"/>
        </w:trPr>
        <w:tc>
          <w:tcPr>
            <w:tcW w:w="2046" w:type="dxa"/>
            <w:tcBorders>
              <w:top w:val="nil"/>
              <w:left w:val="single" w:sz="8" w:space="0" w:color="auto"/>
              <w:bottom w:val="single" w:sz="8" w:space="0" w:color="auto"/>
              <w:right w:val="single" w:sz="8" w:space="0" w:color="auto"/>
            </w:tcBorders>
            <w:shd w:val="clear" w:color="auto" w:fill="auto"/>
            <w:hideMark/>
          </w:tcPr>
          <w:p w:rsidR="00C37E1A" w:rsidRPr="00152071" w:rsidRDefault="00C37E1A" w:rsidP="00A07F55">
            <w:pPr>
              <w:spacing w:after="0" w:line="240" w:lineRule="auto"/>
              <w:jc w:val="both"/>
              <w:rPr>
                <w:rFonts w:ascii="Times New Roman" w:eastAsia="Times New Roman" w:hAnsi="Times New Roman"/>
                <w:color w:val="000000"/>
                <w:sz w:val="28"/>
                <w:szCs w:val="28"/>
              </w:rPr>
            </w:pPr>
            <w:r w:rsidRPr="00152071">
              <w:rPr>
                <w:rFonts w:ascii="Times New Roman" w:eastAsia="Times New Roman" w:hAnsi="Times New Roman"/>
                <w:color w:val="000000"/>
                <w:sz w:val="28"/>
                <w:szCs w:val="28"/>
              </w:rPr>
              <w:t>2007-08</w:t>
            </w:r>
          </w:p>
        </w:tc>
        <w:tc>
          <w:tcPr>
            <w:tcW w:w="3055" w:type="dxa"/>
            <w:tcBorders>
              <w:top w:val="nil"/>
              <w:left w:val="nil"/>
              <w:bottom w:val="single" w:sz="8" w:space="0" w:color="auto"/>
              <w:right w:val="single" w:sz="8" w:space="0" w:color="auto"/>
            </w:tcBorders>
            <w:shd w:val="clear" w:color="auto" w:fill="auto"/>
            <w:hideMark/>
          </w:tcPr>
          <w:p w:rsidR="00C37E1A" w:rsidRPr="00152071" w:rsidRDefault="00C37E1A" w:rsidP="00A07F55">
            <w:pPr>
              <w:spacing w:after="0" w:line="240" w:lineRule="auto"/>
              <w:jc w:val="both"/>
              <w:rPr>
                <w:rFonts w:ascii="Times New Roman" w:eastAsia="Times New Roman" w:hAnsi="Times New Roman"/>
                <w:color w:val="000000"/>
                <w:sz w:val="28"/>
                <w:szCs w:val="28"/>
              </w:rPr>
            </w:pPr>
            <w:r w:rsidRPr="00152071">
              <w:rPr>
                <w:rFonts w:ascii="Times New Roman" w:eastAsia="Times New Roman" w:hAnsi="Times New Roman"/>
                <w:color w:val="000000"/>
                <w:sz w:val="28"/>
                <w:szCs w:val="28"/>
              </w:rPr>
              <w:t>-153.9</w:t>
            </w:r>
          </w:p>
        </w:tc>
      </w:tr>
      <w:tr w:rsidR="00C37E1A" w:rsidRPr="00152071" w:rsidTr="00A07F55">
        <w:trPr>
          <w:trHeight w:val="457"/>
        </w:trPr>
        <w:tc>
          <w:tcPr>
            <w:tcW w:w="2046" w:type="dxa"/>
            <w:tcBorders>
              <w:top w:val="nil"/>
              <w:left w:val="single" w:sz="8" w:space="0" w:color="auto"/>
              <w:bottom w:val="single" w:sz="8" w:space="0" w:color="auto"/>
              <w:right w:val="single" w:sz="8" w:space="0" w:color="auto"/>
            </w:tcBorders>
            <w:shd w:val="clear" w:color="auto" w:fill="auto"/>
            <w:hideMark/>
          </w:tcPr>
          <w:p w:rsidR="00C37E1A" w:rsidRPr="00152071" w:rsidRDefault="00C37E1A" w:rsidP="00A07F55">
            <w:pPr>
              <w:spacing w:after="0" w:line="240" w:lineRule="auto"/>
              <w:jc w:val="both"/>
              <w:rPr>
                <w:rFonts w:ascii="Times New Roman" w:eastAsia="Times New Roman" w:hAnsi="Times New Roman"/>
                <w:color w:val="000000"/>
                <w:sz w:val="28"/>
                <w:szCs w:val="28"/>
              </w:rPr>
            </w:pPr>
            <w:r w:rsidRPr="00152071">
              <w:rPr>
                <w:rFonts w:ascii="Times New Roman" w:eastAsia="Times New Roman" w:hAnsi="Times New Roman"/>
                <w:color w:val="000000"/>
                <w:sz w:val="28"/>
                <w:szCs w:val="28"/>
              </w:rPr>
              <w:t>2008-09</w:t>
            </w:r>
          </w:p>
        </w:tc>
        <w:tc>
          <w:tcPr>
            <w:tcW w:w="3055" w:type="dxa"/>
            <w:tcBorders>
              <w:top w:val="nil"/>
              <w:left w:val="nil"/>
              <w:bottom w:val="single" w:sz="8" w:space="0" w:color="auto"/>
              <w:right w:val="single" w:sz="8" w:space="0" w:color="auto"/>
            </w:tcBorders>
            <w:shd w:val="clear" w:color="auto" w:fill="auto"/>
            <w:hideMark/>
          </w:tcPr>
          <w:p w:rsidR="00C37E1A" w:rsidRPr="00152071" w:rsidRDefault="00C37E1A" w:rsidP="00A07F55">
            <w:pPr>
              <w:spacing w:after="0" w:line="240" w:lineRule="auto"/>
              <w:jc w:val="both"/>
              <w:rPr>
                <w:rFonts w:ascii="Times New Roman" w:eastAsia="Times New Roman" w:hAnsi="Times New Roman"/>
                <w:color w:val="000000"/>
                <w:sz w:val="28"/>
                <w:szCs w:val="28"/>
              </w:rPr>
            </w:pPr>
            <w:r w:rsidRPr="00152071">
              <w:rPr>
                <w:rFonts w:ascii="Times New Roman" w:eastAsia="Times New Roman" w:hAnsi="Times New Roman"/>
                <w:color w:val="000000"/>
                <w:sz w:val="28"/>
                <w:szCs w:val="28"/>
              </w:rPr>
              <w:t>-3226</w:t>
            </w:r>
          </w:p>
        </w:tc>
      </w:tr>
      <w:tr w:rsidR="00C37E1A" w:rsidRPr="00152071" w:rsidTr="00A07F55">
        <w:trPr>
          <w:trHeight w:val="457"/>
        </w:trPr>
        <w:tc>
          <w:tcPr>
            <w:tcW w:w="2046" w:type="dxa"/>
            <w:tcBorders>
              <w:top w:val="nil"/>
              <w:left w:val="single" w:sz="8" w:space="0" w:color="auto"/>
              <w:bottom w:val="single" w:sz="8" w:space="0" w:color="auto"/>
              <w:right w:val="single" w:sz="8" w:space="0" w:color="auto"/>
            </w:tcBorders>
            <w:shd w:val="clear" w:color="auto" w:fill="auto"/>
            <w:hideMark/>
          </w:tcPr>
          <w:p w:rsidR="00C37E1A" w:rsidRPr="00152071" w:rsidRDefault="00C37E1A" w:rsidP="00A07F55">
            <w:pPr>
              <w:spacing w:after="0" w:line="240" w:lineRule="auto"/>
              <w:jc w:val="both"/>
              <w:rPr>
                <w:rFonts w:ascii="Times New Roman" w:eastAsia="Times New Roman" w:hAnsi="Times New Roman"/>
                <w:color w:val="000000"/>
                <w:sz w:val="28"/>
                <w:szCs w:val="28"/>
              </w:rPr>
            </w:pPr>
            <w:r w:rsidRPr="00152071">
              <w:rPr>
                <w:rFonts w:ascii="Times New Roman" w:eastAsia="Times New Roman" w:hAnsi="Times New Roman"/>
                <w:color w:val="000000"/>
                <w:sz w:val="28"/>
                <w:szCs w:val="28"/>
              </w:rPr>
              <w:t>2009-10</w:t>
            </w:r>
          </w:p>
        </w:tc>
        <w:tc>
          <w:tcPr>
            <w:tcW w:w="3055" w:type="dxa"/>
            <w:tcBorders>
              <w:top w:val="nil"/>
              <w:left w:val="nil"/>
              <w:bottom w:val="single" w:sz="8" w:space="0" w:color="auto"/>
              <w:right w:val="single" w:sz="8" w:space="0" w:color="auto"/>
            </w:tcBorders>
            <w:shd w:val="clear" w:color="auto" w:fill="auto"/>
            <w:hideMark/>
          </w:tcPr>
          <w:p w:rsidR="00C37E1A" w:rsidRPr="00152071" w:rsidRDefault="00C37E1A" w:rsidP="00A07F55">
            <w:pPr>
              <w:spacing w:after="0" w:line="240" w:lineRule="auto"/>
              <w:jc w:val="both"/>
              <w:rPr>
                <w:rFonts w:ascii="Times New Roman" w:eastAsia="Times New Roman" w:hAnsi="Times New Roman"/>
                <w:color w:val="000000"/>
                <w:sz w:val="28"/>
                <w:szCs w:val="28"/>
              </w:rPr>
            </w:pPr>
            <w:r w:rsidRPr="00152071">
              <w:rPr>
                <w:rFonts w:ascii="Times New Roman" w:eastAsia="Times New Roman" w:hAnsi="Times New Roman"/>
                <w:color w:val="000000"/>
                <w:sz w:val="28"/>
                <w:szCs w:val="28"/>
              </w:rPr>
              <w:t>-510.9</w:t>
            </w:r>
          </w:p>
        </w:tc>
      </w:tr>
      <w:tr w:rsidR="00C37E1A" w:rsidRPr="00152071" w:rsidTr="00A07F55">
        <w:trPr>
          <w:trHeight w:val="457"/>
        </w:trPr>
        <w:tc>
          <w:tcPr>
            <w:tcW w:w="2046" w:type="dxa"/>
            <w:tcBorders>
              <w:top w:val="nil"/>
              <w:left w:val="single" w:sz="8" w:space="0" w:color="auto"/>
              <w:bottom w:val="single" w:sz="8" w:space="0" w:color="auto"/>
              <w:right w:val="single" w:sz="8" w:space="0" w:color="auto"/>
            </w:tcBorders>
            <w:shd w:val="clear" w:color="auto" w:fill="auto"/>
            <w:hideMark/>
          </w:tcPr>
          <w:p w:rsidR="00C37E1A" w:rsidRPr="00152071" w:rsidRDefault="00C37E1A" w:rsidP="00A07F55">
            <w:pPr>
              <w:spacing w:after="0" w:line="240" w:lineRule="auto"/>
              <w:jc w:val="both"/>
              <w:rPr>
                <w:rFonts w:ascii="Times New Roman" w:eastAsia="Times New Roman" w:hAnsi="Times New Roman"/>
                <w:color w:val="000000"/>
                <w:sz w:val="28"/>
                <w:szCs w:val="28"/>
              </w:rPr>
            </w:pPr>
            <w:r w:rsidRPr="00152071">
              <w:rPr>
                <w:rFonts w:ascii="Times New Roman" w:eastAsia="Times New Roman" w:hAnsi="Times New Roman"/>
                <w:color w:val="000000"/>
                <w:sz w:val="28"/>
                <w:szCs w:val="28"/>
              </w:rPr>
              <w:t>2010-11</w:t>
            </w:r>
          </w:p>
        </w:tc>
        <w:tc>
          <w:tcPr>
            <w:tcW w:w="3055" w:type="dxa"/>
            <w:tcBorders>
              <w:top w:val="nil"/>
              <w:left w:val="nil"/>
              <w:bottom w:val="single" w:sz="8" w:space="0" w:color="auto"/>
              <w:right w:val="single" w:sz="8" w:space="0" w:color="auto"/>
            </w:tcBorders>
            <w:shd w:val="clear" w:color="auto" w:fill="auto"/>
            <w:hideMark/>
          </w:tcPr>
          <w:p w:rsidR="00C37E1A" w:rsidRPr="00152071" w:rsidRDefault="00C37E1A" w:rsidP="00A07F55">
            <w:pPr>
              <w:spacing w:after="0" w:line="240" w:lineRule="auto"/>
              <w:jc w:val="both"/>
              <w:rPr>
                <w:rFonts w:ascii="Times New Roman" w:eastAsia="Times New Roman" w:hAnsi="Times New Roman"/>
                <w:color w:val="000000"/>
                <w:sz w:val="28"/>
                <w:szCs w:val="28"/>
              </w:rPr>
            </w:pPr>
            <w:r w:rsidRPr="00152071">
              <w:rPr>
                <w:rFonts w:ascii="Times New Roman" w:eastAsia="Times New Roman" w:hAnsi="Times New Roman"/>
                <w:color w:val="000000"/>
                <w:sz w:val="28"/>
                <w:szCs w:val="28"/>
              </w:rPr>
              <w:t>-2350</w:t>
            </w:r>
          </w:p>
        </w:tc>
      </w:tr>
      <w:tr w:rsidR="00C37E1A" w:rsidRPr="00152071" w:rsidTr="00A07F55">
        <w:trPr>
          <w:trHeight w:val="457"/>
        </w:trPr>
        <w:tc>
          <w:tcPr>
            <w:tcW w:w="2046" w:type="dxa"/>
            <w:tcBorders>
              <w:top w:val="nil"/>
              <w:left w:val="single" w:sz="8" w:space="0" w:color="auto"/>
              <w:bottom w:val="single" w:sz="8" w:space="0" w:color="auto"/>
              <w:right w:val="single" w:sz="8" w:space="0" w:color="auto"/>
            </w:tcBorders>
            <w:shd w:val="clear" w:color="auto" w:fill="auto"/>
            <w:hideMark/>
          </w:tcPr>
          <w:p w:rsidR="00C37E1A" w:rsidRPr="00152071" w:rsidRDefault="00C37E1A" w:rsidP="00A07F55">
            <w:pPr>
              <w:spacing w:after="0" w:line="240" w:lineRule="auto"/>
              <w:jc w:val="both"/>
              <w:rPr>
                <w:rFonts w:ascii="Times New Roman" w:eastAsia="Times New Roman" w:hAnsi="Times New Roman"/>
                <w:color w:val="000000"/>
                <w:sz w:val="28"/>
                <w:szCs w:val="28"/>
              </w:rPr>
            </w:pPr>
            <w:r w:rsidRPr="00152071">
              <w:rPr>
                <w:rFonts w:ascii="Times New Roman" w:eastAsia="Times New Roman" w:hAnsi="Times New Roman"/>
                <w:color w:val="000000"/>
                <w:sz w:val="28"/>
                <w:szCs w:val="28"/>
              </w:rPr>
              <w:t>2011-12</w:t>
            </w:r>
          </w:p>
        </w:tc>
        <w:tc>
          <w:tcPr>
            <w:tcW w:w="3055" w:type="dxa"/>
            <w:tcBorders>
              <w:top w:val="nil"/>
              <w:left w:val="nil"/>
              <w:bottom w:val="single" w:sz="8" w:space="0" w:color="auto"/>
              <w:right w:val="single" w:sz="8" w:space="0" w:color="auto"/>
            </w:tcBorders>
            <w:shd w:val="clear" w:color="auto" w:fill="auto"/>
            <w:hideMark/>
          </w:tcPr>
          <w:p w:rsidR="00C37E1A" w:rsidRPr="00152071" w:rsidRDefault="00C37E1A" w:rsidP="00A07F55">
            <w:pPr>
              <w:spacing w:after="0" w:line="240" w:lineRule="auto"/>
              <w:jc w:val="both"/>
              <w:rPr>
                <w:rFonts w:ascii="Times New Roman" w:eastAsia="Times New Roman" w:hAnsi="Times New Roman"/>
                <w:color w:val="000000"/>
                <w:sz w:val="28"/>
                <w:szCs w:val="28"/>
              </w:rPr>
            </w:pPr>
            <w:r w:rsidRPr="00152071">
              <w:rPr>
                <w:rFonts w:ascii="Times New Roman" w:eastAsia="Times New Roman" w:hAnsi="Times New Roman"/>
                <w:color w:val="000000"/>
                <w:sz w:val="28"/>
                <w:szCs w:val="28"/>
              </w:rPr>
              <w:t>3696.</w:t>
            </w:r>
            <w:r>
              <w:rPr>
                <w:rFonts w:ascii="Times New Roman" w:eastAsia="Times New Roman" w:hAnsi="Times New Roman"/>
                <w:color w:val="000000"/>
                <w:sz w:val="28"/>
                <w:szCs w:val="28"/>
              </w:rPr>
              <w:t>29</w:t>
            </w:r>
          </w:p>
        </w:tc>
      </w:tr>
    </w:tbl>
    <w:p w:rsidR="00C37E1A" w:rsidRDefault="00C37E1A" w:rsidP="00C37E1A"/>
    <w:p w:rsidR="00C37E1A" w:rsidRDefault="00C37E1A" w:rsidP="00C37E1A"/>
    <w:p w:rsidR="00C37E1A" w:rsidRDefault="00C37E1A" w:rsidP="00C37E1A"/>
    <w:p w:rsidR="00C37E1A" w:rsidRDefault="00C37E1A" w:rsidP="00C37E1A"/>
    <w:p w:rsidR="00C37E1A" w:rsidRDefault="00C37E1A" w:rsidP="00C37E1A"/>
    <w:p w:rsidR="00C37E1A" w:rsidRDefault="00C37E1A" w:rsidP="00C37E1A"/>
    <w:p w:rsidR="00C37E1A" w:rsidRDefault="00C37E1A" w:rsidP="00C37E1A"/>
    <w:p w:rsidR="00C37E1A" w:rsidRDefault="00C37E1A" w:rsidP="00C37E1A"/>
    <w:p w:rsidR="00C37E1A" w:rsidRPr="00C37E1A" w:rsidRDefault="00C37E1A" w:rsidP="00C37E1A">
      <w:pPr>
        <w:jc w:val="center"/>
      </w:pPr>
      <w:r w:rsidRPr="00152071">
        <w:rPr>
          <w:noProof/>
        </w:rPr>
        <w:drawing>
          <wp:inline distT="0" distB="0" distL="0" distR="0">
            <wp:extent cx="4800600" cy="2486025"/>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1521F" w:rsidRPr="00BA6309" w:rsidRDefault="00DE13A2" w:rsidP="0031521F">
      <w:pPr>
        <w:spacing w:before="100" w:beforeAutospacing="1" w:after="100" w:afterAutospacing="1" w:line="360" w:lineRule="auto"/>
        <w:jc w:val="both"/>
        <w:rPr>
          <w:rFonts w:ascii="Times New Roman" w:hAnsi="Times New Roman"/>
          <w:b/>
          <w:sz w:val="28"/>
          <w:szCs w:val="28"/>
        </w:rPr>
      </w:pPr>
      <w:r>
        <w:rPr>
          <w:rFonts w:ascii="Times New Roman" w:hAnsi="Times New Roman"/>
          <w:b/>
          <w:sz w:val="28"/>
          <w:szCs w:val="28"/>
        </w:rPr>
        <w:t>I</w:t>
      </w:r>
      <w:r w:rsidR="0031521F" w:rsidRPr="00BA6309">
        <w:rPr>
          <w:rFonts w:ascii="Times New Roman" w:hAnsi="Times New Roman"/>
          <w:b/>
          <w:sz w:val="28"/>
          <w:szCs w:val="28"/>
        </w:rPr>
        <w:t>NTERPRETATION:</w:t>
      </w:r>
    </w:p>
    <w:p w:rsidR="00A13BB7" w:rsidRPr="00BA6309" w:rsidRDefault="00A13BB7" w:rsidP="001B4690">
      <w:pPr>
        <w:spacing w:before="100" w:beforeAutospacing="1" w:after="100" w:afterAutospacing="1" w:line="360" w:lineRule="auto"/>
        <w:ind w:firstLine="720"/>
        <w:jc w:val="both"/>
        <w:rPr>
          <w:rFonts w:ascii="Times New Roman" w:hAnsi="Times New Roman"/>
          <w:sz w:val="24"/>
          <w:szCs w:val="24"/>
        </w:rPr>
      </w:pPr>
      <w:r w:rsidRPr="00BA6309">
        <w:rPr>
          <w:rFonts w:ascii="Times New Roman" w:hAnsi="Times New Roman"/>
          <w:sz w:val="24"/>
          <w:szCs w:val="24"/>
        </w:rPr>
        <w:t>During the period 200</w:t>
      </w:r>
      <w:r w:rsidR="00D71759">
        <w:rPr>
          <w:rFonts w:ascii="Times New Roman" w:hAnsi="Times New Roman"/>
          <w:sz w:val="24"/>
          <w:szCs w:val="24"/>
        </w:rPr>
        <w:t>8</w:t>
      </w:r>
      <w:r w:rsidRPr="00BA6309">
        <w:rPr>
          <w:rFonts w:ascii="Times New Roman" w:hAnsi="Times New Roman"/>
          <w:sz w:val="24"/>
          <w:szCs w:val="24"/>
        </w:rPr>
        <w:t>-0</w:t>
      </w:r>
      <w:r w:rsidR="00D71759">
        <w:rPr>
          <w:rFonts w:ascii="Times New Roman" w:hAnsi="Times New Roman"/>
          <w:sz w:val="24"/>
          <w:szCs w:val="24"/>
        </w:rPr>
        <w:t>9</w:t>
      </w:r>
      <w:r w:rsidRPr="00BA6309">
        <w:rPr>
          <w:rFonts w:ascii="Times New Roman" w:hAnsi="Times New Roman"/>
          <w:sz w:val="24"/>
          <w:szCs w:val="24"/>
        </w:rPr>
        <w:t xml:space="preserve"> to 20</w:t>
      </w:r>
      <w:r w:rsidR="00D71759">
        <w:rPr>
          <w:rFonts w:ascii="Times New Roman" w:hAnsi="Times New Roman"/>
          <w:sz w:val="24"/>
          <w:szCs w:val="24"/>
        </w:rPr>
        <w:t>10</w:t>
      </w:r>
      <w:r w:rsidRPr="00BA6309">
        <w:rPr>
          <w:rFonts w:ascii="Times New Roman" w:hAnsi="Times New Roman"/>
          <w:sz w:val="24"/>
          <w:szCs w:val="24"/>
        </w:rPr>
        <w:t>-</w:t>
      </w:r>
      <w:r w:rsidR="00D71759">
        <w:rPr>
          <w:rFonts w:ascii="Times New Roman" w:hAnsi="Times New Roman"/>
          <w:sz w:val="24"/>
          <w:szCs w:val="24"/>
        </w:rPr>
        <w:t>11</w:t>
      </w:r>
      <w:r w:rsidR="0006304C" w:rsidRPr="00BA6309">
        <w:rPr>
          <w:rFonts w:ascii="Times New Roman" w:hAnsi="Times New Roman"/>
          <w:sz w:val="24"/>
          <w:szCs w:val="24"/>
        </w:rPr>
        <w:t xml:space="preserve"> the comparis</w:t>
      </w:r>
      <w:r w:rsidRPr="00BA6309">
        <w:rPr>
          <w:rFonts w:ascii="Times New Roman" w:hAnsi="Times New Roman"/>
          <w:sz w:val="24"/>
          <w:szCs w:val="24"/>
        </w:rPr>
        <w:t>on of cash</w:t>
      </w:r>
      <w:r w:rsidR="00D71759">
        <w:rPr>
          <w:rFonts w:ascii="Times New Roman" w:hAnsi="Times New Roman"/>
          <w:sz w:val="24"/>
          <w:szCs w:val="24"/>
        </w:rPr>
        <w:t xml:space="preserve"> loss from operation.</w:t>
      </w:r>
      <w:r w:rsidRPr="00BA6309">
        <w:rPr>
          <w:rFonts w:ascii="Times New Roman" w:hAnsi="Times New Roman"/>
          <w:sz w:val="24"/>
          <w:szCs w:val="24"/>
        </w:rPr>
        <w:t xml:space="preserve"> </w:t>
      </w:r>
      <w:r w:rsidR="00D71759">
        <w:rPr>
          <w:rFonts w:ascii="Times New Roman" w:hAnsi="Times New Roman"/>
          <w:sz w:val="24"/>
          <w:szCs w:val="24"/>
        </w:rPr>
        <w:t>2011-12 the comparison of cash from operation.</w:t>
      </w:r>
      <w:r w:rsidR="00693A49">
        <w:rPr>
          <w:rFonts w:ascii="Times New Roman" w:hAnsi="Times New Roman"/>
          <w:sz w:val="24"/>
          <w:szCs w:val="24"/>
        </w:rPr>
        <w:t xml:space="preserve"> I</w:t>
      </w:r>
      <w:r w:rsidRPr="00BA6309">
        <w:rPr>
          <w:rFonts w:ascii="Times New Roman" w:hAnsi="Times New Roman"/>
          <w:sz w:val="24"/>
          <w:szCs w:val="24"/>
        </w:rPr>
        <w:t>n the year 20</w:t>
      </w:r>
      <w:r w:rsidR="00D71759">
        <w:rPr>
          <w:rFonts w:ascii="Times New Roman" w:hAnsi="Times New Roman"/>
          <w:sz w:val="24"/>
          <w:szCs w:val="24"/>
        </w:rPr>
        <w:t>11</w:t>
      </w:r>
      <w:r w:rsidRPr="00BA6309">
        <w:rPr>
          <w:rFonts w:ascii="Times New Roman" w:hAnsi="Times New Roman"/>
          <w:sz w:val="24"/>
          <w:szCs w:val="24"/>
        </w:rPr>
        <w:t>-</w:t>
      </w:r>
      <w:r w:rsidR="00D71759">
        <w:rPr>
          <w:rFonts w:ascii="Times New Roman" w:hAnsi="Times New Roman"/>
          <w:sz w:val="24"/>
          <w:szCs w:val="24"/>
        </w:rPr>
        <w:t>12</w:t>
      </w:r>
      <w:r w:rsidRPr="00BA6309">
        <w:rPr>
          <w:rFonts w:ascii="Times New Roman" w:hAnsi="Times New Roman"/>
          <w:sz w:val="24"/>
          <w:szCs w:val="24"/>
        </w:rPr>
        <w:t xml:space="preserve"> it</w:t>
      </w:r>
      <w:r w:rsidR="00D71759">
        <w:rPr>
          <w:rFonts w:ascii="Times New Roman" w:hAnsi="Times New Roman"/>
          <w:sz w:val="24"/>
          <w:szCs w:val="24"/>
        </w:rPr>
        <w:t xml:space="preserve"> is showing in</w:t>
      </w:r>
      <w:r w:rsidRPr="00BA6309">
        <w:rPr>
          <w:rFonts w:ascii="Times New Roman" w:hAnsi="Times New Roman"/>
          <w:sz w:val="24"/>
          <w:szCs w:val="24"/>
        </w:rPr>
        <w:t xml:space="preserve">creasing.  </w:t>
      </w:r>
    </w:p>
    <w:p w:rsidR="00CC00F1" w:rsidRDefault="00CC00F1" w:rsidP="000F7CDE">
      <w:pPr>
        <w:rPr>
          <w:rFonts w:ascii="Times New Roman" w:hAnsi="Times New Roman"/>
          <w:b/>
          <w:sz w:val="32"/>
          <w:szCs w:val="32"/>
        </w:rPr>
      </w:pPr>
    </w:p>
    <w:p w:rsidR="00890672" w:rsidRPr="00BA6309" w:rsidRDefault="00890672" w:rsidP="000F7CDE">
      <w:pPr>
        <w:rPr>
          <w:rFonts w:ascii="Times New Roman" w:hAnsi="Times New Roman"/>
          <w:b/>
          <w:sz w:val="32"/>
          <w:szCs w:val="32"/>
        </w:rPr>
      </w:pPr>
    </w:p>
    <w:p w:rsidR="00597902" w:rsidRDefault="00597902" w:rsidP="00C37E1A">
      <w:pPr>
        <w:rPr>
          <w:rFonts w:ascii="Times New Roman" w:hAnsi="Times New Roman"/>
          <w:b/>
          <w:sz w:val="32"/>
          <w:szCs w:val="32"/>
        </w:rPr>
      </w:pPr>
    </w:p>
    <w:p w:rsidR="00E95430" w:rsidRPr="00BA6309" w:rsidRDefault="004E43CD" w:rsidP="00BD1AD4">
      <w:pPr>
        <w:jc w:val="center"/>
        <w:rPr>
          <w:rFonts w:ascii="Times New Roman" w:hAnsi="Times New Roman"/>
          <w:b/>
          <w:sz w:val="32"/>
          <w:szCs w:val="32"/>
        </w:rPr>
      </w:pPr>
      <w:r w:rsidRPr="00BA6309">
        <w:rPr>
          <w:rFonts w:ascii="Times New Roman" w:hAnsi="Times New Roman"/>
          <w:b/>
          <w:sz w:val="32"/>
          <w:szCs w:val="32"/>
        </w:rPr>
        <w:t>FINDINGS</w:t>
      </w:r>
    </w:p>
    <w:p w:rsidR="002858F2" w:rsidRPr="00BA6309" w:rsidRDefault="004E43CD" w:rsidP="006F7781">
      <w:pPr>
        <w:numPr>
          <w:ilvl w:val="0"/>
          <w:numId w:val="28"/>
        </w:numPr>
        <w:spacing w:line="360" w:lineRule="auto"/>
        <w:rPr>
          <w:rFonts w:ascii="Times New Roman" w:hAnsi="Times New Roman"/>
          <w:sz w:val="24"/>
        </w:rPr>
      </w:pPr>
      <w:r w:rsidRPr="00BA6309">
        <w:rPr>
          <w:rFonts w:ascii="Times New Roman" w:hAnsi="Times New Roman"/>
          <w:sz w:val="24"/>
        </w:rPr>
        <w:t xml:space="preserve">During the study period </w:t>
      </w:r>
      <w:r w:rsidR="001B4690">
        <w:rPr>
          <w:rFonts w:ascii="Times New Roman" w:hAnsi="Times New Roman"/>
          <w:sz w:val="24"/>
        </w:rPr>
        <w:t>the major cash in flows are secured loans, unsecured loans, deferred tax liability.</w:t>
      </w:r>
    </w:p>
    <w:p w:rsidR="002858F2" w:rsidRPr="00BA6309" w:rsidRDefault="004E43CD" w:rsidP="006F7781">
      <w:pPr>
        <w:numPr>
          <w:ilvl w:val="0"/>
          <w:numId w:val="28"/>
        </w:numPr>
        <w:spacing w:line="360" w:lineRule="auto"/>
        <w:rPr>
          <w:rFonts w:ascii="Times New Roman" w:hAnsi="Times New Roman"/>
          <w:sz w:val="24"/>
        </w:rPr>
      </w:pPr>
      <w:r w:rsidRPr="00BA6309">
        <w:rPr>
          <w:rFonts w:ascii="Times New Roman" w:hAnsi="Times New Roman"/>
          <w:sz w:val="24"/>
        </w:rPr>
        <w:t>The cash out flow</w:t>
      </w:r>
      <w:r w:rsidR="001B4690">
        <w:rPr>
          <w:rFonts w:ascii="Times New Roman" w:hAnsi="Times New Roman"/>
          <w:sz w:val="24"/>
        </w:rPr>
        <w:t>s are cash loss from operations, capital work-in-progress</w:t>
      </w:r>
      <w:r w:rsidRPr="00BA6309">
        <w:rPr>
          <w:rFonts w:ascii="Times New Roman" w:hAnsi="Times New Roman"/>
          <w:sz w:val="24"/>
        </w:rPr>
        <w:t xml:space="preserve"> &amp; purchase of fixed assets</w:t>
      </w:r>
      <w:r w:rsidR="001B4690">
        <w:rPr>
          <w:rFonts w:ascii="Times New Roman" w:hAnsi="Times New Roman"/>
          <w:sz w:val="24"/>
        </w:rPr>
        <w:t>.</w:t>
      </w:r>
    </w:p>
    <w:p w:rsidR="004E43CD" w:rsidRPr="00BA6309" w:rsidRDefault="001B4690" w:rsidP="006F7781">
      <w:pPr>
        <w:numPr>
          <w:ilvl w:val="0"/>
          <w:numId w:val="28"/>
        </w:numPr>
        <w:spacing w:line="360" w:lineRule="auto"/>
        <w:rPr>
          <w:rFonts w:ascii="Times New Roman" w:hAnsi="Times New Roman"/>
          <w:sz w:val="24"/>
        </w:rPr>
      </w:pPr>
      <w:r>
        <w:rPr>
          <w:rFonts w:ascii="Times New Roman" w:hAnsi="Times New Roman"/>
          <w:sz w:val="24"/>
        </w:rPr>
        <w:t>The FOODS AND INNS LTD  is in is loss in first four years</w:t>
      </w:r>
      <w:r w:rsidR="009B1D5D" w:rsidRPr="00BA6309">
        <w:rPr>
          <w:rFonts w:ascii="Times New Roman" w:hAnsi="Times New Roman"/>
          <w:sz w:val="24"/>
        </w:rPr>
        <w:t xml:space="preserve"> in</w:t>
      </w:r>
      <w:r>
        <w:rPr>
          <w:rFonts w:ascii="Times New Roman" w:hAnsi="Times New Roman"/>
          <w:sz w:val="24"/>
        </w:rPr>
        <w:t xml:space="preserve"> last year to gain the</w:t>
      </w:r>
      <w:r w:rsidR="009B1D5D" w:rsidRPr="00BA6309">
        <w:rPr>
          <w:rFonts w:ascii="Times New Roman" w:hAnsi="Times New Roman"/>
          <w:sz w:val="24"/>
        </w:rPr>
        <w:t xml:space="preserve"> </w:t>
      </w:r>
      <w:r>
        <w:rPr>
          <w:rFonts w:ascii="Times New Roman" w:hAnsi="Times New Roman"/>
          <w:sz w:val="24"/>
        </w:rPr>
        <w:t>profit.</w:t>
      </w:r>
    </w:p>
    <w:p w:rsidR="009B1D5D" w:rsidRPr="00BA6309" w:rsidRDefault="009B1D5D" w:rsidP="009B1D5D">
      <w:pPr>
        <w:spacing w:line="360" w:lineRule="auto"/>
        <w:rPr>
          <w:rFonts w:ascii="Times New Roman" w:hAnsi="Times New Roman"/>
        </w:rPr>
      </w:pPr>
    </w:p>
    <w:p w:rsidR="002858F2" w:rsidRPr="00BA6309" w:rsidRDefault="002858F2" w:rsidP="00F403BB">
      <w:pPr>
        <w:rPr>
          <w:rFonts w:ascii="Times New Roman" w:hAnsi="Times New Roman"/>
        </w:rPr>
      </w:pPr>
    </w:p>
    <w:p w:rsidR="002858F2" w:rsidRPr="00BA6309" w:rsidRDefault="002858F2" w:rsidP="00F403BB">
      <w:pPr>
        <w:rPr>
          <w:rFonts w:ascii="Times New Roman" w:hAnsi="Times New Roman"/>
        </w:rPr>
      </w:pPr>
    </w:p>
    <w:p w:rsidR="009B1D5D" w:rsidRPr="00BA6309" w:rsidRDefault="009B1D5D" w:rsidP="00F403BB">
      <w:pPr>
        <w:rPr>
          <w:rFonts w:ascii="Times New Roman" w:hAnsi="Times New Roman"/>
        </w:rPr>
      </w:pPr>
    </w:p>
    <w:p w:rsidR="009B1D5D" w:rsidRPr="00BA6309" w:rsidRDefault="009B1D5D" w:rsidP="00F403BB">
      <w:pPr>
        <w:rPr>
          <w:rFonts w:ascii="Times New Roman" w:hAnsi="Times New Roman"/>
        </w:rPr>
      </w:pPr>
    </w:p>
    <w:p w:rsidR="009B1D5D" w:rsidRPr="00BA6309" w:rsidRDefault="009B1D5D" w:rsidP="00F403BB">
      <w:pPr>
        <w:rPr>
          <w:rFonts w:ascii="Times New Roman" w:hAnsi="Times New Roman"/>
        </w:rPr>
      </w:pPr>
    </w:p>
    <w:p w:rsidR="009B1D5D" w:rsidRPr="00BA6309" w:rsidRDefault="009B1D5D" w:rsidP="00F403BB">
      <w:pPr>
        <w:rPr>
          <w:rFonts w:ascii="Times New Roman" w:hAnsi="Times New Roman"/>
        </w:rPr>
      </w:pPr>
    </w:p>
    <w:p w:rsidR="009B1D5D" w:rsidRPr="00BA6309" w:rsidRDefault="009B1D5D" w:rsidP="00F403BB">
      <w:pPr>
        <w:rPr>
          <w:rFonts w:ascii="Times New Roman" w:hAnsi="Times New Roman"/>
        </w:rPr>
      </w:pPr>
    </w:p>
    <w:p w:rsidR="009B1D5D" w:rsidRPr="00BA6309" w:rsidRDefault="009B1D5D" w:rsidP="00F403BB">
      <w:pPr>
        <w:rPr>
          <w:rFonts w:ascii="Times New Roman" w:hAnsi="Times New Roman"/>
        </w:rPr>
      </w:pPr>
    </w:p>
    <w:p w:rsidR="009B1D5D" w:rsidRPr="00BA6309" w:rsidRDefault="009B1D5D" w:rsidP="00F403BB">
      <w:pPr>
        <w:rPr>
          <w:rFonts w:ascii="Times New Roman" w:hAnsi="Times New Roman"/>
        </w:rPr>
      </w:pPr>
    </w:p>
    <w:p w:rsidR="009B1D5D" w:rsidRPr="00BA6309" w:rsidRDefault="009B1D5D" w:rsidP="00F403BB">
      <w:pPr>
        <w:rPr>
          <w:rFonts w:ascii="Times New Roman" w:hAnsi="Times New Roman"/>
        </w:rPr>
      </w:pPr>
    </w:p>
    <w:p w:rsidR="009B1D5D" w:rsidRPr="00BA6309" w:rsidRDefault="009B1D5D" w:rsidP="00F403BB">
      <w:pPr>
        <w:rPr>
          <w:rFonts w:ascii="Times New Roman" w:hAnsi="Times New Roman"/>
        </w:rPr>
      </w:pPr>
    </w:p>
    <w:p w:rsidR="009B1D5D" w:rsidRPr="00BA6309" w:rsidRDefault="009B1D5D" w:rsidP="00F403BB">
      <w:pPr>
        <w:rPr>
          <w:rFonts w:ascii="Times New Roman" w:hAnsi="Times New Roman"/>
        </w:rPr>
      </w:pPr>
    </w:p>
    <w:p w:rsidR="009B1D5D" w:rsidRPr="00BA6309" w:rsidRDefault="009B1D5D" w:rsidP="00F403BB">
      <w:pPr>
        <w:rPr>
          <w:rFonts w:ascii="Times New Roman" w:hAnsi="Times New Roman"/>
        </w:rPr>
      </w:pPr>
    </w:p>
    <w:p w:rsidR="009B1D5D" w:rsidRPr="00BA6309" w:rsidRDefault="009B1D5D" w:rsidP="00F403BB">
      <w:pPr>
        <w:rPr>
          <w:rFonts w:ascii="Times New Roman" w:hAnsi="Times New Roman"/>
        </w:rPr>
      </w:pPr>
    </w:p>
    <w:p w:rsidR="009B1D5D" w:rsidRPr="00BA6309" w:rsidRDefault="009B1D5D" w:rsidP="00F403BB">
      <w:pPr>
        <w:rPr>
          <w:rFonts w:ascii="Times New Roman" w:hAnsi="Times New Roman"/>
        </w:rPr>
      </w:pPr>
    </w:p>
    <w:p w:rsidR="009B1D5D" w:rsidRPr="00BA6309" w:rsidRDefault="009B1D5D" w:rsidP="00F403BB">
      <w:pPr>
        <w:rPr>
          <w:rFonts w:ascii="Times New Roman" w:hAnsi="Times New Roman"/>
        </w:rPr>
      </w:pPr>
    </w:p>
    <w:p w:rsidR="00701638" w:rsidRDefault="00701638" w:rsidP="009B1D5D">
      <w:pPr>
        <w:jc w:val="center"/>
        <w:rPr>
          <w:rFonts w:ascii="Times New Roman" w:hAnsi="Times New Roman"/>
          <w:b/>
          <w:sz w:val="32"/>
          <w:szCs w:val="32"/>
        </w:rPr>
      </w:pPr>
    </w:p>
    <w:p w:rsidR="00701638" w:rsidRDefault="00701638" w:rsidP="009B1D5D">
      <w:pPr>
        <w:jc w:val="center"/>
        <w:rPr>
          <w:rFonts w:ascii="Times New Roman" w:hAnsi="Times New Roman"/>
          <w:b/>
          <w:sz w:val="32"/>
          <w:szCs w:val="32"/>
        </w:rPr>
      </w:pPr>
    </w:p>
    <w:p w:rsidR="009B1D5D" w:rsidRPr="00BA6309" w:rsidRDefault="009B1D5D" w:rsidP="009B1D5D">
      <w:pPr>
        <w:jc w:val="center"/>
        <w:rPr>
          <w:rFonts w:ascii="Times New Roman" w:hAnsi="Times New Roman"/>
          <w:b/>
          <w:sz w:val="32"/>
          <w:szCs w:val="32"/>
        </w:rPr>
      </w:pPr>
      <w:r w:rsidRPr="00BA6309">
        <w:rPr>
          <w:rFonts w:ascii="Times New Roman" w:hAnsi="Times New Roman"/>
          <w:b/>
          <w:sz w:val="32"/>
          <w:szCs w:val="32"/>
        </w:rPr>
        <w:t>SUGGESSIONS</w:t>
      </w:r>
    </w:p>
    <w:p w:rsidR="009B1D5D" w:rsidRPr="00BA6309" w:rsidRDefault="009B1D5D" w:rsidP="006F7781">
      <w:pPr>
        <w:numPr>
          <w:ilvl w:val="0"/>
          <w:numId w:val="29"/>
        </w:numPr>
        <w:rPr>
          <w:rFonts w:ascii="Times New Roman" w:hAnsi="Times New Roman"/>
          <w:sz w:val="24"/>
          <w:szCs w:val="24"/>
        </w:rPr>
      </w:pPr>
      <w:r w:rsidRPr="00BA6309">
        <w:rPr>
          <w:rFonts w:ascii="Times New Roman" w:hAnsi="Times New Roman"/>
          <w:sz w:val="24"/>
          <w:szCs w:val="24"/>
        </w:rPr>
        <w:t>Concentrate on investment in fixed assets in order to enhance the profitability of the firm</w:t>
      </w:r>
    </w:p>
    <w:p w:rsidR="009B1D5D" w:rsidRPr="00BA6309" w:rsidRDefault="009B1D5D" w:rsidP="006F7781">
      <w:pPr>
        <w:numPr>
          <w:ilvl w:val="0"/>
          <w:numId w:val="29"/>
        </w:numPr>
        <w:rPr>
          <w:rFonts w:ascii="Times New Roman" w:hAnsi="Times New Roman"/>
          <w:sz w:val="24"/>
          <w:szCs w:val="24"/>
        </w:rPr>
      </w:pPr>
      <w:r w:rsidRPr="00BA6309">
        <w:rPr>
          <w:rFonts w:ascii="Times New Roman" w:hAnsi="Times New Roman"/>
          <w:sz w:val="24"/>
          <w:szCs w:val="24"/>
        </w:rPr>
        <w:t xml:space="preserve">The firm should </w:t>
      </w:r>
      <w:r w:rsidR="005A40BA" w:rsidRPr="00BA6309">
        <w:rPr>
          <w:rFonts w:ascii="Times New Roman" w:hAnsi="Times New Roman"/>
          <w:sz w:val="24"/>
          <w:szCs w:val="24"/>
        </w:rPr>
        <w:t>reduce operating cost to enhance cash from operations</w:t>
      </w:r>
    </w:p>
    <w:p w:rsidR="009B1D5D" w:rsidRPr="00BA6309" w:rsidRDefault="009B1D5D" w:rsidP="00F403BB">
      <w:pPr>
        <w:rPr>
          <w:rFonts w:ascii="Times New Roman" w:hAnsi="Times New Roman"/>
        </w:rPr>
      </w:pPr>
    </w:p>
    <w:p w:rsidR="002858F2" w:rsidRPr="00BA6309" w:rsidRDefault="002858F2" w:rsidP="00F403BB">
      <w:pPr>
        <w:rPr>
          <w:rFonts w:ascii="Times New Roman" w:hAnsi="Times New Roman"/>
        </w:rPr>
      </w:pPr>
    </w:p>
    <w:p w:rsidR="002858F2" w:rsidRPr="00BA6309" w:rsidRDefault="002858F2" w:rsidP="00F403BB">
      <w:pPr>
        <w:rPr>
          <w:rFonts w:ascii="Times New Roman" w:hAnsi="Times New Roman"/>
        </w:rPr>
      </w:pPr>
    </w:p>
    <w:p w:rsidR="002858F2" w:rsidRPr="00BA6309" w:rsidRDefault="002858F2" w:rsidP="00F403BB">
      <w:pPr>
        <w:rPr>
          <w:rFonts w:ascii="Times New Roman" w:hAnsi="Times New Roman"/>
        </w:rPr>
      </w:pPr>
    </w:p>
    <w:p w:rsidR="002858F2" w:rsidRPr="00BA6309" w:rsidRDefault="002858F2" w:rsidP="00F403BB">
      <w:pPr>
        <w:rPr>
          <w:rFonts w:ascii="Times New Roman" w:hAnsi="Times New Roman"/>
        </w:rPr>
      </w:pPr>
    </w:p>
    <w:p w:rsidR="002858F2" w:rsidRPr="00BA6309" w:rsidRDefault="002858F2" w:rsidP="00F403BB">
      <w:pPr>
        <w:rPr>
          <w:rFonts w:ascii="Times New Roman" w:hAnsi="Times New Roman"/>
        </w:rPr>
      </w:pPr>
    </w:p>
    <w:p w:rsidR="002858F2" w:rsidRPr="00BA6309" w:rsidRDefault="002858F2" w:rsidP="00F403BB">
      <w:pPr>
        <w:rPr>
          <w:rFonts w:ascii="Times New Roman" w:hAnsi="Times New Roman"/>
        </w:rPr>
      </w:pPr>
    </w:p>
    <w:p w:rsidR="002858F2" w:rsidRPr="00BA6309" w:rsidRDefault="002858F2" w:rsidP="00F403BB">
      <w:pPr>
        <w:rPr>
          <w:rFonts w:ascii="Times New Roman" w:hAnsi="Times New Roman"/>
        </w:rPr>
      </w:pPr>
    </w:p>
    <w:p w:rsidR="002858F2" w:rsidRPr="00BA6309" w:rsidRDefault="002858F2" w:rsidP="00F403BB">
      <w:pPr>
        <w:rPr>
          <w:rFonts w:ascii="Times New Roman" w:hAnsi="Times New Roman"/>
        </w:rPr>
      </w:pPr>
    </w:p>
    <w:p w:rsidR="002858F2" w:rsidRPr="00BA6309" w:rsidRDefault="002858F2" w:rsidP="00F403BB">
      <w:pPr>
        <w:rPr>
          <w:rFonts w:ascii="Times New Roman" w:hAnsi="Times New Roman"/>
        </w:rPr>
      </w:pPr>
    </w:p>
    <w:p w:rsidR="002858F2" w:rsidRPr="00BA6309" w:rsidRDefault="002858F2" w:rsidP="00F403BB">
      <w:pPr>
        <w:rPr>
          <w:rFonts w:ascii="Times New Roman" w:hAnsi="Times New Roman"/>
        </w:rPr>
      </w:pPr>
    </w:p>
    <w:p w:rsidR="002858F2" w:rsidRPr="00BA6309" w:rsidRDefault="002858F2" w:rsidP="00F403BB">
      <w:pPr>
        <w:rPr>
          <w:rFonts w:ascii="Times New Roman" w:hAnsi="Times New Roman"/>
        </w:rPr>
      </w:pPr>
    </w:p>
    <w:p w:rsidR="002858F2" w:rsidRPr="00BA6309" w:rsidRDefault="002858F2" w:rsidP="00F403BB">
      <w:pPr>
        <w:rPr>
          <w:rFonts w:ascii="Times New Roman" w:hAnsi="Times New Roman"/>
        </w:rPr>
      </w:pPr>
    </w:p>
    <w:p w:rsidR="002858F2" w:rsidRPr="00BA6309" w:rsidRDefault="002858F2" w:rsidP="00F403BB">
      <w:pPr>
        <w:rPr>
          <w:rFonts w:ascii="Times New Roman" w:hAnsi="Times New Roman"/>
        </w:rPr>
      </w:pPr>
    </w:p>
    <w:p w:rsidR="002858F2" w:rsidRPr="00BA6309" w:rsidRDefault="002858F2" w:rsidP="00F403BB">
      <w:pPr>
        <w:rPr>
          <w:rFonts w:ascii="Times New Roman" w:hAnsi="Times New Roman"/>
        </w:rPr>
      </w:pPr>
    </w:p>
    <w:p w:rsidR="002858F2" w:rsidRPr="00BA6309" w:rsidRDefault="002858F2" w:rsidP="00F403BB">
      <w:pPr>
        <w:rPr>
          <w:rFonts w:ascii="Times New Roman" w:hAnsi="Times New Roman"/>
        </w:rPr>
      </w:pPr>
    </w:p>
    <w:p w:rsidR="00E95430" w:rsidRPr="00BA6309" w:rsidRDefault="00E95430" w:rsidP="00F403BB">
      <w:pPr>
        <w:rPr>
          <w:rFonts w:ascii="Times New Roman" w:hAnsi="Times New Roman"/>
        </w:rPr>
      </w:pPr>
    </w:p>
    <w:p w:rsidR="002858F2" w:rsidRPr="00BA6309" w:rsidRDefault="002858F2" w:rsidP="00F403BB">
      <w:pPr>
        <w:rPr>
          <w:rFonts w:ascii="Times New Roman" w:hAnsi="Times New Roman"/>
        </w:rPr>
      </w:pPr>
    </w:p>
    <w:p w:rsidR="00301E2D" w:rsidRDefault="00301E2D" w:rsidP="00FB03B4">
      <w:pPr>
        <w:ind w:right="-144"/>
        <w:jc w:val="both"/>
        <w:rPr>
          <w:rFonts w:ascii="Times New Roman" w:hAnsi="Times New Roman"/>
        </w:rPr>
      </w:pPr>
    </w:p>
    <w:p w:rsidR="00AE0F5C" w:rsidRDefault="00AE0F5C" w:rsidP="00FB03B4">
      <w:pPr>
        <w:ind w:right="-144"/>
        <w:jc w:val="both"/>
        <w:rPr>
          <w:rFonts w:ascii="Times New Roman" w:hAnsi="Times New Roman"/>
        </w:rPr>
      </w:pPr>
    </w:p>
    <w:p w:rsidR="00AE0F5C" w:rsidRPr="00BA6309" w:rsidRDefault="00AE0F5C" w:rsidP="00FB03B4">
      <w:pPr>
        <w:ind w:right="-144"/>
        <w:jc w:val="both"/>
        <w:rPr>
          <w:rFonts w:ascii="Times New Roman" w:hAnsi="Times New Roman"/>
        </w:rPr>
      </w:pPr>
    </w:p>
    <w:p w:rsidR="00701638" w:rsidRDefault="00701638" w:rsidP="001B4690">
      <w:pPr>
        <w:ind w:right="-144"/>
        <w:rPr>
          <w:rFonts w:ascii="Times New Roman" w:hAnsi="Times New Roman"/>
          <w:b/>
          <w:sz w:val="36"/>
          <w:szCs w:val="36"/>
        </w:rPr>
      </w:pPr>
    </w:p>
    <w:p w:rsidR="00076BC4" w:rsidRPr="00BA6309" w:rsidRDefault="0006304C" w:rsidP="00076BC4">
      <w:pPr>
        <w:ind w:right="-144"/>
        <w:jc w:val="center"/>
        <w:rPr>
          <w:rFonts w:ascii="Times New Roman" w:hAnsi="Times New Roman"/>
          <w:sz w:val="36"/>
          <w:szCs w:val="36"/>
        </w:rPr>
      </w:pPr>
      <w:r w:rsidRPr="00BA6309">
        <w:rPr>
          <w:rFonts w:ascii="Times New Roman" w:hAnsi="Times New Roman"/>
          <w:b/>
          <w:sz w:val="36"/>
          <w:szCs w:val="36"/>
        </w:rPr>
        <w:t xml:space="preserve">CONCLUSION </w:t>
      </w:r>
    </w:p>
    <w:p w:rsidR="00076BC4" w:rsidRPr="00BA6309" w:rsidRDefault="000B4D13" w:rsidP="00EF4A7A">
      <w:pPr>
        <w:spacing w:line="480" w:lineRule="auto"/>
        <w:ind w:right="-144" w:firstLine="720"/>
        <w:rPr>
          <w:rFonts w:ascii="Times New Roman" w:hAnsi="Times New Roman"/>
          <w:sz w:val="24"/>
          <w:szCs w:val="24"/>
        </w:rPr>
      </w:pPr>
      <w:r w:rsidRPr="00BA6309">
        <w:rPr>
          <w:rFonts w:ascii="Times New Roman" w:hAnsi="Times New Roman"/>
          <w:sz w:val="24"/>
          <w:szCs w:val="24"/>
        </w:rPr>
        <w:t>I here</w:t>
      </w:r>
      <w:r w:rsidR="001B4690">
        <w:rPr>
          <w:rFonts w:ascii="Times New Roman" w:hAnsi="Times New Roman"/>
          <w:sz w:val="24"/>
          <w:szCs w:val="24"/>
        </w:rPr>
        <w:t xml:space="preserve"> </w:t>
      </w:r>
      <w:r w:rsidRPr="00BA6309">
        <w:rPr>
          <w:rFonts w:ascii="Times New Roman" w:hAnsi="Times New Roman"/>
          <w:sz w:val="24"/>
          <w:szCs w:val="24"/>
        </w:rPr>
        <w:t>by concluded that the cash</w:t>
      </w:r>
      <w:r w:rsidR="00EF4A7A" w:rsidRPr="00BA6309">
        <w:rPr>
          <w:rFonts w:ascii="Times New Roman" w:hAnsi="Times New Roman"/>
          <w:sz w:val="24"/>
          <w:szCs w:val="24"/>
        </w:rPr>
        <w:t xml:space="preserve"> </w:t>
      </w:r>
      <w:r w:rsidRPr="00BA6309">
        <w:rPr>
          <w:rFonts w:ascii="Times New Roman" w:hAnsi="Times New Roman"/>
          <w:sz w:val="24"/>
          <w:szCs w:val="24"/>
        </w:rPr>
        <w:t xml:space="preserve">flow performance of the </w:t>
      </w:r>
      <w:r w:rsidR="00701638">
        <w:rPr>
          <w:rFonts w:ascii="Times New Roman" w:hAnsi="Times New Roman"/>
          <w:b/>
          <w:bCs/>
          <w:sz w:val="24"/>
          <w:szCs w:val="24"/>
        </w:rPr>
        <w:t>FOODS AND  INNS LIMITED.</w:t>
      </w:r>
      <w:r w:rsidR="000F7CDE" w:rsidRPr="00BA6309">
        <w:rPr>
          <w:rFonts w:ascii="Times New Roman" w:hAnsi="Times New Roman"/>
          <w:b/>
          <w:bCs/>
          <w:sz w:val="24"/>
          <w:szCs w:val="24"/>
        </w:rPr>
        <w:t xml:space="preserve"> </w:t>
      </w:r>
    </w:p>
    <w:p w:rsidR="00076BC4" w:rsidRPr="00BA6309" w:rsidRDefault="00076BC4" w:rsidP="00076BC4">
      <w:pPr>
        <w:ind w:right="-144"/>
        <w:jc w:val="both"/>
        <w:rPr>
          <w:rFonts w:ascii="Times New Roman" w:hAnsi="Times New Roman"/>
          <w:sz w:val="24"/>
          <w:szCs w:val="24"/>
        </w:rPr>
      </w:pPr>
    </w:p>
    <w:p w:rsidR="00076BC4" w:rsidRPr="00BA6309" w:rsidRDefault="00076BC4" w:rsidP="00076BC4">
      <w:pPr>
        <w:ind w:right="-144"/>
        <w:jc w:val="both"/>
        <w:rPr>
          <w:rFonts w:ascii="Times New Roman" w:hAnsi="Times New Roman"/>
          <w:sz w:val="24"/>
          <w:szCs w:val="24"/>
        </w:rPr>
      </w:pPr>
    </w:p>
    <w:p w:rsidR="00076BC4" w:rsidRPr="00BA6309" w:rsidRDefault="00076BC4" w:rsidP="00076BC4">
      <w:pPr>
        <w:ind w:right="-144"/>
        <w:jc w:val="both"/>
        <w:rPr>
          <w:rFonts w:ascii="Times New Roman" w:hAnsi="Times New Roman"/>
          <w:sz w:val="36"/>
          <w:szCs w:val="36"/>
        </w:rPr>
      </w:pPr>
    </w:p>
    <w:p w:rsidR="00076BC4" w:rsidRPr="00BA6309" w:rsidRDefault="00076BC4" w:rsidP="00076BC4">
      <w:pPr>
        <w:ind w:right="-144"/>
        <w:jc w:val="both"/>
        <w:rPr>
          <w:rFonts w:ascii="Times New Roman" w:hAnsi="Times New Roman"/>
          <w:sz w:val="36"/>
          <w:szCs w:val="36"/>
        </w:rPr>
      </w:pPr>
    </w:p>
    <w:p w:rsidR="00076BC4" w:rsidRPr="00BA6309" w:rsidRDefault="00076BC4" w:rsidP="00076BC4">
      <w:pPr>
        <w:ind w:right="-144"/>
        <w:jc w:val="both"/>
        <w:rPr>
          <w:rFonts w:ascii="Times New Roman" w:hAnsi="Times New Roman"/>
          <w:sz w:val="36"/>
          <w:szCs w:val="36"/>
        </w:rPr>
      </w:pPr>
    </w:p>
    <w:p w:rsidR="00076BC4" w:rsidRPr="00BA6309" w:rsidRDefault="00076BC4" w:rsidP="00076BC4">
      <w:pPr>
        <w:ind w:right="-144"/>
        <w:jc w:val="both"/>
        <w:rPr>
          <w:rFonts w:ascii="Times New Roman" w:hAnsi="Times New Roman"/>
          <w:sz w:val="36"/>
          <w:szCs w:val="36"/>
        </w:rPr>
      </w:pPr>
    </w:p>
    <w:p w:rsidR="00076BC4" w:rsidRPr="00BA6309" w:rsidRDefault="00076BC4" w:rsidP="00076BC4">
      <w:pPr>
        <w:ind w:right="-144"/>
        <w:jc w:val="both"/>
        <w:rPr>
          <w:rFonts w:ascii="Times New Roman" w:hAnsi="Times New Roman"/>
          <w:sz w:val="36"/>
          <w:szCs w:val="36"/>
        </w:rPr>
      </w:pPr>
    </w:p>
    <w:p w:rsidR="00076BC4" w:rsidRPr="00BA6309" w:rsidRDefault="00076BC4" w:rsidP="00076BC4">
      <w:pPr>
        <w:ind w:right="-144"/>
        <w:jc w:val="both"/>
        <w:rPr>
          <w:rFonts w:ascii="Times New Roman" w:hAnsi="Times New Roman"/>
          <w:sz w:val="36"/>
          <w:szCs w:val="36"/>
        </w:rPr>
      </w:pPr>
    </w:p>
    <w:p w:rsidR="00076BC4" w:rsidRPr="00BA6309" w:rsidRDefault="00076BC4" w:rsidP="00076BC4">
      <w:pPr>
        <w:ind w:right="-144"/>
        <w:jc w:val="both"/>
        <w:rPr>
          <w:rFonts w:ascii="Times New Roman" w:hAnsi="Times New Roman"/>
          <w:sz w:val="36"/>
          <w:szCs w:val="36"/>
        </w:rPr>
      </w:pPr>
    </w:p>
    <w:p w:rsidR="00076BC4" w:rsidRPr="00BA6309" w:rsidRDefault="00076BC4" w:rsidP="00076BC4">
      <w:pPr>
        <w:ind w:right="-144"/>
        <w:jc w:val="both"/>
        <w:rPr>
          <w:rFonts w:ascii="Times New Roman" w:hAnsi="Times New Roman"/>
          <w:b/>
          <w:bCs/>
          <w:sz w:val="56"/>
          <w:szCs w:val="56"/>
        </w:rPr>
      </w:pPr>
    </w:p>
    <w:p w:rsidR="00076BC4" w:rsidRPr="00BA6309" w:rsidRDefault="00076BC4" w:rsidP="00076BC4">
      <w:pPr>
        <w:ind w:right="-144"/>
        <w:jc w:val="both"/>
        <w:rPr>
          <w:rFonts w:ascii="Times New Roman" w:hAnsi="Times New Roman"/>
          <w:b/>
          <w:bCs/>
          <w:sz w:val="56"/>
          <w:szCs w:val="56"/>
        </w:rPr>
      </w:pPr>
    </w:p>
    <w:p w:rsidR="00076BC4" w:rsidRPr="00BA6309" w:rsidRDefault="00076BC4" w:rsidP="00076BC4">
      <w:pPr>
        <w:ind w:right="-144"/>
        <w:jc w:val="both"/>
        <w:rPr>
          <w:rFonts w:ascii="Times New Roman" w:hAnsi="Times New Roman"/>
          <w:b/>
          <w:bCs/>
          <w:sz w:val="56"/>
          <w:szCs w:val="56"/>
        </w:rPr>
      </w:pPr>
    </w:p>
    <w:p w:rsidR="00597902" w:rsidRDefault="00597902" w:rsidP="00701638">
      <w:pPr>
        <w:spacing w:line="360" w:lineRule="auto"/>
        <w:jc w:val="center"/>
        <w:rPr>
          <w:rFonts w:ascii="Times New Roman" w:hAnsi="Times New Roman"/>
          <w:b/>
          <w:bCs/>
          <w:sz w:val="56"/>
          <w:szCs w:val="56"/>
        </w:rPr>
      </w:pPr>
    </w:p>
    <w:p w:rsidR="001B4690" w:rsidRDefault="001B4690" w:rsidP="00701638">
      <w:pPr>
        <w:spacing w:line="360" w:lineRule="auto"/>
        <w:jc w:val="center"/>
        <w:rPr>
          <w:rFonts w:ascii="Times New Roman" w:hAnsi="Times New Roman"/>
          <w:b/>
          <w:bCs/>
          <w:sz w:val="56"/>
          <w:szCs w:val="56"/>
        </w:rPr>
      </w:pPr>
    </w:p>
    <w:p w:rsidR="00FB03B4" w:rsidRPr="00BA6309" w:rsidRDefault="00FB03B4" w:rsidP="00701638">
      <w:pPr>
        <w:spacing w:line="360" w:lineRule="auto"/>
        <w:jc w:val="center"/>
        <w:rPr>
          <w:rFonts w:ascii="Times New Roman" w:hAnsi="Times New Roman"/>
          <w:sz w:val="32"/>
          <w:szCs w:val="32"/>
        </w:rPr>
      </w:pPr>
      <w:r w:rsidRPr="00BA6309">
        <w:rPr>
          <w:rFonts w:ascii="Times New Roman" w:hAnsi="Times New Roman"/>
          <w:b/>
          <w:bCs/>
          <w:sz w:val="32"/>
          <w:szCs w:val="32"/>
          <w:lang w:val="en-IN"/>
        </w:rPr>
        <w:lastRenderedPageBreak/>
        <w:t>BIBLIOGRAPHY</w:t>
      </w:r>
    </w:p>
    <w:p w:rsidR="00FB03B4" w:rsidRPr="00BA6309" w:rsidRDefault="00FB03B4" w:rsidP="006F7781">
      <w:pPr>
        <w:pStyle w:val="Header"/>
        <w:numPr>
          <w:ilvl w:val="0"/>
          <w:numId w:val="34"/>
        </w:numPr>
        <w:tabs>
          <w:tab w:val="left" w:pos="540"/>
        </w:tabs>
        <w:jc w:val="both"/>
        <w:rPr>
          <w:rFonts w:ascii="Times New Roman" w:hAnsi="Times New Roman"/>
          <w:sz w:val="24"/>
          <w:szCs w:val="24"/>
        </w:rPr>
      </w:pPr>
      <w:r w:rsidRPr="00BA6309">
        <w:rPr>
          <w:rFonts w:ascii="Times New Roman" w:hAnsi="Times New Roman"/>
          <w:sz w:val="24"/>
          <w:szCs w:val="24"/>
        </w:rPr>
        <w:t xml:space="preserve">I. M. Pandey.,  “Financial Management”, </w:t>
      </w:r>
      <w:r w:rsidRPr="00BA6309">
        <w:rPr>
          <w:rFonts w:ascii="Times New Roman" w:hAnsi="Times New Roman"/>
          <w:sz w:val="24"/>
          <w:szCs w:val="24"/>
        </w:rPr>
        <w:tab/>
        <w:t>Vikas Publishing House,</w:t>
      </w:r>
    </w:p>
    <w:p w:rsidR="00FB03B4" w:rsidRPr="00BA6309" w:rsidRDefault="00FB03B4" w:rsidP="007F6905">
      <w:pPr>
        <w:pStyle w:val="Header"/>
        <w:tabs>
          <w:tab w:val="left" w:pos="540"/>
        </w:tabs>
        <w:ind w:left="720"/>
        <w:jc w:val="both"/>
        <w:rPr>
          <w:rFonts w:ascii="Times New Roman" w:hAnsi="Times New Roman"/>
          <w:sz w:val="24"/>
          <w:szCs w:val="24"/>
        </w:rPr>
      </w:pPr>
      <w:r w:rsidRPr="00BA6309">
        <w:rPr>
          <w:rFonts w:ascii="Times New Roman" w:hAnsi="Times New Roman"/>
          <w:sz w:val="24"/>
          <w:szCs w:val="24"/>
        </w:rPr>
        <w:t>Ninth Edition, 2009.</w:t>
      </w:r>
    </w:p>
    <w:p w:rsidR="00FB03B4" w:rsidRPr="00BA6309" w:rsidRDefault="00FB03B4" w:rsidP="006F7781">
      <w:pPr>
        <w:pStyle w:val="Header"/>
        <w:numPr>
          <w:ilvl w:val="0"/>
          <w:numId w:val="34"/>
        </w:numPr>
        <w:tabs>
          <w:tab w:val="left" w:pos="540"/>
        </w:tabs>
        <w:jc w:val="both"/>
        <w:rPr>
          <w:rFonts w:ascii="Times New Roman" w:hAnsi="Times New Roman"/>
          <w:sz w:val="24"/>
          <w:szCs w:val="24"/>
        </w:rPr>
      </w:pPr>
      <w:r w:rsidRPr="00BA6309">
        <w:rPr>
          <w:rFonts w:ascii="Times New Roman" w:hAnsi="Times New Roman"/>
          <w:sz w:val="24"/>
          <w:szCs w:val="24"/>
        </w:rPr>
        <w:t xml:space="preserve">Prasanna Chandra., “Financial Management”, Tata McGraw-Hill Publishing Company      </w:t>
      </w:r>
    </w:p>
    <w:p w:rsidR="00FB03B4" w:rsidRPr="00BA6309" w:rsidRDefault="00FB03B4" w:rsidP="007F6905">
      <w:pPr>
        <w:pStyle w:val="Header"/>
        <w:tabs>
          <w:tab w:val="left" w:pos="540"/>
        </w:tabs>
        <w:ind w:left="720"/>
        <w:jc w:val="both"/>
        <w:rPr>
          <w:rFonts w:ascii="Times New Roman" w:hAnsi="Times New Roman"/>
          <w:sz w:val="24"/>
          <w:szCs w:val="24"/>
        </w:rPr>
      </w:pPr>
      <w:r w:rsidRPr="00BA6309">
        <w:rPr>
          <w:rFonts w:ascii="Times New Roman" w:hAnsi="Times New Roman"/>
          <w:sz w:val="24"/>
          <w:szCs w:val="24"/>
        </w:rPr>
        <w:t xml:space="preserve">Ltd,  Seventh Edition, 2008.   </w:t>
      </w:r>
    </w:p>
    <w:p w:rsidR="003F185B" w:rsidRPr="00BA6309" w:rsidRDefault="00FB03B4" w:rsidP="006F7781">
      <w:pPr>
        <w:pStyle w:val="Header"/>
        <w:numPr>
          <w:ilvl w:val="0"/>
          <w:numId w:val="34"/>
        </w:numPr>
        <w:tabs>
          <w:tab w:val="left" w:pos="540"/>
        </w:tabs>
        <w:jc w:val="both"/>
        <w:rPr>
          <w:rFonts w:ascii="Times New Roman" w:hAnsi="Times New Roman"/>
          <w:sz w:val="24"/>
          <w:szCs w:val="24"/>
        </w:rPr>
      </w:pPr>
      <w:r w:rsidRPr="00BA6309">
        <w:rPr>
          <w:rFonts w:ascii="Times New Roman" w:hAnsi="Times New Roman"/>
          <w:sz w:val="24"/>
          <w:szCs w:val="24"/>
        </w:rPr>
        <w:t xml:space="preserve">  M. Y. Khan &amp; P. K. Jain,. “Financial Management”,  Tata McGraw-Hill Publishing </w:t>
      </w:r>
      <w:r w:rsidRPr="00BA6309">
        <w:rPr>
          <w:rFonts w:ascii="Times New Roman" w:hAnsi="Times New Roman"/>
          <w:sz w:val="24"/>
          <w:szCs w:val="24"/>
        </w:rPr>
        <w:tab/>
        <w:t xml:space="preserve">Company Ltd, </w:t>
      </w:r>
    </w:p>
    <w:p w:rsidR="00FB03B4" w:rsidRPr="00BA6309" w:rsidRDefault="00FB03B4" w:rsidP="007F6905">
      <w:pPr>
        <w:pStyle w:val="Header"/>
        <w:tabs>
          <w:tab w:val="left" w:pos="540"/>
        </w:tabs>
        <w:ind w:left="720"/>
        <w:jc w:val="both"/>
        <w:rPr>
          <w:rFonts w:ascii="Times New Roman" w:hAnsi="Times New Roman"/>
          <w:sz w:val="24"/>
          <w:szCs w:val="24"/>
        </w:rPr>
      </w:pPr>
      <w:r w:rsidRPr="00BA6309">
        <w:rPr>
          <w:rFonts w:ascii="Times New Roman" w:hAnsi="Times New Roman"/>
          <w:sz w:val="24"/>
          <w:szCs w:val="24"/>
        </w:rPr>
        <w:t>Fifth edition, 2007.</w:t>
      </w:r>
    </w:p>
    <w:p w:rsidR="00FB03B4" w:rsidRPr="00BA6309" w:rsidRDefault="007F6905" w:rsidP="006F7781">
      <w:pPr>
        <w:pStyle w:val="Header"/>
        <w:numPr>
          <w:ilvl w:val="0"/>
          <w:numId w:val="34"/>
        </w:numPr>
        <w:tabs>
          <w:tab w:val="left" w:pos="540"/>
        </w:tabs>
        <w:jc w:val="both"/>
        <w:rPr>
          <w:rFonts w:ascii="Times New Roman" w:hAnsi="Times New Roman"/>
          <w:sz w:val="24"/>
          <w:szCs w:val="24"/>
        </w:rPr>
      </w:pPr>
      <w:r w:rsidRPr="00BA6309">
        <w:rPr>
          <w:rFonts w:ascii="Times New Roman" w:hAnsi="Times New Roman"/>
          <w:sz w:val="24"/>
          <w:szCs w:val="24"/>
          <w:lang w:val="pt-BR"/>
        </w:rPr>
        <w:t>K</w:t>
      </w:r>
      <w:r w:rsidR="00FB03B4" w:rsidRPr="00BA6309">
        <w:rPr>
          <w:rFonts w:ascii="Times New Roman" w:hAnsi="Times New Roman"/>
          <w:sz w:val="24"/>
          <w:szCs w:val="24"/>
          <w:lang w:val="pt-BR"/>
        </w:rPr>
        <w:t xml:space="preserve">. Rajeswara Rao,  G,Prasad. </w:t>
      </w:r>
      <w:r w:rsidR="00FB03B4" w:rsidRPr="00BA6309">
        <w:rPr>
          <w:rFonts w:ascii="Times New Roman" w:hAnsi="Times New Roman"/>
          <w:sz w:val="24"/>
          <w:szCs w:val="24"/>
        </w:rPr>
        <w:t>“Accounting and finance” jabharath publications 2007</w:t>
      </w:r>
    </w:p>
    <w:p w:rsidR="00FB03B4" w:rsidRPr="00BA6309" w:rsidRDefault="00FB03B4" w:rsidP="000F7CDE">
      <w:pPr>
        <w:ind w:right="-144"/>
        <w:jc w:val="both"/>
        <w:rPr>
          <w:rFonts w:ascii="Times New Roman" w:hAnsi="Times New Roman"/>
          <w:sz w:val="24"/>
          <w:szCs w:val="24"/>
        </w:rPr>
      </w:pPr>
    </w:p>
    <w:p w:rsidR="00FB03B4" w:rsidRPr="00BA6309" w:rsidRDefault="00FB03B4" w:rsidP="00FB03B4">
      <w:pPr>
        <w:ind w:left="144" w:right="-144"/>
        <w:jc w:val="both"/>
        <w:rPr>
          <w:rFonts w:ascii="Times New Roman" w:hAnsi="Times New Roman"/>
          <w:sz w:val="36"/>
          <w:szCs w:val="36"/>
          <w:u w:val="single"/>
        </w:rPr>
      </w:pPr>
      <w:r w:rsidRPr="00BA6309">
        <w:rPr>
          <w:rFonts w:ascii="Times New Roman" w:hAnsi="Times New Roman"/>
          <w:sz w:val="36"/>
          <w:szCs w:val="36"/>
          <w:u w:val="single"/>
        </w:rPr>
        <w:t>Annul reports</w:t>
      </w:r>
    </w:p>
    <w:p w:rsidR="00310BE7" w:rsidRDefault="000F7CDE" w:rsidP="006F7781">
      <w:pPr>
        <w:pStyle w:val="ListParagraph"/>
        <w:numPr>
          <w:ilvl w:val="0"/>
          <w:numId w:val="33"/>
        </w:numPr>
        <w:ind w:right="-144"/>
        <w:jc w:val="both"/>
        <w:rPr>
          <w:rFonts w:ascii="Times New Roman" w:hAnsi="Times New Roman"/>
          <w:sz w:val="24"/>
          <w:szCs w:val="24"/>
        </w:rPr>
      </w:pPr>
      <w:r w:rsidRPr="00BA6309">
        <w:rPr>
          <w:rFonts w:ascii="Times New Roman" w:hAnsi="Times New Roman"/>
          <w:sz w:val="24"/>
          <w:szCs w:val="24"/>
        </w:rPr>
        <w:t xml:space="preserve">Annual reports of </w:t>
      </w:r>
      <w:r w:rsidR="00310BE7">
        <w:rPr>
          <w:rFonts w:ascii="Times New Roman" w:hAnsi="Times New Roman"/>
          <w:b/>
          <w:sz w:val="24"/>
          <w:szCs w:val="24"/>
        </w:rPr>
        <w:t>FOODS AND INNS LTD</w:t>
      </w:r>
      <w:r w:rsidRPr="00BA6309">
        <w:rPr>
          <w:rFonts w:ascii="Times New Roman" w:hAnsi="Times New Roman"/>
          <w:b/>
          <w:sz w:val="24"/>
          <w:szCs w:val="24"/>
        </w:rPr>
        <w:t xml:space="preserve">, </w:t>
      </w:r>
      <w:r w:rsidR="00310BE7">
        <w:rPr>
          <w:rFonts w:ascii="Times New Roman" w:hAnsi="Times New Roman"/>
          <w:b/>
          <w:sz w:val="24"/>
          <w:szCs w:val="24"/>
        </w:rPr>
        <w:t>CHITTOOR</w:t>
      </w:r>
      <w:r w:rsidR="00310BE7">
        <w:rPr>
          <w:rFonts w:ascii="Times New Roman" w:hAnsi="Times New Roman"/>
          <w:sz w:val="24"/>
          <w:szCs w:val="24"/>
        </w:rPr>
        <w:t>.(During the period</w:t>
      </w:r>
    </w:p>
    <w:p w:rsidR="000F7CDE" w:rsidRPr="00BA6309" w:rsidRDefault="00310BE7" w:rsidP="00310BE7">
      <w:pPr>
        <w:pStyle w:val="ListParagraph"/>
        <w:ind w:left="864" w:right="-144"/>
        <w:jc w:val="both"/>
        <w:rPr>
          <w:rFonts w:ascii="Times New Roman" w:hAnsi="Times New Roman"/>
          <w:sz w:val="24"/>
          <w:szCs w:val="24"/>
        </w:rPr>
      </w:pPr>
      <w:r>
        <w:rPr>
          <w:rFonts w:ascii="Times New Roman" w:hAnsi="Times New Roman"/>
          <w:sz w:val="24"/>
          <w:szCs w:val="24"/>
        </w:rPr>
        <w:t xml:space="preserve"> 2007-08 to 2011-12</w:t>
      </w:r>
      <w:r w:rsidR="000F7CDE" w:rsidRPr="00BA6309">
        <w:rPr>
          <w:rFonts w:ascii="Times New Roman" w:hAnsi="Times New Roman"/>
          <w:sz w:val="24"/>
          <w:szCs w:val="24"/>
        </w:rPr>
        <w:t>)</w:t>
      </w:r>
    </w:p>
    <w:p w:rsidR="00FB03B4" w:rsidRPr="00BA6309" w:rsidRDefault="007F6905" w:rsidP="00FB03B4">
      <w:pPr>
        <w:ind w:left="144" w:right="-144"/>
        <w:jc w:val="both"/>
        <w:rPr>
          <w:rFonts w:ascii="Times New Roman" w:hAnsi="Times New Roman"/>
          <w:sz w:val="28"/>
          <w:szCs w:val="28"/>
          <w:u w:val="single"/>
        </w:rPr>
      </w:pPr>
      <w:r w:rsidRPr="00BA6309">
        <w:rPr>
          <w:rFonts w:ascii="Times New Roman" w:hAnsi="Times New Roman"/>
          <w:sz w:val="28"/>
          <w:szCs w:val="28"/>
          <w:u w:val="single"/>
        </w:rPr>
        <w:t xml:space="preserve">Internet </w:t>
      </w:r>
    </w:p>
    <w:p w:rsidR="00FB03B4" w:rsidRPr="00BA6309" w:rsidRDefault="001C0DF1" w:rsidP="006F7781">
      <w:pPr>
        <w:pStyle w:val="ListParagraph"/>
        <w:numPr>
          <w:ilvl w:val="0"/>
          <w:numId w:val="33"/>
        </w:numPr>
        <w:ind w:right="-144"/>
        <w:rPr>
          <w:rFonts w:ascii="Times New Roman" w:hAnsi="Times New Roman"/>
          <w:sz w:val="28"/>
          <w:szCs w:val="28"/>
        </w:rPr>
      </w:pPr>
      <w:hyperlink r:id="rId31" w:history="1">
        <w:r w:rsidR="00FB03B4" w:rsidRPr="00BA6309">
          <w:rPr>
            <w:rStyle w:val="Hyperlink"/>
            <w:rFonts w:ascii="Times New Roman" w:hAnsi="Times New Roman"/>
            <w:color w:val="auto"/>
            <w:sz w:val="28"/>
            <w:szCs w:val="28"/>
            <w:u w:val="none"/>
          </w:rPr>
          <w:t>www.tgvgroup.com</w:t>
        </w:r>
      </w:hyperlink>
    </w:p>
    <w:p w:rsidR="00FB03B4" w:rsidRPr="00BA6309" w:rsidRDefault="001C0DF1" w:rsidP="006F7781">
      <w:pPr>
        <w:pStyle w:val="ListParagraph"/>
        <w:numPr>
          <w:ilvl w:val="0"/>
          <w:numId w:val="33"/>
        </w:numPr>
        <w:ind w:right="-144"/>
        <w:rPr>
          <w:rFonts w:ascii="Times New Roman" w:hAnsi="Times New Roman"/>
          <w:sz w:val="28"/>
          <w:szCs w:val="28"/>
        </w:rPr>
      </w:pPr>
      <w:hyperlink r:id="rId32" w:history="1">
        <w:r w:rsidR="007F6905" w:rsidRPr="00BA6309">
          <w:rPr>
            <w:rStyle w:val="Hyperlink"/>
            <w:rFonts w:ascii="Times New Roman" w:hAnsi="Times New Roman"/>
            <w:sz w:val="28"/>
            <w:szCs w:val="28"/>
          </w:rPr>
          <w:t>www.google.com</w:t>
        </w:r>
      </w:hyperlink>
    </w:p>
    <w:p w:rsidR="00FB03B4" w:rsidRPr="00BA6309" w:rsidRDefault="00FB03B4" w:rsidP="00FB03B4">
      <w:pPr>
        <w:ind w:left="144" w:right="-144"/>
        <w:rPr>
          <w:rFonts w:ascii="Times New Roman" w:hAnsi="Times New Roman"/>
          <w:sz w:val="36"/>
          <w:szCs w:val="36"/>
        </w:rPr>
      </w:pPr>
    </w:p>
    <w:p w:rsidR="00FB03B4" w:rsidRPr="00BA6309" w:rsidRDefault="00FB03B4" w:rsidP="00F403BB">
      <w:pPr>
        <w:rPr>
          <w:rFonts w:ascii="Times New Roman" w:hAnsi="Times New Roman"/>
          <w:sz w:val="24"/>
          <w:szCs w:val="24"/>
        </w:rPr>
      </w:pPr>
    </w:p>
    <w:sectPr w:rsidR="00FB03B4" w:rsidRPr="00BA6309" w:rsidSect="00ED6F8C">
      <w:headerReference w:type="default" r:id="rId33"/>
      <w:footerReference w:type="default" r:id="rId3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1DF" w:rsidRDefault="00C041DF" w:rsidP="006365E0">
      <w:pPr>
        <w:spacing w:after="0" w:line="240" w:lineRule="auto"/>
      </w:pPr>
      <w:r>
        <w:separator/>
      </w:r>
    </w:p>
  </w:endnote>
  <w:endnote w:type="continuationSeparator" w:id="1">
    <w:p w:rsidR="00C041DF" w:rsidRDefault="00C041DF" w:rsidP="00636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90" w:rsidRDefault="001B4690">
    <w:pPr>
      <w:pStyle w:val="Footer"/>
      <w:pBdr>
        <w:top w:val="thinThickSmallGap" w:sz="24" w:space="1" w:color="622423" w:themeColor="accent2" w:themeShade="7F"/>
      </w:pBdr>
      <w:rPr>
        <w:rFonts w:asciiTheme="majorHAnsi" w:hAnsiTheme="majorHAnsi"/>
      </w:rPr>
    </w:pPr>
    <w:r>
      <w:rPr>
        <w:rFonts w:asciiTheme="majorHAnsi" w:hAnsiTheme="majorHAnsi"/>
        <w:noProof/>
      </w:rPr>
      <w:drawing>
        <wp:anchor distT="0" distB="0" distL="114300" distR="114300" simplePos="0" relativeHeight="251659264" behindDoc="1" locked="0" layoutInCell="1" allowOverlap="1">
          <wp:simplePos x="0" y="0"/>
          <wp:positionH relativeFrom="column">
            <wp:posOffset>2714625</wp:posOffset>
          </wp:positionH>
          <wp:positionV relativeFrom="paragraph">
            <wp:posOffset>73660</wp:posOffset>
          </wp:positionV>
          <wp:extent cx="276225" cy="368300"/>
          <wp:effectExtent l="19050" t="0" r="9525" b="0"/>
          <wp:wrapNone/>
          <wp:docPr id="6" name="Picture 2" descr="G:\project\collo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oject\colloge  logo.jpg"/>
                  <pic:cNvPicPr>
                    <a:picLocks noChangeAspect="1" noChangeArrowheads="1"/>
                  </pic:cNvPicPr>
                </pic:nvPicPr>
                <pic:blipFill>
                  <a:blip r:embed="rId1"/>
                  <a:srcRect/>
                  <a:stretch>
                    <a:fillRect/>
                  </a:stretch>
                </pic:blipFill>
                <pic:spPr bwMode="auto">
                  <a:xfrm>
                    <a:off x="0" y="0"/>
                    <a:ext cx="276609" cy="368812"/>
                  </a:xfrm>
                  <a:prstGeom prst="rect">
                    <a:avLst/>
                  </a:prstGeom>
                  <a:noFill/>
                  <a:ln w="9525">
                    <a:noFill/>
                    <a:miter lim="800000"/>
                    <a:headEnd/>
                    <a:tailEnd/>
                  </a:ln>
                </pic:spPr>
              </pic:pic>
            </a:graphicData>
          </a:graphic>
        </wp:anchor>
      </w:drawing>
    </w:r>
    <w:r>
      <w:rPr>
        <w:rFonts w:asciiTheme="majorHAnsi" w:hAnsiTheme="majorHAnsi"/>
      </w:rPr>
      <w:t>SITAMS</w:t>
    </w:r>
    <w:r>
      <w:rPr>
        <w:rFonts w:asciiTheme="majorHAnsi" w:hAnsiTheme="majorHAnsi"/>
      </w:rPr>
      <w:ptab w:relativeTo="margin" w:alignment="right" w:leader="none"/>
    </w:r>
    <w:r>
      <w:rPr>
        <w:rFonts w:asciiTheme="majorHAnsi" w:hAnsiTheme="majorHAnsi"/>
      </w:rPr>
      <w:t xml:space="preserve">Page </w:t>
    </w:r>
    <w:fldSimple w:instr=" PAGE   \* MERGEFORMAT ">
      <w:r w:rsidR="005645AD" w:rsidRPr="005645AD">
        <w:rPr>
          <w:rFonts w:asciiTheme="majorHAnsi" w:hAnsiTheme="majorHAnsi"/>
          <w:noProof/>
        </w:rPr>
        <w:t>33</w:t>
      </w:r>
    </w:fldSimple>
  </w:p>
  <w:p w:rsidR="001B4690" w:rsidRPr="00AF39C3" w:rsidRDefault="001B4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1DF" w:rsidRDefault="00C041DF" w:rsidP="006365E0">
      <w:pPr>
        <w:spacing w:after="0" w:line="240" w:lineRule="auto"/>
      </w:pPr>
      <w:r>
        <w:separator/>
      </w:r>
    </w:p>
  </w:footnote>
  <w:footnote w:type="continuationSeparator" w:id="1">
    <w:p w:rsidR="00C041DF" w:rsidRDefault="00C041DF" w:rsidP="00636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90" w:rsidRPr="00AF39C3" w:rsidRDefault="001B4690" w:rsidP="00AF39C3">
    <w:pPr>
      <w:pStyle w:val="Header"/>
      <w:pBdr>
        <w:bottom w:val="thickThinSmallGap" w:sz="24" w:space="1" w:color="622423" w:themeColor="accent2" w:themeShade="7F"/>
      </w:pBdr>
      <w:tabs>
        <w:tab w:val="clear" w:pos="4680"/>
        <w:tab w:val="clear" w:pos="9360"/>
        <w:tab w:val="right" w:pos="9027"/>
      </w:tabs>
      <w:rPr>
        <w:rFonts w:ascii="Times New Roman" w:eastAsiaTheme="majorEastAsia" w:hAnsi="Times New Roman"/>
        <w:sz w:val="24"/>
        <w:szCs w:val="24"/>
      </w:rPr>
    </w:pPr>
    <w:r>
      <w:rPr>
        <w:rFonts w:ascii="Times New Roman" w:eastAsiaTheme="majorEastAsia" w:hAnsi="Times New Roman"/>
        <w:noProof/>
        <w:sz w:val="24"/>
        <w:szCs w:val="24"/>
      </w:rPr>
      <w:drawing>
        <wp:anchor distT="0" distB="0" distL="114300" distR="114300" simplePos="0" relativeHeight="251658240" behindDoc="1" locked="0" layoutInCell="1" allowOverlap="1">
          <wp:simplePos x="0" y="0"/>
          <wp:positionH relativeFrom="column">
            <wp:posOffset>4686300</wp:posOffset>
          </wp:positionH>
          <wp:positionV relativeFrom="paragraph">
            <wp:posOffset>-149139</wp:posOffset>
          </wp:positionV>
          <wp:extent cx="1047750" cy="358689"/>
          <wp:effectExtent l="19050" t="0" r="0" b="0"/>
          <wp:wrapNone/>
          <wp:docPr id="4" name="Picture 1" descr="G:\project\compa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ject\company logo.jpg"/>
                  <pic:cNvPicPr>
                    <a:picLocks noChangeAspect="1" noChangeArrowheads="1"/>
                  </pic:cNvPicPr>
                </pic:nvPicPr>
                <pic:blipFill>
                  <a:blip r:embed="rId1"/>
                  <a:srcRect/>
                  <a:stretch>
                    <a:fillRect/>
                  </a:stretch>
                </pic:blipFill>
                <pic:spPr bwMode="auto">
                  <a:xfrm>
                    <a:off x="0" y="0"/>
                    <a:ext cx="1055444" cy="361323"/>
                  </a:xfrm>
                  <a:prstGeom prst="rect">
                    <a:avLst/>
                  </a:prstGeom>
                  <a:noFill/>
                  <a:ln w="9525">
                    <a:noFill/>
                    <a:miter lim="800000"/>
                    <a:headEnd/>
                    <a:tailEnd/>
                  </a:ln>
                </pic:spPr>
              </pic:pic>
            </a:graphicData>
          </a:graphic>
        </wp:anchor>
      </w:drawing>
    </w:r>
    <w:r>
      <w:rPr>
        <w:rFonts w:ascii="Times New Roman" w:eastAsiaTheme="majorEastAsia" w:hAnsi="Times New Roman"/>
        <w:sz w:val="24"/>
        <w:szCs w:val="24"/>
      </w:rPr>
      <w:t>CASH FLOW ANALYSIS</w:t>
    </w:r>
  </w:p>
  <w:p w:rsidR="001B4690" w:rsidRDefault="001B46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72B"/>
    <w:multiLevelType w:val="hybridMultilevel"/>
    <w:tmpl w:val="EC7CF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C4795"/>
    <w:multiLevelType w:val="hybridMultilevel"/>
    <w:tmpl w:val="CFF4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5118F"/>
    <w:multiLevelType w:val="multilevel"/>
    <w:tmpl w:val="954E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62F3E"/>
    <w:multiLevelType w:val="hybridMultilevel"/>
    <w:tmpl w:val="47AE57A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B36AA"/>
    <w:multiLevelType w:val="multilevel"/>
    <w:tmpl w:val="A516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D4BFB"/>
    <w:multiLevelType w:val="hybridMultilevel"/>
    <w:tmpl w:val="57002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F65AA"/>
    <w:multiLevelType w:val="hybridMultilevel"/>
    <w:tmpl w:val="1234A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937ED"/>
    <w:multiLevelType w:val="hybridMultilevel"/>
    <w:tmpl w:val="79AAF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36318"/>
    <w:multiLevelType w:val="hybridMultilevel"/>
    <w:tmpl w:val="9508E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C65A7"/>
    <w:multiLevelType w:val="hybridMultilevel"/>
    <w:tmpl w:val="E26E1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827E8"/>
    <w:multiLevelType w:val="hybridMultilevel"/>
    <w:tmpl w:val="782E10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1335AC"/>
    <w:multiLevelType w:val="hybridMultilevel"/>
    <w:tmpl w:val="6FB2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14A24"/>
    <w:multiLevelType w:val="hybridMultilevel"/>
    <w:tmpl w:val="8032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54C21"/>
    <w:multiLevelType w:val="hybridMultilevel"/>
    <w:tmpl w:val="C1BE45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F4273"/>
    <w:multiLevelType w:val="hybridMultilevel"/>
    <w:tmpl w:val="D8BE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27BBF"/>
    <w:multiLevelType w:val="hybridMultilevel"/>
    <w:tmpl w:val="67C69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8853B48"/>
    <w:multiLevelType w:val="hybridMultilevel"/>
    <w:tmpl w:val="125CBD4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9B374EA"/>
    <w:multiLevelType w:val="hybridMultilevel"/>
    <w:tmpl w:val="0C08D7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F0897"/>
    <w:multiLevelType w:val="hybridMultilevel"/>
    <w:tmpl w:val="7F3C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AB0242"/>
    <w:multiLevelType w:val="hybridMultilevel"/>
    <w:tmpl w:val="B59CB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DB74A7"/>
    <w:multiLevelType w:val="hybridMultilevel"/>
    <w:tmpl w:val="D98098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31B8183C"/>
    <w:multiLevelType w:val="hybridMultilevel"/>
    <w:tmpl w:val="C748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854C45"/>
    <w:multiLevelType w:val="hybridMultilevel"/>
    <w:tmpl w:val="697E65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BB3E6A"/>
    <w:multiLevelType w:val="hybridMultilevel"/>
    <w:tmpl w:val="759C5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9D254A"/>
    <w:multiLevelType w:val="hybridMultilevel"/>
    <w:tmpl w:val="7D0A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071812"/>
    <w:multiLevelType w:val="hybridMultilevel"/>
    <w:tmpl w:val="31C8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344731"/>
    <w:multiLevelType w:val="hybridMultilevel"/>
    <w:tmpl w:val="E188D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7E2162"/>
    <w:multiLevelType w:val="hybridMultilevel"/>
    <w:tmpl w:val="ADC2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496C90"/>
    <w:multiLevelType w:val="hybridMultilevel"/>
    <w:tmpl w:val="CB60C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1818A0"/>
    <w:multiLevelType w:val="hybridMultilevel"/>
    <w:tmpl w:val="AE9058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C64B43"/>
    <w:multiLevelType w:val="hybridMultilevel"/>
    <w:tmpl w:val="1D5CB6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7FB1CEF"/>
    <w:multiLevelType w:val="hybridMultilevel"/>
    <w:tmpl w:val="49AE1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936C68"/>
    <w:multiLevelType w:val="hybridMultilevel"/>
    <w:tmpl w:val="3FC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A207A6"/>
    <w:multiLevelType w:val="hybridMultilevel"/>
    <w:tmpl w:val="48F2C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55D8178B"/>
    <w:multiLevelType w:val="hybridMultilevel"/>
    <w:tmpl w:val="E5022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86023A"/>
    <w:multiLevelType w:val="hybridMultilevel"/>
    <w:tmpl w:val="2520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5D2CDB"/>
    <w:multiLevelType w:val="hybridMultilevel"/>
    <w:tmpl w:val="35008976"/>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7">
    <w:nsid w:val="64387B40"/>
    <w:multiLevelType w:val="hybridMultilevel"/>
    <w:tmpl w:val="4D866C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76684A"/>
    <w:multiLevelType w:val="hybridMultilevel"/>
    <w:tmpl w:val="C8D4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122A7"/>
    <w:multiLevelType w:val="hybridMultilevel"/>
    <w:tmpl w:val="233CFA4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E690FF4"/>
    <w:multiLevelType w:val="hybridMultilevel"/>
    <w:tmpl w:val="5AB0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462F6"/>
    <w:multiLevelType w:val="hybridMultilevel"/>
    <w:tmpl w:val="877E6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1650210"/>
    <w:multiLevelType w:val="hybridMultilevel"/>
    <w:tmpl w:val="791A49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C82BED"/>
    <w:multiLevelType w:val="hybridMultilevel"/>
    <w:tmpl w:val="594E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13685C"/>
    <w:multiLevelType w:val="hybridMultilevel"/>
    <w:tmpl w:val="B80C31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B81163"/>
    <w:multiLevelType w:val="hybridMultilevel"/>
    <w:tmpl w:val="621A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444725"/>
    <w:multiLevelType w:val="hybridMultilevel"/>
    <w:tmpl w:val="21283D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9D36E45"/>
    <w:multiLevelType w:val="hybridMultilevel"/>
    <w:tmpl w:val="2D86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791E7C"/>
    <w:multiLevelType w:val="hybridMultilevel"/>
    <w:tmpl w:val="6692475C"/>
    <w:lvl w:ilvl="0" w:tplc="04090001">
      <w:start w:val="1"/>
      <w:numFmt w:val="bullet"/>
      <w:lvlText w:val=""/>
      <w:lvlJc w:val="left"/>
      <w:pPr>
        <w:ind w:left="864" w:hanging="360"/>
      </w:pPr>
      <w:rPr>
        <w:rFonts w:ascii="Symbol" w:hAnsi="Symbo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5"/>
  </w:num>
  <w:num w:numId="2">
    <w:abstractNumId w:val="8"/>
  </w:num>
  <w:num w:numId="3">
    <w:abstractNumId w:val="12"/>
  </w:num>
  <w:num w:numId="4">
    <w:abstractNumId w:val="28"/>
  </w:num>
  <w:num w:numId="5">
    <w:abstractNumId w:val="6"/>
  </w:num>
  <w:num w:numId="6">
    <w:abstractNumId w:val="38"/>
  </w:num>
  <w:num w:numId="7">
    <w:abstractNumId w:val="40"/>
  </w:num>
  <w:num w:numId="8">
    <w:abstractNumId w:val="35"/>
  </w:num>
  <w:num w:numId="9">
    <w:abstractNumId w:val="43"/>
  </w:num>
  <w:num w:numId="10">
    <w:abstractNumId w:val="30"/>
  </w:num>
  <w:num w:numId="11">
    <w:abstractNumId w:val="0"/>
  </w:num>
  <w:num w:numId="12">
    <w:abstractNumId w:val="21"/>
  </w:num>
  <w:num w:numId="13">
    <w:abstractNumId w:val="36"/>
  </w:num>
  <w:num w:numId="14">
    <w:abstractNumId w:val="13"/>
  </w:num>
  <w:num w:numId="15">
    <w:abstractNumId w:val="7"/>
  </w:num>
  <w:num w:numId="16">
    <w:abstractNumId w:val="15"/>
  </w:num>
  <w:num w:numId="17">
    <w:abstractNumId w:val="33"/>
  </w:num>
  <w:num w:numId="18">
    <w:abstractNumId w:val="41"/>
  </w:num>
  <w:num w:numId="19">
    <w:abstractNumId w:val="27"/>
  </w:num>
  <w:num w:numId="20">
    <w:abstractNumId w:val="32"/>
  </w:num>
  <w:num w:numId="21">
    <w:abstractNumId w:val="18"/>
  </w:num>
  <w:num w:numId="22">
    <w:abstractNumId w:val="45"/>
  </w:num>
  <w:num w:numId="23">
    <w:abstractNumId w:val="47"/>
  </w:num>
  <w:num w:numId="24">
    <w:abstractNumId w:val="11"/>
  </w:num>
  <w:num w:numId="25">
    <w:abstractNumId w:val="14"/>
  </w:num>
  <w:num w:numId="26">
    <w:abstractNumId w:val="19"/>
  </w:num>
  <w:num w:numId="27">
    <w:abstractNumId w:val="23"/>
  </w:num>
  <w:num w:numId="28">
    <w:abstractNumId w:val="9"/>
  </w:num>
  <w:num w:numId="29">
    <w:abstractNumId w:val="26"/>
  </w:num>
  <w:num w:numId="30">
    <w:abstractNumId w:val="1"/>
  </w:num>
  <w:num w:numId="31">
    <w:abstractNumId w:val="2"/>
  </w:num>
  <w:num w:numId="32">
    <w:abstractNumId w:val="4"/>
  </w:num>
  <w:num w:numId="33">
    <w:abstractNumId w:val="48"/>
  </w:num>
  <w:num w:numId="34">
    <w:abstractNumId w:val="24"/>
  </w:num>
  <w:num w:numId="35">
    <w:abstractNumId w:val="17"/>
  </w:num>
  <w:num w:numId="36">
    <w:abstractNumId w:val="5"/>
  </w:num>
  <w:num w:numId="37">
    <w:abstractNumId w:val="16"/>
  </w:num>
  <w:num w:numId="38">
    <w:abstractNumId w:val="34"/>
  </w:num>
  <w:num w:numId="39">
    <w:abstractNumId w:val="44"/>
  </w:num>
  <w:num w:numId="40">
    <w:abstractNumId w:val="22"/>
  </w:num>
  <w:num w:numId="41">
    <w:abstractNumId w:val="37"/>
  </w:num>
  <w:num w:numId="42">
    <w:abstractNumId w:val="42"/>
  </w:num>
  <w:num w:numId="43">
    <w:abstractNumId w:val="3"/>
  </w:num>
  <w:num w:numId="44">
    <w:abstractNumId w:val="29"/>
  </w:num>
  <w:num w:numId="45">
    <w:abstractNumId w:val="10"/>
  </w:num>
  <w:num w:numId="46">
    <w:abstractNumId w:val="46"/>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3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134826"/>
    <w:rsid w:val="00027421"/>
    <w:rsid w:val="000455CC"/>
    <w:rsid w:val="000503B2"/>
    <w:rsid w:val="00061991"/>
    <w:rsid w:val="0006304C"/>
    <w:rsid w:val="00065501"/>
    <w:rsid w:val="00076BC4"/>
    <w:rsid w:val="000B4D13"/>
    <w:rsid w:val="000B6CDB"/>
    <w:rsid w:val="000E7ED3"/>
    <w:rsid w:val="000F1466"/>
    <w:rsid w:val="000F7CDE"/>
    <w:rsid w:val="0010375D"/>
    <w:rsid w:val="001120AD"/>
    <w:rsid w:val="001139C5"/>
    <w:rsid w:val="00117DA7"/>
    <w:rsid w:val="0013429A"/>
    <w:rsid w:val="00134826"/>
    <w:rsid w:val="00173D21"/>
    <w:rsid w:val="001871F0"/>
    <w:rsid w:val="0019139D"/>
    <w:rsid w:val="001B3EA5"/>
    <w:rsid w:val="001B4690"/>
    <w:rsid w:val="001C0DF1"/>
    <w:rsid w:val="001C1A92"/>
    <w:rsid w:val="001D58E3"/>
    <w:rsid w:val="001E0E38"/>
    <w:rsid w:val="001F3786"/>
    <w:rsid w:val="00222680"/>
    <w:rsid w:val="00227A70"/>
    <w:rsid w:val="00243429"/>
    <w:rsid w:val="002572C1"/>
    <w:rsid w:val="00260705"/>
    <w:rsid w:val="00260838"/>
    <w:rsid w:val="002620AC"/>
    <w:rsid w:val="0027033F"/>
    <w:rsid w:val="00270A79"/>
    <w:rsid w:val="002858F2"/>
    <w:rsid w:val="0029714B"/>
    <w:rsid w:val="002B1260"/>
    <w:rsid w:val="002B6DD2"/>
    <w:rsid w:val="002E37BE"/>
    <w:rsid w:val="002E3EF6"/>
    <w:rsid w:val="00301E2D"/>
    <w:rsid w:val="00310BE7"/>
    <w:rsid w:val="0031521F"/>
    <w:rsid w:val="003245FD"/>
    <w:rsid w:val="003269FD"/>
    <w:rsid w:val="00334212"/>
    <w:rsid w:val="00347001"/>
    <w:rsid w:val="003674D7"/>
    <w:rsid w:val="003708D8"/>
    <w:rsid w:val="00384561"/>
    <w:rsid w:val="003A707C"/>
    <w:rsid w:val="003B3C0B"/>
    <w:rsid w:val="003B5168"/>
    <w:rsid w:val="003D148B"/>
    <w:rsid w:val="003F185B"/>
    <w:rsid w:val="003F26B3"/>
    <w:rsid w:val="003F5E72"/>
    <w:rsid w:val="0040437F"/>
    <w:rsid w:val="00406817"/>
    <w:rsid w:val="004120E5"/>
    <w:rsid w:val="0044108F"/>
    <w:rsid w:val="00442E48"/>
    <w:rsid w:val="00474572"/>
    <w:rsid w:val="00482350"/>
    <w:rsid w:val="004B3DB2"/>
    <w:rsid w:val="004E08CE"/>
    <w:rsid w:val="004E43CD"/>
    <w:rsid w:val="004F0FA6"/>
    <w:rsid w:val="004F7908"/>
    <w:rsid w:val="00506002"/>
    <w:rsid w:val="00525F1A"/>
    <w:rsid w:val="005422AC"/>
    <w:rsid w:val="00555277"/>
    <w:rsid w:val="00556620"/>
    <w:rsid w:val="00563C21"/>
    <w:rsid w:val="005645AD"/>
    <w:rsid w:val="00592519"/>
    <w:rsid w:val="00593CDE"/>
    <w:rsid w:val="005955D9"/>
    <w:rsid w:val="00597902"/>
    <w:rsid w:val="005A40BA"/>
    <w:rsid w:val="005B1B9A"/>
    <w:rsid w:val="005B3C1B"/>
    <w:rsid w:val="005B51A6"/>
    <w:rsid w:val="005C7733"/>
    <w:rsid w:val="005D1119"/>
    <w:rsid w:val="005E79AB"/>
    <w:rsid w:val="005F1864"/>
    <w:rsid w:val="00606A5F"/>
    <w:rsid w:val="00620118"/>
    <w:rsid w:val="006365E0"/>
    <w:rsid w:val="00642377"/>
    <w:rsid w:val="006454BD"/>
    <w:rsid w:val="006468A4"/>
    <w:rsid w:val="0066000C"/>
    <w:rsid w:val="00693379"/>
    <w:rsid w:val="00693A49"/>
    <w:rsid w:val="006A1995"/>
    <w:rsid w:val="006A704E"/>
    <w:rsid w:val="006D4053"/>
    <w:rsid w:val="006E42C0"/>
    <w:rsid w:val="006F7781"/>
    <w:rsid w:val="007013DA"/>
    <w:rsid w:val="00701638"/>
    <w:rsid w:val="00701C78"/>
    <w:rsid w:val="007533CA"/>
    <w:rsid w:val="00756F88"/>
    <w:rsid w:val="007673AB"/>
    <w:rsid w:val="00767F1C"/>
    <w:rsid w:val="0077797E"/>
    <w:rsid w:val="0078162F"/>
    <w:rsid w:val="00791FE0"/>
    <w:rsid w:val="007A4687"/>
    <w:rsid w:val="007D7FF5"/>
    <w:rsid w:val="007E446B"/>
    <w:rsid w:val="007F6905"/>
    <w:rsid w:val="007F778F"/>
    <w:rsid w:val="00802A25"/>
    <w:rsid w:val="00812625"/>
    <w:rsid w:val="00817E4F"/>
    <w:rsid w:val="008360AD"/>
    <w:rsid w:val="00851D72"/>
    <w:rsid w:val="00865768"/>
    <w:rsid w:val="00870AE3"/>
    <w:rsid w:val="008729E6"/>
    <w:rsid w:val="008870A4"/>
    <w:rsid w:val="00890672"/>
    <w:rsid w:val="008B6CD0"/>
    <w:rsid w:val="009033FD"/>
    <w:rsid w:val="00914A09"/>
    <w:rsid w:val="009218AC"/>
    <w:rsid w:val="0093074F"/>
    <w:rsid w:val="00931B7E"/>
    <w:rsid w:val="0095295E"/>
    <w:rsid w:val="009647F2"/>
    <w:rsid w:val="009706DD"/>
    <w:rsid w:val="00974499"/>
    <w:rsid w:val="00982108"/>
    <w:rsid w:val="009929BA"/>
    <w:rsid w:val="009976AC"/>
    <w:rsid w:val="009B05CD"/>
    <w:rsid w:val="009B1D5D"/>
    <w:rsid w:val="009B7161"/>
    <w:rsid w:val="009F2F9A"/>
    <w:rsid w:val="00A07C8D"/>
    <w:rsid w:val="00A07F55"/>
    <w:rsid w:val="00A12BBA"/>
    <w:rsid w:val="00A13BB7"/>
    <w:rsid w:val="00A263F8"/>
    <w:rsid w:val="00A32009"/>
    <w:rsid w:val="00A35485"/>
    <w:rsid w:val="00A5323D"/>
    <w:rsid w:val="00A71B17"/>
    <w:rsid w:val="00A82DE9"/>
    <w:rsid w:val="00AB4ABF"/>
    <w:rsid w:val="00AC0F71"/>
    <w:rsid w:val="00AC3B99"/>
    <w:rsid w:val="00AE0F5C"/>
    <w:rsid w:val="00AF39C3"/>
    <w:rsid w:val="00B0299E"/>
    <w:rsid w:val="00B505DB"/>
    <w:rsid w:val="00BA6309"/>
    <w:rsid w:val="00BC34D7"/>
    <w:rsid w:val="00BC37EA"/>
    <w:rsid w:val="00BD1AD4"/>
    <w:rsid w:val="00BD53B6"/>
    <w:rsid w:val="00C041DF"/>
    <w:rsid w:val="00C21972"/>
    <w:rsid w:val="00C276C9"/>
    <w:rsid w:val="00C354C2"/>
    <w:rsid w:val="00C37E1A"/>
    <w:rsid w:val="00C574C8"/>
    <w:rsid w:val="00C70C20"/>
    <w:rsid w:val="00C81C4A"/>
    <w:rsid w:val="00C8410D"/>
    <w:rsid w:val="00CA6511"/>
    <w:rsid w:val="00CC0050"/>
    <w:rsid w:val="00CC00F1"/>
    <w:rsid w:val="00CD3A8E"/>
    <w:rsid w:val="00CE12A5"/>
    <w:rsid w:val="00CE7642"/>
    <w:rsid w:val="00D16E4E"/>
    <w:rsid w:val="00D262EA"/>
    <w:rsid w:val="00D544D9"/>
    <w:rsid w:val="00D6627F"/>
    <w:rsid w:val="00D71759"/>
    <w:rsid w:val="00D72CE8"/>
    <w:rsid w:val="00D869C6"/>
    <w:rsid w:val="00DA4551"/>
    <w:rsid w:val="00DB5F0C"/>
    <w:rsid w:val="00DE13A2"/>
    <w:rsid w:val="00DF1F5D"/>
    <w:rsid w:val="00E00B61"/>
    <w:rsid w:val="00E022A5"/>
    <w:rsid w:val="00E06B45"/>
    <w:rsid w:val="00E15D42"/>
    <w:rsid w:val="00E21537"/>
    <w:rsid w:val="00E342B0"/>
    <w:rsid w:val="00E67DD2"/>
    <w:rsid w:val="00E95430"/>
    <w:rsid w:val="00E95BB5"/>
    <w:rsid w:val="00EC1C7E"/>
    <w:rsid w:val="00EC6089"/>
    <w:rsid w:val="00ED6F8C"/>
    <w:rsid w:val="00ED7A4C"/>
    <w:rsid w:val="00EF4A7A"/>
    <w:rsid w:val="00EF6E0F"/>
    <w:rsid w:val="00F32EDE"/>
    <w:rsid w:val="00F33048"/>
    <w:rsid w:val="00F403BB"/>
    <w:rsid w:val="00F41FE1"/>
    <w:rsid w:val="00F760B8"/>
    <w:rsid w:val="00F7730E"/>
    <w:rsid w:val="00FA4ACE"/>
    <w:rsid w:val="00FB03B4"/>
    <w:rsid w:val="00FB7AB1"/>
    <w:rsid w:val="00FD345B"/>
    <w:rsid w:val="00FD6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3794"/>
    <o:shapelayout v:ext="edit">
      <o:idmap v:ext="edit" data="1"/>
      <o:rules v:ext="edit">
        <o:r id="V:Rule39" type="connector" idref="#_x0000_s1122"/>
        <o:r id="V:Rule40" type="connector" idref="#_x0000_s1129"/>
        <o:r id="V:Rule41" type="connector" idref="#_x0000_s1076"/>
        <o:r id="V:Rule42" type="connector" idref="#_x0000_s1111"/>
        <o:r id="V:Rule43" type="connector" idref="#_x0000_s1127"/>
        <o:r id="V:Rule44" type="connector" idref="#_x0000_s1081"/>
        <o:r id="V:Rule45" type="connector" idref="#_x0000_s1131"/>
        <o:r id="V:Rule46" type="connector" idref="#_x0000_s1074"/>
        <o:r id="V:Rule47" type="connector" idref="#_x0000_s1072"/>
        <o:r id="V:Rule48" type="connector" idref="#_x0000_s1130"/>
        <o:r id="V:Rule49" type="connector" idref="#_x0000_s1112"/>
        <o:r id="V:Rule50" type="connector" idref="#_x0000_s1082"/>
        <o:r id="V:Rule51" type="connector" idref="#_x0000_s1119"/>
        <o:r id="V:Rule52" type="connector" idref="#_x0000_s1113"/>
        <o:r id="V:Rule53" type="connector" idref="#_x0000_s1118"/>
        <o:r id="V:Rule54" type="connector" idref="#_x0000_s1071"/>
        <o:r id="V:Rule55" type="connector" idref="#_x0000_s1099"/>
        <o:r id="V:Rule56" type="connector" idref="#_x0000_s1108"/>
        <o:r id="V:Rule57" type="connector" idref="#_x0000_s1101"/>
        <o:r id="V:Rule58" type="connector" idref="#_x0000_s1083"/>
        <o:r id="V:Rule59" type="connector" idref="#_x0000_s1102"/>
        <o:r id="V:Rule60" type="connector" idref="#_x0000_s1080"/>
        <o:r id="V:Rule61" type="connector" idref="#_x0000_s1121"/>
        <o:r id="V:Rule62" type="connector" idref="#_x0000_s1105"/>
        <o:r id="V:Rule63" type="connector" idref="#_x0000_s1100"/>
        <o:r id="V:Rule64" type="connector" idref="#_x0000_s1106"/>
        <o:r id="V:Rule65" type="connector" idref="#_x0000_s1097"/>
        <o:r id="V:Rule66" type="connector" idref="#_x0000_s1086"/>
        <o:r id="V:Rule67" type="connector" idref="#_x0000_s1125"/>
        <o:r id="V:Rule68" type="connector" idref="#_x0000_s1123"/>
        <o:r id="V:Rule69" type="connector" idref="#_x0000_s1096"/>
        <o:r id="V:Rule70" type="connector" idref="#_x0000_s1087"/>
        <o:r id="V:Rule71" type="connector" idref="#_x0000_s1095"/>
        <o:r id="V:Rule72" type="connector" idref="#_x0000_s1094"/>
        <o:r id="V:Rule73" type="connector" idref="#_x0000_s1088"/>
        <o:r id="V:Rule74" type="connector" idref="#_x0000_s1109"/>
        <o:r id="V:Rule75" type="connector" idref="#_x0000_s1089"/>
        <o:r id="V:Rule76"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26"/>
    <w:pPr>
      <w:spacing w:after="200" w:line="276" w:lineRule="auto"/>
    </w:pPr>
    <w:rPr>
      <w:sz w:val="22"/>
      <w:szCs w:val="22"/>
    </w:rPr>
  </w:style>
  <w:style w:type="paragraph" w:styleId="Heading2">
    <w:name w:val="heading 2"/>
    <w:basedOn w:val="Normal"/>
    <w:next w:val="Normal"/>
    <w:link w:val="Heading2Char"/>
    <w:uiPriority w:val="99"/>
    <w:qFormat/>
    <w:rsid w:val="00BC37EA"/>
    <w:pPr>
      <w:keepNext/>
      <w:spacing w:after="0" w:line="240" w:lineRule="auto"/>
      <w:jc w:val="center"/>
      <w:outlineLvl w:val="1"/>
    </w:pPr>
    <w:rPr>
      <w:rFonts w:ascii="Times New Roman" w:eastAsia="Times New Roman" w:hAnsi="Times New Roman"/>
      <w:i/>
      <w:iCs/>
      <w:color w:val="FF00FF"/>
      <w:sz w:val="24"/>
      <w:szCs w:val="24"/>
    </w:rPr>
  </w:style>
  <w:style w:type="paragraph" w:styleId="Heading3">
    <w:name w:val="heading 3"/>
    <w:basedOn w:val="Normal"/>
    <w:next w:val="Normal"/>
    <w:link w:val="Heading3Char"/>
    <w:uiPriority w:val="99"/>
    <w:qFormat/>
    <w:rsid w:val="00BC37EA"/>
    <w:pPr>
      <w:keepNext/>
      <w:spacing w:after="0" w:line="240" w:lineRule="auto"/>
      <w:jc w:val="center"/>
      <w:outlineLvl w:val="2"/>
    </w:pPr>
    <w:rPr>
      <w:rFonts w:ascii="Times New Roman" w:eastAsia="Times New Roman" w:hAnsi="Times New Roman"/>
      <w:sz w:val="36"/>
      <w:szCs w:val="36"/>
    </w:rPr>
  </w:style>
  <w:style w:type="paragraph" w:styleId="Heading4">
    <w:name w:val="heading 4"/>
    <w:basedOn w:val="Normal"/>
    <w:next w:val="Normal"/>
    <w:link w:val="Heading4Char"/>
    <w:uiPriority w:val="99"/>
    <w:qFormat/>
    <w:rsid w:val="00BC37EA"/>
    <w:pPr>
      <w:keepNext/>
      <w:spacing w:after="0" w:line="240" w:lineRule="auto"/>
      <w:jc w:val="center"/>
      <w:outlineLvl w:val="3"/>
    </w:pPr>
    <w:rPr>
      <w:rFonts w:ascii="Monotype Corsiva" w:eastAsia="Times New Roman" w:hAnsi="Monotype Corsiva" w:cs="Monotype Corsiva"/>
      <w:color w:val="FF00F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C37EA"/>
    <w:rPr>
      <w:rFonts w:ascii="Times New Roman" w:eastAsia="Times New Roman" w:hAnsi="Times New Roman"/>
      <w:i/>
      <w:iCs/>
      <w:color w:val="FF00FF"/>
      <w:sz w:val="24"/>
      <w:szCs w:val="24"/>
    </w:rPr>
  </w:style>
  <w:style w:type="character" w:customStyle="1" w:styleId="Heading3Char">
    <w:name w:val="Heading 3 Char"/>
    <w:basedOn w:val="DefaultParagraphFont"/>
    <w:link w:val="Heading3"/>
    <w:uiPriority w:val="99"/>
    <w:rsid w:val="00BC37EA"/>
    <w:rPr>
      <w:rFonts w:ascii="Times New Roman" w:eastAsia="Times New Roman" w:hAnsi="Times New Roman"/>
      <w:sz w:val="36"/>
      <w:szCs w:val="36"/>
    </w:rPr>
  </w:style>
  <w:style w:type="character" w:customStyle="1" w:styleId="Heading4Char">
    <w:name w:val="Heading 4 Char"/>
    <w:basedOn w:val="DefaultParagraphFont"/>
    <w:link w:val="Heading4"/>
    <w:uiPriority w:val="99"/>
    <w:rsid w:val="00BC37EA"/>
    <w:rPr>
      <w:rFonts w:ascii="Monotype Corsiva" w:eastAsia="Times New Roman" w:hAnsi="Monotype Corsiva" w:cs="Monotype Corsiva"/>
      <w:color w:val="FF00FF"/>
      <w:sz w:val="40"/>
      <w:szCs w:val="40"/>
    </w:rPr>
  </w:style>
  <w:style w:type="paragraph" w:styleId="Title">
    <w:name w:val="Title"/>
    <w:basedOn w:val="Normal"/>
    <w:next w:val="Normal"/>
    <w:link w:val="TitleChar"/>
    <w:uiPriority w:val="99"/>
    <w:qFormat/>
    <w:rsid w:val="00BC37EA"/>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BC37EA"/>
    <w:rPr>
      <w:rFonts w:ascii="Cambria" w:eastAsia="Times New Roman" w:hAnsi="Cambria" w:cs="Cambria"/>
      <w:color w:val="17365D"/>
      <w:spacing w:val="5"/>
      <w:kern w:val="28"/>
      <w:sz w:val="52"/>
      <w:szCs w:val="52"/>
    </w:rPr>
  </w:style>
  <w:style w:type="paragraph" w:styleId="BodyTextIndent">
    <w:name w:val="Body Text Indent"/>
    <w:basedOn w:val="Normal"/>
    <w:link w:val="BodyTextIndentChar"/>
    <w:uiPriority w:val="99"/>
    <w:rsid w:val="00BC37EA"/>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BC37EA"/>
    <w:rPr>
      <w:rFonts w:ascii="Times New Roman" w:eastAsia="Times New Roman" w:hAnsi="Times New Roman"/>
      <w:sz w:val="24"/>
      <w:szCs w:val="24"/>
    </w:rPr>
  </w:style>
  <w:style w:type="paragraph" w:styleId="ListParagraph">
    <w:name w:val="List Paragraph"/>
    <w:basedOn w:val="Normal"/>
    <w:uiPriority w:val="34"/>
    <w:qFormat/>
    <w:rsid w:val="00260838"/>
    <w:pPr>
      <w:ind w:left="720"/>
      <w:contextualSpacing/>
    </w:pPr>
  </w:style>
  <w:style w:type="table" w:styleId="TableGrid">
    <w:name w:val="Table Grid"/>
    <w:basedOn w:val="TableNormal"/>
    <w:uiPriority w:val="59"/>
    <w:rsid w:val="0026083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365E0"/>
    <w:pPr>
      <w:tabs>
        <w:tab w:val="center" w:pos="4680"/>
        <w:tab w:val="right" w:pos="9360"/>
      </w:tabs>
    </w:pPr>
  </w:style>
  <w:style w:type="character" w:customStyle="1" w:styleId="HeaderChar">
    <w:name w:val="Header Char"/>
    <w:basedOn w:val="DefaultParagraphFont"/>
    <w:link w:val="Header"/>
    <w:uiPriority w:val="99"/>
    <w:rsid w:val="006365E0"/>
    <w:rPr>
      <w:sz w:val="22"/>
      <w:szCs w:val="22"/>
    </w:rPr>
  </w:style>
  <w:style w:type="paragraph" w:styleId="Footer">
    <w:name w:val="footer"/>
    <w:basedOn w:val="Normal"/>
    <w:link w:val="FooterChar"/>
    <w:uiPriority w:val="99"/>
    <w:unhideWhenUsed/>
    <w:rsid w:val="006365E0"/>
    <w:pPr>
      <w:tabs>
        <w:tab w:val="center" w:pos="4680"/>
        <w:tab w:val="right" w:pos="9360"/>
      </w:tabs>
    </w:pPr>
  </w:style>
  <w:style w:type="character" w:customStyle="1" w:styleId="FooterChar">
    <w:name w:val="Footer Char"/>
    <w:basedOn w:val="DefaultParagraphFont"/>
    <w:link w:val="Footer"/>
    <w:uiPriority w:val="99"/>
    <w:rsid w:val="006365E0"/>
    <w:rPr>
      <w:sz w:val="22"/>
      <w:szCs w:val="22"/>
    </w:rPr>
  </w:style>
  <w:style w:type="character" w:styleId="Hyperlink">
    <w:name w:val="Hyperlink"/>
    <w:basedOn w:val="DefaultParagraphFont"/>
    <w:uiPriority w:val="99"/>
    <w:rsid w:val="00301E2D"/>
    <w:rPr>
      <w:rFonts w:cs="Times New Roman"/>
      <w:color w:val="0000FF"/>
      <w:u w:val="single"/>
    </w:rPr>
  </w:style>
  <w:style w:type="character" w:customStyle="1" w:styleId="arialredheader1">
    <w:name w:val="arialredheader1"/>
    <w:basedOn w:val="DefaultParagraphFont"/>
    <w:rsid w:val="002E37BE"/>
    <w:rPr>
      <w:rFonts w:ascii="Arial" w:hAnsi="Arial" w:cs="Arial" w:hint="default"/>
      <w:b/>
      <w:bCs/>
      <w:strike w:val="0"/>
      <w:dstrike w:val="0"/>
      <w:color w:val="A4190B"/>
      <w:sz w:val="24"/>
      <w:szCs w:val="24"/>
      <w:u w:val="none"/>
      <w:effect w:val="none"/>
    </w:rPr>
  </w:style>
  <w:style w:type="character" w:customStyle="1" w:styleId="arialblackbold1">
    <w:name w:val="arialblackbold1"/>
    <w:basedOn w:val="DefaultParagraphFont"/>
    <w:rsid w:val="002E37BE"/>
    <w:rPr>
      <w:rFonts w:ascii="Arial" w:hAnsi="Arial" w:cs="Arial" w:hint="default"/>
      <w:b/>
      <w:bCs/>
      <w:strike w:val="0"/>
      <w:dstrike w:val="0"/>
      <w:color w:val="000000"/>
      <w:sz w:val="18"/>
      <w:szCs w:val="18"/>
      <w:u w:val="none"/>
      <w:effect w:val="none"/>
    </w:rPr>
  </w:style>
  <w:style w:type="paragraph" w:styleId="BalloonText">
    <w:name w:val="Balloon Text"/>
    <w:basedOn w:val="Normal"/>
    <w:link w:val="BalloonTextChar"/>
    <w:uiPriority w:val="99"/>
    <w:semiHidden/>
    <w:unhideWhenUsed/>
    <w:rsid w:val="00BD1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D4"/>
    <w:rPr>
      <w:rFonts w:ascii="Tahoma" w:hAnsi="Tahoma" w:cs="Tahoma"/>
      <w:sz w:val="16"/>
      <w:szCs w:val="16"/>
    </w:rPr>
  </w:style>
  <w:style w:type="paragraph" w:styleId="NormalWeb">
    <w:name w:val="Normal (Web)"/>
    <w:basedOn w:val="Normal"/>
    <w:rsid w:val="00BA630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BA6309"/>
    <w:rPr>
      <w:b/>
      <w:bCs/>
    </w:rPr>
  </w:style>
  <w:style w:type="paragraph" w:customStyle="1" w:styleId="bold">
    <w:name w:val="bold"/>
    <w:basedOn w:val="Normal"/>
    <w:rsid w:val="00BA6309"/>
    <w:pPr>
      <w:spacing w:before="100" w:beforeAutospacing="1" w:after="100" w:afterAutospacing="1" w:line="285" w:lineRule="atLeast"/>
    </w:pPr>
    <w:rPr>
      <w:rFonts w:ascii="Arial" w:eastAsia="Times New Roman" w:hAnsi="Arial" w:cs="Arial"/>
      <w:b/>
      <w:bCs/>
      <w:color w:val="8E4D4F"/>
      <w:sz w:val="24"/>
      <w:szCs w:val="24"/>
    </w:rPr>
  </w:style>
  <w:style w:type="character" w:customStyle="1" w:styleId="head1">
    <w:name w:val="head1"/>
    <w:basedOn w:val="DefaultParagraphFont"/>
    <w:rsid w:val="00BA6309"/>
    <w:rPr>
      <w:rFonts w:ascii="Times New Roman" w:hAnsi="Times New Roman" w:cs="Times New Roman" w:hint="default"/>
      <w:b/>
      <w:bCs/>
      <w:i/>
      <w:iCs/>
      <w:color w:val="666666"/>
      <w:sz w:val="36"/>
      <w:szCs w:val="36"/>
    </w:rPr>
  </w:style>
  <w:style w:type="character" w:customStyle="1" w:styleId="parabold1">
    <w:name w:val="parabold1"/>
    <w:basedOn w:val="DefaultParagraphFont"/>
    <w:rsid w:val="00BA6309"/>
    <w:rPr>
      <w:rFonts w:ascii="Arial" w:hAnsi="Arial" w:cs="Arial" w:hint="default"/>
      <w:b/>
      <w:bCs/>
      <w:color w:val="000000"/>
      <w:sz w:val="20"/>
      <w:szCs w:val="20"/>
    </w:rPr>
  </w:style>
  <w:style w:type="paragraph" w:styleId="Caption">
    <w:name w:val="caption"/>
    <w:basedOn w:val="Normal"/>
    <w:next w:val="Normal"/>
    <w:qFormat/>
    <w:rsid w:val="00BA6309"/>
    <w:pPr>
      <w:spacing w:before="100" w:beforeAutospacing="1" w:after="100" w:afterAutospacing="1" w:line="360" w:lineRule="auto"/>
      <w:jc w:val="both"/>
    </w:pPr>
    <w:rPr>
      <w:rFonts w:ascii="Times New Roman" w:eastAsia="Times New Roman" w:hAnsi="Times New Roman"/>
      <w:b/>
      <w:bCs/>
      <w:color w:val="0D0D0D"/>
      <w:sz w:val="28"/>
      <w:szCs w:val="24"/>
    </w:rPr>
  </w:style>
  <w:style w:type="paragraph" w:styleId="BodyText2">
    <w:name w:val="Body Text 2"/>
    <w:basedOn w:val="Normal"/>
    <w:link w:val="BodyText2Char"/>
    <w:rsid w:val="00BA6309"/>
    <w:pPr>
      <w:spacing w:after="120" w:line="480" w:lineRule="auto"/>
    </w:pPr>
    <w:rPr>
      <w:rFonts w:ascii="Times New Roman" w:eastAsia="SimSun" w:hAnsi="Times New Roman"/>
      <w:sz w:val="24"/>
      <w:szCs w:val="24"/>
      <w:lang w:eastAsia="zh-CN"/>
    </w:rPr>
  </w:style>
  <w:style w:type="character" w:customStyle="1" w:styleId="BodyText2Char">
    <w:name w:val="Body Text 2 Char"/>
    <w:basedOn w:val="DefaultParagraphFont"/>
    <w:link w:val="BodyText2"/>
    <w:rsid w:val="00BA6309"/>
    <w:rPr>
      <w:rFonts w:ascii="Times New Roman" w:eastAsia="SimSun" w:hAnsi="Times New Roman"/>
      <w:sz w:val="24"/>
      <w:szCs w:val="24"/>
      <w:lang w:eastAsia="zh-CN"/>
    </w:rPr>
  </w:style>
  <w:style w:type="character" w:customStyle="1" w:styleId="ashbold1">
    <w:name w:val="ashbold1"/>
    <w:basedOn w:val="DefaultParagraphFont"/>
    <w:rsid w:val="00BA6309"/>
    <w:rPr>
      <w:rFonts w:ascii="Arial" w:hAnsi="Arial" w:cs="Arial" w:hint="default"/>
      <w:b/>
      <w:bCs/>
      <w:color w:val="5B5B5B"/>
      <w:sz w:val="18"/>
      <w:szCs w:val="18"/>
    </w:rPr>
  </w:style>
</w:styles>
</file>

<file path=word/webSettings.xml><?xml version="1.0" encoding="utf-8"?>
<w:webSettings xmlns:r="http://schemas.openxmlformats.org/officeDocument/2006/relationships" xmlns:w="http://schemas.openxmlformats.org/wordprocessingml/2006/main">
  <w:divs>
    <w:div w:id="78481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www.gallafoods.com/downloads/iso9001.pdf"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www.gallafoods.com/downloads/tuv-certificate.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gallafoods.com/downloads/hal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hyperlink" Target="http://www.google.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http://www.gallafoods.com/downloads/sgf-certificate.pdf"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yperlink" Target="http://www.tgvgroup.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gif"/><Relationship Id="rId27" Type="http://schemas.openxmlformats.org/officeDocument/2006/relationships/hyperlink" Target="http://www.gallafoods.com/downloads/star-k-koesher-certificate.pdf" TargetMode="External"/><Relationship Id="rId30" Type="http://schemas.openxmlformats.org/officeDocument/2006/relationships/chart" Target="charts/chart1.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9.jpe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Cash from operation</c:v>
                </c:pt>
              </c:strCache>
            </c:strRef>
          </c:tx>
          <c:cat>
            <c:strRef>
              <c:f>Sheet1!$A$2:$A$6</c:f>
              <c:strCache>
                <c:ptCount val="5"/>
                <c:pt idx="0">
                  <c:v>2007-08</c:v>
                </c:pt>
                <c:pt idx="1">
                  <c:v>2008-09</c:v>
                </c:pt>
                <c:pt idx="2">
                  <c:v>2009-10</c:v>
                </c:pt>
                <c:pt idx="3">
                  <c:v>2010-11</c:v>
                </c:pt>
                <c:pt idx="4">
                  <c:v>2011-12</c:v>
                </c:pt>
              </c:strCache>
            </c:strRef>
          </c:cat>
          <c:val>
            <c:numRef>
              <c:f>Sheet1!$B$2:$B$6</c:f>
              <c:numCache>
                <c:formatCode>General</c:formatCode>
                <c:ptCount val="5"/>
                <c:pt idx="0">
                  <c:v>-153.9</c:v>
                </c:pt>
                <c:pt idx="1">
                  <c:v>-3226</c:v>
                </c:pt>
                <c:pt idx="2">
                  <c:v>-510.9</c:v>
                </c:pt>
                <c:pt idx="3">
                  <c:v>-2350</c:v>
                </c:pt>
                <c:pt idx="4">
                  <c:v>3696.29</c:v>
                </c:pt>
              </c:numCache>
            </c:numRef>
          </c:val>
        </c:ser>
        <c:axId val="90143744"/>
        <c:axId val="90174208"/>
      </c:barChart>
      <c:catAx>
        <c:axId val="90143744"/>
        <c:scaling>
          <c:orientation val="minMax"/>
        </c:scaling>
        <c:axPos val="b"/>
        <c:tickLblPos val="nextTo"/>
        <c:crossAx val="90174208"/>
        <c:crosses val="autoZero"/>
        <c:auto val="1"/>
        <c:lblAlgn val="ctr"/>
        <c:lblOffset val="100"/>
      </c:catAx>
      <c:valAx>
        <c:axId val="90174208"/>
        <c:scaling>
          <c:orientation val="minMax"/>
        </c:scaling>
        <c:axPos val="l"/>
        <c:majorGridlines/>
        <c:numFmt formatCode="General" sourceLinked="1"/>
        <c:tickLblPos val="nextTo"/>
        <c:crossAx val="9014374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C792-B4F0-43F6-9085-2FDD3549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8463</Words>
  <Characters>48242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56592</CharactersWithSpaces>
  <SharedDoc>false</SharedDoc>
  <HLinks>
    <vt:vector size="60" baseType="variant">
      <vt:variant>
        <vt:i4>2162739</vt:i4>
      </vt:variant>
      <vt:variant>
        <vt:i4>27</vt:i4>
      </vt:variant>
      <vt:variant>
        <vt:i4>0</vt:i4>
      </vt:variant>
      <vt:variant>
        <vt:i4>5</vt:i4>
      </vt:variant>
      <vt:variant>
        <vt:lpwstr>http://www.google.com/</vt:lpwstr>
      </vt:variant>
      <vt:variant>
        <vt:lpwstr/>
      </vt:variant>
      <vt:variant>
        <vt:i4>4587547</vt:i4>
      </vt:variant>
      <vt:variant>
        <vt:i4>24</vt:i4>
      </vt:variant>
      <vt:variant>
        <vt:i4>0</vt:i4>
      </vt:variant>
      <vt:variant>
        <vt:i4>5</vt:i4>
      </vt:variant>
      <vt:variant>
        <vt:lpwstr>http://www.surveyconsole.com/</vt:lpwstr>
      </vt:variant>
      <vt:variant>
        <vt:lpwstr/>
      </vt:variant>
      <vt:variant>
        <vt:i4>4194369</vt:i4>
      </vt:variant>
      <vt:variant>
        <vt:i4>21</vt:i4>
      </vt:variant>
      <vt:variant>
        <vt:i4>0</vt:i4>
      </vt:variant>
      <vt:variant>
        <vt:i4>5</vt:i4>
      </vt:variant>
      <vt:variant>
        <vt:lpwstr>http://www.tgvgroup.com/</vt:lpwstr>
      </vt:variant>
      <vt:variant>
        <vt:lpwstr/>
      </vt:variant>
      <vt:variant>
        <vt:i4>4653078</vt:i4>
      </vt:variant>
      <vt:variant>
        <vt:i4>18</vt:i4>
      </vt:variant>
      <vt:variant>
        <vt:i4>0</vt:i4>
      </vt:variant>
      <vt:variant>
        <vt:i4>5</vt:i4>
      </vt:variant>
      <vt:variant>
        <vt:lpwstr>http://www.camaindia.com/</vt:lpwstr>
      </vt:variant>
      <vt:variant>
        <vt:lpwstr/>
      </vt:variant>
      <vt:variant>
        <vt:i4>5177419</vt:i4>
      </vt:variant>
      <vt:variant>
        <vt:i4>15</vt:i4>
      </vt:variant>
      <vt:variant>
        <vt:i4>0</vt:i4>
      </vt:variant>
      <vt:variant>
        <vt:i4>5</vt:i4>
      </vt:variant>
      <vt:variant>
        <vt:lpwstr>http://www.ama-india.org/</vt:lpwstr>
      </vt:variant>
      <vt:variant>
        <vt:lpwstr/>
      </vt:variant>
      <vt:variant>
        <vt:i4>5701661</vt:i4>
      </vt:variant>
      <vt:variant>
        <vt:i4>12</vt:i4>
      </vt:variant>
      <vt:variant>
        <vt:i4>0</vt:i4>
      </vt:variant>
      <vt:variant>
        <vt:i4>5</vt:i4>
      </vt:variant>
      <vt:variant>
        <vt:lpwstr>http://www.ppmai.org/</vt:lpwstr>
      </vt:variant>
      <vt:variant>
        <vt:lpwstr/>
      </vt:variant>
      <vt:variant>
        <vt:i4>4259871</vt:i4>
      </vt:variant>
      <vt:variant>
        <vt:i4>9</vt:i4>
      </vt:variant>
      <vt:variant>
        <vt:i4>0</vt:i4>
      </vt:variant>
      <vt:variant>
        <vt:i4>5</vt:i4>
      </vt:variant>
      <vt:variant>
        <vt:lpwstr>http://www.aipma.net/</vt:lpwstr>
      </vt:variant>
      <vt:variant>
        <vt:lpwstr/>
      </vt:variant>
      <vt:variant>
        <vt:i4>6094940</vt:i4>
      </vt:variant>
      <vt:variant>
        <vt:i4>6</vt:i4>
      </vt:variant>
      <vt:variant>
        <vt:i4>0</vt:i4>
      </vt:variant>
      <vt:variant>
        <vt:i4>5</vt:i4>
      </vt:variant>
      <vt:variant>
        <vt:lpwstr>http://www.dmai.org/</vt:lpwstr>
      </vt:variant>
      <vt:variant>
        <vt:lpwstr/>
      </vt:variant>
      <vt:variant>
        <vt:i4>6029312</vt:i4>
      </vt:variant>
      <vt:variant>
        <vt:i4>3</vt:i4>
      </vt:variant>
      <vt:variant>
        <vt:i4>0</vt:i4>
      </vt:variant>
      <vt:variant>
        <vt:i4>5</vt:i4>
      </vt:variant>
      <vt:variant>
        <vt:lpwstr>http://www.pmfai.org/</vt:lpwstr>
      </vt:variant>
      <vt:variant>
        <vt:lpwstr/>
      </vt:variant>
      <vt:variant>
        <vt:i4>3801131</vt:i4>
      </vt:variant>
      <vt:variant>
        <vt:i4>0</vt:i4>
      </vt:variant>
      <vt:variant>
        <vt:i4>0</vt:i4>
      </vt:variant>
      <vt:variant>
        <vt:i4>5</vt:i4>
      </vt:variant>
      <vt:variant>
        <vt:lpwstr>http://www.plastindia.org/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Ven</dc:creator>
  <cp:keywords/>
  <dc:description/>
  <cp:lastModifiedBy>honey</cp:lastModifiedBy>
  <cp:revision>4</cp:revision>
  <cp:lastPrinted>2013-06-19T03:57:00Z</cp:lastPrinted>
  <dcterms:created xsi:type="dcterms:W3CDTF">2013-06-19T03:51:00Z</dcterms:created>
  <dcterms:modified xsi:type="dcterms:W3CDTF">2013-06-19T03:59:00Z</dcterms:modified>
</cp:coreProperties>
</file>