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EE69" w14:textId="71D9E5B4" w:rsidR="00AE20E0" w:rsidRPr="003134AE" w:rsidRDefault="009517DB" w:rsidP="009517DB">
      <w:pPr>
        <w:jc w:val="center"/>
        <w:rPr>
          <w:rFonts w:ascii="Arial" w:hAnsi="Arial" w:cs="Arial"/>
          <w:sz w:val="24"/>
          <w:szCs w:val="24"/>
        </w:rPr>
      </w:pPr>
      <w:r w:rsidRPr="000C07C4">
        <w:rPr>
          <w:rFonts w:ascii="Arial" w:hAnsi="Arial" w:cs="Arial"/>
          <w:sz w:val="24"/>
          <w:szCs w:val="24"/>
          <w:u w:val="single"/>
        </w:rPr>
        <w:t xml:space="preserve">Murray Baptist Church – </w:t>
      </w:r>
      <w:r w:rsidR="00615FC6">
        <w:rPr>
          <w:rFonts w:ascii="Arial" w:hAnsi="Arial" w:cs="Arial"/>
          <w:sz w:val="24"/>
          <w:szCs w:val="24"/>
          <w:u w:val="single"/>
        </w:rPr>
        <w:t>2/23</w:t>
      </w:r>
      <w:r w:rsidRPr="000C07C4">
        <w:rPr>
          <w:rFonts w:ascii="Arial" w:hAnsi="Arial" w:cs="Arial"/>
          <w:sz w:val="24"/>
          <w:szCs w:val="24"/>
          <w:u w:val="single"/>
        </w:rPr>
        <w:t>/2</w:t>
      </w:r>
      <w:r>
        <w:rPr>
          <w:rFonts w:ascii="Arial" w:hAnsi="Arial" w:cs="Arial"/>
          <w:sz w:val="24"/>
          <w:szCs w:val="24"/>
          <w:u w:val="single"/>
        </w:rPr>
        <w:t>1</w:t>
      </w:r>
      <w:r w:rsidRPr="000C07C4">
        <w:rPr>
          <w:rFonts w:ascii="Arial" w:hAnsi="Arial" w:cs="Arial"/>
          <w:sz w:val="24"/>
          <w:szCs w:val="24"/>
          <w:u w:val="single"/>
        </w:rPr>
        <w:t xml:space="preserve"> – Bible Study Outline – </w:t>
      </w:r>
      <w:r w:rsidR="00AD1E0C" w:rsidRPr="009517DB">
        <w:rPr>
          <w:rFonts w:ascii="Arial" w:hAnsi="Arial" w:cs="Arial"/>
          <w:sz w:val="24"/>
          <w:szCs w:val="24"/>
          <w:u w:val="single"/>
        </w:rPr>
        <w:t xml:space="preserve">Philippians </w:t>
      </w:r>
      <w:r w:rsidR="00615FC6">
        <w:rPr>
          <w:rFonts w:ascii="Arial" w:hAnsi="Arial" w:cs="Arial"/>
          <w:sz w:val="24"/>
          <w:szCs w:val="24"/>
          <w:u w:val="single"/>
        </w:rPr>
        <w:t>1:1-1</w:t>
      </w:r>
      <w:r w:rsidR="00B9732B">
        <w:rPr>
          <w:rFonts w:ascii="Arial" w:hAnsi="Arial" w:cs="Arial"/>
          <w:sz w:val="24"/>
          <w:szCs w:val="24"/>
          <w:u w:val="single"/>
        </w:rPr>
        <w:t>5</w:t>
      </w:r>
    </w:p>
    <w:p w14:paraId="3736DC0D" w14:textId="4EA4B6FD" w:rsidR="00AD1E0C" w:rsidRPr="003134AE" w:rsidRDefault="00AD1E0C">
      <w:pPr>
        <w:rPr>
          <w:rFonts w:ascii="Arial" w:hAnsi="Arial" w:cs="Arial"/>
          <w:sz w:val="24"/>
          <w:szCs w:val="24"/>
        </w:rPr>
      </w:pPr>
    </w:p>
    <w:p w14:paraId="200CE0B4" w14:textId="5EA8EED3" w:rsidR="00AD1E0C" w:rsidRPr="003134AE" w:rsidRDefault="00AD1E0C">
      <w:pPr>
        <w:rPr>
          <w:rFonts w:ascii="Arial" w:hAnsi="Arial" w:cs="Arial"/>
          <w:sz w:val="24"/>
          <w:szCs w:val="24"/>
        </w:rPr>
      </w:pPr>
      <w:r w:rsidRPr="003134AE">
        <w:rPr>
          <w:rFonts w:ascii="Arial" w:hAnsi="Arial" w:cs="Arial"/>
          <w:sz w:val="24"/>
          <w:szCs w:val="24"/>
        </w:rPr>
        <w:t xml:space="preserve">At the beginning of the book of Philippians, it is the tag team of Paul and Timothy who are identified as the co-authors of this letter.  </w:t>
      </w:r>
    </w:p>
    <w:p w14:paraId="11DEECEC" w14:textId="3361C3A9" w:rsidR="00AD1E0C" w:rsidRDefault="00AD1E0C">
      <w:pPr>
        <w:rPr>
          <w:rFonts w:ascii="Arial" w:hAnsi="Arial" w:cs="Arial"/>
          <w:sz w:val="24"/>
          <w:szCs w:val="24"/>
        </w:rPr>
      </w:pPr>
      <w:r w:rsidRPr="003134AE">
        <w:rPr>
          <w:rFonts w:ascii="Arial" w:hAnsi="Arial" w:cs="Arial"/>
          <w:sz w:val="24"/>
          <w:szCs w:val="24"/>
        </w:rPr>
        <w:t xml:space="preserve">It is written to church body and the church leaders.  </w:t>
      </w:r>
      <w:r w:rsidR="00ED2C4A">
        <w:rPr>
          <w:rFonts w:ascii="Arial" w:hAnsi="Arial" w:cs="Arial"/>
          <w:sz w:val="24"/>
          <w:szCs w:val="24"/>
        </w:rPr>
        <w:t>But there is a particular title that they use which sets up the readers for the content they are about to receive.</w:t>
      </w:r>
    </w:p>
    <w:p w14:paraId="534AAC40" w14:textId="77777777" w:rsidR="00455216" w:rsidRDefault="00455216">
      <w:pPr>
        <w:rPr>
          <w:rFonts w:ascii="Arial" w:hAnsi="Arial" w:cs="Arial"/>
          <w:sz w:val="24"/>
          <w:szCs w:val="24"/>
        </w:rPr>
      </w:pPr>
    </w:p>
    <w:p w14:paraId="2AE66BB3" w14:textId="71ED636E" w:rsidR="00FD41D1" w:rsidRDefault="00455216">
      <w:pPr>
        <w:rPr>
          <w:rFonts w:ascii="Arial" w:hAnsi="Arial" w:cs="Arial"/>
          <w:sz w:val="24"/>
          <w:szCs w:val="24"/>
        </w:rPr>
      </w:pPr>
      <w:r>
        <w:rPr>
          <w:rFonts w:ascii="Arial" w:hAnsi="Arial" w:cs="Arial"/>
          <w:sz w:val="24"/>
          <w:szCs w:val="24"/>
        </w:rPr>
        <w:t xml:space="preserve">In Paul’s writings </w:t>
      </w:r>
      <w:r w:rsidR="00FD41D1">
        <w:rPr>
          <w:rFonts w:ascii="Arial" w:hAnsi="Arial" w:cs="Arial"/>
          <w:sz w:val="24"/>
          <w:szCs w:val="24"/>
        </w:rPr>
        <w:t>throughout the New Testament</w:t>
      </w:r>
      <w:r w:rsidR="008A49C6">
        <w:rPr>
          <w:rFonts w:ascii="Arial" w:hAnsi="Arial" w:cs="Arial"/>
          <w:sz w:val="24"/>
          <w:szCs w:val="24"/>
        </w:rPr>
        <w:t>,</w:t>
      </w:r>
      <w:r w:rsidR="00FD41D1">
        <w:rPr>
          <w:rFonts w:ascii="Arial" w:hAnsi="Arial" w:cs="Arial"/>
          <w:sz w:val="24"/>
          <w:szCs w:val="24"/>
        </w:rPr>
        <w:t xml:space="preserve"> he share</w:t>
      </w:r>
      <w:r w:rsidR="008A49C6">
        <w:rPr>
          <w:rFonts w:ascii="Arial" w:hAnsi="Arial" w:cs="Arial"/>
          <w:sz w:val="24"/>
          <w:szCs w:val="24"/>
        </w:rPr>
        <w:t>s</w:t>
      </w:r>
      <w:r w:rsidR="00FD41D1">
        <w:rPr>
          <w:rFonts w:ascii="Arial" w:hAnsi="Arial" w:cs="Arial"/>
          <w:sz w:val="24"/>
          <w:szCs w:val="24"/>
        </w:rPr>
        <w:t xml:space="preserve"> various things about himself </w:t>
      </w:r>
      <w:r>
        <w:rPr>
          <w:rFonts w:ascii="Arial" w:hAnsi="Arial" w:cs="Arial"/>
          <w:sz w:val="24"/>
          <w:szCs w:val="24"/>
        </w:rPr>
        <w:t>he identifies himself in different ways</w:t>
      </w:r>
      <w:r w:rsidR="00FD41D1">
        <w:rPr>
          <w:rFonts w:ascii="Arial" w:hAnsi="Arial" w:cs="Arial"/>
          <w:sz w:val="24"/>
          <w:szCs w:val="24"/>
        </w:rPr>
        <w:t>. The key takeaway from this letter to the Philippians is that he identifies himself as a servant.  Servant does not men powerless</w:t>
      </w:r>
      <w:r w:rsidR="00880446">
        <w:rPr>
          <w:rFonts w:ascii="Arial" w:hAnsi="Arial" w:cs="Arial"/>
          <w:sz w:val="24"/>
          <w:szCs w:val="24"/>
        </w:rPr>
        <w:t>.</w:t>
      </w:r>
      <w:r w:rsidR="00FD41D1">
        <w:rPr>
          <w:rFonts w:ascii="Arial" w:hAnsi="Arial" w:cs="Arial"/>
          <w:sz w:val="24"/>
          <w:szCs w:val="24"/>
        </w:rPr>
        <w:t xml:space="preserve"> </w:t>
      </w:r>
      <w:r w:rsidR="00880446">
        <w:rPr>
          <w:rFonts w:ascii="Arial" w:hAnsi="Arial" w:cs="Arial"/>
          <w:sz w:val="24"/>
          <w:szCs w:val="24"/>
        </w:rPr>
        <w:t>S</w:t>
      </w:r>
      <w:r w:rsidR="00FD41D1">
        <w:rPr>
          <w:rFonts w:ascii="Arial" w:hAnsi="Arial" w:cs="Arial"/>
          <w:sz w:val="24"/>
          <w:szCs w:val="24"/>
        </w:rPr>
        <w:t>ervant does not</w:t>
      </w:r>
      <w:r w:rsidR="00880446">
        <w:rPr>
          <w:rFonts w:ascii="Arial" w:hAnsi="Arial" w:cs="Arial"/>
          <w:sz w:val="24"/>
          <w:szCs w:val="24"/>
        </w:rPr>
        <w:t xml:space="preserve"> mean</w:t>
      </w:r>
      <w:r w:rsidR="00FD41D1">
        <w:rPr>
          <w:rFonts w:ascii="Arial" w:hAnsi="Arial" w:cs="Arial"/>
          <w:sz w:val="24"/>
          <w:szCs w:val="24"/>
        </w:rPr>
        <w:t xml:space="preserve"> less than or beneath someone else. </w:t>
      </w:r>
      <w:r w:rsidR="00880446">
        <w:rPr>
          <w:rFonts w:ascii="Arial" w:hAnsi="Arial" w:cs="Arial"/>
          <w:sz w:val="24"/>
          <w:szCs w:val="24"/>
        </w:rPr>
        <w:t xml:space="preserve">Servant </w:t>
      </w:r>
      <w:r w:rsidR="00FD41D1">
        <w:rPr>
          <w:rFonts w:ascii="Arial" w:hAnsi="Arial" w:cs="Arial"/>
          <w:sz w:val="24"/>
          <w:szCs w:val="24"/>
        </w:rPr>
        <w:t>simply means a willingness to serve.</w:t>
      </w:r>
    </w:p>
    <w:p w14:paraId="7845CC27" w14:textId="1BBE3E69" w:rsidR="00FD41D1" w:rsidRPr="00B9732B" w:rsidRDefault="003C2767">
      <w:pPr>
        <w:rPr>
          <w:rFonts w:ascii="Arial" w:hAnsi="Arial" w:cs="Arial"/>
          <w:b/>
          <w:bCs/>
          <w:sz w:val="24"/>
          <w:szCs w:val="24"/>
        </w:rPr>
      </w:pPr>
      <w:r w:rsidRPr="00B9732B">
        <w:rPr>
          <w:rFonts w:ascii="Arial" w:hAnsi="Arial" w:cs="Arial"/>
          <w:b/>
          <w:bCs/>
          <w:sz w:val="24"/>
          <w:szCs w:val="24"/>
        </w:rPr>
        <w:t>Philippians 1:1-11</w:t>
      </w:r>
      <w:r w:rsidR="008A49C6" w:rsidRPr="00B9732B">
        <w:rPr>
          <w:rFonts w:ascii="Arial" w:hAnsi="Arial" w:cs="Arial"/>
          <w:b/>
          <w:bCs/>
          <w:sz w:val="24"/>
          <w:szCs w:val="24"/>
        </w:rPr>
        <w:t xml:space="preserve"> Key Ideas</w:t>
      </w:r>
    </w:p>
    <w:p w14:paraId="4442AEA2" w14:textId="77777777" w:rsidR="0090220D" w:rsidRDefault="008A49C6" w:rsidP="00AE71BD">
      <w:pPr>
        <w:pStyle w:val="ListParagraph"/>
        <w:numPr>
          <w:ilvl w:val="0"/>
          <w:numId w:val="4"/>
        </w:numPr>
        <w:rPr>
          <w:rFonts w:ascii="Arial" w:hAnsi="Arial" w:cs="Arial"/>
          <w:sz w:val="24"/>
          <w:szCs w:val="24"/>
        </w:rPr>
      </w:pPr>
      <w:r>
        <w:rPr>
          <w:rFonts w:ascii="Arial" w:hAnsi="Arial" w:cs="Arial"/>
          <w:sz w:val="24"/>
          <w:szCs w:val="24"/>
        </w:rPr>
        <w:t>Paul extends grace and peace (1:2</w:t>
      </w:r>
      <w:r w:rsidR="00AE71BD">
        <w:rPr>
          <w:rFonts w:ascii="Arial" w:hAnsi="Arial" w:cs="Arial"/>
          <w:sz w:val="24"/>
          <w:szCs w:val="24"/>
        </w:rPr>
        <w:t>. CR – Rom. 1:7; 1 Cor. 1:3; 2 Cor. 1:2; Gal. 1:3; Eph. 1:2; Phil. 1:2; Col. 1:2; 1 Thess. 1:1; 2 Thess. 1:2; Tit. 1:4; Philemon 1:3</w:t>
      </w:r>
      <w:r w:rsidR="004A5FEA">
        <w:rPr>
          <w:rFonts w:ascii="Arial" w:hAnsi="Arial" w:cs="Arial"/>
          <w:sz w:val="24"/>
          <w:szCs w:val="24"/>
        </w:rPr>
        <w:t>)</w:t>
      </w:r>
      <w:r w:rsidR="0090220D">
        <w:rPr>
          <w:rFonts w:ascii="Arial" w:hAnsi="Arial" w:cs="Arial"/>
          <w:sz w:val="24"/>
          <w:szCs w:val="24"/>
        </w:rPr>
        <w:t>.</w:t>
      </w:r>
      <w:r w:rsidR="004A5FEA">
        <w:rPr>
          <w:rFonts w:ascii="Arial" w:hAnsi="Arial" w:cs="Arial"/>
          <w:sz w:val="24"/>
          <w:szCs w:val="24"/>
        </w:rPr>
        <w:t xml:space="preserve">  Peter and John also </w:t>
      </w:r>
      <w:r w:rsidR="0090220D">
        <w:rPr>
          <w:rFonts w:ascii="Arial" w:hAnsi="Arial" w:cs="Arial"/>
          <w:sz w:val="24"/>
          <w:szCs w:val="24"/>
        </w:rPr>
        <w:t>used</w:t>
      </w:r>
      <w:r w:rsidR="004A5FEA">
        <w:rPr>
          <w:rFonts w:ascii="Arial" w:hAnsi="Arial" w:cs="Arial"/>
          <w:sz w:val="24"/>
          <w:szCs w:val="24"/>
        </w:rPr>
        <w:t xml:space="preserve"> this greeting at times (</w:t>
      </w:r>
      <w:r w:rsidR="004A5FEA">
        <w:rPr>
          <w:rFonts w:ascii="Arial" w:hAnsi="Arial" w:cs="Arial"/>
          <w:sz w:val="24"/>
          <w:szCs w:val="24"/>
        </w:rPr>
        <w:t>1 Pet. 1:2; 2 Pet. 1:2; Rev. 1:4</w:t>
      </w:r>
      <w:r w:rsidR="004A5FEA">
        <w:rPr>
          <w:rFonts w:ascii="Arial" w:hAnsi="Arial" w:cs="Arial"/>
          <w:sz w:val="24"/>
          <w:szCs w:val="24"/>
        </w:rPr>
        <w:t xml:space="preserve">) </w:t>
      </w:r>
    </w:p>
    <w:p w14:paraId="7812F586" w14:textId="568F37E0" w:rsidR="0090220D" w:rsidRDefault="004A5FEA" w:rsidP="0090220D">
      <w:pPr>
        <w:pStyle w:val="ListParagraph"/>
        <w:numPr>
          <w:ilvl w:val="1"/>
          <w:numId w:val="4"/>
        </w:numPr>
        <w:rPr>
          <w:rFonts w:ascii="Arial" w:hAnsi="Arial" w:cs="Arial"/>
          <w:sz w:val="24"/>
          <w:szCs w:val="24"/>
        </w:rPr>
      </w:pPr>
      <w:r>
        <w:rPr>
          <w:rFonts w:ascii="Arial" w:hAnsi="Arial" w:cs="Arial"/>
          <w:sz w:val="24"/>
          <w:szCs w:val="24"/>
        </w:rPr>
        <w:t>Grace is unmerited or undeserved favor</w:t>
      </w:r>
      <w:r w:rsidR="0090220D">
        <w:rPr>
          <w:rFonts w:ascii="Arial" w:hAnsi="Arial" w:cs="Arial"/>
          <w:sz w:val="24"/>
          <w:szCs w:val="24"/>
        </w:rPr>
        <w:t>.</w:t>
      </w:r>
    </w:p>
    <w:p w14:paraId="6C6CFE03" w14:textId="4F5F7221" w:rsidR="008A49C6" w:rsidRPr="00AE71BD" w:rsidRDefault="0090220D" w:rsidP="0090220D">
      <w:pPr>
        <w:pStyle w:val="ListParagraph"/>
        <w:numPr>
          <w:ilvl w:val="1"/>
          <w:numId w:val="4"/>
        </w:numPr>
        <w:rPr>
          <w:rFonts w:ascii="Arial" w:hAnsi="Arial" w:cs="Arial"/>
          <w:sz w:val="24"/>
          <w:szCs w:val="24"/>
        </w:rPr>
      </w:pPr>
      <w:r>
        <w:rPr>
          <w:rFonts w:ascii="Arial" w:hAnsi="Arial" w:cs="Arial"/>
          <w:sz w:val="24"/>
          <w:szCs w:val="24"/>
        </w:rPr>
        <w:t>P</w:t>
      </w:r>
      <w:r w:rsidR="004A5FEA">
        <w:rPr>
          <w:rFonts w:ascii="Arial" w:hAnsi="Arial" w:cs="Arial"/>
          <w:sz w:val="24"/>
          <w:szCs w:val="24"/>
        </w:rPr>
        <w:t>eace is something that Paul instructs us can surpass all understanding and at the same time can guard our hearts and minds in Christ Jesu</w:t>
      </w:r>
      <w:r>
        <w:rPr>
          <w:rFonts w:ascii="Arial" w:hAnsi="Arial" w:cs="Arial"/>
          <w:sz w:val="24"/>
          <w:szCs w:val="24"/>
        </w:rPr>
        <w:t>s (Phil. 4:7).</w:t>
      </w:r>
    </w:p>
    <w:p w14:paraId="3FBB6961" w14:textId="196098C3" w:rsidR="00140949" w:rsidRDefault="008A49C6" w:rsidP="008A49C6">
      <w:pPr>
        <w:pStyle w:val="ListParagraph"/>
        <w:numPr>
          <w:ilvl w:val="0"/>
          <w:numId w:val="4"/>
        </w:numPr>
        <w:rPr>
          <w:rFonts w:ascii="Arial" w:hAnsi="Arial" w:cs="Arial"/>
          <w:sz w:val="24"/>
          <w:szCs w:val="24"/>
        </w:rPr>
      </w:pPr>
      <w:r>
        <w:rPr>
          <w:rFonts w:ascii="Arial" w:hAnsi="Arial" w:cs="Arial"/>
          <w:sz w:val="24"/>
          <w:szCs w:val="24"/>
        </w:rPr>
        <w:t>Paul gives thank for them in his prayers (1:3)</w:t>
      </w:r>
      <w:r w:rsidR="00140949">
        <w:rPr>
          <w:rFonts w:ascii="Arial" w:hAnsi="Arial" w:cs="Arial"/>
          <w:sz w:val="24"/>
          <w:szCs w:val="24"/>
        </w:rPr>
        <w:t xml:space="preserve"> </w:t>
      </w:r>
      <w:r w:rsidR="0090220D">
        <w:rPr>
          <w:rFonts w:ascii="Arial" w:hAnsi="Arial" w:cs="Arial"/>
          <w:sz w:val="24"/>
          <w:szCs w:val="24"/>
        </w:rPr>
        <w:t>for…</w:t>
      </w:r>
    </w:p>
    <w:p w14:paraId="6AB0C284" w14:textId="5FC2FDCB" w:rsidR="008A49C6" w:rsidRDefault="00140949" w:rsidP="00140949">
      <w:pPr>
        <w:pStyle w:val="ListParagraph"/>
        <w:numPr>
          <w:ilvl w:val="1"/>
          <w:numId w:val="4"/>
        </w:numPr>
        <w:rPr>
          <w:rFonts w:ascii="Arial" w:hAnsi="Arial" w:cs="Arial"/>
          <w:sz w:val="24"/>
          <w:szCs w:val="24"/>
        </w:rPr>
      </w:pPr>
      <w:r>
        <w:rPr>
          <w:rFonts w:ascii="Arial" w:hAnsi="Arial" w:cs="Arial"/>
          <w:sz w:val="24"/>
          <w:szCs w:val="24"/>
        </w:rPr>
        <w:t>I thank God for bringing you to mind. This extend</w:t>
      </w:r>
      <w:r w:rsidR="0090220D">
        <w:rPr>
          <w:rFonts w:ascii="Arial" w:hAnsi="Arial" w:cs="Arial"/>
          <w:sz w:val="24"/>
          <w:szCs w:val="24"/>
        </w:rPr>
        <w:t>s</w:t>
      </w:r>
      <w:r>
        <w:rPr>
          <w:rFonts w:ascii="Arial" w:hAnsi="Arial" w:cs="Arial"/>
          <w:sz w:val="24"/>
          <w:szCs w:val="24"/>
        </w:rPr>
        <w:t xml:space="preserve"> through verse </w:t>
      </w:r>
      <w:proofErr w:type="gramStart"/>
      <w:r>
        <w:rPr>
          <w:rFonts w:ascii="Arial" w:hAnsi="Arial" w:cs="Arial"/>
          <w:sz w:val="24"/>
          <w:szCs w:val="24"/>
        </w:rPr>
        <w:t>7</w:t>
      </w:r>
      <w:proofErr w:type="gramEnd"/>
    </w:p>
    <w:p w14:paraId="2AAB52C3" w14:textId="3ABFB779" w:rsidR="00140949" w:rsidRDefault="00140949" w:rsidP="00140949">
      <w:pPr>
        <w:pStyle w:val="ListParagraph"/>
        <w:numPr>
          <w:ilvl w:val="1"/>
          <w:numId w:val="4"/>
        </w:numPr>
        <w:rPr>
          <w:rFonts w:ascii="Arial" w:hAnsi="Arial" w:cs="Arial"/>
          <w:sz w:val="24"/>
          <w:szCs w:val="24"/>
        </w:rPr>
      </w:pPr>
      <w:r>
        <w:rPr>
          <w:rFonts w:ascii="Arial" w:hAnsi="Arial" w:cs="Arial"/>
          <w:sz w:val="24"/>
          <w:szCs w:val="24"/>
        </w:rPr>
        <w:t>Partnership in building the Kingdom of God</w:t>
      </w:r>
      <w:r w:rsidR="0090220D">
        <w:rPr>
          <w:rFonts w:ascii="Arial" w:hAnsi="Arial" w:cs="Arial"/>
          <w:sz w:val="24"/>
          <w:szCs w:val="24"/>
        </w:rPr>
        <w:t>… and</w:t>
      </w:r>
    </w:p>
    <w:p w14:paraId="47798E0D" w14:textId="3B2D76D6" w:rsidR="00140949" w:rsidRDefault="0090220D" w:rsidP="00140949">
      <w:pPr>
        <w:pStyle w:val="ListParagraph"/>
        <w:numPr>
          <w:ilvl w:val="1"/>
          <w:numId w:val="4"/>
        </w:numPr>
        <w:rPr>
          <w:rFonts w:ascii="Arial" w:hAnsi="Arial" w:cs="Arial"/>
          <w:sz w:val="24"/>
          <w:szCs w:val="24"/>
        </w:rPr>
      </w:pPr>
      <w:r>
        <w:rPr>
          <w:rFonts w:ascii="Arial" w:hAnsi="Arial" w:cs="Arial"/>
          <w:sz w:val="24"/>
          <w:szCs w:val="24"/>
        </w:rPr>
        <w:t xml:space="preserve">What was the </w:t>
      </w:r>
      <w:r w:rsidR="00140949">
        <w:rPr>
          <w:rFonts w:ascii="Arial" w:hAnsi="Arial" w:cs="Arial"/>
          <w:sz w:val="24"/>
          <w:szCs w:val="24"/>
        </w:rPr>
        <w:t>Importance</w:t>
      </w:r>
      <w:r>
        <w:rPr>
          <w:rFonts w:ascii="Arial" w:hAnsi="Arial" w:cs="Arial"/>
          <w:sz w:val="24"/>
          <w:szCs w:val="24"/>
        </w:rPr>
        <w:t xml:space="preserve">? </w:t>
      </w:r>
      <w:r w:rsidR="00140949">
        <w:rPr>
          <w:rFonts w:ascii="Arial" w:hAnsi="Arial" w:cs="Arial"/>
          <w:sz w:val="24"/>
          <w:szCs w:val="24"/>
        </w:rPr>
        <w:t xml:space="preserve"> – </w:t>
      </w:r>
      <w:r>
        <w:rPr>
          <w:rFonts w:ascii="Arial" w:hAnsi="Arial" w:cs="Arial"/>
          <w:sz w:val="24"/>
          <w:szCs w:val="24"/>
        </w:rPr>
        <w:t>To</w:t>
      </w:r>
      <w:r w:rsidR="00140949">
        <w:rPr>
          <w:rFonts w:ascii="Arial" w:hAnsi="Arial" w:cs="Arial"/>
          <w:sz w:val="24"/>
          <w:szCs w:val="24"/>
        </w:rPr>
        <w:t xml:space="preserve"> understand the same things (v.6) – The God who starts is the God who finishes!</w:t>
      </w:r>
    </w:p>
    <w:p w14:paraId="0CF529AB" w14:textId="5A34BF04" w:rsidR="005A1DBF" w:rsidRDefault="005A1DBF" w:rsidP="005A1DBF">
      <w:pPr>
        <w:pStyle w:val="ListParagraph"/>
        <w:numPr>
          <w:ilvl w:val="2"/>
          <w:numId w:val="4"/>
        </w:numPr>
        <w:rPr>
          <w:rFonts w:ascii="Arial" w:hAnsi="Arial" w:cs="Arial"/>
          <w:sz w:val="24"/>
          <w:szCs w:val="24"/>
        </w:rPr>
      </w:pPr>
      <w:r>
        <w:rPr>
          <w:rFonts w:ascii="Arial" w:hAnsi="Arial" w:cs="Arial"/>
          <w:sz w:val="24"/>
          <w:szCs w:val="24"/>
        </w:rPr>
        <w:t>It speaks to God’s faithfulness</w:t>
      </w:r>
      <w:r w:rsidR="0090220D">
        <w:rPr>
          <w:rFonts w:ascii="Arial" w:hAnsi="Arial" w:cs="Arial"/>
          <w:sz w:val="24"/>
          <w:szCs w:val="24"/>
        </w:rPr>
        <w:t>.</w:t>
      </w:r>
      <w:r>
        <w:rPr>
          <w:rFonts w:ascii="Arial" w:hAnsi="Arial" w:cs="Arial"/>
          <w:sz w:val="24"/>
          <w:szCs w:val="24"/>
        </w:rPr>
        <w:t xml:space="preserve"> </w:t>
      </w:r>
    </w:p>
    <w:p w14:paraId="33556B99" w14:textId="277866EC" w:rsidR="005A1DBF" w:rsidRDefault="005A1DBF" w:rsidP="005A1DBF">
      <w:pPr>
        <w:pStyle w:val="ListParagraph"/>
        <w:numPr>
          <w:ilvl w:val="2"/>
          <w:numId w:val="4"/>
        </w:numPr>
        <w:rPr>
          <w:rFonts w:ascii="Arial" w:hAnsi="Arial" w:cs="Arial"/>
          <w:sz w:val="24"/>
          <w:szCs w:val="24"/>
        </w:rPr>
      </w:pPr>
      <w:r>
        <w:rPr>
          <w:rFonts w:ascii="Arial" w:hAnsi="Arial" w:cs="Arial"/>
          <w:sz w:val="24"/>
          <w:szCs w:val="24"/>
        </w:rPr>
        <w:t xml:space="preserve">He </w:t>
      </w:r>
      <w:proofErr w:type="gramStart"/>
      <w:r>
        <w:rPr>
          <w:rFonts w:ascii="Arial" w:hAnsi="Arial" w:cs="Arial"/>
          <w:sz w:val="24"/>
          <w:szCs w:val="24"/>
        </w:rPr>
        <w:t>won’t</w:t>
      </w:r>
      <w:proofErr w:type="gramEnd"/>
      <w:r>
        <w:rPr>
          <w:rFonts w:ascii="Arial" w:hAnsi="Arial" w:cs="Arial"/>
          <w:sz w:val="24"/>
          <w:szCs w:val="24"/>
        </w:rPr>
        <w:t xml:space="preserve"> abandon us</w:t>
      </w:r>
      <w:r w:rsidR="0090220D">
        <w:rPr>
          <w:rFonts w:ascii="Arial" w:hAnsi="Arial" w:cs="Arial"/>
          <w:sz w:val="24"/>
          <w:szCs w:val="24"/>
        </w:rPr>
        <w:t>.</w:t>
      </w:r>
    </w:p>
    <w:p w14:paraId="4464429F" w14:textId="5047B4D2" w:rsidR="005A1DBF" w:rsidRDefault="005A1DBF" w:rsidP="005A1DBF">
      <w:pPr>
        <w:pStyle w:val="ListParagraph"/>
        <w:numPr>
          <w:ilvl w:val="2"/>
          <w:numId w:val="4"/>
        </w:numPr>
        <w:rPr>
          <w:rFonts w:ascii="Arial" w:hAnsi="Arial" w:cs="Arial"/>
          <w:sz w:val="24"/>
          <w:szCs w:val="24"/>
        </w:rPr>
      </w:pPr>
      <w:r>
        <w:rPr>
          <w:rFonts w:ascii="Arial" w:hAnsi="Arial" w:cs="Arial"/>
          <w:sz w:val="24"/>
          <w:szCs w:val="24"/>
        </w:rPr>
        <w:t xml:space="preserve">Paul invites us to expand </w:t>
      </w:r>
      <w:r w:rsidR="0090220D">
        <w:rPr>
          <w:rFonts w:ascii="Arial" w:hAnsi="Arial" w:cs="Arial"/>
          <w:sz w:val="24"/>
          <w:szCs w:val="24"/>
        </w:rPr>
        <w:t xml:space="preserve">and build on </w:t>
      </w:r>
      <w:r>
        <w:rPr>
          <w:rFonts w:ascii="Arial" w:hAnsi="Arial" w:cs="Arial"/>
          <w:sz w:val="24"/>
          <w:szCs w:val="24"/>
        </w:rPr>
        <w:t>how he has categorized God</w:t>
      </w:r>
      <w:r w:rsidR="0090220D">
        <w:rPr>
          <w:rFonts w:ascii="Arial" w:hAnsi="Arial" w:cs="Arial"/>
          <w:sz w:val="24"/>
          <w:szCs w:val="24"/>
        </w:rPr>
        <w:t>.</w:t>
      </w:r>
    </w:p>
    <w:p w14:paraId="7551E09D" w14:textId="2016BC45" w:rsidR="008A49C6" w:rsidRDefault="008A49C6" w:rsidP="008A49C6">
      <w:pPr>
        <w:pStyle w:val="ListParagraph"/>
        <w:numPr>
          <w:ilvl w:val="0"/>
          <w:numId w:val="4"/>
        </w:numPr>
        <w:rPr>
          <w:rFonts w:ascii="Arial" w:hAnsi="Arial" w:cs="Arial"/>
          <w:sz w:val="24"/>
          <w:szCs w:val="24"/>
        </w:rPr>
      </w:pPr>
      <w:r>
        <w:rPr>
          <w:rFonts w:ascii="Arial" w:hAnsi="Arial" w:cs="Arial"/>
          <w:sz w:val="24"/>
          <w:szCs w:val="24"/>
        </w:rPr>
        <w:t xml:space="preserve">Paul is content </w:t>
      </w:r>
      <w:r w:rsidR="00AE71BD">
        <w:rPr>
          <w:rFonts w:ascii="Arial" w:hAnsi="Arial" w:cs="Arial"/>
          <w:sz w:val="24"/>
          <w:szCs w:val="24"/>
        </w:rPr>
        <w:t>which reflect in his prayers for them (1:9)</w:t>
      </w:r>
    </w:p>
    <w:p w14:paraId="2341642E" w14:textId="3BE37851" w:rsidR="005A1DBF" w:rsidRDefault="005A1DBF" w:rsidP="005A1DBF">
      <w:pPr>
        <w:pStyle w:val="ListParagraph"/>
        <w:numPr>
          <w:ilvl w:val="1"/>
          <w:numId w:val="4"/>
        </w:numPr>
        <w:rPr>
          <w:rFonts w:ascii="Arial" w:hAnsi="Arial" w:cs="Arial"/>
          <w:sz w:val="24"/>
          <w:szCs w:val="24"/>
        </w:rPr>
      </w:pPr>
      <w:r>
        <w:rPr>
          <w:rFonts w:ascii="Arial" w:hAnsi="Arial" w:cs="Arial"/>
          <w:sz w:val="24"/>
          <w:szCs w:val="24"/>
        </w:rPr>
        <w:t xml:space="preserve">He </w:t>
      </w:r>
      <w:proofErr w:type="gramStart"/>
      <w:r>
        <w:rPr>
          <w:rFonts w:ascii="Arial" w:hAnsi="Arial" w:cs="Arial"/>
          <w:sz w:val="24"/>
          <w:szCs w:val="24"/>
        </w:rPr>
        <w:t>didn’t</w:t>
      </w:r>
      <w:proofErr w:type="gramEnd"/>
      <w:r>
        <w:rPr>
          <w:rFonts w:ascii="Arial" w:hAnsi="Arial" w:cs="Arial"/>
          <w:sz w:val="24"/>
          <w:szCs w:val="24"/>
        </w:rPr>
        <w:t xml:space="preserve"> pray for his own situation, but theirs</w:t>
      </w:r>
    </w:p>
    <w:p w14:paraId="208BA274" w14:textId="73231013" w:rsidR="00DA7447" w:rsidRDefault="00DA7447" w:rsidP="00DA7447">
      <w:pPr>
        <w:pStyle w:val="ListParagraph"/>
        <w:numPr>
          <w:ilvl w:val="2"/>
          <w:numId w:val="4"/>
        </w:numPr>
        <w:rPr>
          <w:rFonts w:ascii="Arial" w:hAnsi="Arial" w:cs="Arial"/>
          <w:sz w:val="24"/>
          <w:szCs w:val="24"/>
        </w:rPr>
      </w:pPr>
      <w:r>
        <w:rPr>
          <w:rFonts w:ascii="Arial" w:hAnsi="Arial" w:cs="Arial"/>
          <w:sz w:val="24"/>
          <w:szCs w:val="24"/>
        </w:rPr>
        <w:t xml:space="preserve">Paul doesn’t pray for </w:t>
      </w:r>
      <w:r w:rsidR="0090220D">
        <w:rPr>
          <w:rFonts w:ascii="Arial" w:hAnsi="Arial" w:cs="Arial"/>
          <w:sz w:val="24"/>
          <w:szCs w:val="24"/>
        </w:rPr>
        <w:t xml:space="preserve">himself to get out of prison but that others might come out of spiritual </w:t>
      </w:r>
      <w:proofErr w:type="gramStart"/>
      <w:r w:rsidR="0090220D">
        <w:rPr>
          <w:rFonts w:ascii="Arial" w:hAnsi="Arial" w:cs="Arial"/>
          <w:sz w:val="24"/>
          <w:szCs w:val="24"/>
        </w:rPr>
        <w:t>prison</w:t>
      </w:r>
      <w:proofErr w:type="gramEnd"/>
    </w:p>
    <w:p w14:paraId="71722FD4" w14:textId="348C9D4A" w:rsidR="005A1DBF" w:rsidRDefault="005A1DBF" w:rsidP="005A1DBF">
      <w:pPr>
        <w:pStyle w:val="ListParagraph"/>
        <w:numPr>
          <w:ilvl w:val="1"/>
          <w:numId w:val="4"/>
        </w:numPr>
        <w:rPr>
          <w:rFonts w:ascii="Arial" w:hAnsi="Arial" w:cs="Arial"/>
          <w:sz w:val="24"/>
          <w:szCs w:val="24"/>
        </w:rPr>
      </w:pPr>
      <w:r>
        <w:rPr>
          <w:rFonts w:ascii="Arial" w:hAnsi="Arial" w:cs="Arial"/>
          <w:sz w:val="24"/>
          <w:szCs w:val="24"/>
        </w:rPr>
        <w:t>That you</w:t>
      </w:r>
      <w:r w:rsidR="0090220D">
        <w:rPr>
          <w:rFonts w:ascii="Arial" w:hAnsi="Arial" w:cs="Arial"/>
          <w:sz w:val="24"/>
          <w:szCs w:val="24"/>
        </w:rPr>
        <w:t>r</w:t>
      </w:r>
      <w:r>
        <w:rPr>
          <w:rFonts w:ascii="Arial" w:hAnsi="Arial" w:cs="Arial"/>
          <w:sz w:val="24"/>
          <w:szCs w:val="24"/>
        </w:rPr>
        <w:t xml:space="preserve"> love grows, that your insight increases (depth of insight)</w:t>
      </w:r>
    </w:p>
    <w:p w14:paraId="363590E0" w14:textId="3E777A86" w:rsidR="005A1DBF" w:rsidRDefault="005A1DBF" w:rsidP="005A1DBF">
      <w:pPr>
        <w:pStyle w:val="ListParagraph"/>
        <w:numPr>
          <w:ilvl w:val="1"/>
          <w:numId w:val="4"/>
        </w:numPr>
        <w:rPr>
          <w:rFonts w:ascii="Arial" w:hAnsi="Arial" w:cs="Arial"/>
          <w:sz w:val="24"/>
          <w:szCs w:val="24"/>
        </w:rPr>
      </w:pPr>
      <w:r>
        <w:rPr>
          <w:rFonts w:ascii="Arial" w:hAnsi="Arial" w:cs="Arial"/>
          <w:sz w:val="24"/>
          <w:szCs w:val="24"/>
        </w:rPr>
        <w:t xml:space="preserve">Your benefit is spiritual discernment so that they are pure and blameless on the day of Christ, and filled with the fruit of righteousness, that comes through Jesus Christ – to the glory and praise of </w:t>
      </w:r>
      <w:proofErr w:type="gramStart"/>
      <w:r>
        <w:rPr>
          <w:rFonts w:ascii="Arial" w:hAnsi="Arial" w:cs="Arial"/>
          <w:sz w:val="24"/>
          <w:szCs w:val="24"/>
        </w:rPr>
        <w:t>God</w:t>
      </w:r>
      <w:proofErr w:type="gramEnd"/>
    </w:p>
    <w:p w14:paraId="08A443F8" w14:textId="640ED811" w:rsidR="00DA7447" w:rsidRDefault="00DA7447" w:rsidP="00DA7447">
      <w:pPr>
        <w:pStyle w:val="ListParagraph"/>
        <w:numPr>
          <w:ilvl w:val="2"/>
          <w:numId w:val="4"/>
        </w:numPr>
        <w:rPr>
          <w:rFonts w:ascii="Arial" w:hAnsi="Arial" w:cs="Arial"/>
          <w:sz w:val="24"/>
          <w:szCs w:val="24"/>
        </w:rPr>
      </w:pPr>
      <w:r>
        <w:rPr>
          <w:rFonts w:ascii="Arial" w:hAnsi="Arial" w:cs="Arial"/>
          <w:sz w:val="24"/>
          <w:szCs w:val="24"/>
        </w:rPr>
        <w:t>Does God praise or get happy?</w:t>
      </w:r>
    </w:p>
    <w:p w14:paraId="2883F971" w14:textId="1D0861E2" w:rsidR="00DA7447" w:rsidRDefault="00DA7447" w:rsidP="00DA7447">
      <w:pPr>
        <w:pStyle w:val="ListParagraph"/>
        <w:numPr>
          <w:ilvl w:val="2"/>
          <w:numId w:val="4"/>
        </w:numPr>
        <w:rPr>
          <w:rFonts w:ascii="Arial" w:hAnsi="Arial" w:cs="Arial"/>
          <w:sz w:val="24"/>
          <w:szCs w:val="24"/>
        </w:rPr>
      </w:pPr>
      <w:r>
        <w:rPr>
          <w:rFonts w:ascii="Arial" w:hAnsi="Arial" w:cs="Arial"/>
          <w:sz w:val="24"/>
          <w:szCs w:val="24"/>
        </w:rPr>
        <w:lastRenderedPageBreak/>
        <w:t xml:space="preserve">If Luke mentions that there is more rejoicing in heaven over one sinner who repents that 99 righteous </w:t>
      </w:r>
      <w:proofErr w:type="gramStart"/>
      <w:r>
        <w:rPr>
          <w:rFonts w:ascii="Arial" w:hAnsi="Arial" w:cs="Arial"/>
          <w:sz w:val="24"/>
          <w:szCs w:val="24"/>
        </w:rPr>
        <w:t>person</w:t>
      </w:r>
      <w:proofErr w:type="gramEnd"/>
      <w:r>
        <w:rPr>
          <w:rFonts w:ascii="Arial" w:hAnsi="Arial" w:cs="Arial"/>
          <w:sz w:val="24"/>
          <w:szCs w:val="24"/>
        </w:rPr>
        <w:t>…and…</w:t>
      </w:r>
    </w:p>
    <w:p w14:paraId="2CA37E79" w14:textId="286FF631" w:rsidR="00DA7447" w:rsidRDefault="00DA7447" w:rsidP="00DA7447">
      <w:pPr>
        <w:pStyle w:val="ListParagraph"/>
        <w:numPr>
          <w:ilvl w:val="2"/>
          <w:numId w:val="4"/>
        </w:numPr>
        <w:rPr>
          <w:rFonts w:ascii="Arial" w:hAnsi="Arial" w:cs="Arial"/>
          <w:sz w:val="24"/>
          <w:szCs w:val="24"/>
        </w:rPr>
      </w:pPr>
      <w:r>
        <w:rPr>
          <w:rFonts w:ascii="Arial" w:hAnsi="Arial" w:cs="Arial"/>
          <w:sz w:val="24"/>
          <w:szCs w:val="24"/>
        </w:rPr>
        <w:t xml:space="preserve">If salvation </w:t>
      </w:r>
      <w:r w:rsidR="0090220D">
        <w:rPr>
          <w:rFonts w:ascii="Arial" w:hAnsi="Arial" w:cs="Arial"/>
          <w:sz w:val="24"/>
          <w:szCs w:val="24"/>
        </w:rPr>
        <w:t>was not</w:t>
      </w:r>
      <w:r>
        <w:rPr>
          <w:rFonts w:ascii="Arial" w:hAnsi="Arial" w:cs="Arial"/>
          <w:sz w:val="24"/>
          <w:szCs w:val="24"/>
        </w:rPr>
        <w:t xml:space="preserve"> intended for the angels and Peter 1:12 reminds us that pertaining to such Angels long to </w:t>
      </w:r>
      <w:proofErr w:type="gramStart"/>
      <w:r>
        <w:rPr>
          <w:rFonts w:ascii="Arial" w:hAnsi="Arial" w:cs="Arial"/>
          <w:sz w:val="24"/>
          <w:szCs w:val="24"/>
        </w:rPr>
        <w:t>look into</w:t>
      </w:r>
      <w:proofErr w:type="gramEnd"/>
      <w:r>
        <w:rPr>
          <w:rFonts w:ascii="Arial" w:hAnsi="Arial" w:cs="Arial"/>
          <w:sz w:val="24"/>
          <w:szCs w:val="24"/>
        </w:rPr>
        <w:t xml:space="preserve"> these things</w:t>
      </w:r>
      <w:r w:rsidR="00F009C1">
        <w:rPr>
          <w:rFonts w:ascii="Arial" w:hAnsi="Arial" w:cs="Arial"/>
          <w:sz w:val="24"/>
          <w:szCs w:val="24"/>
        </w:rPr>
        <w:t>…then…</w:t>
      </w:r>
    </w:p>
    <w:p w14:paraId="626A29D3" w14:textId="6A447F61" w:rsidR="00DA7447" w:rsidRDefault="00DA7447" w:rsidP="00DA7447">
      <w:pPr>
        <w:pStyle w:val="ListParagraph"/>
        <w:numPr>
          <w:ilvl w:val="2"/>
          <w:numId w:val="4"/>
        </w:numPr>
        <w:rPr>
          <w:rFonts w:ascii="Arial" w:hAnsi="Arial" w:cs="Arial"/>
          <w:sz w:val="24"/>
          <w:szCs w:val="24"/>
        </w:rPr>
      </w:pPr>
      <w:r>
        <w:rPr>
          <w:rFonts w:ascii="Arial" w:hAnsi="Arial" w:cs="Arial"/>
          <w:sz w:val="24"/>
          <w:szCs w:val="24"/>
        </w:rPr>
        <w:t>The angels take their praise</w:t>
      </w:r>
      <w:r w:rsidR="00F009C1">
        <w:rPr>
          <w:rFonts w:ascii="Arial" w:hAnsi="Arial" w:cs="Arial"/>
          <w:sz w:val="24"/>
          <w:szCs w:val="24"/>
        </w:rPr>
        <w:t xml:space="preserve"> example</w:t>
      </w:r>
      <w:r>
        <w:rPr>
          <w:rFonts w:ascii="Arial" w:hAnsi="Arial" w:cs="Arial"/>
          <w:sz w:val="24"/>
          <w:szCs w:val="24"/>
        </w:rPr>
        <w:t xml:space="preserve"> from God</w:t>
      </w:r>
      <w:r w:rsidR="00F009C1">
        <w:rPr>
          <w:rFonts w:ascii="Arial" w:hAnsi="Arial" w:cs="Arial"/>
          <w:sz w:val="24"/>
          <w:szCs w:val="24"/>
        </w:rPr>
        <w:t>. I</w:t>
      </w:r>
      <w:r>
        <w:rPr>
          <w:rFonts w:ascii="Arial" w:hAnsi="Arial" w:cs="Arial"/>
          <w:sz w:val="24"/>
          <w:szCs w:val="24"/>
        </w:rPr>
        <w:t xml:space="preserve">f the angels </w:t>
      </w:r>
      <w:proofErr w:type="gramStart"/>
      <w:r>
        <w:rPr>
          <w:rFonts w:ascii="Arial" w:hAnsi="Arial" w:cs="Arial"/>
          <w:sz w:val="24"/>
          <w:szCs w:val="24"/>
        </w:rPr>
        <w:t>can’t</w:t>
      </w:r>
      <w:proofErr w:type="gramEnd"/>
      <w:r>
        <w:rPr>
          <w:rFonts w:ascii="Arial" w:hAnsi="Arial" w:cs="Arial"/>
          <w:sz w:val="24"/>
          <w:szCs w:val="24"/>
        </w:rPr>
        <w:t xml:space="preserve"> rejoice over salvation </w:t>
      </w:r>
      <w:r w:rsidR="00F009C1">
        <w:rPr>
          <w:rFonts w:ascii="Arial" w:hAnsi="Arial" w:cs="Arial"/>
          <w:sz w:val="24"/>
          <w:szCs w:val="24"/>
        </w:rPr>
        <w:t>f</w:t>
      </w:r>
      <w:r>
        <w:rPr>
          <w:rFonts w:ascii="Arial" w:hAnsi="Arial" w:cs="Arial"/>
          <w:sz w:val="24"/>
          <w:szCs w:val="24"/>
        </w:rPr>
        <w:t>or themselves yet they are rejoicing in heaven</w:t>
      </w:r>
      <w:r w:rsidR="00F009C1">
        <w:rPr>
          <w:rFonts w:ascii="Arial" w:hAnsi="Arial" w:cs="Arial"/>
          <w:sz w:val="24"/>
          <w:szCs w:val="24"/>
        </w:rPr>
        <w:t xml:space="preserve"> over things they themselves cannot relate to, </w:t>
      </w:r>
      <w:r>
        <w:rPr>
          <w:rFonts w:ascii="Arial" w:hAnsi="Arial" w:cs="Arial"/>
          <w:sz w:val="24"/>
          <w:szCs w:val="24"/>
        </w:rPr>
        <w:t xml:space="preserve">then they </w:t>
      </w:r>
      <w:r w:rsidR="00F009C1">
        <w:rPr>
          <w:rFonts w:ascii="Arial" w:hAnsi="Arial" w:cs="Arial"/>
          <w:sz w:val="24"/>
          <w:szCs w:val="24"/>
        </w:rPr>
        <w:t>have to be</w:t>
      </w:r>
      <w:r>
        <w:rPr>
          <w:rFonts w:ascii="Arial" w:hAnsi="Arial" w:cs="Arial"/>
          <w:sz w:val="24"/>
          <w:szCs w:val="24"/>
        </w:rPr>
        <w:t xml:space="preserve"> modeling what God is showing them.  Therefore</w:t>
      </w:r>
      <w:r w:rsidR="0090220D">
        <w:rPr>
          <w:rFonts w:ascii="Arial" w:hAnsi="Arial" w:cs="Arial"/>
          <w:sz w:val="24"/>
          <w:szCs w:val="24"/>
        </w:rPr>
        <w:t>,</w:t>
      </w:r>
      <w:r>
        <w:rPr>
          <w:rFonts w:ascii="Arial" w:hAnsi="Arial" w:cs="Arial"/>
          <w:sz w:val="24"/>
          <w:szCs w:val="24"/>
        </w:rPr>
        <w:t xml:space="preserve"> God praises and gets happy over the unforced response of his people </w:t>
      </w:r>
      <w:r w:rsidR="00F009C1">
        <w:rPr>
          <w:rFonts w:ascii="Arial" w:hAnsi="Arial" w:cs="Arial"/>
          <w:sz w:val="24"/>
          <w:szCs w:val="24"/>
        </w:rPr>
        <w:t>wh</w:t>
      </w:r>
      <w:r>
        <w:rPr>
          <w:rFonts w:ascii="Arial" w:hAnsi="Arial" w:cs="Arial"/>
          <w:sz w:val="24"/>
          <w:szCs w:val="24"/>
        </w:rPr>
        <w:t xml:space="preserve">o turn to him through his son, Jesus Christ. </w:t>
      </w:r>
    </w:p>
    <w:p w14:paraId="7D4D31E3" w14:textId="77777777" w:rsidR="00DA7447" w:rsidRPr="008A49C6" w:rsidRDefault="00DA7447" w:rsidP="00DA7447">
      <w:pPr>
        <w:pStyle w:val="ListParagraph"/>
        <w:rPr>
          <w:rFonts w:ascii="Arial" w:hAnsi="Arial" w:cs="Arial"/>
          <w:sz w:val="24"/>
          <w:szCs w:val="24"/>
        </w:rPr>
      </w:pPr>
    </w:p>
    <w:p w14:paraId="25B807A5" w14:textId="01323F6D" w:rsidR="00AE71BD" w:rsidRPr="00B9732B" w:rsidRDefault="00C440E7">
      <w:pPr>
        <w:rPr>
          <w:rFonts w:ascii="Arial" w:hAnsi="Arial" w:cs="Arial"/>
          <w:b/>
          <w:bCs/>
          <w:sz w:val="24"/>
          <w:szCs w:val="24"/>
        </w:rPr>
      </w:pPr>
      <w:r w:rsidRPr="00B9732B">
        <w:rPr>
          <w:rFonts w:ascii="Arial" w:hAnsi="Arial" w:cs="Arial"/>
          <w:b/>
          <w:bCs/>
          <w:sz w:val="24"/>
          <w:szCs w:val="24"/>
        </w:rPr>
        <w:t>Verses 12-</w:t>
      </w:r>
      <w:r w:rsidR="00280C0F" w:rsidRPr="00B9732B">
        <w:rPr>
          <w:rFonts w:ascii="Arial" w:hAnsi="Arial" w:cs="Arial"/>
          <w:b/>
          <w:bCs/>
          <w:sz w:val="24"/>
          <w:szCs w:val="24"/>
        </w:rPr>
        <w:t xml:space="preserve">15 </w:t>
      </w:r>
      <w:r w:rsidR="00B9732B" w:rsidRPr="00B9732B">
        <w:rPr>
          <w:rFonts w:ascii="Arial" w:hAnsi="Arial" w:cs="Arial"/>
          <w:b/>
          <w:bCs/>
          <w:sz w:val="24"/>
          <w:szCs w:val="24"/>
        </w:rPr>
        <w:t>–</w:t>
      </w:r>
      <w:r w:rsidR="00280C0F" w:rsidRPr="00B9732B">
        <w:rPr>
          <w:rFonts w:ascii="Arial" w:hAnsi="Arial" w:cs="Arial"/>
          <w:b/>
          <w:bCs/>
          <w:sz w:val="24"/>
          <w:szCs w:val="24"/>
        </w:rPr>
        <w:t xml:space="preserve"> </w:t>
      </w:r>
      <w:r w:rsidR="00B9732B" w:rsidRPr="00B9732B">
        <w:rPr>
          <w:rFonts w:ascii="Arial" w:hAnsi="Arial" w:cs="Arial"/>
          <w:b/>
          <w:bCs/>
          <w:sz w:val="24"/>
          <w:szCs w:val="24"/>
        </w:rPr>
        <w:t xml:space="preserve">Key Idea - </w:t>
      </w:r>
      <w:r w:rsidRPr="00B9732B">
        <w:rPr>
          <w:rFonts w:ascii="Arial" w:hAnsi="Arial" w:cs="Arial"/>
          <w:b/>
          <w:bCs/>
          <w:sz w:val="24"/>
          <w:szCs w:val="24"/>
        </w:rPr>
        <w:t>A New Perspective</w:t>
      </w:r>
    </w:p>
    <w:p w14:paraId="6FFC779D" w14:textId="18B86F6D" w:rsidR="00C440E7" w:rsidRPr="004139E2" w:rsidRDefault="00C440E7" w:rsidP="004139E2">
      <w:pPr>
        <w:rPr>
          <w:rFonts w:ascii="Arial" w:hAnsi="Arial" w:cs="Arial"/>
          <w:sz w:val="24"/>
          <w:szCs w:val="24"/>
        </w:rPr>
      </w:pPr>
      <w:r>
        <w:rPr>
          <w:rFonts w:ascii="Arial" w:hAnsi="Arial" w:cs="Arial"/>
          <w:sz w:val="24"/>
          <w:szCs w:val="24"/>
        </w:rPr>
        <w:t xml:space="preserve">V.12 tells us that Paul believes that what is happening to him is </w:t>
      </w:r>
      <w:proofErr w:type="gramStart"/>
      <w:r>
        <w:rPr>
          <w:rFonts w:ascii="Arial" w:hAnsi="Arial" w:cs="Arial"/>
          <w:sz w:val="24"/>
          <w:szCs w:val="24"/>
        </w:rPr>
        <w:t>actually helping</w:t>
      </w:r>
      <w:proofErr w:type="gramEnd"/>
      <w:r>
        <w:rPr>
          <w:rFonts w:ascii="Arial" w:hAnsi="Arial" w:cs="Arial"/>
          <w:sz w:val="24"/>
          <w:szCs w:val="24"/>
        </w:rPr>
        <w:t xml:space="preserve"> him advance the Gospel.  </w:t>
      </w:r>
      <w:r w:rsidRPr="004139E2">
        <w:rPr>
          <w:rFonts w:ascii="Arial" w:hAnsi="Arial" w:cs="Arial"/>
          <w:sz w:val="24"/>
          <w:szCs w:val="24"/>
        </w:rPr>
        <w:t>Paul’s mention of the palace guard has at least two implications</w:t>
      </w:r>
      <w:r w:rsidR="00280C0F">
        <w:rPr>
          <w:rFonts w:ascii="Arial" w:hAnsi="Arial" w:cs="Arial"/>
          <w:sz w:val="24"/>
          <w:szCs w:val="24"/>
        </w:rPr>
        <w:t xml:space="preserve"> in versus 12-13.</w:t>
      </w:r>
    </w:p>
    <w:p w14:paraId="35DE4A64" w14:textId="5F5FB63F" w:rsidR="004139E2" w:rsidRDefault="004139E2" w:rsidP="004139E2">
      <w:pPr>
        <w:pStyle w:val="ListParagraph"/>
        <w:numPr>
          <w:ilvl w:val="0"/>
          <w:numId w:val="6"/>
        </w:numPr>
        <w:rPr>
          <w:rFonts w:ascii="Arial" w:hAnsi="Arial" w:cs="Arial"/>
          <w:sz w:val="24"/>
          <w:szCs w:val="24"/>
        </w:rPr>
      </w:pPr>
      <w:r>
        <w:rPr>
          <w:rFonts w:ascii="Arial" w:hAnsi="Arial" w:cs="Arial"/>
          <w:sz w:val="24"/>
          <w:szCs w:val="24"/>
        </w:rPr>
        <w:t>The palace guard were made up of roman soldiers who a</w:t>
      </w:r>
      <w:r w:rsidR="0048353F">
        <w:rPr>
          <w:rFonts w:ascii="Arial" w:hAnsi="Arial" w:cs="Arial"/>
          <w:sz w:val="24"/>
          <w:szCs w:val="24"/>
        </w:rPr>
        <w:t xml:space="preserve"> significant</w:t>
      </w:r>
      <w:r>
        <w:rPr>
          <w:rFonts w:ascii="Arial" w:hAnsi="Arial" w:cs="Arial"/>
          <w:sz w:val="24"/>
          <w:szCs w:val="24"/>
        </w:rPr>
        <w:t xml:space="preserve"> number of had become </w:t>
      </w:r>
      <w:r w:rsidR="00956157">
        <w:rPr>
          <w:rFonts w:ascii="Arial" w:hAnsi="Arial" w:cs="Arial"/>
          <w:sz w:val="24"/>
          <w:szCs w:val="24"/>
        </w:rPr>
        <w:t>Christian.</w:t>
      </w:r>
    </w:p>
    <w:p w14:paraId="3221ADCB" w14:textId="60D79450" w:rsidR="004139E2" w:rsidRDefault="00280C0F" w:rsidP="004139E2">
      <w:pPr>
        <w:pStyle w:val="ListParagraph"/>
        <w:numPr>
          <w:ilvl w:val="0"/>
          <w:numId w:val="6"/>
        </w:numPr>
        <w:rPr>
          <w:rFonts w:ascii="Arial" w:hAnsi="Arial" w:cs="Arial"/>
          <w:sz w:val="24"/>
          <w:szCs w:val="24"/>
        </w:rPr>
      </w:pPr>
      <w:r>
        <w:rPr>
          <w:rFonts w:ascii="Arial" w:hAnsi="Arial" w:cs="Arial"/>
          <w:sz w:val="24"/>
          <w:szCs w:val="24"/>
        </w:rPr>
        <w:t>Philippi was noted by some scholars as</w:t>
      </w:r>
      <w:r w:rsidR="00461321">
        <w:rPr>
          <w:rFonts w:ascii="Arial" w:hAnsi="Arial" w:cs="Arial"/>
          <w:sz w:val="24"/>
          <w:szCs w:val="24"/>
        </w:rPr>
        <w:t xml:space="preserve"> b</w:t>
      </w:r>
      <w:r w:rsidR="0090220D">
        <w:rPr>
          <w:rFonts w:ascii="Arial" w:hAnsi="Arial" w:cs="Arial"/>
          <w:sz w:val="24"/>
          <w:szCs w:val="24"/>
        </w:rPr>
        <w:t>e</w:t>
      </w:r>
      <w:r w:rsidR="00461321">
        <w:rPr>
          <w:rFonts w:ascii="Arial" w:hAnsi="Arial" w:cs="Arial"/>
          <w:sz w:val="24"/>
          <w:szCs w:val="24"/>
        </w:rPr>
        <w:t>ing</w:t>
      </w:r>
      <w:r>
        <w:rPr>
          <w:rFonts w:ascii="Arial" w:hAnsi="Arial" w:cs="Arial"/>
          <w:sz w:val="24"/>
          <w:szCs w:val="24"/>
        </w:rPr>
        <w:t xml:space="preserve"> a colony of retired </w:t>
      </w:r>
      <w:r w:rsidR="00956157">
        <w:rPr>
          <w:rFonts w:ascii="Arial" w:hAnsi="Arial" w:cs="Arial"/>
          <w:sz w:val="24"/>
          <w:szCs w:val="24"/>
        </w:rPr>
        <w:t>R</w:t>
      </w:r>
      <w:r>
        <w:rPr>
          <w:rFonts w:ascii="Arial" w:hAnsi="Arial" w:cs="Arial"/>
          <w:sz w:val="24"/>
          <w:szCs w:val="24"/>
        </w:rPr>
        <w:t>oman soldiers</w:t>
      </w:r>
      <w:r w:rsidR="00956157">
        <w:rPr>
          <w:rFonts w:ascii="Arial" w:hAnsi="Arial" w:cs="Arial"/>
          <w:sz w:val="24"/>
          <w:szCs w:val="24"/>
        </w:rPr>
        <w:t>.</w:t>
      </w:r>
    </w:p>
    <w:p w14:paraId="6653F94C" w14:textId="51F4BBF6" w:rsidR="00280C0F" w:rsidRPr="00280C0F" w:rsidRDefault="00280C0F" w:rsidP="00280C0F">
      <w:pPr>
        <w:rPr>
          <w:rFonts w:ascii="Arial" w:hAnsi="Arial" w:cs="Arial"/>
          <w:sz w:val="24"/>
          <w:szCs w:val="24"/>
        </w:rPr>
      </w:pPr>
      <w:r>
        <w:rPr>
          <w:rFonts w:ascii="Arial" w:hAnsi="Arial" w:cs="Arial"/>
          <w:sz w:val="24"/>
          <w:szCs w:val="24"/>
        </w:rPr>
        <w:t xml:space="preserve">Consequently, both from </w:t>
      </w:r>
      <w:proofErr w:type="gramStart"/>
      <w:r>
        <w:rPr>
          <w:rFonts w:ascii="Arial" w:hAnsi="Arial" w:cs="Arial"/>
          <w:sz w:val="24"/>
          <w:szCs w:val="24"/>
        </w:rPr>
        <w:t>an</w:t>
      </w:r>
      <w:proofErr w:type="gramEnd"/>
      <w:r>
        <w:rPr>
          <w:rFonts w:ascii="Arial" w:hAnsi="Arial" w:cs="Arial"/>
          <w:sz w:val="24"/>
          <w:szCs w:val="24"/>
        </w:rPr>
        <w:t xml:space="preserve"> founding perspective and an outreach perspective the population of soldiers was an important group for Paul to minister to.  He could also adequately encourage those who were afraid of persecution due to their positions.</w:t>
      </w:r>
    </w:p>
    <w:p w14:paraId="4D0CFCD2" w14:textId="235DF03A" w:rsidR="00455216" w:rsidRDefault="00280C0F">
      <w:pPr>
        <w:rPr>
          <w:rFonts w:ascii="Arial" w:hAnsi="Arial" w:cs="Arial"/>
          <w:sz w:val="24"/>
          <w:szCs w:val="24"/>
        </w:rPr>
      </w:pPr>
      <w:r>
        <w:rPr>
          <w:rFonts w:ascii="Arial" w:hAnsi="Arial" w:cs="Arial"/>
          <w:sz w:val="24"/>
          <w:szCs w:val="24"/>
        </w:rPr>
        <w:t>Increased boldness – Paul relates in verse 15 that his handcuff, his chains, the objects of his incarceration are making him bold</w:t>
      </w:r>
      <w:r w:rsidR="00DA775D">
        <w:rPr>
          <w:rFonts w:ascii="Arial" w:hAnsi="Arial" w:cs="Arial"/>
          <w:sz w:val="24"/>
          <w:szCs w:val="24"/>
        </w:rPr>
        <w:t>er</w:t>
      </w:r>
      <w:r>
        <w:rPr>
          <w:rFonts w:ascii="Arial" w:hAnsi="Arial" w:cs="Arial"/>
          <w:sz w:val="24"/>
          <w:szCs w:val="24"/>
        </w:rPr>
        <w:t xml:space="preserve"> </w:t>
      </w:r>
      <w:r w:rsidR="00DA775D">
        <w:rPr>
          <w:rFonts w:ascii="Arial" w:hAnsi="Arial" w:cs="Arial"/>
          <w:sz w:val="24"/>
          <w:szCs w:val="24"/>
        </w:rPr>
        <w:t>in</w:t>
      </w:r>
      <w:r>
        <w:rPr>
          <w:rFonts w:ascii="Arial" w:hAnsi="Arial" w:cs="Arial"/>
          <w:sz w:val="24"/>
          <w:szCs w:val="24"/>
        </w:rPr>
        <w:t xml:space="preserve"> present</w:t>
      </w:r>
      <w:r w:rsidR="00DA775D">
        <w:rPr>
          <w:rFonts w:ascii="Arial" w:hAnsi="Arial" w:cs="Arial"/>
          <w:sz w:val="24"/>
          <w:szCs w:val="24"/>
        </w:rPr>
        <w:t>ing</w:t>
      </w:r>
      <w:r>
        <w:rPr>
          <w:rFonts w:ascii="Arial" w:hAnsi="Arial" w:cs="Arial"/>
          <w:sz w:val="24"/>
          <w:szCs w:val="24"/>
        </w:rPr>
        <w:t xml:space="preserve"> the gospel of Jesus Christ.  Paul becomes an example of what John as trying to explain that the truth shall make you free. It might not set you free, but it can make you free. You can be imprisoned </w:t>
      </w:r>
      <w:r w:rsidR="0086556D">
        <w:rPr>
          <w:rFonts w:ascii="Arial" w:hAnsi="Arial" w:cs="Arial"/>
          <w:sz w:val="24"/>
          <w:szCs w:val="24"/>
        </w:rPr>
        <w:t>physically without being imprisoned mentally.</w:t>
      </w:r>
      <w:r w:rsidR="00B9732B">
        <w:rPr>
          <w:rFonts w:ascii="Arial" w:hAnsi="Arial" w:cs="Arial"/>
          <w:sz w:val="24"/>
          <w:szCs w:val="24"/>
        </w:rPr>
        <w:t xml:space="preserve"> Malcolm </w:t>
      </w:r>
      <w:proofErr w:type="gramStart"/>
      <w:r w:rsidR="00B9732B">
        <w:rPr>
          <w:rFonts w:ascii="Arial" w:hAnsi="Arial" w:cs="Arial"/>
          <w:sz w:val="24"/>
          <w:szCs w:val="24"/>
        </w:rPr>
        <w:t>made reference</w:t>
      </w:r>
      <w:proofErr w:type="gramEnd"/>
      <w:r w:rsidR="00B9732B">
        <w:rPr>
          <w:rFonts w:ascii="Arial" w:hAnsi="Arial" w:cs="Arial"/>
          <w:sz w:val="24"/>
          <w:szCs w:val="24"/>
        </w:rPr>
        <w:t xml:space="preserve"> that while we have many people physically incarcerated in America, there are more who are walking around free but are still locked up mentally.</w:t>
      </w:r>
    </w:p>
    <w:p w14:paraId="0D9E1031" w14:textId="4251033C" w:rsidR="004139E2" w:rsidRDefault="004139E2">
      <w:pPr>
        <w:rPr>
          <w:rFonts w:ascii="Arial" w:hAnsi="Arial" w:cs="Arial"/>
          <w:sz w:val="24"/>
          <w:szCs w:val="24"/>
        </w:rPr>
      </w:pPr>
    </w:p>
    <w:p w14:paraId="38F5F947" w14:textId="3E0E037A" w:rsidR="00B9732B" w:rsidRPr="00193CD6" w:rsidRDefault="00B9732B">
      <w:pPr>
        <w:rPr>
          <w:rFonts w:ascii="Arial" w:hAnsi="Arial" w:cs="Arial"/>
          <w:b/>
          <w:bCs/>
          <w:sz w:val="24"/>
          <w:szCs w:val="24"/>
          <w:u w:val="single"/>
        </w:rPr>
      </w:pPr>
      <w:r w:rsidRPr="00193CD6">
        <w:rPr>
          <w:rFonts w:ascii="Arial" w:hAnsi="Arial" w:cs="Arial"/>
          <w:b/>
          <w:bCs/>
          <w:sz w:val="24"/>
          <w:szCs w:val="24"/>
          <w:u w:val="single"/>
        </w:rPr>
        <w:t>Takeaways</w:t>
      </w:r>
    </w:p>
    <w:p w14:paraId="3AA821C8" w14:textId="4961A65E" w:rsidR="00B9732B" w:rsidRDefault="00B9732B" w:rsidP="00B9732B">
      <w:pPr>
        <w:pStyle w:val="ListParagraph"/>
        <w:numPr>
          <w:ilvl w:val="0"/>
          <w:numId w:val="7"/>
        </w:numPr>
        <w:rPr>
          <w:rFonts w:ascii="Arial" w:hAnsi="Arial" w:cs="Arial"/>
          <w:sz w:val="24"/>
          <w:szCs w:val="24"/>
        </w:rPr>
      </w:pPr>
      <w:r>
        <w:rPr>
          <w:rFonts w:ascii="Arial" w:hAnsi="Arial" w:cs="Arial"/>
          <w:sz w:val="24"/>
          <w:szCs w:val="24"/>
        </w:rPr>
        <w:t>Your perspective on things is important in how you handle and communicate what you are going through</w:t>
      </w:r>
      <w:r w:rsidR="0090220D">
        <w:rPr>
          <w:rFonts w:ascii="Arial" w:hAnsi="Arial" w:cs="Arial"/>
          <w:sz w:val="24"/>
          <w:szCs w:val="24"/>
        </w:rPr>
        <w:t>.</w:t>
      </w:r>
    </w:p>
    <w:p w14:paraId="4E7F81ED" w14:textId="53F8D72A" w:rsidR="00B9732B" w:rsidRDefault="00B9732B" w:rsidP="00B9732B">
      <w:pPr>
        <w:pStyle w:val="ListParagraph"/>
        <w:numPr>
          <w:ilvl w:val="0"/>
          <w:numId w:val="7"/>
        </w:numPr>
        <w:rPr>
          <w:rFonts w:ascii="Arial" w:hAnsi="Arial" w:cs="Arial"/>
          <w:sz w:val="24"/>
          <w:szCs w:val="24"/>
        </w:rPr>
      </w:pPr>
      <w:r>
        <w:rPr>
          <w:rFonts w:ascii="Arial" w:hAnsi="Arial" w:cs="Arial"/>
          <w:sz w:val="24"/>
          <w:szCs w:val="24"/>
        </w:rPr>
        <w:t>Christ has called us to be servants – what type of reservations do you have about that?  What will help you get through those reservations?</w:t>
      </w:r>
    </w:p>
    <w:p w14:paraId="0C635B60" w14:textId="5979C99F" w:rsidR="00B9732B" w:rsidRPr="00B9732B" w:rsidRDefault="00D446EE" w:rsidP="00B9732B">
      <w:pPr>
        <w:pStyle w:val="ListParagraph"/>
        <w:numPr>
          <w:ilvl w:val="0"/>
          <w:numId w:val="7"/>
        </w:numPr>
        <w:rPr>
          <w:rFonts w:ascii="Arial" w:hAnsi="Arial" w:cs="Arial"/>
          <w:sz w:val="24"/>
          <w:szCs w:val="24"/>
        </w:rPr>
      </w:pPr>
      <w:r>
        <w:rPr>
          <w:rFonts w:ascii="Arial" w:hAnsi="Arial" w:cs="Arial"/>
          <w:sz w:val="24"/>
          <w:szCs w:val="24"/>
        </w:rPr>
        <w:t>Are you able to allow your circumstances to increase your boldness to share and witness about God? Can you do that in a way people can relate to?</w:t>
      </w:r>
    </w:p>
    <w:p w14:paraId="3EFA4F50" w14:textId="77777777" w:rsidR="004139E2" w:rsidRPr="003134AE" w:rsidRDefault="004139E2">
      <w:pPr>
        <w:rPr>
          <w:rFonts w:ascii="Arial" w:hAnsi="Arial" w:cs="Arial"/>
          <w:sz w:val="24"/>
          <w:szCs w:val="24"/>
        </w:rPr>
      </w:pPr>
    </w:p>
    <w:sectPr w:rsidR="004139E2" w:rsidRPr="003134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B9531" w14:textId="77777777" w:rsidR="009533B8" w:rsidRDefault="009533B8" w:rsidP="009533B8">
      <w:pPr>
        <w:spacing w:after="0" w:line="240" w:lineRule="auto"/>
      </w:pPr>
      <w:r>
        <w:separator/>
      </w:r>
    </w:p>
  </w:endnote>
  <w:endnote w:type="continuationSeparator" w:id="0">
    <w:p w14:paraId="789040A7" w14:textId="77777777" w:rsidR="009533B8" w:rsidRDefault="009533B8" w:rsidP="0095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946610"/>
      <w:docPartObj>
        <w:docPartGallery w:val="Page Numbers (Bottom of Page)"/>
        <w:docPartUnique/>
      </w:docPartObj>
    </w:sdtPr>
    <w:sdtContent>
      <w:sdt>
        <w:sdtPr>
          <w:id w:val="-1769616900"/>
          <w:docPartObj>
            <w:docPartGallery w:val="Page Numbers (Top of Page)"/>
            <w:docPartUnique/>
          </w:docPartObj>
        </w:sdtPr>
        <w:sdtContent>
          <w:p w14:paraId="3AFC27F0" w14:textId="4D953EB4" w:rsidR="009533B8" w:rsidRDefault="009533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F5BB48" w14:textId="77777777" w:rsidR="009533B8" w:rsidRDefault="0095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5FF37" w14:textId="77777777" w:rsidR="009533B8" w:rsidRDefault="009533B8" w:rsidP="009533B8">
      <w:pPr>
        <w:spacing w:after="0" w:line="240" w:lineRule="auto"/>
      </w:pPr>
      <w:r>
        <w:separator/>
      </w:r>
    </w:p>
  </w:footnote>
  <w:footnote w:type="continuationSeparator" w:id="0">
    <w:p w14:paraId="537E514C" w14:textId="77777777" w:rsidR="009533B8" w:rsidRDefault="009533B8" w:rsidP="00953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145E7"/>
    <w:multiLevelType w:val="hybridMultilevel"/>
    <w:tmpl w:val="FC88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D3DA9"/>
    <w:multiLevelType w:val="hybridMultilevel"/>
    <w:tmpl w:val="D746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E71B6"/>
    <w:multiLevelType w:val="hybridMultilevel"/>
    <w:tmpl w:val="F6EE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57934"/>
    <w:multiLevelType w:val="hybridMultilevel"/>
    <w:tmpl w:val="0C82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82497"/>
    <w:multiLevelType w:val="hybridMultilevel"/>
    <w:tmpl w:val="D96A5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6A4B92"/>
    <w:multiLevelType w:val="hybridMultilevel"/>
    <w:tmpl w:val="E9527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76401"/>
    <w:multiLevelType w:val="hybridMultilevel"/>
    <w:tmpl w:val="96DE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0C"/>
    <w:rsid w:val="000D78AD"/>
    <w:rsid w:val="00140949"/>
    <w:rsid w:val="00140DDF"/>
    <w:rsid w:val="001677FD"/>
    <w:rsid w:val="00193CD6"/>
    <w:rsid w:val="00254DFA"/>
    <w:rsid w:val="00280C0F"/>
    <w:rsid w:val="002840FE"/>
    <w:rsid w:val="003134AE"/>
    <w:rsid w:val="003A3149"/>
    <w:rsid w:val="003C2767"/>
    <w:rsid w:val="004139E2"/>
    <w:rsid w:val="00455216"/>
    <w:rsid w:val="00461321"/>
    <w:rsid w:val="0048353F"/>
    <w:rsid w:val="004A5FEA"/>
    <w:rsid w:val="004E2BED"/>
    <w:rsid w:val="005A1DBF"/>
    <w:rsid w:val="00615FC6"/>
    <w:rsid w:val="006C4B2F"/>
    <w:rsid w:val="0086556D"/>
    <w:rsid w:val="00880446"/>
    <w:rsid w:val="00886E65"/>
    <w:rsid w:val="008A49C6"/>
    <w:rsid w:val="008B1256"/>
    <w:rsid w:val="008B24A2"/>
    <w:rsid w:val="0090220D"/>
    <w:rsid w:val="009111BC"/>
    <w:rsid w:val="00916264"/>
    <w:rsid w:val="009517DB"/>
    <w:rsid w:val="009533B8"/>
    <w:rsid w:val="00956157"/>
    <w:rsid w:val="00981AFF"/>
    <w:rsid w:val="00AD1E0C"/>
    <w:rsid w:val="00AE71BD"/>
    <w:rsid w:val="00B9732B"/>
    <w:rsid w:val="00C440E7"/>
    <w:rsid w:val="00C4411A"/>
    <w:rsid w:val="00C7797B"/>
    <w:rsid w:val="00D32C47"/>
    <w:rsid w:val="00D446EE"/>
    <w:rsid w:val="00DA7447"/>
    <w:rsid w:val="00DA775D"/>
    <w:rsid w:val="00E5707D"/>
    <w:rsid w:val="00ED2C4A"/>
    <w:rsid w:val="00ED3B6E"/>
    <w:rsid w:val="00F009C1"/>
    <w:rsid w:val="00F424D1"/>
    <w:rsid w:val="00F50217"/>
    <w:rsid w:val="00F9288F"/>
    <w:rsid w:val="00FD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3F29"/>
  <w15:chartTrackingRefBased/>
  <w15:docId w15:val="{37BDBB00-DD62-4010-885D-E2864D7D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88F"/>
    <w:pPr>
      <w:ind w:left="720"/>
      <w:contextualSpacing/>
    </w:pPr>
  </w:style>
  <w:style w:type="paragraph" w:styleId="Header">
    <w:name w:val="header"/>
    <w:basedOn w:val="Normal"/>
    <w:link w:val="HeaderChar"/>
    <w:uiPriority w:val="99"/>
    <w:unhideWhenUsed/>
    <w:rsid w:val="0095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B8"/>
  </w:style>
  <w:style w:type="paragraph" w:styleId="Footer">
    <w:name w:val="footer"/>
    <w:basedOn w:val="Normal"/>
    <w:link w:val="FooterChar"/>
    <w:uiPriority w:val="99"/>
    <w:unhideWhenUsed/>
    <w:rsid w:val="0095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17</cp:revision>
  <dcterms:created xsi:type="dcterms:W3CDTF">2021-02-23T13:22:00Z</dcterms:created>
  <dcterms:modified xsi:type="dcterms:W3CDTF">2021-02-24T00:00:00Z</dcterms:modified>
</cp:coreProperties>
</file>