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68DF" w14:textId="77777777" w:rsidR="0008103C" w:rsidRDefault="0008103C">
      <w:pPr>
        <w:pStyle w:val="BodyText"/>
        <w:spacing w:before="172"/>
        <w:rPr>
          <w:rFonts w:ascii="Times New Roman"/>
          <w:sz w:val="20"/>
        </w:rPr>
      </w:pPr>
    </w:p>
    <w:p w14:paraId="6C8E1923" w14:textId="77777777" w:rsidR="0008103C" w:rsidRPr="003F7DCC" w:rsidRDefault="00000000">
      <w:pPr>
        <w:ind w:right="265"/>
        <w:jc w:val="center"/>
        <w:rPr>
          <w:rFonts w:ascii="Aptos Light" w:hAnsi="Aptos Light"/>
          <w:sz w:val="20"/>
        </w:rPr>
      </w:pPr>
      <w:r w:rsidRPr="003F7DCC">
        <w:rPr>
          <w:rFonts w:ascii="Aptos Light" w:hAnsi="Aptos Light"/>
          <w:spacing w:val="-4"/>
          <w:sz w:val="20"/>
        </w:rPr>
        <w:t>Download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to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your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device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and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replace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the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text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descriptions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with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your</w:t>
      </w:r>
      <w:r w:rsidRPr="003F7DCC">
        <w:rPr>
          <w:rFonts w:ascii="Aptos Light" w:hAnsi="Aptos Light"/>
          <w:spacing w:val="-15"/>
          <w:sz w:val="20"/>
        </w:rPr>
        <w:t xml:space="preserve"> </w:t>
      </w:r>
      <w:r w:rsidRPr="003F7DCC">
        <w:rPr>
          <w:rFonts w:ascii="Aptos Light" w:hAnsi="Aptos Light"/>
          <w:spacing w:val="-4"/>
          <w:sz w:val="20"/>
        </w:rPr>
        <w:t>content.</w:t>
      </w:r>
    </w:p>
    <w:p w14:paraId="226743A9" w14:textId="77777777" w:rsidR="0008103C" w:rsidRPr="003F7DCC" w:rsidRDefault="00000000">
      <w:pPr>
        <w:pStyle w:val="BodyText"/>
        <w:spacing w:before="193" w:line="276" w:lineRule="auto"/>
        <w:ind w:left="91" w:right="197"/>
        <w:rPr>
          <w:rFonts w:ascii="Aptos Light" w:hAnsi="Aptos Light"/>
        </w:rPr>
      </w:pPr>
      <w:r w:rsidRPr="003F7DCC">
        <w:rPr>
          <w:rFonts w:ascii="Aptos Light" w:hAnsi="Aptos Light"/>
          <w:spacing w:val="-4"/>
        </w:rPr>
        <w:t>This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is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just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one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possible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outline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structure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to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consider.</w:t>
      </w:r>
      <w:r w:rsidRPr="003F7DCC">
        <w:rPr>
          <w:rFonts w:ascii="Aptos Light" w:hAnsi="Aptos Light"/>
          <w:spacing w:val="31"/>
        </w:rPr>
        <w:t xml:space="preserve"> </w:t>
      </w:r>
      <w:r w:rsidRPr="003F7DCC">
        <w:rPr>
          <w:rFonts w:ascii="Aptos Light" w:hAnsi="Aptos Light"/>
          <w:spacing w:val="-4"/>
        </w:rPr>
        <w:t>Not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all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arguments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are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best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supported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using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the Comparative-Advantage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strategy.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Review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other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options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before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making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a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final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decision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>on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4"/>
        </w:rPr>
        <w:t xml:space="preserve">the </w:t>
      </w:r>
      <w:r w:rsidRPr="003F7DCC">
        <w:rPr>
          <w:rFonts w:ascii="Aptos Light" w:hAnsi="Aptos Light"/>
          <w:spacing w:val="-2"/>
        </w:rPr>
        <w:t>structure.</w:t>
      </w:r>
    </w:p>
    <w:p w14:paraId="6E9B6C1B" w14:textId="77777777" w:rsidR="0008103C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00E75" wp14:editId="7F875FD6">
                <wp:simplePos x="0" y="0"/>
                <wp:positionH relativeFrom="page">
                  <wp:posOffset>725423</wp:posOffset>
                </wp:positionH>
                <wp:positionV relativeFrom="paragraph">
                  <wp:posOffset>151449</wp:posOffset>
                </wp:positionV>
                <wp:extent cx="63798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8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845" h="18415">
                              <a:moveTo>
                                <a:pt x="63794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9464" y="18288"/>
                              </a:lnTo>
                              <a:lnTo>
                                <a:pt x="6379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47E8" id="Graphic 3" o:spid="_x0000_s1026" style="position:absolute;margin-left:57.1pt;margin-top:11.95pt;width:502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984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" path="m6379464,l,,,18288r6379464,l6379464,xe" fillcolor="#009193" stroked="f">
                <v:path arrowok="t"/>
                <w10:wrap type="topAndBottom" anchorx="page"/>
              </v:shape>
            </w:pict>
          </mc:Fallback>
        </mc:AlternateContent>
      </w:r>
    </w:p>
    <w:p w14:paraId="5B8F2D1C" w14:textId="77777777" w:rsidR="0008103C" w:rsidRDefault="0008103C">
      <w:pPr>
        <w:pStyle w:val="BodyText"/>
      </w:pPr>
    </w:p>
    <w:p w14:paraId="1EC27B31" w14:textId="77777777" w:rsidR="0008103C" w:rsidRDefault="0008103C">
      <w:pPr>
        <w:pStyle w:val="BodyText"/>
        <w:spacing w:before="24"/>
      </w:pPr>
    </w:p>
    <w:p w14:paraId="25FCCF7C" w14:textId="77777777" w:rsidR="0008103C" w:rsidRDefault="00000000">
      <w:pPr>
        <w:pStyle w:val="BodyText"/>
        <w:spacing w:line="276" w:lineRule="auto"/>
        <w:ind w:left="1261" w:right="197" w:hanging="1170"/>
      </w:pPr>
      <w:r w:rsidRPr="003F7DCC">
        <w:rPr>
          <w:rFonts w:ascii="Aptos" w:hAnsi="Aptos"/>
          <w:b/>
          <w:bCs/>
          <w:spacing w:val="-6"/>
        </w:rPr>
        <w:t>PURPOSE</w:t>
      </w:r>
      <w:r>
        <w:rPr>
          <w:spacing w:val="-6"/>
        </w:rPr>
        <w:t>:</w:t>
      </w:r>
      <w:r>
        <w:rPr>
          <w:spacing w:val="-20"/>
        </w:rPr>
        <w:t xml:space="preserve"> </w:t>
      </w:r>
      <w:r w:rsidRPr="003F7DCC">
        <w:rPr>
          <w:rFonts w:ascii="Aptos Light" w:hAnsi="Aptos Light"/>
          <w:spacing w:val="-6"/>
        </w:rPr>
        <w:t>What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is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your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persuasive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position?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Make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sure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your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persuasive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position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will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be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>relevant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6"/>
        </w:rPr>
        <w:t xml:space="preserve">to </w:t>
      </w:r>
      <w:r w:rsidRPr="003F7DCC">
        <w:rPr>
          <w:rFonts w:ascii="Aptos Light" w:hAnsi="Aptos Light"/>
          <w:spacing w:val="-2"/>
        </w:rPr>
        <w:t>this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audience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and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clearly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stated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at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least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once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during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your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speech.</w:t>
      </w:r>
    </w:p>
    <w:p w14:paraId="6EB082DD" w14:textId="77777777" w:rsidR="0008103C" w:rsidRDefault="0008103C">
      <w:pPr>
        <w:pStyle w:val="BodyText"/>
        <w:spacing w:before="198"/>
      </w:pPr>
    </w:p>
    <w:p w14:paraId="049948AE" w14:textId="77777777" w:rsidR="0008103C" w:rsidRPr="003F7DCC" w:rsidRDefault="00000000">
      <w:pPr>
        <w:pStyle w:val="Heading1"/>
        <w:numPr>
          <w:ilvl w:val="0"/>
          <w:numId w:val="1"/>
        </w:numPr>
        <w:tabs>
          <w:tab w:val="left" w:pos="385"/>
        </w:tabs>
        <w:ind w:left="385" w:hanging="294"/>
        <w:jc w:val="left"/>
        <w:rPr>
          <w:rFonts w:ascii="Aptos" w:hAnsi="Aptos"/>
        </w:rPr>
      </w:pPr>
      <w:r w:rsidRPr="003F7DCC">
        <w:rPr>
          <w:rFonts w:ascii="Aptos" w:hAnsi="Aptos"/>
          <w:spacing w:val="-2"/>
        </w:rPr>
        <w:t>INTRODUCTION:</w:t>
      </w:r>
    </w:p>
    <w:p w14:paraId="07860060" w14:textId="77777777" w:rsidR="0008103C" w:rsidRPr="003F7DCC" w:rsidRDefault="00000000">
      <w:pPr>
        <w:pStyle w:val="ListParagraph"/>
        <w:numPr>
          <w:ilvl w:val="1"/>
          <w:numId w:val="1"/>
        </w:numPr>
        <w:tabs>
          <w:tab w:val="left" w:pos="811"/>
        </w:tabs>
        <w:spacing w:before="200" w:line="276" w:lineRule="auto"/>
        <w:ind w:right="611"/>
        <w:rPr>
          <w:rFonts w:ascii="Aptos Light" w:hAnsi="Aptos Light"/>
          <w:sz w:val="24"/>
        </w:rPr>
      </w:pPr>
      <w:r w:rsidRPr="003F7DCC">
        <w:rPr>
          <w:rFonts w:ascii="Aptos Light" w:hAnsi="Aptos Light"/>
          <w:spacing w:val="-2"/>
          <w:sz w:val="23"/>
        </w:rPr>
        <w:t>Attention</w:t>
      </w:r>
      <w:r w:rsidRPr="003F7DCC">
        <w:rPr>
          <w:rFonts w:ascii="Aptos Light" w:hAnsi="Aptos Light"/>
          <w:spacing w:val="-9"/>
          <w:sz w:val="23"/>
        </w:rPr>
        <w:t xml:space="preserve"> </w:t>
      </w:r>
      <w:r w:rsidRPr="003F7DCC">
        <w:rPr>
          <w:rFonts w:ascii="Aptos Light" w:hAnsi="Aptos Light"/>
          <w:spacing w:val="-2"/>
          <w:sz w:val="23"/>
        </w:rPr>
        <w:t>Grabber</w:t>
      </w:r>
      <w:r w:rsidRPr="003F7DCC">
        <w:rPr>
          <w:rFonts w:ascii="Aptos Light" w:hAnsi="Aptos Light"/>
          <w:spacing w:val="-2"/>
          <w:sz w:val="24"/>
        </w:rPr>
        <w:t>: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Statement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to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spark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your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audience’s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interest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(shocking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data,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 xml:space="preserve">relatable </w:t>
      </w:r>
      <w:r w:rsidRPr="003F7DCC">
        <w:rPr>
          <w:rFonts w:ascii="Aptos Light" w:hAnsi="Aptos Light"/>
          <w:spacing w:val="-4"/>
          <w:sz w:val="24"/>
        </w:rPr>
        <w:t>statistic,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story).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This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is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potentially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most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important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line;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if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audience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doesn’t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 xml:space="preserve">connect </w:t>
      </w:r>
      <w:r w:rsidRPr="003F7DCC">
        <w:rPr>
          <w:rFonts w:ascii="Aptos Light" w:hAnsi="Aptos Light"/>
          <w:spacing w:val="-2"/>
          <w:sz w:val="24"/>
        </w:rPr>
        <w:t>with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the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opening,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they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may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disregard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your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persuasive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position.</w:t>
      </w:r>
    </w:p>
    <w:p w14:paraId="3AC90917" w14:textId="77777777" w:rsidR="0008103C" w:rsidRPr="003F7DCC" w:rsidRDefault="00000000">
      <w:pPr>
        <w:pStyle w:val="ListParagraph"/>
        <w:numPr>
          <w:ilvl w:val="1"/>
          <w:numId w:val="1"/>
        </w:numPr>
        <w:tabs>
          <w:tab w:val="left" w:pos="811"/>
        </w:tabs>
        <w:spacing w:line="276" w:lineRule="auto"/>
        <w:ind w:right="600"/>
        <w:rPr>
          <w:rFonts w:ascii="Aptos Light" w:hAnsi="Aptos Light"/>
          <w:sz w:val="24"/>
        </w:rPr>
      </w:pPr>
      <w:r w:rsidRPr="003F7DCC">
        <w:rPr>
          <w:rFonts w:ascii="Aptos Light" w:hAnsi="Aptos Light"/>
          <w:spacing w:val="-4"/>
          <w:sz w:val="23"/>
        </w:rPr>
        <w:t>Purpose/Audience</w:t>
      </w:r>
      <w:r w:rsidRPr="003F7DCC">
        <w:rPr>
          <w:rFonts w:ascii="Aptos Light" w:hAnsi="Aptos Light"/>
          <w:spacing w:val="-15"/>
          <w:sz w:val="23"/>
        </w:rPr>
        <w:t xml:space="preserve"> </w:t>
      </w:r>
      <w:r w:rsidRPr="003F7DCC">
        <w:rPr>
          <w:rFonts w:ascii="Aptos Light" w:hAnsi="Aptos Light"/>
          <w:spacing w:val="-4"/>
          <w:sz w:val="23"/>
        </w:rPr>
        <w:t>Relevance</w:t>
      </w:r>
      <w:r w:rsidRPr="003F7DCC">
        <w:rPr>
          <w:rFonts w:ascii="Aptos Light" w:hAnsi="Aptos Light"/>
          <w:spacing w:val="-4"/>
          <w:sz w:val="24"/>
        </w:rPr>
        <w:t>: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Tell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listeners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what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action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you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want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them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to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 xml:space="preserve">take—OR—how </w:t>
      </w:r>
      <w:r w:rsidRPr="003F7DCC">
        <w:rPr>
          <w:rFonts w:ascii="Aptos Light" w:hAnsi="Aptos Light"/>
          <w:spacing w:val="-2"/>
          <w:sz w:val="24"/>
        </w:rPr>
        <w:t>you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want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them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to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think.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Connect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the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audience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directly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to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your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persuasive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position.</w:t>
      </w:r>
    </w:p>
    <w:p w14:paraId="4D6E8342" w14:textId="77777777" w:rsidR="0008103C" w:rsidRPr="003F7DCC" w:rsidRDefault="00000000">
      <w:pPr>
        <w:pStyle w:val="ListParagraph"/>
        <w:numPr>
          <w:ilvl w:val="1"/>
          <w:numId w:val="1"/>
        </w:numPr>
        <w:tabs>
          <w:tab w:val="left" w:pos="811"/>
        </w:tabs>
        <w:spacing w:line="276" w:lineRule="auto"/>
        <w:ind w:right="666"/>
        <w:rPr>
          <w:rFonts w:ascii="Aptos Light" w:hAnsi="Aptos Light"/>
          <w:sz w:val="24"/>
        </w:rPr>
      </w:pPr>
      <w:r w:rsidRPr="003F7DCC">
        <w:rPr>
          <w:rFonts w:ascii="Aptos Light" w:hAnsi="Aptos Light"/>
          <w:spacing w:val="-4"/>
          <w:sz w:val="23"/>
        </w:rPr>
        <w:t>Credibility</w:t>
      </w:r>
      <w:r w:rsidRPr="003F7DCC">
        <w:rPr>
          <w:rFonts w:ascii="Aptos Light" w:hAnsi="Aptos Light"/>
          <w:spacing w:val="-4"/>
          <w:sz w:val="24"/>
        </w:rPr>
        <w:t>: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Tell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listeners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your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personal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experience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or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interest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in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topic,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what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makes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 xml:space="preserve">you </w:t>
      </w:r>
      <w:r w:rsidRPr="003F7DCC">
        <w:rPr>
          <w:rFonts w:ascii="Aptos Light" w:hAnsi="Aptos Light"/>
          <w:sz w:val="24"/>
        </w:rPr>
        <w:t>qualified to affect their opinions.</w:t>
      </w:r>
    </w:p>
    <w:p w14:paraId="23AE54E4" w14:textId="77777777" w:rsidR="0008103C" w:rsidRPr="003F7DCC" w:rsidRDefault="00000000">
      <w:pPr>
        <w:pStyle w:val="ListParagraph"/>
        <w:numPr>
          <w:ilvl w:val="1"/>
          <w:numId w:val="1"/>
        </w:numPr>
        <w:tabs>
          <w:tab w:val="left" w:pos="810"/>
        </w:tabs>
        <w:spacing w:line="275" w:lineRule="exact"/>
        <w:ind w:left="810" w:hanging="359"/>
        <w:rPr>
          <w:rFonts w:ascii="Aptos Light" w:hAnsi="Aptos Light"/>
          <w:sz w:val="24"/>
        </w:rPr>
      </w:pPr>
      <w:r w:rsidRPr="003F7DCC">
        <w:rPr>
          <w:rFonts w:ascii="Aptos Light" w:hAnsi="Aptos Light"/>
          <w:spacing w:val="-6"/>
          <w:sz w:val="23"/>
        </w:rPr>
        <w:t>Preview</w:t>
      </w:r>
      <w:r w:rsidRPr="003F7DCC">
        <w:rPr>
          <w:rFonts w:ascii="Aptos Light" w:hAnsi="Aptos Light"/>
          <w:spacing w:val="-6"/>
          <w:sz w:val="24"/>
        </w:rPr>
        <w:t>: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Explain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to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audience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what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they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can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expect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from</w:t>
      </w:r>
      <w:r w:rsidRPr="003F7DCC">
        <w:rPr>
          <w:rFonts w:ascii="Aptos Light" w:hAnsi="Aptos Light"/>
          <w:spacing w:val="-14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your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speech.</w:t>
      </w:r>
    </w:p>
    <w:p w14:paraId="71FB8777" w14:textId="77777777" w:rsidR="0008103C" w:rsidRPr="003F7DCC" w:rsidRDefault="0008103C">
      <w:pPr>
        <w:pStyle w:val="BodyText"/>
        <w:spacing w:before="232"/>
        <w:rPr>
          <w:rFonts w:ascii="Aptos Light" w:hAnsi="Aptos Light"/>
        </w:rPr>
      </w:pPr>
    </w:p>
    <w:p w14:paraId="5988DBDC" w14:textId="77777777" w:rsidR="0008103C" w:rsidRPr="003F7DCC" w:rsidRDefault="00000000">
      <w:pPr>
        <w:ind w:left="91"/>
        <w:rPr>
          <w:rFonts w:ascii="Aptos Light" w:hAnsi="Aptos Light"/>
          <w:sz w:val="24"/>
        </w:rPr>
      </w:pPr>
      <w:r w:rsidRPr="005036BD">
        <w:rPr>
          <w:rFonts w:ascii="Aptos Light" w:hAnsi="Aptos Light"/>
          <w:b/>
          <w:bCs/>
          <w:spacing w:val="-4"/>
          <w:sz w:val="23"/>
        </w:rPr>
        <w:t>Transition</w:t>
      </w:r>
      <w:r w:rsidRPr="005036BD">
        <w:rPr>
          <w:rFonts w:ascii="Aptos Light" w:hAnsi="Aptos Light"/>
          <w:b/>
          <w:bCs/>
          <w:spacing w:val="-11"/>
          <w:sz w:val="23"/>
        </w:rPr>
        <w:t xml:space="preserve"> </w:t>
      </w:r>
      <w:r w:rsidRPr="005036BD">
        <w:rPr>
          <w:rFonts w:ascii="Aptos Light" w:hAnsi="Aptos Light"/>
          <w:b/>
          <w:bCs/>
          <w:spacing w:val="-4"/>
          <w:sz w:val="23"/>
        </w:rPr>
        <w:t>Statement</w:t>
      </w:r>
      <w:r w:rsidRPr="003F7DCC">
        <w:rPr>
          <w:rFonts w:ascii="Aptos Light" w:hAnsi="Aptos Light"/>
          <w:spacing w:val="-8"/>
          <w:sz w:val="23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Internal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summary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and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connection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to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next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segment.</w:t>
      </w:r>
    </w:p>
    <w:p w14:paraId="72677BE2" w14:textId="77777777" w:rsidR="0008103C" w:rsidRDefault="0008103C">
      <w:pPr>
        <w:pStyle w:val="BodyText"/>
        <w:spacing w:before="240"/>
      </w:pPr>
    </w:p>
    <w:p w14:paraId="07087BB3" w14:textId="77777777" w:rsidR="0008103C" w:rsidRPr="003F7DCC" w:rsidRDefault="00000000">
      <w:pPr>
        <w:pStyle w:val="Heading1"/>
        <w:ind w:firstLine="0"/>
        <w:rPr>
          <w:rFonts w:ascii="Aptos" w:hAnsi="Aptos"/>
        </w:rPr>
      </w:pPr>
      <w:r w:rsidRPr="003F7DCC">
        <w:rPr>
          <w:rFonts w:ascii="Aptos" w:hAnsi="Aptos"/>
          <w:spacing w:val="-4"/>
        </w:rPr>
        <w:t>BODY</w:t>
      </w:r>
    </w:p>
    <w:p w14:paraId="6B7E3966" w14:textId="77777777" w:rsidR="0008103C" w:rsidRPr="003F7DCC" w:rsidRDefault="0008103C">
      <w:pPr>
        <w:pStyle w:val="BodyText"/>
        <w:spacing w:before="81"/>
        <w:rPr>
          <w:rFonts w:ascii="Aptos" w:hAnsi="Aptos"/>
          <w:b/>
          <w:bCs/>
        </w:rPr>
      </w:pPr>
    </w:p>
    <w:p w14:paraId="646CE0CF" w14:textId="77777777" w:rsidR="0008103C" w:rsidRPr="003F7DCC" w:rsidRDefault="00000000">
      <w:pPr>
        <w:pStyle w:val="Heading2"/>
        <w:numPr>
          <w:ilvl w:val="0"/>
          <w:numId w:val="1"/>
        </w:numPr>
        <w:tabs>
          <w:tab w:val="left" w:pos="778"/>
        </w:tabs>
        <w:spacing w:before="1"/>
        <w:ind w:left="778" w:hanging="327"/>
        <w:jc w:val="left"/>
        <w:rPr>
          <w:rFonts w:ascii="Aptos" w:hAnsi="Aptos"/>
        </w:rPr>
      </w:pPr>
      <w:r w:rsidRPr="003F7DCC">
        <w:rPr>
          <w:rFonts w:ascii="Aptos" w:hAnsi="Aptos"/>
          <w:spacing w:val="-2"/>
          <w:w w:val="90"/>
        </w:rPr>
        <w:t>ADVANTAGE</w:t>
      </w:r>
      <w:r w:rsidRPr="003F7DCC">
        <w:rPr>
          <w:rFonts w:ascii="Aptos" w:hAnsi="Aptos"/>
          <w:spacing w:val="-8"/>
        </w:rPr>
        <w:t xml:space="preserve"> </w:t>
      </w:r>
      <w:r w:rsidRPr="003F7DCC">
        <w:rPr>
          <w:rFonts w:ascii="Aptos" w:hAnsi="Aptos"/>
          <w:spacing w:val="-2"/>
          <w:w w:val="90"/>
        </w:rPr>
        <w:t>or</w:t>
      </w:r>
      <w:r w:rsidRPr="003F7DCC">
        <w:rPr>
          <w:rFonts w:ascii="Aptos" w:hAnsi="Aptos"/>
          <w:spacing w:val="-7"/>
        </w:rPr>
        <w:t xml:space="preserve"> </w:t>
      </w:r>
      <w:r w:rsidRPr="003F7DCC">
        <w:rPr>
          <w:rFonts w:ascii="Aptos" w:hAnsi="Aptos"/>
          <w:spacing w:val="-2"/>
          <w:w w:val="90"/>
        </w:rPr>
        <w:t>DISADVANTAGE</w:t>
      </w:r>
    </w:p>
    <w:p w14:paraId="3FF94E79" w14:textId="77777777" w:rsidR="0008103C" w:rsidRPr="003F7DCC" w:rsidRDefault="00000000">
      <w:pPr>
        <w:pStyle w:val="BodyText"/>
        <w:spacing w:before="199"/>
        <w:ind w:left="1261"/>
        <w:rPr>
          <w:rFonts w:ascii="Aptos Light" w:hAnsi="Aptos Light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Claim</w:t>
      </w:r>
      <w:r w:rsidRPr="003F7DCC">
        <w:rPr>
          <w:rFonts w:ascii="Aptos Light" w:hAnsi="Aptos Light"/>
          <w:spacing w:val="-9"/>
          <w:sz w:val="23"/>
        </w:rPr>
        <w:t xml:space="preserve"> </w:t>
      </w:r>
      <w:r w:rsidRPr="003F7DCC">
        <w:rPr>
          <w:rFonts w:ascii="Aptos Light" w:hAnsi="Aptos Light"/>
          <w:spacing w:val="-6"/>
        </w:rPr>
        <w:t>Clearly</w:t>
      </w:r>
      <w:r w:rsidRPr="003F7DCC">
        <w:rPr>
          <w:rFonts w:ascii="Aptos Light" w:hAnsi="Aptos Light"/>
          <w:spacing w:val="-9"/>
        </w:rPr>
        <w:t xml:space="preserve"> </w:t>
      </w:r>
      <w:r w:rsidRPr="003F7DCC">
        <w:rPr>
          <w:rFonts w:ascii="Aptos Light" w:hAnsi="Aptos Light"/>
          <w:spacing w:val="-6"/>
        </w:rPr>
        <w:t>state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the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advantage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or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disadvantage.</w:t>
      </w:r>
    </w:p>
    <w:p w14:paraId="5A4459AA" w14:textId="77777777" w:rsidR="0008103C" w:rsidRPr="003F7DCC" w:rsidRDefault="00000000">
      <w:pPr>
        <w:pStyle w:val="BodyText"/>
        <w:spacing w:before="199"/>
        <w:ind w:left="1261"/>
        <w:rPr>
          <w:rFonts w:ascii="Aptos Light" w:hAnsi="Aptos Light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Grounds</w:t>
      </w:r>
      <w:r w:rsidRPr="003F7DCC">
        <w:rPr>
          <w:rFonts w:ascii="Aptos Light" w:hAnsi="Aptos Light"/>
          <w:spacing w:val="-7"/>
          <w:sz w:val="23"/>
        </w:rPr>
        <w:t xml:space="preserve"> </w:t>
      </w:r>
      <w:r w:rsidRPr="003F7DCC">
        <w:rPr>
          <w:rFonts w:ascii="Aptos Light" w:hAnsi="Aptos Light"/>
          <w:spacing w:val="-6"/>
        </w:rPr>
        <w:t>Evidence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supporting</w:t>
      </w:r>
      <w:r w:rsidRPr="003F7DCC">
        <w:rPr>
          <w:rFonts w:ascii="Aptos Light" w:hAnsi="Aptos Light"/>
          <w:spacing w:val="-9"/>
        </w:rPr>
        <w:t xml:space="preserve"> </w:t>
      </w:r>
      <w:r w:rsidRPr="003F7DCC">
        <w:rPr>
          <w:rFonts w:ascii="Aptos Light" w:hAnsi="Aptos Light"/>
          <w:spacing w:val="-6"/>
        </w:rPr>
        <w:t>the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claim(s).</w:t>
      </w:r>
    </w:p>
    <w:p w14:paraId="0B30A335" w14:textId="77777777" w:rsidR="0008103C" w:rsidRPr="003F7DCC" w:rsidRDefault="00000000">
      <w:pPr>
        <w:spacing w:before="199"/>
        <w:ind w:left="126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Warrant</w:t>
      </w:r>
      <w:r w:rsidRPr="003F7DCC">
        <w:rPr>
          <w:rFonts w:ascii="Aptos Light" w:hAnsi="Aptos Light"/>
          <w:b/>
          <w:bCs/>
          <w:spacing w:val="-6"/>
          <w:sz w:val="24"/>
        </w:rPr>
        <w:t>/</w:t>
      </w:r>
      <w:r w:rsidRPr="003F7DCC">
        <w:rPr>
          <w:rFonts w:ascii="Aptos Light" w:hAnsi="Aptos Light"/>
          <w:b/>
          <w:bCs/>
          <w:spacing w:val="-6"/>
          <w:sz w:val="23"/>
        </w:rPr>
        <w:t>Reasoning</w:t>
      </w:r>
      <w:r w:rsidRPr="003F7DCC">
        <w:rPr>
          <w:rFonts w:ascii="Aptos Light" w:hAnsi="Aptos Light"/>
          <w:spacing w:val="-6"/>
          <w:sz w:val="24"/>
        </w:rPr>
        <w:t>.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link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between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grounds</w:t>
      </w:r>
      <w:r w:rsidRPr="003F7DCC">
        <w:rPr>
          <w:rFonts w:ascii="Aptos Light" w:hAnsi="Aptos Light"/>
          <w:spacing w:val="-10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and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claim.</w:t>
      </w:r>
    </w:p>
    <w:p w14:paraId="63F1D090" w14:textId="77777777" w:rsidR="0008103C" w:rsidRPr="003F7DCC" w:rsidRDefault="00000000">
      <w:pPr>
        <w:spacing w:before="204"/>
        <w:ind w:left="126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Evidence</w:t>
      </w:r>
      <w:r w:rsidRPr="003F7DCC">
        <w:rPr>
          <w:rFonts w:ascii="Aptos Light" w:hAnsi="Aptos Light"/>
          <w:spacing w:val="-9"/>
          <w:sz w:val="23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Cited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verbally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and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on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outline.</w:t>
      </w:r>
    </w:p>
    <w:p w14:paraId="4EDB19E0" w14:textId="77777777" w:rsidR="0008103C" w:rsidRDefault="0008103C">
      <w:pPr>
        <w:rPr>
          <w:sz w:val="24"/>
        </w:rPr>
        <w:sectPr w:rsidR="0008103C">
          <w:headerReference w:type="default" r:id="rId7"/>
          <w:type w:val="continuous"/>
          <w:pgSz w:w="12240" w:h="15840"/>
          <w:pgMar w:top="2460" w:right="720" w:bottom="280" w:left="1080" w:header="409" w:footer="0" w:gutter="0"/>
          <w:pgNumType w:start="1"/>
          <w:cols w:space="720"/>
        </w:sectPr>
      </w:pPr>
    </w:p>
    <w:p w14:paraId="467C7FFD" w14:textId="77777777" w:rsidR="0008103C" w:rsidRDefault="0008103C">
      <w:pPr>
        <w:pStyle w:val="BodyText"/>
      </w:pPr>
    </w:p>
    <w:p w14:paraId="3146F00B" w14:textId="77777777" w:rsidR="0008103C" w:rsidRDefault="0008103C">
      <w:pPr>
        <w:pStyle w:val="BodyText"/>
        <w:spacing w:before="192"/>
      </w:pPr>
    </w:p>
    <w:p w14:paraId="09739564" w14:textId="77777777" w:rsidR="0008103C" w:rsidRPr="003F7DCC" w:rsidRDefault="00000000">
      <w:pPr>
        <w:pStyle w:val="Heading2"/>
        <w:numPr>
          <w:ilvl w:val="0"/>
          <w:numId w:val="1"/>
        </w:numPr>
        <w:tabs>
          <w:tab w:val="left" w:pos="835"/>
        </w:tabs>
        <w:ind w:left="835" w:hanging="384"/>
        <w:jc w:val="left"/>
        <w:rPr>
          <w:rFonts w:ascii="Aptos" w:hAnsi="Aptos"/>
        </w:rPr>
      </w:pPr>
      <w:r w:rsidRPr="003F7DCC">
        <w:rPr>
          <w:rFonts w:ascii="Aptos" w:hAnsi="Aptos"/>
          <w:spacing w:val="-2"/>
          <w:w w:val="90"/>
        </w:rPr>
        <w:t>ADVANTAGE</w:t>
      </w:r>
      <w:r w:rsidRPr="003F7DCC">
        <w:rPr>
          <w:rFonts w:ascii="Aptos" w:hAnsi="Aptos"/>
          <w:spacing w:val="-8"/>
        </w:rPr>
        <w:t xml:space="preserve"> </w:t>
      </w:r>
      <w:r w:rsidRPr="003F7DCC">
        <w:rPr>
          <w:rFonts w:ascii="Aptos" w:hAnsi="Aptos"/>
          <w:spacing w:val="-2"/>
          <w:w w:val="90"/>
        </w:rPr>
        <w:t>or</w:t>
      </w:r>
      <w:r w:rsidRPr="003F7DCC">
        <w:rPr>
          <w:rFonts w:ascii="Aptos" w:hAnsi="Aptos"/>
          <w:spacing w:val="-7"/>
        </w:rPr>
        <w:t xml:space="preserve"> </w:t>
      </w:r>
      <w:r w:rsidRPr="003F7DCC">
        <w:rPr>
          <w:rFonts w:ascii="Aptos" w:hAnsi="Aptos"/>
          <w:spacing w:val="-2"/>
          <w:w w:val="90"/>
        </w:rPr>
        <w:t>DISADVANTAGE</w:t>
      </w:r>
    </w:p>
    <w:p w14:paraId="3236C411" w14:textId="77777777" w:rsidR="0008103C" w:rsidRPr="003F7DCC" w:rsidRDefault="00000000">
      <w:pPr>
        <w:pStyle w:val="BodyText"/>
        <w:spacing w:before="204"/>
        <w:ind w:left="1261"/>
        <w:rPr>
          <w:rFonts w:ascii="Aptos Light" w:hAnsi="Aptos Light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Claim</w:t>
      </w:r>
      <w:r w:rsidRPr="003F7DCC">
        <w:rPr>
          <w:rFonts w:ascii="Aptos Light" w:hAnsi="Aptos Light"/>
          <w:spacing w:val="-9"/>
          <w:sz w:val="23"/>
        </w:rPr>
        <w:t xml:space="preserve"> </w:t>
      </w:r>
      <w:r w:rsidRPr="003F7DCC">
        <w:rPr>
          <w:rFonts w:ascii="Aptos Light" w:hAnsi="Aptos Light"/>
          <w:spacing w:val="-6"/>
        </w:rPr>
        <w:t>Clearly</w:t>
      </w:r>
      <w:r w:rsidRPr="003F7DCC">
        <w:rPr>
          <w:rFonts w:ascii="Aptos Light" w:hAnsi="Aptos Light"/>
          <w:spacing w:val="-9"/>
        </w:rPr>
        <w:t xml:space="preserve"> </w:t>
      </w:r>
      <w:r w:rsidRPr="003F7DCC">
        <w:rPr>
          <w:rFonts w:ascii="Aptos Light" w:hAnsi="Aptos Light"/>
          <w:spacing w:val="-6"/>
        </w:rPr>
        <w:t>state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the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advantage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or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disadvantage.</w:t>
      </w:r>
    </w:p>
    <w:p w14:paraId="7A0C967D" w14:textId="77777777" w:rsidR="0008103C" w:rsidRPr="003F7DCC" w:rsidRDefault="00000000">
      <w:pPr>
        <w:pStyle w:val="BodyText"/>
        <w:spacing w:before="199"/>
        <w:ind w:left="1261"/>
        <w:rPr>
          <w:rFonts w:ascii="Aptos Light" w:hAnsi="Aptos Light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Grounds</w:t>
      </w:r>
      <w:r w:rsidRPr="003F7DCC">
        <w:rPr>
          <w:rFonts w:ascii="Aptos Light" w:hAnsi="Aptos Light"/>
          <w:spacing w:val="-7"/>
          <w:sz w:val="23"/>
        </w:rPr>
        <w:t xml:space="preserve"> </w:t>
      </w:r>
      <w:r w:rsidRPr="003F7DCC">
        <w:rPr>
          <w:rFonts w:ascii="Aptos Light" w:hAnsi="Aptos Light"/>
          <w:spacing w:val="-6"/>
        </w:rPr>
        <w:t>Evidence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supporting</w:t>
      </w:r>
      <w:r w:rsidRPr="003F7DCC">
        <w:rPr>
          <w:rFonts w:ascii="Aptos Light" w:hAnsi="Aptos Light"/>
          <w:spacing w:val="-9"/>
        </w:rPr>
        <w:t xml:space="preserve"> </w:t>
      </w:r>
      <w:r w:rsidRPr="003F7DCC">
        <w:rPr>
          <w:rFonts w:ascii="Aptos Light" w:hAnsi="Aptos Light"/>
          <w:spacing w:val="-6"/>
        </w:rPr>
        <w:t>the</w:t>
      </w:r>
      <w:r w:rsidRPr="003F7DCC">
        <w:rPr>
          <w:rFonts w:ascii="Aptos Light" w:hAnsi="Aptos Light"/>
          <w:spacing w:val="-10"/>
        </w:rPr>
        <w:t xml:space="preserve"> </w:t>
      </w:r>
      <w:r w:rsidRPr="003F7DCC">
        <w:rPr>
          <w:rFonts w:ascii="Aptos Light" w:hAnsi="Aptos Light"/>
          <w:spacing w:val="-6"/>
        </w:rPr>
        <w:t>claim(s).</w:t>
      </w:r>
    </w:p>
    <w:p w14:paraId="4FF64334" w14:textId="77777777" w:rsidR="0008103C" w:rsidRPr="003F7DCC" w:rsidRDefault="00000000">
      <w:pPr>
        <w:spacing w:before="199"/>
        <w:ind w:left="126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Warrant</w:t>
      </w:r>
      <w:r w:rsidRPr="003F7DCC">
        <w:rPr>
          <w:rFonts w:ascii="Aptos Light" w:hAnsi="Aptos Light"/>
          <w:b/>
          <w:bCs/>
          <w:spacing w:val="-6"/>
          <w:sz w:val="24"/>
        </w:rPr>
        <w:t>/</w:t>
      </w:r>
      <w:r w:rsidRPr="003F7DCC">
        <w:rPr>
          <w:rFonts w:ascii="Aptos Light" w:hAnsi="Aptos Light"/>
          <w:b/>
          <w:bCs/>
          <w:spacing w:val="-6"/>
          <w:sz w:val="23"/>
        </w:rPr>
        <w:t>Reasoning</w:t>
      </w:r>
      <w:r w:rsidRPr="003F7DCC">
        <w:rPr>
          <w:rFonts w:ascii="Aptos Light" w:hAnsi="Aptos Light"/>
          <w:spacing w:val="-6"/>
          <w:sz w:val="24"/>
        </w:rPr>
        <w:t>.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link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between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grounds</w:t>
      </w:r>
      <w:r w:rsidRPr="003F7DCC">
        <w:rPr>
          <w:rFonts w:ascii="Aptos Light" w:hAnsi="Aptos Light"/>
          <w:spacing w:val="-10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and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claim.</w:t>
      </w:r>
    </w:p>
    <w:p w14:paraId="357CFD3B" w14:textId="77777777" w:rsidR="0008103C" w:rsidRPr="003F7DCC" w:rsidRDefault="00000000">
      <w:pPr>
        <w:spacing w:before="200"/>
        <w:ind w:left="126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6"/>
          <w:sz w:val="23"/>
        </w:rPr>
        <w:t>Evidence</w:t>
      </w:r>
      <w:r w:rsidRPr="003F7DCC">
        <w:rPr>
          <w:rFonts w:ascii="Aptos Light" w:hAnsi="Aptos Light"/>
          <w:spacing w:val="-9"/>
          <w:sz w:val="23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Cited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verbally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and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on</w:t>
      </w:r>
      <w:r w:rsidRPr="003F7DCC">
        <w:rPr>
          <w:rFonts w:ascii="Aptos Light" w:hAnsi="Aptos Light"/>
          <w:spacing w:val="-11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the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6"/>
          <w:sz w:val="24"/>
        </w:rPr>
        <w:t>outline.</w:t>
      </w:r>
    </w:p>
    <w:p w14:paraId="170B8406" w14:textId="77777777" w:rsidR="0008103C" w:rsidRDefault="0008103C">
      <w:pPr>
        <w:pStyle w:val="BodyText"/>
      </w:pPr>
    </w:p>
    <w:p w14:paraId="2FD48783" w14:textId="77777777" w:rsidR="0008103C" w:rsidRDefault="0008103C">
      <w:pPr>
        <w:pStyle w:val="BodyText"/>
        <w:spacing w:before="127"/>
      </w:pPr>
    </w:p>
    <w:p w14:paraId="075F8250" w14:textId="77777777" w:rsidR="0008103C" w:rsidRPr="003F7DCC" w:rsidRDefault="00000000">
      <w:pPr>
        <w:ind w:left="9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4"/>
          <w:sz w:val="23"/>
        </w:rPr>
        <w:t>Transition</w:t>
      </w:r>
      <w:r w:rsidRPr="003F7DCC">
        <w:rPr>
          <w:rFonts w:ascii="Aptos Light" w:hAnsi="Aptos Light"/>
          <w:b/>
          <w:bCs/>
          <w:spacing w:val="-11"/>
          <w:sz w:val="23"/>
        </w:rPr>
        <w:t xml:space="preserve"> </w:t>
      </w:r>
      <w:r w:rsidRPr="003F7DCC">
        <w:rPr>
          <w:rFonts w:ascii="Aptos Light" w:hAnsi="Aptos Light"/>
          <w:b/>
          <w:bCs/>
          <w:spacing w:val="-4"/>
          <w:sz w:val="23"/>
        </w:rPr>
        <w:t>Statement</w:t>
      </w:r>
      <w:r w:rsidRPr="003F7DCC">
        <w:rPr>
          <w:rFonts w:ascii="Aptos Light" w:hAnsi="Aptos Light"/>
          <w:spacing w:val="-8"/>
          <w:sz w:val="23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Internal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summary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and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connection</w:t>
      </w:r>
      <w:r w:rsidRPr="003F7DCC">
        <w:rPr>
          <w:rFonts w:ascii="Aptos Light" w:hAnsi="Aptos Light"/>
          <w:spacing w:val="-13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to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next</w:t>
      </w:r>
      <w:r w:rsidRPr="003F7DCC">
        <w:rPr>
          <w:rFonts w:ascii="Aptos Light" w:hAnsi="Aptos Light"/>
          <w:spacing w:val="-12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segment.</w:t>
      </w:r>
    </w:p>
    <w:p w14:paraId="7616E2BE" w14:textId="77777777" w:rsidR="0008103C" w:rsidRDefault="0008103C">
      <w:pPr>
        <w:pStyle w:val="BodyText"/>
      </w:pPr>
    </w:p>
    <w:p w14:paraId="67058F41" w14:textId="77777777" w:rsidR="0008103C" w:rsidRDefault="0008103C">
      <w:pPr>
        <w:pStyle w:val="BodyText"/>
        <w:spacing w:before="122"/>
      </w:pPr>
    </w:p>
    <w:p w14:paraId="5B559098" w14:textId="77777777" w:rsidR="0008103C" w:rsidRPr="003F7DCC" w:rsidRDefault="00000000">
      <w:pPr>
        <w:pStyle w:val="Heading1"/>
        <w:numPr>
          <w:ilvl w:val="0"/>
          <w:numId w:val="1"/>
        </w:numPr>
        <w:tabs>
          <w:tab w:val="left" w:pos="437"/>
        </w:tabs>
        <w:ind w:left="437" w:hanging="346"/>
        <w:jc w:val="left"/>
        <w:rPr>
          <w:rFonts w:ascii="Aptos" w:hAnsi="Aptos"/>
        </w:rPr>
      </w:pPr>
      <w:r w:rsidRPr="003F7DCC">
        <w:rPr>
          <w:rFonts w:ascii="Aptos" w:hAnsi="Aptos"/>
          <w:w w:val="85"/>
        </w:rPr>
        <w:t>CALL</w:t>
      </w:r>
      <w:r w:rsidRPr="003F7DCC">
        <w:rPr>
          <w:rFonts w:ascii="Aptos" w:hAnsi="Aptos"/>
          <w:spacing w:val="-6"/>
        </w:rPr>
        <w:t xml:space="preserve"> </w:t>
      </w:r>
      <w:r w:rsidRPr="003F7DCC">
        <w:rPr>
          <w:rFonts w:ascii="Aptos" w:hAnsi="Aptos"/>
          <w:w w:val="85"/>
        </w:rPr>
        <w:t>TO</w:t>
      </w:r>
      <w:r w:rsidRPr="003F7DCC">
        <w:rPr>
          <w:rFonts w:ascii="Aptos" w:hAnsi="Aptos"/>
          <w:spacing w:val="-5"/>
        </w:rPr>
        <w:t xml:space="preserve"> </w:t>
      </w:r>
      <w:r w:rsidRPr="003F7DCC">
        <w:rPr>
          <w:rFonts w:ascii="Aptos" w:hAnsi="Aptos"/>
          <w:spacing w:val="-2"/>
          <w:w w:val="85"/>
        </w:rPr>
        <w:t>ACTION</w:t>
      </w:r>
    </w:p>
    <w:p w14:paraId="7C990B34" w14:textId="77777777" w:rsidR="0008103C" w:rsidRPr="003F7DCC" w:rsidRDefault="00000000">
      <w:pPr>
        <w:pStyle w:val="BodyText"/>
        <w:spacing w:before="41" w:line="276" w:lineRule="auto"/>
        <w:ind w:left="811" w:right="197"/>
        <w:rPr>
          <w:rFonts w:ascii="Aptos Light" w:hAnsi="Aptos Light"/>
        </w:rPr>
      </w:pPr>
      <w:r w:rsidRPr="003F7DCC">
        <w:rPr>
          <w:rFonts w:ascii="Aptos Light" w:hAnsi="Aptos Light"/>
          <w:spacing w:val="-4"/>
        </w:rPr>
        <w:t>The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conclusion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is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an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important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part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of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a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persuasive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speech,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besides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the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>introduction</w:t>
      </w:r>
      <w:r w:rsidRPr="003F7DCC">
        <w:rPr>
          <w:rFonts w:ascii="Aptos Light" w:hAnsi="Aptos Light"/>
          <w:spacing w:val="-18"/>
        </w:rPr>
        <w:t xml:space="preserve"> </w:t>
      </w:r>
      <w:r w:rsidRPr="003F7DCC">
        <w:rPr>
          <w:rFonts w:ascii="Aptos Light" w:hAnsi="Aptos Light"/>
          <w:spacing w:val="-4"/>
        </w:rPr>
        <w:t xml:space="preserve">and </w:t>
      </w:r>
      <w:r w:rsidRPr="003F7DCC">
        <w:rPr>
          <w:rFonts w:ascii="Aptos Light" w:hAnsi="Aptos Light"/>
          <w:spacing w:val="-2"/>
        </w:rPr>
        <w:t>thesis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statement.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This</w:t>
      </w:r>
      <w:r w:rsidRPr="003F7DCC">
        <w:rPr>
          <w:rFonts w:ascii="Aptos Light" w:hAnsi="Aptos Light"/>
          <w:spacing w:val="-13"/>
        </w:rPr>
        <w:t xml:space="preserve"> </w:t>
      </w:r>
      <w:r w:rsidRPr="003F7DCC">
        <w:rPr>
          <w:rFonts w:ascii="Aptos Light" w:hAnsi="Aptos Light"/>
          <w:spacing w:val="-2"/>
        </w:rPr>
        <w:t>is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your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last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chance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to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make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an</w:t>
      </w:r>
      <w:r w:rsidRPr="003F7DCC">
        <w:rPr>
          <w:rFonts w:ascii="Aptos Light" w:hAnsi="Aptos Light"/>
          <w:spacing w:val="-11"/>
        </w:rPr>
        <w:t xml:space="preserve"> </w:t>
      </w:r>
      <w:r w:rsidRPr="003F7DCC">
        <w:rPr>
          <w:rFonts w:ascii="Aptos Light" w:hAnsi="Aptos Light"/>
          <w:spacing w:val="-2"/>
        </w:rPr>
        <w:t>impact.</w:t>
      </w:r>
    </w:p>
    <w:p w14:paraId="164FD0FD" w14:textId="2C858F50" w:rsidR="0008103C" w:rsidRPr="003F7DCC" w:rsidRDefault="00000000">
      <w:pPr>
        <w:pStyle w:val="ListParagraph"/>
        <w:numPr>
          <w:ilvl w:val="1"/>
          <w:numId w:val="1"/>
        </w:numPr>
        <w:tabs>
          <w:tab w:val="left" w:pos="1171"/>
          <w:tab w:val="left" w:pos="1246"/>
        </w:tabs>
        <w:spacing w:before="157" w:line="276" w:lineRule="auto"/>
        <w:ind w:left="1171" w:right="541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4"/>
          <w:sz w:val="23"/>
        </w:rPr>
        <w:t>Summary</w:t>
      </w:r>
      <w:r w:rsidRPr="003F7DCC">
        <w:rPr>
          <w:rFonts w:ascii="Aptos Light" w:hAnsi="Aptos Light"/>
          <w:spacing w:val="-4"/>
          <w:sz w:val="24"/>
        </w:rPr>
        <w:t>: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Briefly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remind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listeners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of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your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position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and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the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main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points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>supporting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4"/>
          <w:sz w:val="24"/>
        </w:rPr>
        <w:t xml:space="preserve">your </w:t>
      </w:r>
      <w:r w:rsidRPr="003F7DCC">
        <w:rPr>
          <w:rFonts w:ascii="Aptos Light" w:hAnsi="Aptos Light"/>
          <w:spacing w:val="-2"/>
          <w:sz w:val="24"/>
        </w:rPr>
        <w:t>position.</w:t>
      </w:r>
    </w:p>
    <w:p w14:paraId="0F114092" w14:textId="1AD7CA94" w:rsidR="0008103C" w:rsidRPr="003F7DCC" w:rsidRDefault="00000000">
      <w:pPr>
        <w:pStyle w:val="ListParagraph"/>
        <w:numPr>
          <w:ilvl w:val="1"/>
          <w:numId w:val="1"/>
        </w:numPr>
        <w:tabs>
          <w:tab w:val="left" w:pos="1171"/>
          <w:tab w:val="left" w:pos="1253"/>
        </w:tabs>
        <w:spacing w:before="158" w:line="276" w:lineRule="auto"/>
        <w:ind w:left="1171" w:right="902"/>
        <w:rPr>
          <w:rFonts w:ascii="Aptos Light" w:hAnsi="Aptos Light"/>
          <w:sz w:val="24"/>
        </w:rPr>
      </w:pPr>
      <w:r w:rsidRPr="003F7DCC">
        <w:rPr>
          <w:rFonts w:ascii="Aptos Light" w:hAnsi="Aptos Light"/>
          <w:b/>
          <w:bCs/>
          <w:spacing w:val="-2"/>
          <w:sz w:val="23"/>
        </w:rPr>
        <w:t>Memorable</w:t>
      </w:r>
      <w:r w:rsidRPr="003F7DCC">
        <w:rPr>
          <w:rFonts w:ascii="Aptos Light" w:hAnsi="Aptos Light"/>
          <w:b/>
          <w:bCs/>
          <w:spacing w:val="-14"/>
          <w:sz w:val="23"/>
        </w:rPr>
        <w:t xml:space="preserve"> </w:t>
      </w:r>
      <w:r w:rsidRPr="003F7DCC">
        <w:rPr>
          <w:rFonts w:ascii="Aptos Light" w:hAnsi="Aptos Light"/>
          <w:b/>
          <w:bCs/>
          <w:spacing w:val="-2"/>
          <w:sz w:val="23"/>
        </w:rPr>
        <w:t>Ending/Audience</w:t>
      </w:r>
      <w:r w:rsidRPr="003F7DCC">
        <w:rPr>
          <w:rFonts w:ascii="Aptos Light" w:hAnsi="Aptos Light"/>
          <w:b/>
          <w:bCs/>
          <w:spacing w:val="-14"/>
          <w:sz w:val="23"/>
        </w:rPr>
        <w:t xml:space="preserve"> </w:t>
      </w:r>
      <w:r w:rsidRPr="003F7DCC">
        <w:rPr>
          <w:rFonts w:ascii="Aptos Light" w:hAnsi="Aptos Light"/>
          <w:b/>
          <w:bCs/>
          <w:spacing w:val="-2"/>
          <w:sz w:val="23"/>
        </w:rPr>
        <w:t>Challenge/Call</w:t>
      </w:r>
      <w:r w:rsidRPr="003F7DCC">
        <w:rPr>
          <w:rFonts w:ascii="Aptos Light" w:hAnsi="Aptos Light"/>
          <w:b/>
          <w:bCs/>
          <w:spacing w:val="-14"/>
          <w:sz w:val="23"/>
        </w:rPr>
        <w:t xml:space="preserve"> </w:t>
      </w:r>
      <w:r w:rsidRPr="003F7DCC">
        <w:rPr>
          <w:rFonts w:ascii="Aptos Light" w:hAnsi="Aptos Light"/>
          <w:b/>
          <w:bCs/>
          <w:spacing w:val="-2"/>
          <w:sz w:val="23"/>
        </w:rPr>
        <w:t>to</w:t>
      </w:r>
      <w:r w:rsidRPr="003F7DCC">
        <w:rPr>
          <w:rFonts w:ascii="Aptos Light" w:hAnsi="Aptos Light"/>
          <w:b/>
          <w:bCs/>
          <w:spacing w:val="-13"/>
          <w:sz w:val="23"/>
        </w:rPr>
        <w:t xml:space="preserve"> </w:t>
      </w:r>
      <w:r w:rsidRPr="003F7DCC">
        <w:rPr>
          <w:rFonts w:ascii="Aptos Light" w:hAnsi="Aptos Light"/>
          <w:b/>
          <w:bCs/>
          <w:spacing w:val="-2"/>
          <w:sz w:val="23"/>
        </w:rPr>
        <w:t>Action</w:t>
      </w:r>
      <w:r w:rsidRPr="003F7DCC">
        <w:rPr>
          <w:rFonts w:ascii="Aptos Light" w:hAnsi="Aptos Light"/>
          <w:spacing w:val="-2"/>
          <w:sz w:val="24"/>
        </w:rPr>
        <w:t>: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End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with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a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powerful</w:t>
      </w:r>
      <w:r w:rsidRPr="003F7DCC">
        <w:rPr>
          <w:rFonts w:ascii="Aptos Light" w:hAnsi="Aptos Light"/>
          <w:spacing w:val="-16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 xml:space="preserve">closing </w:t>
      </w:r>
      <w:r w:rsidRPr="003F7DCC">
        <w:rPr>
          <w:rFonts w:ascii="Aptos Light" w:hAnsi="Aptos Light"/>
          <w:sz w:val="24"/>
        </w:rPr>
        <w:t>thought</w:t>
      </w:r>
      <w:r w:rsidRPr="003F7DCC">
        <w:rPr>
          <w:rFonts w:ascii="Aptos Light" w:hAnsi="Aptos Light"/>
          <w:spacing w:val="-8"/>
          <w:sz w:val="24"/>
        </w:rPr>
        <w:t xml:space="preserve"> </w:t>
      </w:r>
      <w:r w:rsidRPr="003F7DCC">
        <w:rPr>
          <w:rFonts w:ascii="Aptos Light" w:hAnsi="Aptos Light"/>
          <w:sz w:val="24"/>
        </w:rPr>
        <w:t>or</w:t>
      </w:r>
      <w:r w:rsidRPr="003F7DCC">
        <w:rPr>
          <w:rFonts w:ascii="Aptos Light" w:hAnsi="Aptos Light"/>
          <w:spacing w:val="-8"/>
          <w:sz w:val="24"/>
        </w:rPr>
        <w:t xml:space="preserve"> </w:t>
      </w:r>
      <w:r w:rsidRPr="003F7DCC">
        <w:rPr>
          <w:rFonts w:ascii="Aptos Light" w:hAnsi="Aptos Light"/>
          <w:sz w:val="24"/>
        </w:rPr>
        <w:t>recommended</w:t>
      </w:r>
      <w:r w:rsidRPr="003F7DCC">
        <w:rPr>
          <w:rFonts w:ascii="Aptos Light" w:hAnsi="Aptos Light"/>
          <w:spacing w:val="-8"/>
          <w:sz w:val="24"/>
        </w:rPr>
        <w:t xml:space="preserve"> </w:t>
      </w:r>
      <w:r w:rsidRPr="003F7DCC">
        <w:rPr>
          <w:rFonts w:ascii="Aptos Light" w:hAnsi="Aptos Light"/>
          <w:sz w:val="24"/>
        </w:rPr>
        <w:t>course</w:t>
      </w:r>
      <w:r w:rsidRPr="003F7DCC">
        <w:rPr>
          <w:rFonts w:ascii="Aptos Light" w:hAnsi="Aptos Light"/>
          <w:spacing w:val="-8"/>
          <w:sz w:val="24"/>
        </w:rPr>
        <w:t xml:space="preserve"> </w:t>
      </w:r>
      <w:r w:rsidRPr="003F7DCC">
        <w:rPr>
          <w:rFonts w:ascii="Aptos Light" w:hAnsi="Aptos Light"/>
          <w:sz w:val="24"/>
        </w:rPr>
        <w:t>of</w:t>
      </w:r>
      <w:r w:rsidRPr="003F7DCC">
        <w:rPr>
          <w:rFonts w:ascii="Aptos Light" w:hAnsi="Aptos Light"/>
          <w:spacing w:val="-8"/>
          <w:sz w:val="24"/>
        </w:rPr>
        <w:t xml:space="preserve"> </w:t>
      </w:r>
      <w:r w:rsidRPr="003F7DCC">
        <w:rPr>
          <w:rFonts w:ascii="Aptos Light" w:hAnsi="Aptos Light"/>
          <w:sz w:val="24"/>
        </w:rPr>
        <w:t>action.</w:t>
      </w:r>
    </w:p>
    <w:p w14:paraId="23E6DF88" w14:textId="40245743" w:rsidR="0008103C" w:rsidRPr="003F7DCC" w:rsidRDefault="00000000">
      <w:pPr>
        <w:pStyle w:val="ListParagraph"/>
        <w:numPr>
          <w:ilvl w:val="1"/>
          <w:numId w:val="1"/>
        </w:numPr>
        <w:tabs>
          <w:tab w:val="left" w:pos="1142"/>
          <w:tab w:val="left" w:pos="1171"/>
        </w:tabs>
        <w:spacing w:before="157" w:line="276" w:lineRule="auto"/>
        <w:ind w:left="1171" w:right="1059"/>
        <w:rPr>
          <w:rFonts w:ascii="Aptos Light" w:hAnsi="Aptos Light"/>
          <w:sz w:val="24"/>
        </w:rPr>
      </w:pPr>
      <w:r w:rsidRPr="003F7DCC">
        <w:rPr>
          <w:rFonts w:ascii="Aptos Light" w:hAnsi="Aptos Light"/>
          <w:spacing w:val="-2"/>
          <w:sz w:val="23"/>
        </w:rPr>
        <w:t>Thank</w:t>
      </w:r>
      <w:r w:rsidRPr="003F7DCC">
        <w:rPr>
          <w:rFonts w:ascii="Aptos Light" w:hAnsi="Aptos Light"/>
          <w:spacing w:val="-18"/>
          <w:sz w:val="23"/>
        </w:rPr>
        <w:t xml:space="preserve"> </w:t>
      </w:r>
      <w:r w:rsidRPr="003F7DCC">
        <w:rPr>
          <w:rFonts w:ascii="Aptos Light" w:hAnsi="Aptos Light"/>
          <w:spacing w:val="-2"/>
          <w:sz w:val="23"/>
        </w:rPr>
        <w:t>the</w:t>
      </w:r>
      <w:r w:rsidRPr="003F7DCC">
        <w:rPr>
          <w:rFonts w:ascii="Aptos Light" w:hAnsi="Aptos Light"/>
          <w:spacing w:val="-16"/>
          <w:sz w:val="23"/>
        </w:rPr>
        <w:t xml:space="preserve"> </w:t>
      </w:r>
      <w:r w:rsidRPr="003F7DCC">
        <w:rPr>
          <w:rFonts w:ascii="Aptos Light" w:hAnsi="Aptos Light"/>
          <w:spacing w:val="-2"/>
          <w:sz w:val="23"/>
        </w:rPr>
        <w:t>audience</w:t>
      </w:r>
      <w:r w:rsidRPr="003F7DCC">
        <w:rPr>
          <w:rFonts w:ascii="Aptos Light" w:hAnsi="Aptos Light"/>
          <w:spacing w:val="-16"/>
          <w:sz w:val="23"/>
        </w:rPr>
        <w:t xml:space="preserve"> </w:t>
      </w:r>
      <w:r w:rsidRPr="003F7DCC">
        <w:rPr>
          <w:rFonts w:ascii="Aptos Light" w:hAnsi="Aptos Light"/>
          <w:spacing w:val="-2"/>
          <w:sz w:val="23"/>
        </w:rPr>
        <w:t>for</w:t>
      </w:r>
      <w:r w:rsidRPr="003F7DCC">
        <w:rPr>
          <w:rFonts w:ascii="Aptos Light" w:hAnsi="Aptos Light"/>
          <w:spacing w:val="-16"/>
          <w:sz w:val="23"/>
        </w:rPr>
        <w:t xml:space="preserve"> </w:t>
      </w:r>
      <w:r w:rsidRPr="003F7DCC">
        <w:rPr>
          <w:rFonts w:ascii="Aptos Light" w:hAnsi="Aptos Light"/>
          <w:spacing w:val="-2"/>
          <w:sz w:val="23"/>
        </w:rPr>
        <w:t>listening</w:t>
      </w:r>
      <w:r w:rsidRPr="003F7DCC">
        <w:rPr>
          <w:rFonts w:ascii="Aptos Light" w:hAnsi="Aptos Light"/>
          <w:spacing w:val="-2"/>
          <w:sz w:val="24"/>
        </w:rPr>
        <w:t>.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(Or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don’t.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It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may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be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more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powerful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to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>end</w:t>
      </w:r>
      <w:r w:rsidRPr="003F7DCC">
        <w:rPr>
          <w:rFonts w:ascii="Aptos Light" w:hAnsi="Aptos Light"/>
          <w:spacing w:val="-18"/>
          <w:sz w:val="24"/>
        </w:rPr>
        <w:t xml:space="preserve"> </w:t>
      </w:r>
      <w:r w:rsidRPr="003F7DCC">
        <w:rPr>
          <w:rFonts w:ascii="Aptos Light" w:hAnsi="Aptos Light"/>
          <w:spacing w:val="-2"/>
          <w:sz w:val="24"/>
        </w:rPr>
        <w:t xml:space="preserve">without </w:t>
      </w:r>
      <w:r w:rsidRPr="003F7DCC">
        <w:rPr>
          <w:rFonts w:ascii="Aptos Light" w:hAnsi="Aptos Light"/>
          <w:sz w:val="24"/>
        </w:rPr>
        <w:t>thanking the audience.)</w:t>
      </w:r>
    </w:p>
    <w:p w14:paraId="6B1A2A9D" w14:textId="77777777" w:rsidR="0008103C" w:rsidRDefault="0008103C">
      <w:pPr>
        <w:pStyle w:val="BodyText"/>
      </w:pPr>
    </w:p>
    <w:p w14:paraId="65E1AA71" w14:textId="77777777" w:rsidR="0008103C" w:rsidRDefault="0008103C">
      <w:pPr>
        <w:pStyle w:val="BodyText"/>
        <w:spacing w:before="80"/>
      </w:pPr>
    </w:p>
    <w:p w14:paraId="1D548FFD" w14:textId="77777777" w:rsidR="0008103C" w:rsidRDefault="00000000">
      <w:pPr>
        <w:pStyle w:val="Heading2"/>
        <w:ind w:right="265" w:firstLine="0"/>
        <w:jc w:val="center"/>
      </w:pPr>
      <w:r w:rsidRPr="003F7DCC">
        <w:rPr>
          <w:rFonts w:ascii="Aptos" w:hAnsi="Aptos"/>
          <w:w w:val="85"/>
        </w:rPr>
        <w:t>REFERENCES</w:t>
      </w:r>
      <w:r>
        <w:rPr>
          <w:spacing w:val="22"/>
        </w:rPr>
        <w:t xml:space="preserve"> </w:t>
      </w:r>
      <w:r>
        <w:rPr>
          <w:b w:val="0"/>
          <w:w w:val="85"/>
        </w:rPr>
        <w:t>or</w:t>
      </w:r>
      <w:r>
        <w:rPr>
          <w:b w:val="0"/>
          <w:spacing w:val="22"/>
        </w:rPr>
        <w:t xml:space="preserve"> </w:t>
      </w:r>
      <w:r w:rsidRPr="003F7DCC">
        <w:rPr>
          <w:rFonts w:ascii="Aptos" w:hAnsi="Aptos"/>
          <w:spacing w:val="-2"/>
          <w:w w:val="85"/>
        </w:rPr>
        <w:t>BIBLIOGRAPHY</w:t>
      </w:r>
    </w:p>
    <w:p w14:paraId="502495B5" w14:textId="77777777" w:rsidR="0008103C" w:rsidRPr="003F7DCC" w:rsidRDefault="00000000">
      <w:pPr>
        <w:pStyle w:val="BodyText"/>
        <w:spacing w:before="204" w:line="271" w:lineRule="auto"/>
        <w:ind w:left="91" w:right="197"/>
        <w:rPr>
          <w:rFonts w:ascii="Aptos Light" w:hAnsi="Aptos Light"/>
        </w:rPr>
      </w:pPr>
      <w:r w:rsidRPr="003F7DCC">
        <w:rPr>
          <w:rFonts w:ascii="Aptos Light" w:hAnsi="Aptos Light"/>
          <w:spacing w:val="-6"/>
        </w:rPr>
        <w:t>Your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bibliography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in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APA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or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Chicago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format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goes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here.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color w:val="0563C1"/>
          <w:spacing w:val="-6"/>
          <w:sz w:val="23"/>
          <w:u w:val="single" w:color="0563C1"/>
        </w:rPr>
        <w:t>Purdue</w:t>
      </w:r>
      <w:r w:rsidRPr="003F7DCC">
        <w:rPr>
          <w:rFonts w:ascii="Aptos Light" w:hAnsi="Aptos Light"/>
          <w:color w:val="0563C1"/>
          <w:spacing w:val="-12"/>
          <w:sz w:val="23"/>
          <w:u w:val="single" w:color="0563C1"/>
        </w:rPr>
        <w:t xml:space="preserve"> </w:t>
      </w:r>
      <w:r w:rsidRPr="003F7DCC">
        <w:rPr>
          <w:rFonts w:ascii="Aptos Light" w:hAnsi="Aptos Light"/>
          <w:color w:val="0563C1"/>
          <w:spacing w:val="-6"/>
          <w:sz w:val="23"/>
          <w:u w:val="single" w:color="0563C1"/>
        </w:rPr>
        <w:t>Owl</w:t>
      </w:r>
      <w:r w:rsidRPr="003F7DCC">
        <w:rPr>
          <w:rFonts w:ascii="Aptos Light" w:hAnsi="Aptos Light"/>
          <w:color w:val="0563C1"/>
          <w:spacing w:val="-12"/>
          <w:sz w:val="23"/>
        </w:rPr>
        <w:t xml:space="preserve"> </w:t>
      </w:r>
      <w:r w:rsidRPr="003F7DCC">
        <w:rPr>
          <w:rFonts w:ascii="Aptos Light" w:hAnsi="Aptos Light"/>
          <w:spacing w:val="-6"/>
        </w:rPr>
        <w:t>is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recommended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>for</w:t>
      </w:r>
      <w:r w:rsidRPr="003F7DCC">
        <w:rPr>
          <w:rFonts w:ascii="Aptos Light" w:hAnsi="Aptos Light"/>
          <w:spacing w:val="-15"/>
        </w:rPr>
        <w:t xml:space="preserve"> </w:t>
      </w:r>
      <w:r w:rsidRPr="003F7DCC">
        <w:rPr>
          <w:rFonts w:ascii="Aptos Light" w:hAnsi="Aptos Light"/>
          <w:spacing w:val="-6"/>
        </w:rPr>
        <w:t xml:space="preserve">formatting </w:t>
      </w:r>
      <w:r w:rsidRPr="003F7DCC">
        <w:rPr>
          <w:rFonts w:ascii="Aptos Light" w:hAnsi="Aptos Light"/>
        </w:rPr>
        <w:t>questions and assistance.</w:t>
      </w:r>
    </w:p>
    <w:sectPr w:rsidR="0008103C" w:rsidRPr="003F7DCC">
      <w:pgSz w:w="12240" w:h="15840"/>
      <w:pgMar w:top="2460" w:right="720" w:bottom="280" w:left="1080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DA0E" w14:textId="77777777" w:rsidR="00A86D4E" w:rsidRDefault="00A86D4E">
      <w:r>
        <w:separator/>
      </w:r>
    </w:p>
  </w:endnote>
  <w:endnote w:type="continuationSeparator" w:id="0">
    <w:p w14:paraId="33FE4266" w14:textId="77777777" w:rsidR="00A86D4E" w:rsidRDefault="00A8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8B9D" w14:textId="77777777" w:rsidR="00A86D4E" w:rsidRDefault="00A86D4E">
      <w:r>
        <w:separator/>
      </w:r>
    </w:p>
  </w:footnote>
  <w:footnote w:type="continuationSeparator" w:id="0">
    <w:p w14:paraId="029463DE" w14:textId="77777777" w:rsidR="00A86D4E" w:rsidRDefault="00A8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63B9" w14:textId="77777777" w:rsidR="000810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2E24DB84" wp14:editId="57063164">
          <wp:simplePos x="0" y="0"/>
          <wp:positionH relativeFrom="page">
            <wp:posOffset>181272</wp:posOffset>
          </wp:positionH>
          <wp:positionV relativeFrom="page">
            <wp:posOffset>259742</wp:posOffset>
          </wp:positionV>
          <wp:extent cx="2863436" cy="1128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3436" cy="11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3A1AC63" wp14:editId="0C5F0A64">
              <wp:simplePos x="0" y="0"/>
              <wp:positionH relativeFrom="page">
                <wp:posOffset>4342852</wp:posOffset>
              </wp:positionH>
              <wp:positionV relativeFrom="page">
                <wp:posOffset>444815</wp:posOffset>
              </wp:positionV>
              <wp:extent cx="2754630" cy="1141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4630" cy="1141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E4930" w14:textId="77777777" w:rsidR="0008103C" w:rsidRDefault="00000000">
                          <w:pPr>
                            <w:spacing w:before="20"/>
                            <w:ind w:left="87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009193"/>
                              <w:spacing w:val="2"/>
                              <w:w w:val="90"/>
                              <w:sz w:val="48"/>
                            </w:rPr>
                            <w:t>Persuasive</w:t>
                          </w:r>
                          <w:r>
                            <w:rPr>
                              <w:b/>
                              <w:color w:val="009193"/>
                              <w:spacing w:val="5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9193"/>
                              <w:spacing w:val="-2"/>
                              <w:sz w:val="48"/>
                            </w:rPr>
                            <w:t>Speech</w:t>
                          </w:r>
                        </w:p>
                        <w:p w14:paraId="65EA8C61" w14:textId="77777777" w:rsidR="0008103C" w:rsidRDefault="00000000">
                          <w:pPr>
                            <w:spacing w:before="41"/>
                            <w:ind w:left="20"/>
                            <w:rPr>
                              <w:sz w:val="39"/>
                            </w:rPr>
                          </w:pPr>
                          <w:r>
                            <w:rPr>
                              <w:spacing w:val="-8"/>
                              <w:sz w:val="39"/>
                            </w:rPr>
                            <w:t>Comparative</w:t>
                          </w:r>
                          <w:r>
                            <w:rPr>
                              <w:spacing w:val="-2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39"/>
                            </w:rPr>
                            <w:t>–</w:t>
                          </w:r>
                          <w:r>
                            <w:rPr>
                              <w:spacing w:val="-20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spacing w:val="-9"/>
                              <w:sz w:val="39"/>
                            </w:rPr>
                            <w:t>Advantage</w:t>
                          </w:r>
                        </w:p>
                        <w:p w14:paraId="72184C30" w14:textId="77777777" w:rsidR="0008103C" w:rsidRDefault="00000000">
                          <w:pPr>
                            <w:spacing w:before="35"/>
                            <w:ind w:left="1996"/>
                            <w:rPr>
                              <w:sz w:val="31"/>
                            </w:rPr>
                          </w:pPr>
                          <w:r>
                            <w:rPr>
                              <w:sz w:val="31"/>
                            </w:rPr>
                            <w:t>Outline</w:t>
                          </w:r>
                          <w:r>
                            <w:rPr>
                              <w:spacing w:val="-1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1"/>
                            </w:rPr>
                            <w:t>Template</w:t>
                          </w:r>
                        </w:p>
                        <w:p w14:paraId="292FBD4F" w14:textId="77777777" w:rsidR="0008103C" w:rsidRDefault="00000000">
                          <w:pPr>
                            <w:pStyle w:val="BodyText"/>
                            <w:spacing w:before="31"/>
                            <w:ind w:left="785"/>
                          </w:pPr>
                          <w:r>
                            <w:rPr>
                              <w:spacing w:val="-6"/>
                            </w:rPr>
                            <w:t>Approximate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Length: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5—7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AC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1.95pt;margin-top:35pt;width:216.9pt;height:89.8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" filled="f" stroked="f">
              <v:textbox inset="0,0,0,0">
                <w:txbxContent>
                  <w:p w14:paraId="351E4930" w14:textId="77777777" w:rsidR="0008103C" w:rsidRDefault="00000000">
                    <w:pPr>
                      <w:spacing w:before="20"/>
                      <w:ind w:left="87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9193"/>
                        <w:spacing w:val="2"/>
                        <w:w w:val="90"/>
                        <w:sz w:val="48"/>
                      </w:rPr>
                      <w:t>Persuasive</w:t>
                    </w:r>
                    <w:r>
                      <w:rPr>
                        <w:b/>
                        <w:color w:val="009193"/>
                        <w:spacing w:val="5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009193"/>
                        <w:spacing w:val="-2"/>
                        <w:sz w:val="48"/>
                      </w:rPr>
                      <w:t>Speech</w:t>
                    </w:r>
                  </w:p>
                  <w:p w14:paraId="65EA8C61" w14:textId="77777777" w:rsidR="0008103C" w:rsidRDefault="00000000">
                    <w:pPr>
                      <w:spacing w:before="41"/>
                      <w:ind w:left="20"/>
                      <w:rPr>
                        <w:sz w:val="39"/>
                      </w:rPr>
                    </w:pPr>
                    <w:r>
                      <w:rPr>
                        <w:spacing w:val="-8"/>
                        <w:sz w:val="39"/>
                      </w:rPr>
                      <w:t>Comparative</w:t>
                    </w:r>
                    <w:r>
                      <w:rPr>
                        <w:spacing w:val="-21"/>
                        <w:sz w:val="39"/>
                      </w:rPr>
                      <w:t xml:space="preserve"> </w:t>
                    </w:r>
                    <w:r>
                      <w:rPr>
                        <w:spacing w:val="-8"/>
                        <w:sz w:val="39"/>
                      </w:rPr>
                      <w:t>–</w:t>
                    </w:r>
                    <w:r>
                      <w:rPr>
                        <w:spacing w:val="-20"/>
                        <w:sz w:val="39"/>
                      </w:rPr>
                      <w:t xml:space="preserve"> </w:t>
                    </w:r>
                    <w:r>
                      <w:rPr>
                        <w:spacing w:val="-9"/>
                        <w:sz w:val="39"/>
                      </w:rPr>
                      <w:t>Advantage</w:t>
                    </w:r>
                  </w:p>
                  <w:p w14:paraId="72184C30" w14:textId="77777777" w:rsidR="0008103C" w:rsidRDefault="00000000">
                    <w:pPr>
                      <w:spacing w:before="35"/>
                      <w:ind w:left="1996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Outline</w:t>
                    </w:r>
                    <w:r>
                      <w:rPr>
                        <w:spacing w:val="-17"/>
                        <w:sz w:val="31"/>
                      </w:rPr>
                      <w:t xml:space="preserve"> </w:t>
                    </w:r>
                    <w:r>
                      <w:rPr>
                        <w:spacing w:val="-2"/>
                        <w:sz w:val="31"/>
                      </w:rPr>
                      <w:t>Template</w:t>
                    </w:r>
                  </w:p>
                  <w:p w14:paraId="292FBD4F" w14:textId="77777777" w:rsidR="0008103C" w:rsidRDefault="00000000">
                    <w:pPr>
                      <w:pStyle w:val="BodyText"/>
                      <w:spacing w:before="31"/>
                      <w:ind w:left="785"/>
                    </w:pPr>
                    <w:r>
                      <w:rPr>
                        <w:spacing w:val="-6"/>
                      </w:rPr>
                      <w:t>Approximate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Length: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5—7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803"/>
    <w:multiLevelType w:val="hybridMultilevel"/>
    <w:tmpl w:val="51A217E2"/>
    <w:lvl w:ilvl="0" w:tplc="9356B402">
      <w:start w:val="1"/>
      <w:numFmt w:val="upperRoman"/>
      <w:lvlText w:val="%1."/>
      <w:lvlJc w:val="left"/>
      <w:pPr>
        <w:ind w:left="387" w:hanging="29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4E2EBFE4">
      <w:start w:val="1"/>
      <w:numFmt w:val="lowerLetter"/>
      <w:lvlText w:val="%2."/>
      <w:lvlJc w:val="left"/>
      <w:pPr>
        <w:ind w:left="8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2" w:tplc="11F09A3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EB4A3E7A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4" w:tplc="332A28D8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5" w:tplc="5644DE7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4530D58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010ECABE"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ar-SA"/>
      </w:rPr>
    </w:lvl>
    <w:lvl w:ilvl="8" w:tplc="4F62ECAC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num w:numId="1" w16cid:durableId="16257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3C"/>
    <w:rsid w:val="0008103C"/>
    <w:rsid w:val="003F7DCC"/>
    <w:rsid w:val="005036BD"/>
    <w:rsid w:val="0085182C"/>
    <w:rsid w:val="00A86D4E"/>
    <w:rsid w:val="00B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D175A"/>
  <w15:docId w15:val="{49AEC411-3967-CC4F-91D3-7C88EE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1" w:hanging="3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38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87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Hawk, Miranda R</cp:lastModifiedBy>
  <cp:revision>4</cp:revision>
  <dcterms:created xsi:type="dcterms:W3CDTF">2025-10-27T22:06:00Z</dcterms:created>
  <dcterms:modified xsi:type="dcterms:W3CDTF">2025-10-27T22:07:00Z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macOS Version 15.6.1 (Build 24G90) Quartz PDFContext</vt:lpwstr>
  </property>
</Properties>
</file>