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10B4" w14:textId="77777777" w:rsidR="00630838" w:rsidRDefault="00630838" w:rsidP="00630838">
      <w:pPr>
        <w:widowControl w:val="0"/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MDT/Court Report Examples </w:t>
      </w:r>
    </w:p>
    <w:tbl>
      <w:tblPr>
        <w:tblW w:w="957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6228"/>
      </w:tblGrid>
      <w:tr w:rsidR="00630838" w14:paraId="4AB2DF57" w14:textId="77777777" w:rsidTr="00A4522B">
        <w:tc>
          <w:tcPr>
            <w:tcW w:w="3348" w:type="dxa"/>
          </w:tcPr>
          <w:p w14:paraId="1230AE40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Client Name and PATH ID:</w:t>
            </w:r>
          </w:p>
        </w:tc>
        <w:tc>
          <w:tcPr>
            <w:tcW w:w="6228" w:type="dxa"/>
          </w:tcPr>
          <w:p w14:paraId="7099788E" w14:textId="26817388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25629198" w14:textId="77777777" w:rsidTr="00A4522B">
        <w:trPr>
          <w:trHeight w:val="1014"/>
        </w:trPr>
        <w:tc>
          <w:tcPr>
            <w:tcW w:w="3348" w:type="dxa"/>
          </w:tcPr>
          <w:p w14:paraId="4B2EDAE8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of Services:</w:t>
            </w:r>
          </w:p>
        </w:tc>
        <w:tc>
          <w:tcPr>
            <w:tcW w:w="6228" w:type="dxa"/>
          </w:tcPr>
          <w:p w14:paraId="6EFAC4F3" w14:textId="4AE74CFD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4CD92578" w14:textId="77777777" w:rsidTr="00A4522B">
        <w:tc>
          <w:tcPr>
            <w:tcW w:w="3348" w:type="dxa"/>
          </w:tcPr>
          <w:p w14:paraId="51783CAC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services canceled and what services were canceled:</w:t>
            </w:r>
          </w:p>
        </w:tc>
        <w:tc>
          <w:tcPr>
            <w:tcW w:w="6228" w:type="dxa"/>
          </w:tcPr>
          <w:p w14:paraId="2889E313" w14:textId="4F39F847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12A3A0C2" w14:textId="77777777" w:rsidTr="00A4522B">
        <w:tc>
          <w:tcPr>
            <w:tcW w:w="3348" w:type="dxa"/>
          </w:tcPr>
          <w:p w14:paraId="417F5711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Dates Failed Drug Screens:</w:t>
            </w:r>
          </w:p>
        </w:tc>
        <w:tc>
          <w:tcPr>
            <w:tcW w:w="6228" w:type="dxa"/>
          </w:tcPr>
          <w:p w14:paraId="4D3C0549" w14:textId="7B74CFE1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3321BABA" w14:textId="77777777" w:rsidTr="00630838">
        <w:trPr>
          <w:trHeight w:val="1794"/>
        </w:trPr>
        <w:tc>
          <w:tcPr>
            <w:tcW w:w="3348" w:type="dxa"/>
          </w:tcPr>
          <w:p w14:paraId="2A5AE0C9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Issues that were addressed during the case and the dates: </w:t>
            </w:r>
          </w:p>
        </w:tc>
        <w:tc>
          <w:tcPr>
            <w:tcW w:w="6228" w:type="dxa"/>
          </w:tcPr>
          <w:p w14:paraId="64B5F26A" w14:textId="4B57D3DD" w:rsidR="00630838" w:rsidRDefault="00630838" w:rsidP="00A4522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630838" w14:paraId="683B3A7D" w14:textId="77777777" w:rsidTr="00A4522B">
        <w:trPr>
          <w:trHeight w:val="307"/>
        </w:trPr>
        <w:tc>
          <w:tcPr>
            <w:tcW w:w="3348" w:type="dxa"/>
          </w:tcPr>
          <w:p w14:paraId="300552D4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MDT Notes addressed: </w:t>
            </w:r>
          </w:p>
        </w:tc>
        <w:tc>
          <w:tcPr>
            <w:tcW w:w="6228" w:type="dxa"/>
          </w:tcPr>
          <w:p w14:paraId="57476003" w14:textId="03679922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61B41155" w14:textId="77777777" w:rsidTr="00A4522B">
        <w:tc>
          <w:tcPr>
            <w:tcW w:w="3348" w:type="dxa"/>
          </w:tcPr>
          <w:p w14:paraId="433FC0BA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Deficits Unmet: </w:t>
            </w:r>
          </w:p>
        </w:tc>
        <w:tc>
          <w:tcPr>
            <w:tcW w:w="6228" w:type="dxa"/>
          </w:tcPr>
          <w:p w14:paraId="79378346" w14:textId="386A6AA5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4776E43C" w14:textId="77777777" w:rsidTr="00A4522B">
        <w:tc>
          <w:tcPr>
            <w:tcW w:w="3348" w:type="dxa"/>
          </w:tcPr>
          <w:p w14:paraId="5409E24A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Deficits Met:</w:t>
            </w:r>
          </w:p>
        </w:tc>
        <w:tc>
          <w:tcPr>
            <w:tcW w:w="6228" w:type="dxa"/>
          </w:tcPr>
          <w:p w14:paraId="782BE82C" w14:textId="658A05BE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42947161" w14:textId="77777777" w:rsidTr="00A4522B">
        <w:tc>
          <w:tcPr>
            <w:tcW w:w="3348" w:type="dxa"/>
          </w:tcPr>
          <w:p w14:paraId="371E9C34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Recommendations: </w:t>
            </w:r>
          </w:p>
        </w:tc>
        <w:tc>
          <w:tcPr>
            <w:tcW w:w="6228" w:type="dxa"/>
          </w:tcPr>
          <w:p w14:paraId="2C5B3888" w14:textId="7B0B4700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30838" w14:paraId="5C4E689E" w14:textId="77777777" w:rsidTr="00141E90">
        <w:trPr>
          <w:trHeight w:val="732"/>
        </w:trPr>
        <w:tc>
          <w:tcPr>
            <w:tcW w:w="3348" w:type="dxa"/>
          </w:tcPr>
          <w:p w14:paraId="53CE6403" w14:textId="77777777" w:rsidR="00630838" w:rsidRDefault="00630838" w:rsidP="00A45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MDT’s Attended: </w:t>
            </w:r>
          </w:p>
        </w:tc>
        <w:tc>
          <w:tcPr>
            <w:tcW w:w="6228" w:type="dxa"/>
          </w:tcPr>
          <w:p w14:paraId="7E429B58" w14:textId="082A38C0" w:rsidR="00630838" w:rsidRDefault="00630838" w:rsidP="00A452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71053BC" w14:textId="7CEB2E9F" w:rsidR="00630838" w:rsidRDefault="00630838" w:rsidP="00630838">
      <w:pPr>
        <w:spacing w:after="200"/>
        <w:ind w:left="-810" w:right="-90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>Signature:</w:t>
      </w:r>
      <w:r>
        <w:rPr>
          <w:rFonts w:ascii="Calibri" w:eastAsia="Calibri" w:hAnsi="Calibri" w:cs="Calibri"/>
          <w:sz w:val="20"/>
          <w:szCs w:val="20"/>
          <w:highlight w:val="white"/>
        </w:rPr>
        <w:tab/>
      </w:r>
    </w:p>
    <w:p w14:paraId="4BD9C073" w14:textId="56CFCCA8" w:rsidR="00164188" w:rsidRDefault="00630838" w:rsidP="00630838">
      <w:pPr>
        <w:spacing w:after="200"/>
        <w:ind w:left="-810" w:right="-900"/>
      </w:pPr>
      <w:r>
        <w:rPr>
          <w:rFonts w:ascii="Calibri" w:eastAsia="Calibri" w:hAnsi="Calibri" w:cs="Calibri"/>
          <w:sz w:val="20"/>
          <w:szCs w:val="20"/>
        </w:rPr>
        <w:t xml:space="preserve">Date: </w:t>
      </w:r>
    </w:p>
    <w:sectPr w:rsidR="00164188" w:rsidSect="00F178CF">
      <w:headerReference w:type="default" r:id="rId6"/>
      <w:footerReference w:type="default" r:id="rId7"/>
      <w:pgSz w:w="12240" w:h="15840"/>
      <w:pgMar w:top="1508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E14E" w14:textId="77777777" w:rsidR="00AB6372" w:rsidRDefault="00AB6372" w:rsidP="00164188">
      <w:pPr>
        <w:spacing w:line="240" w:lineRule="auto"/>
      </w:pPr>
      <w:r>
        <w:separator/>
      </w:r>
    </w:p>
  </w:endnote>
  <w:endnote w:type="continuationSeparator" w:id="0">
    <w:p w14:paraId="4AEF55CA" w14:textId="77777777" w:rsidR="00AB6372" w:rsidRDefault="00AB6372" w:rsidP="0016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B5D6" w14:textId="2BDE242A" w:rsidR="00164188" w:rsidRDefault="00164188">
    <w:pPr>
      <w:pStyle w:val="Footer"/>
      <w:pBdr>
        <w:bottom w:val="double" w:sz="6" w:space="1" w:color="auto"/>
      </w:pBdr>
    </w:pPr>
  </w:p>
  <w:p w14:paraId="6E9CFBA8" w14:textId="7C2113A2" w:rsidR="00164188" w:rsidRDefault="00141E90" w:rsidP="00164188">
    <w:pPr>
      <w:pStyle w:val="Footer"/>
      <w:jc w:val="center"/>
    </w:pPr>
    <w:r>
      <w:t xml:space="preserve">Please send to supervisor &amp; cc </w:t>
    </w:r>
    <w:hyperlink r:id="rId1" w:history="1">
      <w:r w:rsidRPr="00110493">
        <w:rPr>
          <w:rStyle w:val="Hyperlink"/>
        </w:rPr>
        <w:t>Hello@fastwificompany.com</w:t>
      </w:r>
    </w:hyperlink>
  </w:p>
  <w:p w14:paraId="12C75FC8" w14:textId="178F5892" w:rsidR="00164188" w:rsidRDefault="00164188" w:rsidP="00164188">
    <w:pPr>
      <w:pStyle w:val="Footer"/>
      <w:jc w:val="center"/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F62D" w14:textId="77777777" w:rsidR="00AB6372" w:rsidRDefault="00AB6372" w:rsidP="00164188">
      <w:pPr>
        <w:spacing w:line="240" w:lineRule="auto"/>
      </w:pPr>
      <w:r>
        <w:separator/>
      </w:r>
    </w:p>
  </w:footnote>
  <w:footnote w:type="continuationSeparator" w:id="0">
    <w:p w14:paraId="07C793FA" w14:textId="77777777" w:rsidR="00AB6372" w:rsidRDefault="00AB6372" w:rsidP="00164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379A" w14:textId="5F814B7F" w:rsidR="00164188" w:rsidRDefault="00F178CF" w:rsidP="00164188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D473537" wp14:editId="03276053">
          <wp:simplePos x="0" y="0"/>
          <wp:positionH relativeFrom="column">
            <wp:posOffset>-586824</wp:posOffset>
          </wp:positionH>
          <wp:positionV relativeFrom="paragraph">
            <wp:posOffset>8938</wp:posOffset>
          </wp:positionV>
          <wp:extent cx="2294627" cy="825019"/>
          <wp:effectExtent l="0" t="0" r="0" b="0"/>
          <wp:wrapNone/>
          <wp:docPr id="851812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627" cy="82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t xml:space="preserve">BRIDGING </w:t>
    </w:r>
    <w:proofErr w:type="gramStart"/>
    <w:r>
      <w:rPr>
        <w:b/>
        <w:bCs/>
      </w:rPr>
      <w:t>FAMILIES</w:t>
    </w:r>
    <w:proofErr w:type="gramEnd"/>
    <w:r w:rsidR="00164188" w:rsidRPr="00164188">
      <w:rPr>
        <w:b/>
        <w:bCs/>
      </w:rPr>
      <w:t xml:space="preserve"> SERVICES</w:t>
    </w:r>
  </w:p>
  <w:p w14:paraId="0F35FF40" w14:textId="624EA689" w:rsidR="00164188" w:rsidRPr="00164188" w:rsidRDefault="00F178CF" w:rsidP="00F178CF">
    <w:pPr>
      <w:pStyle w:val="Header"/>
      <w:tabs>
        <w:tab w:val="left" w:pos="2812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164188" w:rsidRPr="00164188">
      <w:rPr>
        <w:sz w:val="22"/>
        <w:szCs w:val="22"/>
      </w:rPr>
      <w:t>Fastwifi™ Company LLC</w:t>
    </w:r>
  </w:p>
  <w:p w14:paraId="0CA52758" w14:textId="4BC6B222" w:rsidR="00164188" w:rsidRPr="00164188" w:rsidRDefault="00141E90" w:rsidP="00164188">
    <w:pPr>
      <w:pStyle w:val="Head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PO BOX 56 l </w:t>
    </w:r>
    <w:r w:rsidR="00FD66A1">
      <w:rPr>
        <w:rFonts w:ascii="Times New Roman" w:hAnsi="Times New Roman" w:cs="Times New Roman"/>
        <w:sz w:val="22"/>
        <w:szCs w:val="22"/>
      </w:rPr>
      <w:t>339 12</w:t>
    </w:r>
    <w:r w:rsidR="00FD66A1" w:rsidRPr="00FD66A1">
      <w:rPr>
        <w:rFonts w:ascii="Times New Roman" w:hAnsi="Times New Roman" w:cs="Times New Roman"/>
        <w:sz w:val="22"/>
        <w:szCs w:val="22"/>
        <w:vertAlign w:val="superscript"/>
      </w:rPr>
      <w:t>th</w:t>
    </w:r>
    <w:r w:rsidR="00FD66A1">
      <w:rPr>
        <w:rFonts w:ascii="Times New Roman" w:hAnsi="Times New Roman" w:cs="Times New Roman"/>
        <w:sz w:val="22"/>
        <w:szCs w:val="22"/>
      </w:rPr>
      <w:t xml:space="preserve"> Street, Suite 1</w:t>
    </w:r>
    <w:r w:rsidR="00164188" w:rsidRPr="00164188">
      <w:rPr>
        <w:rFonts w:ascii="Times New Roman" w:hAnsi="Times New Roman" w:cs="Times New Roman"/>
        <w:sz w:val="22"/>
        <w:szCs w:val="22"/>
      </w:rPr>
      <w:t xml:space="preserve"> </w:t>
    </w:r>
  </w:p>
  <w:p w14:paraId="10CF6BA7" w14:textId="314FD0FD" w:rsidR="00164188" w:rsidRDefault="00164188" w:rsidP="00164188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164188">
      <w:rPr>
        <w:rFonts w:ascii="Times New Roman" w:hAnsi="Times New Roman" w:cs="Times New Roman"/>
        <w:sz w:val="22"/>
        <w:szCs w:val="22"/>
      </w:rPr>
      <w:t>Dunbar, WV 25064</w:t>
    </w:r>
  </w:p>
  <w:p w14:paraId="632A303E" w14:textId="5BED668C" w:rsidR="00164188" w:rsidRDefault="00164188" w:rsidP="00164188">
    <w:pPr>
      <w:pStyle w:val="Header"/>
      <w:pBdr>
        <w:bottom w:val="single" w:sz="12" w:space="1" w:color="auto"/>
      </w:pBdr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T: 304-807-2571</w:t>
    </w:r>
  </w:p>
  <w:p w14:paraId="38FC38A8" w14:textId="77777777" w:rsidR="00164188" w:rsidRPr="00164188" w:rsidRDefault="00164188" w:rsidP="00164188">
    <w:pPr>
      <w:pStyle w:val="Header"/>
      <w:jc w:val="right"/>
      <w:rPr>
        <w:rFonts w:ascii="Times New Roman" w:hAnsi="Times New Roman" w:cs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88"/>
    <w:rsid w:val="000F059D"/>
    <w:rsid w:val="00141E90"/>
    <w:rsid w:val="00164188"/>
    <w:rsid w:val="00174AA3"/>
    <w:rsid w:val="002C354B"/>
    <w:rsid w:val="004B7B19"/>
    <w:rsid w:val="00630838"/>
    <w:rsid w:val="007D6FC2"/>
    <w:rsid w:val="00AB6372"/>
    <w:rsid w:val="00B81F70"/>
    <w:rsid w:val="00BA1822"/>
    <w:rsid w:val="00DE45BD"/>
    <w:rsid w:val="00E87BBE"/>
    <w:rsid w:val="00F178CF"/>
    <w:rsid w:val="00FC3A9A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785B2"/>
  <w15:chartTrackingRefBased/>
  <w15:docId w15:val="{00AEBE95-5DE2-44E9-ADA3-2CF2AC01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3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4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4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18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64188"/>
  </w:style>
  <w:style w:type="paragraph" w:styleId="Footer">
    <w:name w:val="footer"/>
    <w:basedOn w:val="Normal"/>
    <w:link w:val="FooterChar"/>
    <w:uiPriority w:val="99"/>
    <w:unhideWhenUsed/>
    <w:rsid w:val="0016418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64188"/>
  </w:style>
  <w:style w:type="character" w:styleId="Hyperlink">
    <w:name w:val="Hyperlink"/>
    <w:basedOn w:val="DefaultParagraphFont"/>
    <w:uiPriority w:val="99"/>
    <w:unhideWhenUsed/>
    <w:rsid w:val="00164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stwificompany.com/fastwifi-social-agency" TargetMode="External"/><Relationship Id="rId1" Type="http://schemas.openxmlformats.org/officeDocument/2006/relationships/hyperlink" Target="mailto:Hello@fastwificompan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289</Characters>
  <Application>Microsoft Office Word</Application>
  <DocSecurity>0</DocSecurity>
  <Lines>9</Lines>
  <Paragraphs>8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3</cp:revision>
  <cp:lastPrinted>2025-10-08T02:52:00Z</cp:lastPrinted>
  <dcterms:created xsi:type="dcterms:W3CDTF">2025-08-15T20:56:00Z</dcterms:created>
  <dcterms:modified xsi:type="dcterms:W3CDTF">2025-10-08T02:54:00Z</dcterms:modified>
</cp:coreProperties>
</file>