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307E" w14:textId="77777777" w:rsidR="00E02B9B" w:rsidRPr="00E02B9B" w:rsidRDefault="00E02B9B" w:rsidP="00E02B9B">
      <w:pPr>
        <w:rPr>
          <w:b/>
          <w:bCs/>
        </w:rPr>
      </w:pPr>
      <w:r w:rsidRPr="00E02B9B">
        <w:rPr>
          <w:b/>
          <w:bCs/>
        </w:rPr>
        <w:t>Type of Noncompliance (check all that apply):</w:t>
      </w:r>
    </w:p>
    <w:p w14:paraId="46073D98" w14:textId="3CEB6622" w:rsidR="00E02B9B" w:rsidRPr="00E02B9B" w:rsidRDefault="00E02B9B" w:rsidP="00E02B9B">
      <w:r w:rsidRPr="00E02B9B">
        <w:t>☐ Failure to follow service protocol</w:t>
      </w:r>
      <w:r w:rsidRPr="00E02B9B">
        <w:br/>
        <w:t xml:space="preserve">☐ </w:t>
      </w:r>
      <w:r>
        <w:t>Failure to respond to any call/text</w:t>
      </w:r>
      <w:r w:rsidRPr="00E02B9B">
        <w:br/>
        <w:t>☐ Missed deadline or late submission</w:t>
      </w:r>
      <w:r w:rsidRPr="00E02B9B">
        <w:br/>
        <w:t>☐ Incomplete or missing documentation</w:t>
      </w:r>
      <w:r w:rsidRPr="00E02B9B">
        <w:br/>
        <w:t>☐ Breach of contract terms</w:t>
      </w:r>
      <w:r w:rsidRPr="00E02B9B">
        <w:br/>
        <w:t>☐ Professional conduct issue</w:t>
      </w:r>
      <w:r w:rsidRPr="00E02B9B">
        <w:br/>
        <w:t>☐ Other (please specify): ______________________________________</w:t>
      </w:r>
    </w:p>
    <w:p w14:paraId="1ED2D8AC" w14:textId="77777777" w:rsidR="00E02B9B" w:rsidRPr="00E02B9B" w:rsidRDefault="00E02B9B" w:rsidP="00E02B9B">
      <w:r w:rsidRPr="00E02B9B">
        <w:pict w14:anchorId="3EE826D1">
          <v:rect id="_x0000_i1067" style="width:0;height:1.5pt" o:hralign="center" o:hrstd="t" o:hr="t" fillcolor="#a0a0a0" stroked="f"/>
        </w:pict>
      </w:r>
    </w:p>
    <w:p w14:paraId="19CEF9E8" w14:textId="77777777" w:rsidR="00E02B9B" w:rsidRPr="00E02B9B" w:rsidRDefault="00E02B9B" w:rsidP="00E02B9B">
      <w:pPr>
        <w:rPr>
          <w:b/>
          <w:bCs/>
        </w:rPr>
      </w:pPr>
      <w:r w:rsidRPr="00E02B9B">
        <w:rPr>
          <w:b/>
          <w:bCs/>
        </w:rPr>
        <w:t>Action Taken:</w:t>
      </w:r>
    </w:p>
    <w:p w14:paraId="3455EE55" w14:textId="0D433DC6" w:rsidR="00E02B9B" w:rsidRPr="00E02B9B" w:rsidRDefault="00E02B9B" w:rsidP="00E02B9B">
      <w:r w:rsidRPr="00E02B9B">
        <w:rPr>
          <w:i/>
          <w:iCs/>
        </w:rPr>
        <w:t>(Describe the action taken or to be taken</w:t>
      </w:r>
      <w:r>
        <w:rPr>
          <w:i/>
          <w:iCs/>
        </w:rPr>
        <w:t xml:space="preserve"> including dates and times</w:t>
      </w:r>
      <w:r w:rsidRPr="00E02B9B">
        <w:rPr>
          <w:i/>
          <w:iCs/>
        </w:rPr>
        <w:t xml:space="preserve"> regarding this issue.)</w:t>
      </w:r>
    </w:p>
    <w:p w14:paraId="5FA4FD6E" w14:textId="77777777" w:rsidR="00E02B9B" w:rsidRPr="00E02B9B" w:rsidRDefault="00E02B9B" w:rsidP="00E02B9B">
      <w:r w:rsidRPr="00E02B9B">
        <w:pict w14:anchorId="6B25E515">
          <v:rect id="_x0000_i1068" style="width:0;height:1.5pt" o:hralign="center" o:hrstd="t" o:hr="t" fillcolor="#a0a0a0" stroked="f"/>
        </w:pict>
      </w:r>
    </w:p>
    <w:p w14:paraId="579B5AE6" w14:textId="77777777" w:rsidR="00E02B9B" w:rsidRPr="00E02B9B" w:rsidRDefault="00E02B9B" w:rsidP="00E02B9B">
      <w:r w:rsidRPr="00E02B9B">
        <w:pict w14:anchorId="27D24992">
          <v:rect id="_x0000_i1069" style="width:0;height:1.5pt" o:hralign="center" o:hrstd="t" o:hr="t" fillcolor="#a0a0a0" stroked="f"/>
        </w:pict>
      </w:r>
    </w:p>
    <w:p w14:paraId="7DFAFFA5" w14:textId="77777777" w:rsidR="00E02B9B" w:rsidRPr="00E02B9B" w:rsidRDefault="00E02B9B" w:rsidP="00E02B9B">
      <w:r w:rsidRPr="00E02B9B">
        <w:pict w14:anchorId="495D3217">
          <v:rect id="_x0000_i1070" style="width:0;height:1.5pt" o:hralign="center" o:hrstd="t" o:hr="t" fillcolor="#a0a0a0" stroked="f"/>
        </w:pict>
      </w:r>
    </w:p>
    <w:p w14:paraId="212E51D5" w14:textId="77777777" w:rsidR="00E02B9B" w:rsidRPr="00E02B9B" w:rsidRDefault="00E02B9B" w:rsidP="00E02B9B">
      <w:pPr>
        <w:rPr>
          <w:b/>
          <w:bCs/>
        </w:rPr>
      </w:pPr>
      <w:r w:rsidRPr="00E02B9B">
        <w:rPr>
          <w:b/>
          <w:bCs/>
        </w:rPr>
        <w:t>Contractor/Employee Response (optional):</w:t>
      </w:r>
    </w:p>
    <w:p w14:paraId="090619A5" w14:textId="77777777" w:rsidR="00E02B9B" w:rsidRPr="00E02B9B" w:rsidRDefault="00E02B9B" w:rsidP="00E02B9B">
      <w:r w:rsidRPr="00E02B9B">
        <w:rPr>
          <w:i/>
          <w:iCs/>
        </w:rPr>
        <w:t>(Opportunity to explain or respond to the reported noncompliance.)</w:t>
      </w:r>
    </w:p>
    <w:p w14:paraId="4A128A6F" w14:textId="77777777" w:rsidR="00E02B9B" w:rsidRPr="00E02B9B" w:rsidRDefault="00E02B9B" w:rsidP="00E02B9B">
      <w:r w:rsidRPr="00E02B9B">
        <w:pict w14:anchorId="17578435">
          <v:rect id="_x0000_i1071" style="width:0;height:1.5pt" o:hralign="center" o:hrstd="t" o:hr="t" fillcolor="#a0a0a0" stroked="f"/>
        </w:pict>
      </w:r>
    </w:p>
    <w:p w14:paraId="4455A6B5" w14:textId="77777777" w:rsidR="00E02B9B" w:rsidRPr="00E02B9B" w:rsidRDefault="00E02B9B" w:rsidP="00E02B9B">
      <w:r w:rsidRPr="00E02B9B">
        <w:pict w14:anchorId="1377B5A8">
          <v:rect id="_x0000_i1072" style="width:0;height:1.5pt" o:hralign="center" o:hrstd="t" o:hr="t" fillcolor="#a0a0a0" stroked="f"/>
        </w:pict>
      </w:r>
    </w:p>
    <w:p w14:paraId="24E93430" w14:textId="77777777" w:rsidR="00E02B9B" w:rsidRPr="00E02B9B" w:rsidRDefault="00E02B9B" w:rsidP="00E02B9B">
      <w:r w:rsidRPr="00E02B9B">
        <w:pict w14:anchorId="72809DAF">
          <v:rect id="_x0000_i1073" style="width:0;height:1.5pt" o:hralign="center" o:hrstd="t" o:hr="t" fillcolor="#a0a0a0" stroked="f"/>
        </w:pict>
      </w:r>
    </w:p>
    <w:p w14:paraId="2183E563" w14:textId="77777777" w:rsidR="00E02B9B" w:rsidRPr="00E02B9B" w:rsidRDefault="00E02B9B" w:rsidP="00E02B9B">
      <w:pPr>
        <w:rPr>
          <w:b/>
          <w:bCs/>
        </w:rPr>
      </w:pPr>
      <w:r w:rsidRPr="00E02B9B">
        <w:rPr>
          <w:b/>
          <w:bCs/>
        </w:rPr>
        <w:t>Signatures</w:t>
      </w:r>
    </w:p>
    <w:p w14:paraId="5C03D989" w14:textId="77777777" w:rsidR="00E02B9B" w:rsidRPr="00E02B9B" w:rsidRDefault="00E02B9B" w:rsidP="00E02B9B">
      <w:r w:rsidRPr="00E02B9B">
        <w:rPr>
          <w:b/>
          <w:bCs/>
        </w:rPr>
        <w:t>Reported By:</w:t>
      </w:r>
      <w:r w:rsidRPr="00E02B9B">
        <w:t xml:space="preserve"> ___________________________ </w:t>
      </w:r>
      <w:r w:rsidRPr="00E02B9B">
        <w:rPr>
          <w:b/>
          <w:bCs/>
        </w:rPr>
        <w:t>Date:</w:t>
      </w:r>
      <w:r w:rsidRPr="00E02B9B">
        <w:t xml:space="preserve"> _______________</w:t>
      </w:r>
      <w:r w:rsidRPr="00E02B9B">
        <w:br/>
      </w:r>
      <w:r w:rsidRPr="00E02B9B">
        <w:rPr>
          <w:b/>
          <w:bCs/>
        </w:rPr>
        <w:t>Employee/Contractor:</w:t>
      </w:r>
      <w:r w:rsidRPr="00E02B9B">
        <w:t xml:space="preserve"> ____________________ </w:t>
      </w:r>
      <w:r w:rsidRPr="00E02B9B">
        <w:rPr>
          <w:b/>
          <w:bCs/>
        </w:rPr>
        <w:t>Date:</w:t>
      </w:r>
      <w:r w:rsidRPr="00E02B9B">
        <w:t xml:space="preserve"> _______________</w:t>
      </w:r>
      <w:r w:rsidRPr="00E02B9B">
        <w:br/>
      </w:r>
      <w:r w:rsidRPr="00E02B9B">
        <w:rPr>
          <w:b/>
          <w:bCs/>
        </w:rPr>
        <w:t>Supervisor/Manager:</w:t>
      </w:r>
      <w:r w:rsidRPr="00E02B9B">
        <w:t xml:space="preserve"> _____________________ </w:t>
      </w:r>
      <w:r w:rsidRPr="00E02B9B">
        <w:rPr>
          <w:b/>
          <w:bCs/>
        </w:rPr>
        <w:t>Date:</w:t>
      </w:r>
      <w:r w:rsidRPr="00E02B9B">
        <w:t xml:space="preserve"> _______________</w:t>
      </w:r>
    </w:p>
    <w:p w14:paraId="1E79A1A8" w14:textId="77777777" w:rsidR="005D4505" w:rsidRDefault="005D4505"/>
    <w:p w14:paraId="5210DBB5" w14:textId="1F6FA2AF" w:rsidR="00E02B9B" w:rsidRDefault="00E02B9B">
      <w:r>
        <w:t xml:space="preserve">CPSW </w:t>
      </w:r>
      <w:proofErr w:type="gramStart"/>
      <w:r>
        <w:t>Response:_</w:t>
      </w:r>
      <w:proofErr w:type="gramEnd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FFDE29" w14:textId="77777777" w:rsidR="00E02B9B" w:rsidRDefault="00E02B9B" w:rsidP="00E02B9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0D0D0D"/>
        </w:rPr>
      </w:pPr>
      <w:r>
        <w:rPr>
          <w:rStyle w:val="Strong"/>
          <w:rFonts w:ascii="Segoe UI" w:eastAsiaTheme="majorEastAsia" w:hAnsi="Segoe UI" w:cs="Segoe UI"/>
          <w:color w:val="0D0D0D"/>
        </w:rPr>
        <w:lastRenderedPageBreak/>
        <w:t>Client Contact &amp; Follow-Up Procedure</w:t>
      </w:r>
    </w:p>
    <w:p w14:paraId="61FA9A9E" w14:textId="77777777" w:rsidR="00E02B9B" w:rsidRDefault="00E02B9B" w:rsidP="00E02B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Style w:val="Strong"/>
          <w:rFonts w:ascii="Segoe UI" w:eastAsiaTheme="majorEastAsia" w:hAnsi="Segoe UI" w:cs="Segoe UI"/>
          <w:color w:val="0D0D0D"/>
        </w:rPr>
        <w:t>Initial Outreach:</w:t>
      </w:r>
      <w:r>
        <w:rPr>
          <w:rFonts w:ascii="Segoe UI" w:hAnsi="Segoe UI" w:cs="Segoe UI"/>
          <w:color w:val="0D0D0D"/>
        </w:rPr>
        <w:br/>
        <w:t>Call the client first. If there is no answer, send two follow-up text messages.</w:t>
      </w:r>
    </w:p>
    <w:p w14:paraId="660A836D" w14:textId="77777777" w:rsidR="00E02B9B" w:rsidRDefault="00E02B9B" w:rsidP="00E02B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Style w:val="Strong"/>
          <w:rFonts w:ascii="Segoe UI" w:eastAsiaTheme="majorEastAsia" w:hAnsi="Segoe UI" w:cs="Segoe UI"/>
          <w:color w:val="0D0D0D"/>
        </w:rPr>
        <w:t>Home Visit (within 48 hours):</w:t>
      </w:r>
      <w:r>
        <w:rPr>
          <w:rFonts w:ascii="Segoe UI" w:hAnsi="Segoe UI" w:cs="Segoe UI"/>
          <w:color w:val="0D0D0D"/>
        </w:rPr>
        <w:br/>
        <w:t>If there is no response within 24 hours, visit the address on file within 48 hours. Leave your contact information visibly on the door and take a photograph for documentation.</w:t>
      </w:r>
    </w:p>
    <w:p w14:paraId="3C60D93F" w14:textId="77777777" w:rsidR="00E02B9B" w:rsidRDefault="00E02B9B" w:rsidP="00E02B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Style w:val="Strong"/>
          <w:rFonts w:ascii="Segoe UI" w:eastAsiaTheme="majorEastAsia" w:hAnsi="Segoe UI" w:cs="Segoe UI"/>
          <w:color w:val="0D0D0D"/>
        </w:rPr>
        <w:t>Notify Case Worker:</w:t>
      </w:r>
      <w:r>
        <w:rPr>
          <w:rFonts w:ascii="Segoe UI" w:hAnsi="Segoe UI" w:cs="Segoe UI"/>
          <w:color w:val="0D0D0D"/>
        </w:rPr>
        <w:br/>
        <w:t>Inform the assigned worker in case the client’s contact information or address has changed.</w:t>
      </w:r>
    </w:p>
    <w:p w14:paraId="6A7B07E5" w14:textId="77777777" w:rsidR="00E02B9B" w:rsidRDefault="00E02B9B" w:rsidP="00E02B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Style w:val="Strong"/>
          <w:rFonts w:ascii="Segoe UI" w:eastAsiaTheme="majorEastAsia" w:hAnsi="Segoe UI" w:cs="Segoe UI"/>
          <w:color w:val="0D0D0D"/>
        </w:rPr>
        <w:t>First Follow-Up (Week 2):</w:t>
      </w:r>
      <w:r>
        <w:rPr>
          <w:rFonts w:ascii="Segoe UI" w:hAnsi="Segoe UI" w:cs="Segoe UI"/>
          <w:color w:val="0D0D0D"/>
        </w:rPr>
        <w:br/>
        <w:t>Repeat </w:t>
      </w:r>
      <w:r>
        <w:rPr>
          <w:rStyle w:val="Strong"/>
          <w:rFonts w:ascii="Segoe UI" w:eastAsiaTheme="majorEastAsia" w:hAnsi="Segoe UI" w:cs="Segoe UI"/>
          <w:color w:val="0D0D0D"/>
        </w:rPr>
        <w:t>Steps 1–3</w:t>
      </w:r>
      <w:r>
        <w:rPr>
          <w:rFonts w:ascii="Segoe UI" w:hAnsi="Segoe UI" w:cs="Segoe UI"/>
          <w:color w:val="0D0D0D"/>
        </w:rPr>
        <w:t> the following week.</w:t>
      </w:r>
    </w:p>
    <w:p w14:paraId="0CEADD5F" w14:textId="77777777" w:rsidR="00E02B9B" w:rsidRDefault="00E02B9B" w:rsidP="00E02B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Style w:val="Strong"/>
          <w:rFonts w:ascii="Segoe UI" w:eastAsiaTheme="majorEastAsia" w:hAnsi="Segoe UI" w:cs="Segoe UI"/>
          <w:color w:val="0D0D0D"/>
        </w:rPr>
        <w:t>Second Follow-Up (Week 3):</w:t>
      </w:r>
      <w:r>
        <w:rPr>
          <w:rFonts w:ascii="Segoe UI" w:hAnsi="Segoe UI" w:cs="Segoe UI"/>
          <w:color w:val="0D0D0D"/>
        </w:rPr>
        <w:br/>
        <w:t>Repeat </w:t>
      </w:r>
      <w:r>
        <w:rPr>
          <w:rStyle w:val="Strong"/>
          <w:rFonts w:ascii="Segoe UI" w:eastAsiaTheme="majorEastAsia" w:hAnsi="Segoe UI" w:cs="Segoe UI"/>
          <w:color w:val="0D0D0D"/>
        </w:rPr>
        <w:t>Steps 1–3</w:t>
      </w:r>
      <w:r>
        <w:rPr>
          <w:rFonts w:ascii="Segoe UI" w:hAnsi="Segoe UI" w:cs="Segoe UI"/>
          <w:color w:val="0D0D0D"/>
        </w:rPr>
        <w:t> again the next week.</w:t>
      </w:r>
    </w:p>
    <w:p w14:paraId="293B3EAF" w14:textId="77777777" w:rsidR="00E02B9B" w:rsidRDefault="00E02B9B" w:rsidP="00E02B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Style w:val="Strong"/>
          <w:rFonts w:ascii="Segoe UI" w:eastAsiaTheme="majorEastAsia" w:hAnsi="Segoe UI" w:cs="Segoe UI"/>
          <w:color w:val="0D0D0D"/>
        </w:rPr>
        <w:t>Final Step – Documentation:</w:t>
      </w:r>
      <w:r>
        <w:rPr>
          <w:rFonts w:ascii="Segoe UI" w:hAnsi="Segoe UI" w:cs="Segoe UI"/>
          <w:color w:val="0D0D0D"/>
        </w:rPr>
        <w:br/>
        <w:t>Submit a completed </w:t>
      </w:r>
      <w:r>
        <w:rPr>
          <w:rStyle w:val="Strong"/>
          <w:rFonts w:ascii="Segoe UI" w:eastAsiaTheme="majorEastAsia" w:hAnsi="Segoe UI" w:cs="Segoe UI"/>
          <w:color w:val="0D0D0D"/>
        </w:rPr>
        <w:t>Noncompliance Form</w:t>
      </w:r>
      <w:r>
        <w:rPr>
          <w:rFonts w:ascii="Segoe UI" w:hAnsi="Segoe UI" w:cs="Segoe UI"/>
          <w:color w:val="0D0D0D"/>
        </w:rPr>
        <w:t> along with all supporting evidence, including:</w:t>
      </w:r>
    </w:p>
    <w:p w14:paraId="60E089C0" w14:textId="77777777" w:rsidR="00E02B9B" w:rsidRDefault="00E02B9B" w:rsidP="00E02B9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Photos of home visits</w:t>
      </w:r>
    </w:p>
    <w:p w14:paraId="21118436" w14:textId="77777777" w:rsidR="00E02B9B" w:rsidRDefault="00E02B9B" w:rsidP="00E02B9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Screenshots of call attempts</w:t>
      </w:r>
    </w:p>
    <w:p w14:paraId="3809CFF4" w14:textId="77777777" w:rsidR="00E02B9B" w:rsidRDefault="00E02B9B" w:rsidP="00E02B9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Screenshots of text messages</w:t>
      </w:r>
    </w:p>
    <w:p w14:paraId="6B7B904A" w14:textId="77777777" w:rsidR="00E02B9B" w:rsidRDefault="00E02B9B" w:rsidP="00E02B9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Notes or confirmations from the assigned worker</w:t>
      </w:r>
    </w:p>
    <w:p w14:paraId="2C60FA50" w14:textId="77777777" w:rsidR="00E02B9B" w:rsidRDefault="00E02B9B"/>
    <w:sectPr w:rsidR="00E02B9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2408" w14:textId="77777777" w:rsidR="00E02B9B" w:rsidRDefault="00E02B9B" w:rsidP="00E02B9B">
      <w:pPr>
        <w:spacing w:after="0" w:line="240" w:lineRule="auto"/>
      </w:pPr>
      <w:r>
        <w:separator/>
      </w:r>
    </w:p>
  </w:endnote>
  <w:endnote w:type="continuationSeparator" w:id="0">
    <w:p w14:paraId="6BA5DA84" w14:textId="77777777" w:rsidR="00E02B9B" w:rsidRDefault="00E02B9B" w:rsidP="00E0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87E4" w14:textId="46D11AF6" w:rsidR="00E02B9B" w:rsidRPr="00E02B9B" w:rsidRDefault="00E02B9B" w:rsidP="00E02B9B">
    <w:pPr>
      <w:pStyle w:val="Footer"/>
      <w:rPr>
        <w:b/>
        <w:bCs/>
        <w:sz w:val="18"/>
        <w:szCs w:val="18"/>
      </w:rPr>
    </w:pPr>
    <w:r w:rsidRPr="00E02B9B">
      <w:rPr>
        <w:b/>
        <w:bCs/>
        <w:sz w:val="18"/>
        <w:szCs w:val="18"/>
      </w:rPr>
      <w:t>Fastwifi Company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F5CB" w14:textId="77777777" w:rsidR="00E02B9B" w:rsidRDefault="00E02B9B" w:rsidP="00E02B9B">
      <w:pPr>
        <w:spacing w:after="0" w:line="240" w:lineRule="auto"/>
      </w:pPr>
      <w:r>
        <w:separator/>
      </w:r>
    </w:p>
  </w:footnote>
  <w:footnote w:type="continuationSeparator" w:id="0">
    <w:p w14:paraId="1F8C3CCB" w14:textId="77777777" w:rsidR="00E02B9B" w:rsidRDefault="00E02B9B" w:rsidP="00E02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5A01" w14:textId="5F0438B7" w:rsidR="00E02B9B" w:rsidRPr="00E02B9B" w:rsidRDefault="00E02B9B" w:rsidP="00E02B9B">
    <w:pPr>
      <w:pStyle w:val="Header"/>
      <w:jc w:val="right"/>
      <w:rPr>
        <w:b/>
        <w:bCs/>
      </w:rPr>
    </w:pPr>
    <w:r w:rsidRPr="00E02B9B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000BACB" wp14:editId="06B86FA8">
          <wp:simplePos x="0" y="0"/>
          <wp:positionH relativeFrom="column">
            <wp:posOffset>19050</wp:posOffset>
          </wp:positionH>
          <wp:positionV relativeFrom="paragraph">
            <wp:posOffset>-19050</wp:posOffset>
          </wp:positionV>
          <wp:extent cx="1857375" cy="670012"/>
          <wp:effectExtent l="0" t="0" r="0" b="0"/>
          <wp:wrapNone/>
          <wp:docPr id="1752417135" name="Picture 1" descr="A cartoon of a couple of people on a brid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417135" name="Picture 1" descr="A cartoon of a couple of people on a bridg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70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2B9B">
      <w:rPr>
        <w:b/>
        <w:bCs/>
      </w:rPr>
      <w:t xml:space="preserve">BRIDGING </w:t>
    </w:r>
    <w:proofErr w:type="gramStart"/>
    <w:r w:rsidRPr="00E02B9B">
      <w:rPr>
        <w:b/>
        <w:bCs/>
      </w:rPr>
      <w:t>FAMILIES</w:t>
    </w:r>
    <w:proofErr w:type="gramEnd"/>
    <w:r w:rsidRPr="00E02B9B">
      <w:rPr>
        <w:b/>
        <w:bCs/>
      </w:rPr>
      <w:t xml:space="preserve"> SERVICES</w:t>
    </w:r>
  </w:p>
  <w:p w14:paraId="2CA8D5F0" w14:textId="60196B82" w:rsidR="00E02B9B" w:rsidRPr="00E02B9B" w:rsidRDefault="00E02B9B" w:rsidP="00E02B9B">
    <w:pPr>
      <w:pStyle w:val="Header"/>
      <w:jc w:val="right"/>
      <w:rPr>
        <w:sz w:val="20"/>
        <w:szCs w:val="20"/>
      </w:rPr>
    </w:pPr>
    <w:r w:rsidRPr="00E02B9B">
      <w:rPr>
        <w:sz w:val="20"/>
        <w:szCs w:val="20"/>
      </w:rPr>
      <w:t>339 12</w:t>
    </w:r>
    <w:r w:rsidRPr="00E02B9B">
      <w:rPr>
        <w:sz w:val="20"/>
        <w:szCs w:val="20"/>
        <w:vertAlign w:val="superscript"/>
      </w:rPr>
      <w:t>TH</w:t>
    </w:r>
    <w:r w:rsidRPr="00E02B9B">
      <w:rPr>
        <w:sz w:val="20"/>
        <w:szCs w:val="20"/>
      </w:rPr>
      <w:t xml:space="preserve"> STREET, STE1</w:t>
    </w:r>
  </w:p>
  <w:p w14:paraId="53A1B0D5" w14:textId="6F900FDC" w:rsidR="00E02B9B" w:rsidRPr="00E02B9B" w:rsidRDefault="00E02B9B" w:rsidP="00E02B9B">
    <w:pPr>
      <w:pStyle w:val="Header"/>
      <w:jc w:val="right"/>
      <w:rPr>
        <w:sz w:val="20"/>
        <w:szCs w:val="20"/>
      </w:rPr>
    </w:pPr>
    <w:r w:rsidRPr="00E02B9B">
      <w:rPr>
        <w:sz w:val="20"/>
        <w:szCs w:val="20"/>
      </w:rPr>
      <w:t>Dunbar, WV 25064</w:t>
    </w:r>
  </w:p>
  <w:p w14:paraId="6D9BEC38" w14:textId="37F6C96C" w:rsidR="00E02B9B" w:rsidRDefault="00E02B9B" w:rsidP="00E02B9B">
    <w:pPr>
      <w:pStyle w:val="Header"/>
      <w:jc w:val="right"/>
    </w:pPr>
    <w:r>
      <w:rPr>
        <w:rStyle w:val="Strong"/>
        <w:rFonts w:ascii="Segoe UI" w:hAnsi="Segoe UI" w:cs="Segoe UI"/>
        <w:color w:val="0D0D0D"/>
        <w:shd w:val="clear" w:color="auto" w:fill="FFFFFF"/>
      </w:rPr>
      <w:t>Noncompliance Form</w:t>
    </w:r>
    <w:r>
      <w:rPr>
        <w:rStyle w:val="Strong"/>
        <w:rFonts w:ascii="Segoe UI" w:hAnsi="Segoe UI" w:cs="Segoe UI"/>
        <w:color w:val="0D0D0D"/>
        <w:shd w:val="clear" w:color="auto" w:fill="FFFFFF"/>
      </w:rPr>
      <w:tab/>
      <w:t xml:space="preserve">         </w:t>
    </w:r>
    <w:r w:rsidRPr="00E02B9B">
      <w:rPr>
        <w:sz w:val="20"/>
        <w:szCs w:val="20"/>
      </w:rPr>
      <w:t>Tel: 304-807-2571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972F0"/>
    <w:multiLevelType w:val="multilevel"/>
    <w:tmpl w:val="6F6C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90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9B"/>
    <w:rsid w:val="004208EB"/>
    <w:rsid w:val="005D4505"/>
    <w:rsid w:val="00DF29BF"/>
    <w:rsid w:val="00E0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402F5"/>
  <w15:chartTrackingRefBased/>
  <w15:docId w15:val="{43D95A0A-3965-4FEC-A042-0BB1A98D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B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2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9B"/>
  </w:style>
  <w:style w:type="paragraph" w:styleId="Footer">
    <w:name w:val="footer"/>
    <w:basedOn w:val="Normal"/>
    <w:link w:val="FooterChar"/>
    <w:uiPriority w:val="99"/>
    <w:unhideWhenUsed/>
    <w:rsid w:val="00E02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9B"/>
  </w:style>
  <w:style w:type="character" w:styleId="Strong">
    <w:name w:val="Strong"/>
    <w:basedOn w:val="DefaultParagraphFont"/>
    <w:uiPriority w:val="22"/>
    <w:qFormat/>
    <w:rsid w:val="00E02B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8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0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1</cp:revision>
  <dcterms:created xsi:type="dcterms:W3CDTF">2025-07-07T01:44:00Z</dcterms:created>
  <dcterms:modified xsi:type="dcterms:W3CDTF">2025-07-07T02:21:00Z</dcterms:modified>
</cp:coreProperties>
</file>