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DC27E" w14:textId="105185AC" w:rsidR="009C14B9" w:rsidRDefault="00DD7B3C">
      <w:pPr>
        <w:pStyle w:val="Title"/>
      </w:pPr>
      <w:r>
        <w:t>Accessibility Checklist</w:t>
      </w:r>
    </w:p>
    <w:tbl>
      <w:tblPr>
        <w:tblStyle w:val="GridTable4-Accent5"/>
        <w:tblW w:w="8630" w:type="dxa"/>
        <w:tblLook w:val="06A0" w:firstRow="1" w:lastRow="0" w:firstColumn="1" w:lastColumn="0" w:noHBand="1" w:noVBand="1"/>
      </w:tblPr>
      <w:tblGrid>
        <w:gridCol w:w="1069"/>
        <w:gridCol w:w="4762"/>
        <w:gridCol w:w="2799"/>
      </w:tblGrid>
      <w:tr w:rsidR="00713FB4" w14:paraId="53615004" w14:textId="77777777" w:rsidTr="00AB2C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809150" w14:textId="10A4FCEF" w:rsidR="00B25148" w:rsidRPr="007D4D81" w:rsidRDefault="00CE433A" w:rsidP="00AB2C8C">
            <w:pPr>
              <w:pStyle w:val="Heading2"/>
              <w:spacing w:before="0"/>
              <w:jc w:val="center"/>
              <w:rPr>
                <w:color w:val="0E495B" w:themeColor="accent1" w:themeShade="BF"/>
              </w:rPr>
            </w:pPr>
            <w:r w:rsidRPr="007D4D81">
              <w:rPr>
                <w:color w:val="0E495B" w:themeColor="accent1" w:themeShade="BF"/>
              </w:rPr>
              <w:t>Status</w:t>
            </w:r>
          </w:p>
        </w:tc>
        <w:tc>
          <w:tcPr>
            <w:tcW w:w="47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C5DAB61" w14:textId="3F548E27" w:rsidR="5990D34F" w:rsidRPr="007D4D81" w:rsidRDefault="5990D34F" w:rsidP="007D4D81">
            <w:pPr>
              <w:pStyle w:val="Heading2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E495B" w:themeColor="accent1" w:themeShade="BF"/>
              </w:rPr>
            </w:pPr>
            <w:r w:rsidRPr="007D4D81">
              <w:rPr>
                <w:color w:val="0E495B" w:themeColor="accent1" w:themeShade="BF"/>
              </w:rPr>
              <w:t>LXD Action</w:t>
            </w:r>
          </w:p>
        </w:tc>
        <w:tc>
          <w:tcPr>
            <w:tcW w:w="27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E31181A" w14:textId="77777777" w:rsidR="00713FB4" w:rsidRPr="007D4D81" w:rsidRDefault="00713FB4" w:rsidP="007D4D81">
            <w:pPr>
              <w:pStyle w:val="Heading2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E495B" w:themeColor="accent1" w:themeShade="BF"/>
              </w:rPr>
            </w:pPr>
            <w:r w:rsidRPr="007D4D81">
              <w:rPr>
                <w:color w:val="0E495B" w:themeColor="accent1" w:themeShade="BF"/>
              </w:rPr>
              <w:t>Related WCAG</w:t>
            </w:r>
          </w:p>
        </w:tc>
      </w:tr>
      <w:tr w:rsidR="00744CA3" w14:paraId="4E614B76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0" w:type="dxa"/>
            <w:gridSpan w:val="3"/>
            <w:tcBorders>
              <w:top w:val="single" w:sz="4" w:space="0" w:color="FFFFFF" w:themeColor="background1"/>
            </w:tcBorders>
            <w:shd w:val="clear" w:color="auto" w:fill="C3D2DB" w:themeFill="accent5" w:themeFillTint="99"/>
            <w:vAlign w:val="center"/>
          </w:tcPr>
          <w:p w14:paraId="0E78E120" w14:textId="4DF632A5" w:rsidR="00744CA3" w:rsidRPr="00DD7B3C" w:rsidRDefault="00744CA3" w:rsidP="00AB2C8C">
            <w:pPr>
              <w:pStyle w:val="Heading2"/>
              <w:spacing w:before="0"/>
              <w:jc w:val="center"/>
              <w:rPr>
                <w:color w:val="0E495B" w:themeColor="accent1" w:themeShade="BF"/>
              </w:rPr>
            </w:pPr>
            <w:r w:rsidRPr="00DD7B3C">
              <w:rPr>
                <w:color w:val="0E495B" w:themeColor="accent1" w:themeShade="BF"/>
              </w:rPr>
              <w:t>Perceivable</w:t>
            </w:r>
          </w:p>
        </w:tc>
      </w:tr>
      <w:tr w:rsidR="00655A4A" w14:paraId="701166DF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38D8FC91" w14:textId="42E3CA1C" w:rsidR="00655A4A" w:rsidRDefault="00E9205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7667C169" w14:textId="3BC2BCFD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If on camera (in virtual instructor-led or recorded video), use good lighting</w:t>
            </w:r>
          </w:p>
        </w:tc>
        <w:tc>
          <w:tcPr>
            <w:tcW w:w="2799" w:type="dxa"/>
          </w:tcPr>
          <w:p w14:paraId="0573DA8D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1.4.8 Visual Presentation</w:t>
            </w:r>
          </w:p>
        </w:tc>
      </w:tr>
      <w:tr w:rsidR="00E9205D" w14:paraId="13F14135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160BEBEF" w14:textId="0FF40AE9" w:rsidR="00E9205D" w:rsidRDefault="00E9205D" w:rsidP="00AB2C8C">
            <w:pPr>
              <w:jc w:val="center"/>
            </w:pPr>
            <w:r w:rsidRPr="00A84102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66A46F79" w14:textId="35A85685" w:rsidR="00E9205D" w:rsidRDefault="00E9205D" w:rsidP="00E920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Create a transcript of the session</w:t>
            </w:r>
          </w:p>
        </w:tc>
        <w:tc>
          <w:tcPr>
            <w:tcW w:w="2799" w:type="dxa"/>
          </w:tcPr>
          <w:p w14:paraId="4D55558A" w14:textId="77777777" w:rsidR="00E9205D" w:rsidRDefault="00E9205D" w:rsidP="00E920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1.2.2 Captions</w:t>
            </w:r>
          </w:p>
        </w:tc>
      </w:tr>
      <w:tr w:rsidR="00E9205D" w14:paraId="4E750811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7FB8FA34" w14:textId="6E7D0C9F" w:rsidR="00E9205D" w:rsidRDefault="003E22E9" w:rsidP="00AB2C8C">
            <w:pPr>
              <w:jc w:val="center"/>
            </w:pPr>
            <w:r>
              <w:t>NA</w:t>
            </w:r>
          </w:p>
        </w:tc>
        <w:tc>
          <w:tcPr>
            <w:tcW w:w="4762" w:type="dxa"/>
          </w:tcPr>
          <w:p w14:paraId="295F57D6" w14:textId="19DAF36A" w:rsidR="00E9205D" w:rsidRDefault="00E9205D" w:rsidP="00E920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Offer handouts and other materials ahead of time</w:t>
            </w:r>
          </w:p>
        </w:tc>
        <w:tc>
          <w:tcPr>
            <w:tcW w:w="2799" w:type="dxa"/>
          </w:tcPr>
          <w:p w14:paraId="49B96E74" w14:textId="77777777" w:rsidR="00E9205D" w:rsidRDefault="00E9205D" w:rsidP="00E920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1.4.8 Visual Presentation; 1.2.2 Captions</w:t>
            </w:r>
          </w:p>
        </w:tc>
      </w:tr>
      <w:tr w:rsidR="00E9205D" w14:paraId="739C6AEE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1DB51637" w14:textId="35766F6F" w:rsidR="00E9205D" w:rsidRDefault="00E9205D" w:rsidP="00AB2C8C">
            <w:pPr>
              <w:jc w:val="center"/>
            </w:pPr>
            <w:r w:rsidRPr="00A84102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7AC36337" w14:textId="3B649BAD" w:rsidR="00E9205D" w:rsidRDefault="00E9205D" w:rsidP="00E920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Caption audio or make it available</w:t>
            </w:r>
          </w:p>
        </w:tc>
        <w:tc>
          <w:tcPr>
            <w:tcW w:w="2799" w:type="dxa"/>
          </w:tcPr>
          <w:p w14:paraId="34C23C87" w14:textId="77777777" w:rsidR="00E9205D" w:rsidRDefault="00E9205D" w:rsidP="00E920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1.2.2 Captions</w:t>
            </w:r>
          </w:p>
        </w:tc>
      </w:tr>
      <w:tr w:rsidR="00E9205D" w14:paraId="0809A5C6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794AB70A" w14:textId="1B9DC5E0" w:rsidR="00E9205D" w:rsidRDefault="00E9205D" w:rsidP="00AB2C8C">
            <w:pPr>
              <w:jc w:val="center"/>
            </w:pPr>
            <w:r w:rsidRPr="00A84102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52BF1B47" w14:textId="1ACE5976" w:rsidR="00E9205D" w:rsidRDefault="00E9205D" w:rsidP="00E920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 high color contrast and don’t use only color to distinguish function or mood</w:t>
            </w:r>
          </w:p>
        </w:tc>
        <w:tc>
          <w:tcPr>
            <w:tcW w:w="2799" w:type="dxa"/>
          </w:tcPr>
          <w:p w14:paraId="08866583" w14:textId="77777777" w:rsidR="00E9205D" w:rsidRDefault="00E9205D" w:rsidP="00E920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1.4.3 Contrast Minimum</w:t>
            </w:r>
          </w:p>
        </w:tc>
      </w:tr>
      <w:tr w:rsidR="00E9205D" w14:paraId="264A3738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4F21DBD9" w14:textId="0EBCDFF8" w:rsidR="00E9205D" w:rsidRDefault="00E9205D" w:rsidP="00AB2C8C">
            <w:pPr>
              <w:jc w:val="center"/>
            </w:pPr>
            <w:r w:rsidRPr="00A84102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75294E14" w14:textId="443C0F40" w:rsidR="00E9205D" w:rsidRDefault="00E9205D" w:rsidP="00E920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 descriptive alternative text that focuses on content and function</w:t>
            </w:r>
          </w:p>
        </w:tc>
        <w:tc>
          <w:tcPr>
            <w:tcW w:w="2799" w:type="dxa"/>
          </w:tcPr>
          <w:p w14:paraId="4CA55B76" w14:textId="77777777" w:rsidR="00E9205D" w:rsidRDefault="00E9205D" w:rsidP="00E920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1.1.1 </w:t>
            </w:r>
            <w:proofErr w:type="spellStart"/>
            <w:r>
              <w:t>Nontext</w:t>
            </w:r>
            <w:proofErr w:type="spellEnd"/>
            <w:r>
              <w:t xml:space="preserve"> Content</w:t>
            </w:r>
          </w:p>
        </w:tc>
      </w:tr>
      <w:tr w:rsidR="004B2B85" w14:paraId="4A3CD0B5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0" w:type="dxa"/>
            <w:gridSpan w:val="3"/>
            <w:shd w:val="clear" w:color="auto" w:fill="C3D2DB" w:themeFill="accent5" w:themeFillTint="99"/>
            <w:vAlign w:val="center"/>
          </w:tcPr>
          <w:p w14:paraId="7947BB21" w14:textId="242E7637" w:rsidR="004B2B85" w:rsidRPr="00DD7B3C" w:rsidRDefault="004B2B85" w:rsidP="00AB2C8C">
            <w:pPr>
              <w:pStyle w:val="Heading2"/>
              <w:spacing w:before="0"/>
              <w:jc w:val="center"/>
              <w:rPr>
                <w:color w:val="0E495B" w:themeColor="accent1" w:themeShade="BF"/>
              </w:rPr>
            </w:pPr>
            <w:r w:rsidRPr="00DD7B3C">
              <w:rPr>
                <w:color w:val="0E495B" w:themeColor="accent1" w:themeShade="BF"/>
              </w:rPr>
              <w:t>Operable</w:t>
            </w:r>
          </w:p>
        </w:tc>
      </w:tr>
      <w:tr w:rsidR="00655A4A" w14:paraId="447C0F3D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67E2E120" w14:textId="712097F1" w:rsidR="00655A4A" w:rsidRDefault="008B2212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1A1F90DD" w14:textId="46DEAEC0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Set slide or tab order</w:t>
            </w:r>
          </w:p>
        </w:tc>
        <w:tc>
          <w:tcPr>
            <w:tcW w:w="2799" w:type="dxa"/>
          </w:tcPr>
          <w:p w14:paraId="48053159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2.1.1 Keyboard; 2.1.2 No Keyboard Trap</w:t>
            </w:r>
          </w:p>
        </w:tc>
      </w:tr>
      <w:tr w:rsidR="00655A4A" w14:paraId="4EECE46A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5795FECD" w14:textId="67E082CE" w:rsidR="00655A4A" w:rsidRDefault="00E06F97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66616695" w14:textId="2FD69EC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Title each slide (header) and use clear structure</w:t>
            </w:r>
          </w:p>
        </w:tc>
        <w:tc>
          <w:tcPr>
            <w:tcW w:w="2799" w:type="dxa"/>
          </w:tcPr>
          <w:p w14:paraId="41A950A6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2.4.1 Bypass Blocks; 2.4.6 Headings and Labels</w:t>
            </w:r>
          </w:p>
        </w:tc>
      </w:tr>
      <w:tr w:rsidR="00655A4A" w14:paraId="104D6DF8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5A4BBD67" w14:textId="5D80E309" w:rsidR="00655A4A" w:rsidRDefault="00B6386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71039F68" w14:textId="016351F4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Segment recordings by topic and timestamp</w:t>
            </w:r>
          </w:p>
        </w:tc>
        <w:tc>
          <w:tcPr>
            <w:tcW w:w="2799" w:type="dxa"/>
          </w:tcPr>
          <w:p w14:paraId="33073E03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2.4.6 Headings and Labels</w:t>
            </w:r>
          </w:p>
        </w:tc>
      </w:tr>
      <w:tr w:rsidR="00655A4A" w14:paraId="5DFB8428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76423C0C" w14:textId="70C47861" w:rsidR="00655A4A" w:rsidRDefault="003E22E9" w:rsidP="00AB2C8C">
            <w:pPr>
              <w:jc w:val="center"/>
            </w:pPr>
            <w:r>
              <w:t>NA</w:t>
            </w:r>
          </w:p>
        </w:tc>
        <w:tc>
          <w:tcPr>
            <w:tcW w:w="4762" w:type="dxa"/>
          </w:tcPr>
          <w:p w14:paraId="0580796C" w14:textId="3E5C4EA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Schedule breaks for participant needs (for virtual instructor-led, hybrid, and in-person)</w:t>
            </w:r>
          </w:p>
        </w:tc>
        <w:tc>
          <w:tcPr>
            <w:tcW w:w="2799" w:type="dxa"/>
          </w:tcPr>
          <w:p w14:paraId="2CBECBCC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2.2.1 Timing Adjustable</w:t>
            </w:r>
          </w:p>
        </w:tc>
      </w:tr>
      <w:tr w:rsidR="00655A4A" w14:paraId="4164A076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7C0F5E22" w14:textId="73704F23" w:rsidR="00655A4A" w:rsidRDefault="00B6386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1509D1EB" w14:textId="59430B25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Remove timed assessments and “time out” for non-mouse movement</w:t>
            </w:r>
          </w:p>
        </w:tc>
        <w:tc>
          <w:tcPr>
            <w:tcW w:w="2799" w:type="dxa"/>
          </w:tcPr>
          <w:p w14:paraId="34C6E09D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2.2.1 Timing Adjustable</w:t>
            </w:r>
          </w:p>
        </w:tc>
      </w:tr>
      <w:tr w:rsidR="00655A4A" w14:paraId="32D73E96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67BC0918" w14:textId="11219F58" w:rsidR="00655A4A" w:rsidRDefault="00B6386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4C6CA290" w14:textId="41B8C074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Create descriptive links that share context</w:t>
            </w:r>
          </w:p>
        </w:tc>
        <w:tc>
          <w:tcPr>
            <w:tcW w:w="2799" w:type="dxa"/>
          </w:tcPr>
          <w:p w14:paraId="7EA54407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2.4.4 Link Purpose</w:t>
            </w:r>
          </w:p>
        </w:tc>
      </w:tr>
      <w:tr w:rsidR="00B6386D" w:rsidRPr="00486277" w14:paraId="7A0552ED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0" w:type="dxa"/>
            <w:gridSpan w:val="3"/>
            <w:shd w:val="clear" w:color="auto" w:fill="C3D2DB" w:themeFill="accent5" w:themeFillTint="99"/>
            <w:vAlign w:val="center"/>
          </w:tcPr>
          <w:p w14:paraId="47640C22" w14:textId="16146925" w:rsidR="00B6386D" w:rsidRPr="00486277" w:rsidRDefault="00B6386D" w:rsidP="00AB2C8C">
            <w:pPr>
              <w:pStyle w:val="Heading2"/>
              <w:spacing w:before="0"/>
              <w:jc w:val="center"/>
              <w:rPr>
                <w:color w:val="0E495B" w:themeColor="accent1" w:themeShade="BF"/>
              </w:rPr>
            </w:pPr>
            <w:r w:rsidRPr="00486277">
              <w:rPr>
                <w:color w:val="0E495B" w:themeColor="accent1" w:themeShade="BF"/>
              </w:rPr>
              <w:t>Understandable</w:t>
            </w:r>
          </w:p>
        </w:tc>
      </w:tr>
      <w:tr w:rsidR="00655A4A" w14:paraId="72F48212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72707B71" w14:textId="7B8C021F" w:rsidR="00655A4A" w:rsidRDefault="004063C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394B3DBE" w14:textId="7937F2F4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Keep motion/animation minimal</w:t>
            </w:r>
          </w:p>
        </w:tc>
        <w:tc>
          <w:tcPr>
            <w:tcW w:w="2799" w:type="dxa"/>
          </w:tcPr>
          <w:p w14:paraId="168C6E61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1.3.3 Sensory Characteristics</w:t>
            </w:r>
          </w:p>
        </w:tc>
      </w:tr>
      <w:tr w:rsidR="00655A4A" w14:paraId="6F689506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7D2EF615" w14:textId="000B7E5A" w:rsidR="00655A4A" w:rsidRDefault="004063C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292EEA6C" w14:textId="5B0C2D33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Limit text on slide</w:t>
            </w:r>
          </w:p>
        </w:tc>
        <w:tc>
          <w:tcPr>
            <w:tcW w:w="2799" w:type="dxa"/>
          </w:tcPr>
          <w:p w14:paraId="07E3EAB5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3.3.2 Labels and Instructions</w:t>
            </w:r>
          </w:p>
        </w:tc>
      </w:tr>
      <w:tr w:rsidR="00655A4A" w14:paraId="6BF24A60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3491E1BB" w14:textId="6DDBE1C2" w:rsidR="00655A4A" w:rsidRDefault="004063C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1A29F361" w14:textId="130B5393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Speak clearly into microphone (voice over, hybrid, in-person, and virtual instructor-led)</w:t>
            </w:r>
          </w:p>
        </w:tc>
        <w:tc>
          <w:tcPr>
            <w:tcW w:w="2799" w:type="dxa"/>
          </w:tcPr>
          <w:p w14:paraId="566A8ECD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3.1.5 Reading Level</w:t>
            </w:r>
          </w:p>
        </w:tc>
      </w:tr>
      <w:tr w:rsidR="00655A4A" w14:paraId="1150ABFB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74AD8FA6" w14:textId="7100D36B" w:rsidR="00655A4A" w:rsidRDefault="004063C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491C242F" w14:textId="0758CC98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Define abbreviations first before using</w:t>
            </w:r>
          </w:p>
        </w:tc>
        <w:tc>
          <w:tcPr>
            <w:tcW w:w="2799" w:type="dxa"/>
          </w:tcPr>
          <w:p w14:paraId="57A4FAB6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3.1.4 Abbreviations; 3.1.3 Unfamiliar Words</w:t>
            </w:r>
          </w:p>
        </w:tc>
      </w:tr>
      <w:tr w:rsidR="00655A4A" w14:paraId="1BFDCB02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29DEDF56" w14:textId="3C0A5B88" w:rsidR="00655A4A" w:rsidRDefault="004063C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5EE26D1C" w14:textId="11FCCA05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Audit content for language and reading level</w:t>
            </w:r>
          </w:p>
        </w:tc>
        <w:tc>
          <w:tcPr>
            <w:tcW w:w="2799" w:type="dxa"/>
          </w:tcPr>
          <w:p w14:paraId="2F80BC77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3.1.5 Reading Level</w:t>
            </w:r>
          </w:p>
        </w:tc>
      </w:tr>
      <w:tr w:rsidR="00655A4A" w14:paraId="7701E607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46225960" w14:textId="575AD3F4" w:rsidR="00655A4A" w:rsidRDefault="004063C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7261DC46" w14:textId="48ECF93C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Create descriptive links that share context</w:t>
            </w:r>
          </w:p>
        </w:tc>
        <w:tc>
          <w:tcPr>
            <w:tcW w:w="2799" w:type="dxa"/>
          </w:tcPr>
          <w:p w14:paraId="2F4C4D63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2.4.4 Link Purpose</w:t>
            </w:r>
          </w:p>
        </w:tc>
      </w:tr>
      <w:tr w:rsidR="004B2B85" w14:paraId="16CAEE8B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0" w:type="dxa"/>
            <w:gridSpan w:val="3"/>
            <w:shd w:val="clear" w:color="auto" w:fill="C3D2DB" w:themeFill="accent5" w:themeFillTint="99"/>
            <w:vAlign w:val="center"/>
          </w:tcPr>
          <w:p w14:paraId="75323052" w14:textId="00CC4E8E" w:rsidR="004B2B85" w:rsidRPr="00DD7B3C" w:rsidRDefault="004B2B85" w:rsidP="00AB2C8C">
            <w:pPr>
              <w:pStyle w:val="Heading2"/>
              <w:spacing w:before="0"/>
              <w:jc w:val="center"/>
              <w:rPr>
                <w:color w:val="0E495B" w:themeColor="accent1" w:themeShade="BF"/>
              </w:rPr>
            </w:pPr>
            <w:r w:rsidRPr="00DD7B3C">
              <w:rPr>
                <w:color w:val="0E495B" w:themeColor="accent1" w:themeShade="BF"/>
              </w:rPr>
              <w:t>Robust</w:t>
            </w:r>
          </w:p>
        </w:tc>
      </w:tr>
      <w:tr w:rsidR="00655A4A" w14:paraId="599DC113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0CEE68C6" w14:textId="29211744" w:rsidR="00655A4A" w:rsidRDefault="004063C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022DFE33" w14:textId="63960298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Ask for feedback on materials</w:t>
            </w:r>
          </w:p>
        </w:tc>
        <w:tc>
          <w:tcPr>
            <w:tcW w:w="2799" w:type="dxa"/>
          </w:tcPr>
          <w:p w14:paraId="397DAABE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Cumulative</w:t>
            </w:r>
          </w:p>
        </w:tc>
      </w:tr>
      <w:tr w:rsidR="00655A4A" w14:paraId="6AA726E1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23E9A379" w14:textId="794C3477" w:rsidR="00655A4A" w:rsidRDefault="004063C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1404D464" w14:textId="7E4A3CD0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Check materials in grayscale</w:t>
            </w:r>
          </w:p>
        </w:tc>
        <w:tc>
          <w:tcPr>
            <w:tcW w:w="2799" w:type="dxa"/>
          </w:tcPr>
          <w:p w14:paraId="1854B5AE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Cumulative</w:t>
            </w:r>
          </w:p>
        </w:tc>
      </w:tr>
      <w:tr w:rsidR="00655A4A" w14:paraId="753CBB39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16FE9645" w14:textId="56120436" w:rsidR="00655A4A" w:rsidRDefault="004063CD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298B83B2" w14:textId="6AD8B758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Check accessibility as you create</w:t>
            </w:r>
          </w:p>
        </w:tc>
        <w:tc>
          <w:tcPr>
            <w:tcW w:w="2799" w:type="dxa"/>
          </w:tcPr>
          <w:p w14:paraId="6848041A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Cumulative</w:t>
            </w:r>
          </w:p>
        </w:tc>
      </w:tr>
      <w:tr w:rsidR="00655A4A" w14:paraId="04A7AF60" w14:textId="77777777" w:rsidTr="00AB2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3F5209AC" w14:textId="0C386D54" w:rsidR="00655A4A" w:rsidRDefault="008B2212" w:rsidP="00AB2C8C">
            <w:pPr>
              <w:jc w:val="center"/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762" w:type="dxa"/>
          </w:tcPr>
          <w:p w14:paraId="35E76262" w14:textId="4BF98AE3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Test outside software (if used) for accessibility</w:t>
            </w:r>
          </w:p>
        </w:tc>
        <w:tc>
          <w:tcPr>
            <w:tcW w:w="2799" w:type="dxa"/>
          </w:tcPr>
          <w:p w14:paraId="08B61A01" w14:textId="77777777" w:rsidR="00655A4A" w:rsidRDefault="00655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Cumulative</w:t>
            </w:r>
          </w:p>
        </w:tc>
      </w:tr>
    </w:tbl>
    <w:p w14:paraId="15A3F517" w14:textId="77777777" w:rsidR="00A33E20" w:rsidRDefault="00A33E20" w:rsidP="00A33E20">
      <w:pPr>
        <w:rPr>
          <w:sz w:val="14"/>
          <w:szCs w:val="14"/>
        </w:rPr>
      </w:pPr>
    </w:p>
    <w:p w14:paraId="583CF920" w14:textId="6D711FCC" w:rsidR="00F07930" w:rsidRDefault="00EA78C5">
      <w:proofErr w:type="gramStart"/>
      <w:r w:rsidRPr="00A33E20">
        <w:rPr>
          <w:sz w:val="14"/>
          <w:szCs w:val="14"/>
        </w:rPr>
        <w:t>Checklist</w:t>
      </w:r>
      <w:proofErr w:type="gramEnd"/>
      <w:r w:rsidRPr="00A33E20">
        <w:rPr>
          <w:sz w:val="14"/>
          <w:szCs w:val="14"/>
        </w:rPr>
        <w:t xml:space="preserve"> is based on </w:t>
      </w:r>
      <w:r w:rsidR="00975421" w:rsidRPr="00A33E20">
        <w:rPr>
          <w:sz w:val="14"/>
          <w:szCs w:val="14"/>
        </w:rPr>
        <w:t xml:space="preserve">North, C. (2023). </w:t>
      </w:r>
      <w:r w:rsidR="00975421" w:rsidRPr="00A33E20">
        <w:rPr>
          <w:i/>
          <w:iCs/>
          <w:sz w:val="14"/>
          <w:szCs w:val="14"/>
        </w:rPr>
        <w:t>Learning experience design essentials: Designing for users and impact</w:t>
      </w:r>
      <w:r w:rsidR="00975421" w:rsidRPr="00A33E20">
        <w:rPr>
          <w:sz w:val="14"/>
          <w:szCs w:val="14"/>
        </w:rPr>
        <w:t>. Association for Talent Development.</w:t>
      </w:r>
    </w:p>
    <w:sectPr w:rsidR="00F07930" w:rsidSect="00034616">
      <w:pgSz w:w="12240" w:h="15840"/>
      <w:pgMar w:top="1440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7821598">
    <w:abstractNumId w:val="8"/>
  </w:num>
  <w:num w:numId="2" w16cid:durableId="1973173459">
    <w:abstractNumId w:val="6"/>
  </w:num>
  <w:num w:numId="3" w16cid:durableId="843056034">
    <w:abstractNumId w:val="5"/>
  </w:num>
  <w:num w:numId="4" w16cid:durableId="1025712279">
    <w:abstractNumId w:val="4"/>
  </w:num>
  <w:num w:numId="5" w16cid:durableId="882209461">
    <w:abstractNumId w:val="7"/>
  </w:num>
  <w:num w:numId="6" w16cid:durableId="40442675">
    <w:abstractNumId w:val="3"/>
  </w:num>
  <w:num w:numId="7" w16cid:durableId="1786928615">
    <w:abstractNumId w:val="2"/>
  </w:num>
  <w:num w:numId="8" w16cid:durableId="1755470530">
    <w:abstractNumId w:val="1"/>
  </w:num>
  <w:num w:numId="9" w16cid:durableId="1240797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I3NDQyNzUyMzQxNjNW0lEKTi0uzszPAykwqQUA7rceCSwAAAA="/>
  </w:docVars>
  <w:rsids>
    <w:rsidRoot w:val="00B47730"/>
    <w:rsid w:val="00034616"/>
    <w:rsid w:val="0006063C"/>
    <w:rsid w:val="000740E5"/>
    <w:rsid w:val="000A2A0D"/>
    <w:rsid w:val="000A2F27"/>
    <w:rsid w:val="000A6741"/>
    <w:rsid w:val="000E477A"/>
    <w:rsid w:val="0015074B"/>
    <w:rsid w:val="001F4B5F"/>
    <w:rsid w:val="0029639D"/>
    <w:rsid w:val="00326F90"/>
    <w:rsid w:val="00391CE1"/>
    <w:rsid w:val="003E22E9"/>
    <w:rsid w:val="004063CD"/>
    <w:rsid w:val="0045557F"/>
    <w:rsid w:val="00486277"/>
    <w:rsid w:val="004B2B85"/>
    <w:rsid w:val="00542DB5"/>
    <w:rsid w:val="0059615B"/>
    <w:rsid w:val="005C0837"/>
    <w:rsid w:val="00655A4A"/>
    <w:rsid w:val="00695EC4"/>
    <w:rsid w:val="006D34EF"/>
    <w:rsid w:val="00713FB4"/>
    <w:rsid w:val="00744CA3"/>
    <w:rsid w:val="007D4D81"/>
    <w:rsid w:val="00874D06"/>
    <w:rsid w:val="008B2212"/>
    <w:rsid w:val="00901042"/>
    <w:rsid w:val="00945272"/>
    <w:rsid w:val="0095545A"/>
    <w:rsid w:val="00975421"/>
    <w:rsid w:val="009969E5"/>
    <w:rsid w:val="009A2145"/>
    <w:rsid w:val="009C14B9"/>
    <w:rsid w:val="009F11CB"/>
    <w:rsid w:val="009F543D"/>
    <w:rsid w:val="00A33E20"/>
    <w:rsid w:val="00A71707"/>
    <w:rsid w:val="00AA1D8D"/>
    <w:rsid w:val="00AA6270"/>
    <w:rsid w:val="00AB2C8C"/>
    <w:rsid w:val="00AF2B3D"/>
    <w:rsid w:val="00B11C3D"/>
    <w:rsid w:val="00B25148"/>
    <w:rsid w:val="00B47730"/>
    <w:rsid w:val="00B6386D"/>
    <w:rsid w:val="00B95318"/>
    <w:rsid w:val="00BD3419"/>
    <w:rsid w:val="00C413CB"/>
    <w:rsid w:val="00C46564"/>
    <w:rsid w:val="00CB0664"/>
    <w:rsid w:val="00CE433A"/>
    <w:rsid w:val="00D10AE0"/>
    <w:rsid w:val="00D45EEF"/>
    <w:rsid w:val="00DD7B3C"/>
    <w:rsid w:val="00E06F97"/>
    <w:rsid w:val="00E557F7"/>
    <w:rsid w:val="00E9205D"/>
    <w:rsid w:val="00EA78C5"/>
    <w:rsid w:val="00F07930"/>
    <w:rsid w:val="00FC693F"/>
    <w:rsid w:val="036893D9"/>
    <w:rsid w:val="0D026FE7"/>
    <w:rsid w:val="0ED6F0BA"/>
    <w:rsid w:val="3BC122A0"/>
    <w:rsid w:val="3EB1AD59"/>
    <w:rsid w:val="445E304E"/>
    <w:rsid w:val="4A1BD6FA"/>
    <w:rsid w:val="53E322BC"/>
    <w:rsid w:val="58B86DEF"/>
    <w:rsid w:val="5990D34F"/>
    <w:rsid w:val="60EDF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30"/>
  <w15:docId w15:val="{CC90B48F-751E-442B-A871-C1C1A7D69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495B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63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3637A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363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9313C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9313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363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E495B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363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3637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3637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3637A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3637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363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9313C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9313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363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3637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3637A" w:themeColor="accent1"/>
      </w:pBdr>
      <w:spacing w:before="200" w:after="280"/>
      <w:ind w:left="936" w:right="936"/>
    </w:pPr>
    <w:rPr>
      <w:b/>
      <w:bCs/>
      <w:i/>
      <w:iCs/>
      <w:color w:val="13637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3637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3637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53A3BB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53A3BB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E495B" w:themeColor="accent1" w:themeShade="BF"/>
    </w:rPr>
    <w:tblPr>
      <w:tblStyleRowBandSize w:val="1"/>
      <w:tblStyleColBandSize w:val="1"/>
      <w:tblBorders>
        <w:top w:val="single" w:sz="8" w:space="0" w:color="13637A" w:themeColor="accent1"/>
        <w:bottom w:val="single" w:sz="8" w:space="0" w:color="1363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637A" w:themeColor="accent1"/>
          <w:left w:val="nil"/>
          <w:bottom w:val="single" w:sz="8" w:space="0" w:color="1363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637A" w:themeColor="accent1"/>
          <w:left w:val="nil"/>
          <w:bottom w:val="single" w:sz="8" w:space="0" w:color="1363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E3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E3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397C90" w:themeColor="accent2" w:themeShade="BF"/>
    </w:rPr>
    <w:tblPr>
      <w:tblStyleRowBandSize w:val="1"/>
      <w:tblStyleColBandSize w:val="1"/>
      <w:tblBorders>
        <w:top w:val="single" w:sz="8" w:space="0" w:color="53A3BB" w:themeColor="accent2"/>
        <w:bottom w:val="single" w:sz="8" w:space="0" w:color="53A3B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A3BB" w:themeColor="accent2"/>
          <w:left w:val="nil"/>
          <w:bottom w:val="single" w:sz="8" w:space="0" w:color="53A3B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A3BB" w:themeColor="accent2"/>
          <w:left w:val="nil"/>
          <w:bottom w:val="single" w:sz="8" w:space="0" w:color="53A3B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8E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8EE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2B808E" w:themeColor="accent3" w:themeShade="BF"/>
    </w:rPr>
    <w:tblPr>
      <w:tblStyleRowBandSize w:val="1"/>
      <w:tblStyleColBandSize w:val="1"/>
      <w:tblBorders>
        <w:top w:val="single" w:sz="8" w:space="0" w:color="3AACBE" w:themeColor="accent3"/>
        <w:bottom w:val="single" w:sz="8" w:space="0" w:color="3AACB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CBE" w:themeColor="accent3"/>
          <w:left w:val="nil"/>
          <w:bottom w:val="single" w:sz="8" w:space="0" w:color="3AACB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CBE" w:themeColor="accent3"/>
          <w:left w:val="nil"/>
          <w:bottom w:val="single" w:sz="8" w:space="0" w:color="3AACB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B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BEF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648BA3" w:themeColor="accent5" w:themeShade="BF"/>
    </w:rPr>
    <w:tblPr>
      <w:tblStyleRowBandSize w:val="1"/>
      <w:tblStyleColBandSize w:val="1"/>
      <w:tblBorders>
        <w:top w:val="single" w:sz="8" w:space="0" w:color="9CB5C4" w:themeColor="accent5"/>
        <w:bottom w:val="single" w:sz="8" w:space="0" w:color="9CB5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B5C4" w:themeColor="accent5"/>
          <w:left w:val="nil"/>
          <w:bottom w:val="single" w:sz="8" w:space="0" w:color="9CB5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B5C4" w:themeColor="accent5"/>
          <w:left w:val="nil"/>
          <w:bottom w:val="single" w:sz="8" w:space="0" w:color="9CB5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C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FF6D04" w:themeColor="accent6" w:themeShade="BF"/>
    </w:rPr>
    <w:tblPr>
      <w:tblStyleRowBandSize w:val="1"/>
      <w:tblStyleColBandSize w:val="1"/>
      <w:tblBorders>
        <w:top w:val="single" w:sz="8" w:space="0" w:color="FFA15C" w:themeColor="accent6"/>
        <w:bottom w:val="single" w:sz="8" w:space="0" w:color="FFA15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15C" w:themeColor="accent6"/>
          <w:left w:val="nil"/>
          <w:bottom w:val="single" w:sz="8" w:space="0" w:color="FFA15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15C" w:themeColor="accent6"/>
          <w:left w:val="nil"/>
          <w:bottom w:val="single" w:sz="8" w:space="0" w:color="FFA15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D6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3637A" w:themeColor="accent1"/>
        <w:left w:val="single" w:sz="8" w:space="0" w:color="13637A" w:themeColor="accent1"/>
        <w:bottom w:val="single" w:sz="8" w:space="0" w:color="13637A" w:themeColor="accent1"/>
        <w:right w:val="single" w:sz="8" w:space="0" w:color="1363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363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</w:tcPr>
    </w:tblStylePr>
    <w:tblStylePr w:type="band1Horz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3A3BB" w:themeColor="accent2"/>
        <w:left w:val="single" w:sz="8" w:space="0" w:color="53A3BB" w:themeColor="accent2"/>
        <w:bottom w:val="single" w:sz="8" w:space="0" w:color="53A3BB" w:themeColor="accent2"/>
        <w:right w:val="single" w:sz="8" w:space="0" w:color="53A3B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A3B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</w:tcPr>
    </w:tblStylePr>
    <w:tblStylePr w:type="band1Horz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AACBE" w:themeColor="accent3"/>
        <w:left w:val="single" w:sz="8" w:space="0" w:color="3AACBE" w:themeColor="accent3"/>
        <w:bottom w:val="single" w:sz="8" w:space="0" w:color="3AACBE" w:themeColor="accent3"/>
        <w:right w:val="single" w:sz="8" w:space="0" w:color="3AACB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AACB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</w:tcPr>
    </w:tblStylePr>
    <w:tblStylePr w:type="band1Horz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CB5C4" w:themeColor="accent5"/>
        <w:left w:val="single" w:sz="8" w:space="0" w:color="9CB5C4" w:themeColor="accent5"/>
        <w:bottom w:val="single" w:sz="8" w:space="0" w:color="9CB5C4" w:themeColor="accent5"/>
        <w:right w:val="single" w:sz="8" w:space="0" w:color="9CB5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B5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</w:tcPr>
    </w:tblStylePr>
    <w:tblStylePr w:type="band1Horz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A15C" w:themeColor="accent6"/>
        <w:left w:val="single" w:sz="8" w:space="0" w:color="FFA15C" w:themeColor="accent6"/>
        <w:bottom w:val="single" w:sz="8" w:space="0" w:color="FFA15C" w:themeColor="accent6"/>
        <w:right w:val="single" w:sz="8" w:space="0" w:color="FFA15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A15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</w:tcPr>
    </w:tblStylePr>
    <w:tblStylePr w:type="band1Horz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3637A" w:themeColor="accent1"/>
        <w:left w:val="single" w:sz="8" w:space="0" w:color="13637A" w:themeColor="accent1"/>
        <w:bottom w:val="single" w:sz="8" w:space="0" w:color="13637A" w:themeColor="accent1"/>
        <w:right w:val="single" w:sz="8" w:space="0" w:color="13637A" w:themeColor="accent1"/>
        <w:insideH w:val="single" w:sz="8" w:space="0" w:color="13637A" w:themeColor="accent1"/>
        <w:insideV w:val="single" w:sz="8" w:space="0" w:color="1363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18" w:space="0" w:color="13637A" w:themeColor="accent1"/>
          <w:right w:val="single" w:sz="8" w:space="0" w:color="13637A" w:themeColor="accent1"/>
          <w:insideH w:val="nil"/>
          <w:insideV w:val="single" w:sz="8" w:space="0" w:color="1363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  <w:insideH w:val="nil"/>
          <w:insideV w:val="single" w:sz="8" w:space="0" w:color="1363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</w:tcPr>
    </w:tblStylePr>
    <w:tblStylePr w:type="band1Vert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  <w:shd w:val="clear" w:color="auto" w:fill="AFE3F2" w:themeFill="accent1" w:themeFillTint="3F"/>
      </w:tcPr>
    </w:tblStylePr>
    <w:tblStylePr w:type="band1Horz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  <w:insideV w:val="single" w:sz="8" w:space="0" w:color="13637A" w:themeColor="accent1"/>
        </w:tcBorders>
        <w:shd w:val="clear" w:color="auto" w:fill="AFE3F2" w:themeFill="accent1" w:themeFillTint="3F"/>
      </w:tcPr>
    </w:tblStylePr>
    <w:tblStylePr w:type="band2Horz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  <w:insideV w:val="single" w:sz="8" w:space="0" w:color="13637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3A3BB" w:themeColor="accent2"/>
        <w:left w:val="single" w:sz="8" w:space="0" w:color="53A3BB" w:themeColor="accent2"/>
        <w:bottom w:val="single" w:sz="8" w:space="0" w:color="53A3BB" w:themeColor="accent2"/>
        <w:right w:val="single" w:sz="8" w:space="0" w:color="53A3BB" w:themeColor="accent2"/>
        <w:insideH w:val="single" w:sz="8" w:space="0" w:color="53A3BB" w:themeColor="accent2"/>
        <w:insideV w:val="single" w:sz="8" w:space="0" w:color="53A3B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18" w:space="0" w:color="53A3BB" w:themeColor="accent2"/>
          <w:right w:val="single" w:sz="8" w:space="0" w:color="53A3BB" w:themeColor="accent2"/>
          <w:insideH w:val="nil"/>
          <w:insideV w:val="single" w:sz="8" w:space="0" w:color="53A3B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  <w:insideH w:val="nil"/>
          <w:insideV w:val="single" w:sz="8" w:space="0" w:color="53A3B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</w:tcPr>
    </w:tblStylePr>
    <w:tblStylePr w:type="band1Vert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  <w:shd w:val="clear" w:color="auto" w:fill="D4E8EE" w:themeFill="accent2" w:themeFillTint="3F"/>
      </w:tcPr>
    </w:tblStylePr>
    <w:tblStylePr w:type="band1Horz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  <w:insideV w:val="single" w:sz="8" w:space="0" w:color="53A3BB" w:themeColor="accent2"/>
        </w:tcBorders>
        <w:shd w:val="clear" w:color="auto" w:fill="D4E8EE" w:themeFill="accent2" w:themeFillTint="3F"/>
      </w:tcPr>
    </w:tblStylePr>
    <w:tblStylePr w:type="band2Horz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  <w:insideV w:val="single" w:sz="8" w:space="0" w:color="53A3BB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AACBE" w:themeColor="accent3"/>
        <w:left w:val="single" w:sz="8" w:space="0" w:color="3AACBE" w:themeColor="accent3"/>
        <w:bottom w:val="single" w:sz="8" w:space="0" w:color="3AACBE" w:themeColor="accent3"/>
        <w:right w:val="single" w:sz="8" w:space="0" w:color="3AACBE" w:themeColor="accent3"/>
        <w:insideH w:val="single" w:sz="8" w:space="0" w:color="3AACBE" w:themeColor="accent3"/>
        <w:insideV w:val="single" w:sz="8" w:space="0" w:color="3AACB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18" w:space="0" w:color="3AACBE" w:themeColor="accent3"/>
          <w:right w:val="single" w:sz="8" w:space="0" w:color="3AACBE" w:themeColor="accent3"/>
          <w:insideH w:val="nil"/>
          <w:insideV w:val="single" w:sz="8" w:space="0" w:color="3AACB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  <w:insideH w:val="nil"/>
          <w:insideV w:val="single" w:sz="8" w:space="0" w:color="3AACB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</w:tcPr>
    </w:tblStylePr>
    <w:tblStylePr w:type="band1Vert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  <w:shd w:val="clear" w:color="auto" w:fill="CDEBEF" w:themeFill="accent3" w:themeFillTint="3F"/>
      </w:tcPr>
    </w:tblStylePr>
    <w:tblStylePr w:type="band1Horz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  <w:insideV w:val="single" w:sz="8" w:space="0" w:color="3AACBE" w:themeColor="accent3"/>
        </w:tcBorders>
        <w:shd w:val="clear" w:color="auto" w:fill="CDEBEF" w:themeFill="accent3" w:themeFillTint="3F"/>
      </w:tcPr>
    </w:tblStylePr>
    <w:tblStylePr w:type="band2Horz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  <w:insideV w:val="single" w:sz="8" w:space="0" w:color="3AACBE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CB5C4" w:themeColor="accent5"/>
        <w:left w:val="single" w:sz="8" w:space="0" w:color="9CB5C4" w:themeColor="accent5"/>
        <w:bottom w:val="single" w:sz="8" w:space="0" w:color="9CB5C4" w:themeColor="accent5"/>
        <w:right w:val="single" w:sz="8" w:space="0" w:color="9CB5C4" w:themeColor="accent5"/>
        <w:insideH w:val="single" w:sz="8" w:space="0" w:color="9CB5C4" w:themeColor="accent5"/>
        <w:insideV w:val="single" w:sz="8" w:space="0" w:color="9CB5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18" w:space="0" w:color="9CB5C4" w:themeColor="accent5"/>
          <w:right w:val="single" w:sz="8" w:space="0" w:color="9CB5C4" w:themeColor="accent5"/>
          <w:insideH w:val="nil"/>
          <w:insideV w:val="single" w:sz="8" w:space="0" w:color="9CB5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  <w:insideH w:val="nil"/>
          <w:insideV w:val="single" w:sz="8" w:space="0" w:color="9CB5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</w:tcPr>
    </w:tblStylePr>
    <w:tblStylePr w:type="band1Vert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  <w:shd w:val="clear" w:color="auto" w:fill="E6ECF0" w:themeFill="accent5" w:themeFillTint="3F"/>
      </w:tcPr>
    </w:tblStylePr>
    <w:tblStylePr w:type="band1Horz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  <w:insideV w:val="single" w:sz="8" w:space="0" w:color="9CB5C4" w:themeColor="accent5"/>
        </w:tcBorders>
        <w:shd w:val="clear" w:color="auto" w:fill="E6ECF0" w:themeFill="accent5" w:themeFillTint="3F"/>
      </w:tcPr>
    </w:tblStylePr>
    <w:tblStylePr w:type="band2Horz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  <w:insideV w:val="single" w:sz="8" w:space="0" w:color="9CB5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A15C" w:themeColor="accent6"/>
        <w:left w:val="single" w:sz="8" w:space="0" w:color="FFA15C" w:themeColor="accent6"/>
        <w:bottom w:val="single" w:sz="8" w:space="0" w:color="FFA15C" w:themeColor="accent6"/>
        <w:right w:val="single" w:sz="8" w:space="0" w:color="FFA15C" w:themeColor="accent6"/>
        <w:insideH w:val="single" w:sz="8" w:space="0" w:color="FFA15C" w:themeColor="accent6"/>
        <w:insideV w:val="single" w:sz="8" w:space="0" w:color="FFA15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18" w:space="0" w:color="FFA15C" w:themeColor="accent6"/>
          <w:right w:val="single" w:sz="8" w:space="0" w:color="FFA15C" w:themeColor="accent6"/>
          <w:insideH w:val="nil"/>
          <w:insideV w:val="single" w:sz="8" w:space="0" w:color="FFA15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  <w:insideH w:val="nil"/>
          <w:insideV w:val="single" w:sz="8" w:space="0" w:color="FFA15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</w:tcPr>
    </w:tblStylePr>
    <w:tblStylePr w:type="band1Vert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  <w:shd w:val="clear" w:color="auto" w:fill="FFE7D6" w:themeFill="accent6" w:themeFillTint="3F"/>
      </w:tcPr>
    </w:tblStylePr>
    <w:tblStylePr w:type="band1Horz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  <w:insideV w:val="single" w:sz="8" w:space="0" w:color="FFA15C" w:themeColor="accent6"/>
        </w:tcBorders>
        <w:shd w:val="clear" w:color="auto" w:fill="FFE7D6" w:themeFill="accent6" w:themeFillTint="3F"/>
      </w:tcPr>
    </w:tblStylePr>
    <w:tblStylePr w:type="band2Horz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  <w:insideV w:val="single" w:sz="8" w:space="0" w:color="FFA15C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A3C9" w:themeColor="accent1" w:themeTint="BF"/>
        <w:left w:val="single" w:sz="8" w:space="0" w:color="1FA3C9" w:themeColor="accent1" w:themeTint="BF"/>
        <w:bottom w:val="single" w:sz="8" w:space="0" w:color="1FA3C9" w:themeColor="accent1" w:themeTint="BF"/>
        <w:right w:val="single" w:sz="8" w:space="0" w:color="1FA3C9" w:themeColor="accent1" w:themeTint="BF"/>
        <w:insideH w:val="single" w:sz="8" w:space="0" w:color="1FA3C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FA3C9" w:themeColor="accent1" w:themeTint="BF"/>
          <w:left w:val="single" w:sz="8" w:space="0" w:color="1FA3C9" w:themeColor="accent1" w:themeTint="BF"/>
          <w:bottom w:val="single" w:sz="8" w:space="0" w:color="1FA3C9" w:themeColor="accent1" w:themeTint="BF"/>
          <w:right w:val="single" w:sz="8" w:space="0" w:color="1FA3C9" w:themeColor="accent1" w:themeTint="BF"/>
          <w:insideH w:val="nil"/>
          <w:insideV w:val="nil"/>
        </w:tcBorders>
        <w:shd w:val="clear" w:color="auto" w:fill="1363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A3C9" w:themeColor="accent1" w:themeTint="BF"/>
          <w:left w:val="single" w:sz="8" w:space="0" w:color="1FA3C9" w:themeColor="accent1" w:themeTint="BF"/>
          <w:bottom w:val="single" w:sz="8" w:space="0" w:color="1FA3C9" w:themeColor="accent1" w:themeTint="BF"/>
          <w:right w:val="single" w:sz="8" w:space="0" w:color="1FA3C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E3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E3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EB9CC" w:themeColor="accent2" w:themeTint="BF"/>
        <w:left w:val="single" w:sz="8" w:space="0" w:color="7EB9CC" w:themeColor="accent2" w:themeTint="BF"/>
        <w:bottom w:val="single" w:sz="8" w:space="0" w:color="7EB9CC" w:themeColor="accent2" w:themeTint="BF"/>
        <w:right w:val="single" w:sz="8" w:space="0" w:color="7EB9CC" w:themeColor="accent2" w:themeTint="BF"/>
        <w:insideH w:val="single" w:sz="8" w:space="0" w:color="7EB9C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B9CC" w:themeColor="accent2" w:themeTint="BF"/>
          <w:left w:val="single" w:sz="8" w:space="0" w:color="7EB9CC" w:themeColor="accent2" w:themeTint="BF"/>
          <w:bottom w:val="single" w:sz="8" w:space="0" w:color="7EB9CC" w:themeColor="accent2" w:themeTint="BF"/>
          <w:right w:val="single" w:sz="8" w:space="0" w:color="7EB9CC" w:themeColor="accent2" w:themeTint="BF"/>
          <w:insideH w:val="nil"/>
          <w:insideV w:val="nil"/>
        </w:tcBorders>
        <w:shd w:val="clear" w:color="auto" w:fill="53A3B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B9CC" w:themeColor="accent2" w:themeTint="BF"/>
          <w:left w:val="single" w:sz="8" w:space="0" w:color="7EB9CC" w:themeColor="accent2" w:themeTint="BF"/>
          <w:bottom w:val="single" w:sz="8" w:space="0" w:color="7EB9CC" w:themeColor="accent2" w:themeTint="BF"/>
          <w:right w:val="single" w:sz="8" w:space="0" w:color="7EB9C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E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8E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8C2D1" w:themeColor="accent3" w:themeTint="BF"/>
        <w:left w:val="single" w:sz="8" w:space="0" w:color="68C2D1" w:themeColor="accent3" w:themeTint="BF"/>
        <w:bottom w:val="single" w:sz="8" w:space="0" w:color="68C2D1" w:themeColor="accent3" w:themeTint="BF"/>
        <w:right w:val="single" w:sz="8" w:space="0" w:color="68C2D1" w:themeColor="accent3" w:themeTint="BF"/>
        <w:insideH w:val="single" w:sz="8" w:space="0" w:color="68C2D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8C2D1" w:themeColor="accent3" w:themeTint="BF"/>
          <w:left w:val="single" w:sz="8" w:space="0" w:color="68C2D1" w:themeColor="accent3" w:themeTint="BF"/>
          <w:bottom w:val="single" w:sz="8" w:space="0" w:color="68C2D1" w:themeColor="accent3" w:themeTint="BF"/>
          <w:right w:val="single" w:sz="8" w:space="0" w:color="68C2D1" w:themeColor="accent3" w:themeTint="BF"/>
          <w:insideH w:val="nil"/>
          <w:insideV w:val="nil"/>
        </w:tcBorders>
        <w:shd w:val="clear" w:color="auto" w:fill="3AACB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8C2D1" w:themeColor="accent3" w:themeTint="BF"/>
          <w:left w:val="single" w:sz="8" w:space="0" w:color="68C2D1" w:themeColor="accent3" w:themeTint="BF"/>
          <w:bottom w:val="single" w:sz="8" w:space="0" w:color="68C2D1" w:themeColor="accent3" w:themeTint="BF"/>
          <w:right w:val="single" w:sz="8" w:space="0" w:color="68C2D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B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B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4C7D2" w:themeColor="accent5" w:themeTint="BF"/>
        <w:left w:val="single" w:sz="8" w:space="0" w:color="B4C7D2" w:themeColor="accent5" w:themeTint="BF"/>
        <w:bottom w:val="single" w:sz="8" w:space="0" w:color="B4C7D2" w:themeColor="accent5" w:themeTint="BF"/>
        <w:right w:val="single" w:sz="8" w:space="0" w:color="B4C7D2" w:themeColor="accent5" w:themeTint="BF"/>
        <w:insideH w:val="single" w:sz="8" w:space="0" w:color="B4C7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C7D2" w:themeColor="accent5" w:themeTint="BF"/>
          <w:left w:val="single" w:sz="8" w:space="0" w:color="B4C7D2" w:themeColor="accent5" w:themeTint="BF"/>
          <w:bottom w:val="single" w:sz="8" w:space="0" w:color="B4C7D2" w:themeColor="accent5" w:themeTint="BF"/>
          <w:right w:val="single" w:sz="8" w:space="0" w:color="B4C7D2" w:themeColor="accent5" w:themeTint="BF"/>
          <w:insideH w:val="nil"/>
          <w:insideV w:val="nil"/>
        </w:tcBorders>
        <w:shd w:val="clear" w:color="auto" w:fill="9CB5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C7D2" w:themeColor="accent5" w:themeTint="BF"/>
          <w:left w:val="single" w:sz="8" w:space="0" w:color="B4C7D2" w:themeColor="accent5" w:themeTint="BF"/>
          <w:bottom w:val="single" w:sz="8" w:space="0" w:color="B4C7D2" w:themeColor="accent5" w:themeTint="BF"/>
          <w:right w:val="single" w:sz="8" w:space="0" w:color="B4C7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B784" w:themeColor="accent6" w:themeTint="BF"/>
        <w:left w:val="single" w:sz="8" w:space="0" w:color="FFB784" w:themeColor="accent6" w:themeTint="BF"/>
        <w:bottom w:val="single" w:sz="8" w:space="0" w:color="FFB784" w:themeColor="accent6" w:themeTint="BF"/>
        <w:right w:val="single" w:sz="8" w:space="0" w:color="FFB784" w:themeColor="accent6" w:themeTint="BF"/>
        <w:insideH w:val="single" w:sz="8" w:space="0" w:color="FFB78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784" w:themeColor="accent6" w:themeTint="BF"/>
          <w:left w:val="single" w:sz="8" w:space="0" w:color="FFB784" w:themeColor="accent6" w:themeTint="BF"/>
          <w:bottom w:val="single" w:sz="8" w:space="0" w:color="FFB784" w:themeColor="accent6" w:themeTint="BF"/>
          <w:right w:val="single" w:sz="8" w:space="0" w:color="FFB784" w:themeColor="accent6" w:themeTint="BF"/>
          <w:insideH w:val="nil"/>
          <w:insideV w:val="nil"/>
        </w:tcBorders>
        <w:shd w:val="clear" w:color="auto" w:fill="FFA15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784" w:themeColor="accent6" w:themeTint="BF"/>
          <w:left w:val="single" w:sz="8" w:space="0" w:color="FFB784" w:themeColor="accent6" w:themeTint="BF"/>
          <w:bottom w:val="single" w:sz="8" w:space="0" w:color="FFB784" w:themeColor="accent6" w:themeTint="BF"/>
          <w:right w:val="single" w:sz="8" w:space="0" w:color="FFB78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363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363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363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A3B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A3B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A3B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CB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CB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ACB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B5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B5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B5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15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15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A15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3637A" w:themeColor="accent1"/>
        <w:bottom w:val="single" w:sz="8" w:space="0" w:color="1363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3637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13637A" w:themeColor="accent1"/>
          <w:bottom w:val="single" w:sz="8" w:space="0" w:color="1363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3637A" w:themeColor="accent1"/>
          <w:bottom w:val="single" w:sz="8" w:space="0" w:color="13637A" w:themeColor="accent1"/>
        </w:tcBorders>
      </w:tcPr>
    </w:tblStylePr>
    <w:tblStylePr w:type="band1Vert">
      <w:tblPr/>
      <w:tcPr>
        <w:shd w:val="clear" w:color="auto" w:fill="AFE3F2" w:themeFill="accent1" w:themeFillTint="3F"/>
      </w:tcPr>
    </w:tblStylePr>
    <w:tblStylePr w:type="band1Horz">
      <w:tblPr/>
      <w:tcPr>
        <w:shd w:val="clear" w:color="auto" w:fill="AFE3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A3BB" w:themeColor="accent2"/>
        <w:bottom w:val="single" w:sz="8" w:space="0" w:color="53A3B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A3BB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3A3BB" w:themeColor="accent2"/>
          <w:bottom w:val="single" w:sz="8" w:space="0" w:color="53A3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A3BB" w:themeColor="accent2"/>
          <w:bottom w:val="single" w:sz="8" w:space="0" w:color="53A3BB" w:themeColor="accent2"/>
        </w:tcBorders>
      </w:tcPr>
    </w:tblStylePr>
    <w:tblStylePr w:type="band1Vert">
      <w:tblPr/>
      <w:tcPr>
        <w:shd w:val="clear" w:color="auto" w:fill="D4E8EE" w:themeFill="accent2" w:themeFillTint="3F"/>
      </w:tcPr>
    </w:tblStylePr>
    <w:tblStylePr w:type="band1Horz">
      <w:tblPr/>
      <w:tcPr>
        <w:shd w:val="clear" w:color="auto" w:fill="D4E8EE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AACBE" w:themeColor="accent3"/>
        <w:bottom w:val="single" w:sz="8" w:space="0" w:color="3AACB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ACBE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AACBE" w:themeColor="accent3"/>
          <w:bottom w:val="single" w:sz="8" w:space="0" w:color="3AACB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ACBE" w:themeColor="accent3"/>
          <w:bottom w:val="single" w:sz="8" w:space="0" w:color="3AACBE" w:themeColor="accent3"/>
        </w:tcBorders>
      </w:tcPr>
    </w:tblStylePr>
    <w:tblStylePr w:type="band1Vert">
      <w:tblPr/>
      <w:tcPr>
        <w:shd w:val="clear" w:color="auto" w:fill="CDEBEF" w:themeFill="accent3" w:themeFillTint="3F"/>
      </w:tcPr>
    </w:tblStylePr>
    <w:tblStylePr w:type="band1Horz">
      <w:tblPr/>
      <w:tcPr>
        <w:shd w:val="clear" w:color="auto" w:fill="CDEBEF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B5C4" w:themeColor="accent5"/>
        <w:bottom w:val="single" w:sz="8" w:space="0" w:color="9CB5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B5C4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9CB5C4" w:themeColor="accent5"/>
          <w:bottom w:val="single" w:sz="8" w:space="0" w:color="9C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B5C4" w:themeColor="accent5"/>
          <w:bottom w:val="single" w:sz="8" w:space="0" w:color="9CB5C4" w:themeColor="accent5"/>
        </w:tcBorders>
      </w:tcPr>
    </w:tblStylePr>
    <w:tblStylePr w:type="band1Vert">
      <w:tblPr/>
      <w:tcPr>
        <w:shd w:val="clear" w:color="auto" w:fill="E6ECF0" w:themeFill="accent5" w:themeFillTint="3F"/>
      </w:tcPr>
    </w:tblStylePr>
    <w:tblStylePr w:type="band1Horz">
      <w:tblPr/>
      <w:tcPr>
        <w:shd w:val="clear" w:color="auto" w:fill="E6EC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A15C" w:themeColor="accent6"/>
        <w:bottom w:val="single" w:sz="8" w:space="0" w:color="FFA15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A15C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FFA15C" w:themeColor="accent6"/>
          <w:bottom w:val="single" w:sz="8" w:space="0" w:color="FFA1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A15C" w:themeColor="accent6"/>
          <w:bottom w:val="single" w:sz="8" w:space="0" w:color="FFA15C" w:themeColor="accent6"/>
        </w:tcBorders>
      </w:tcPr>
    </w:tblStylePr>
    <w:tblStylePr w:type="band1Vert">
      <w:tblPr/>
      <w:tcPr>
        <w:shd w:val="clear" w:color="auto" w:fill="FFE7D6" w:themeFill="accent6" w:themeFillTint="3F"/>
      </w:tcPr>
    </w:tblStylePr>
    <w:tblStylePr w:type="band1Horz">
      <w:tblPr/>
      <w:tcPr>
        <w:shd w:val="clear" w:color="auto" w:fill="FFE7D6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3637A" w:themeColor="accent1"/>
        <w:left w:val="single" w:sz="8" w:space="0" w:color="13637A" w:themeColor="accent1"/>
        <w:bottom w:val="single" w:sz="8" w:space="0" w:color="13637A" w:themeColor="accent1"/>
        <w:right w:val="single" w:sz="8" w:space="0" w:color="1363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363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3637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363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363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E3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E3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3A3BB" w:themeColor="accent2"/>
        <w:left w:val="single" w:sz="8" w:space="0" w:color="53A3BB" w:themeColor="accent2"/>
        <w:bottom w:val="single" w:sz="8" w:space="0" w:color="53A3BB" w:themeColor="accent2"/>
        <w:right w:val="single" w:sz="8" w:space="0" w:color="53A3B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A3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3A3B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A3B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A3B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8E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8E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AACBE" w:themeColor="accent3"/>
        <w:left w:val="single" w:sz="8" w:space="0" w:color="3AACBE" w:themeColor="accent3"/>
        <w:bottom w:val="single" w:sz="8" w:space="0" w:color="3AACBE" w:themeColor="accent3"/>
        <w:right w:val="single" w:sz="8" w:space="0" w:color="3AACB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ACB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AACB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ACB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AACB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B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B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8C8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B5C4" w:themeColor="accent5"/>
        <w:left w:val="single" w:sz="8" w:space="0" w:color="9CB5C4" w:themeColor="accent5"/>
        <w:bottom w:val="single" w:sz="8" w:space="0" w:color="9CB5C4" w:themeColor="accent5"/>
        <w:right w:val="single" w:sz="8" w:space="0" w:color="9CB5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B5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CB5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B5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B5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15C" w:themeColor="accent6"/>
        <w:left w:val="single" w:sz="8" w:space="0" w:color="FFA15C" w:themeColor="accent6"/>
        <w:bottom w:val="single" w:sz="8" w:space="0" w:color="FFA15C" w:themeColor="accent6"/>
        <w:right w:val="single" w:sz="8" w:space="0" w:color="FFA15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A15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A15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A15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A15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A3C9" w:themeColor="accent1" w:themeTint="BF"/>
        <w:left w:val="single" w:sz="8" w:space="0" w:color="1FA3C9" w:themeColor="accent1" w:themeTint="BF"/>
        <w:bottom w:val="single" w:sz="8" w:space="0" w:color="1FA3C9" w:themeColor="accent1" w:themeTint="BF"/>
        <w:right w:val="single" w:sz="8" w:space="0" w:color="1FA3C9" w:themeColor="accent1" w:themeTint="BF"/>
        <w:insideH w:val="single" w:sz="8" w:space="0" w:color="1FA3C9" w:themeColor="accent1" w:themeTint="BF"/>
        <w:insideV w:val="single" w:sz="8" w:space="0" w:color="1FA3C9" w:themeColor="accent1" w:themeTint="BF"/>
      </w:tblBorders>
    </w:tblPr>
    <w:tcPr>
      <w:shd w:val="clear" w:color="auto" w:fill="AFE3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A3C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FC8E6" w:themeFill="accent1" w:themeFillTint="7F"/>
      </w:tcPr>
    </w:tblStylePr>
    <w:tblStylePr w:type="band1Horz">
      <w:tblPr/>
      <w:tcPr>
        <w:shd w:val="clear" w:color="auto" w:fill="5FC8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EB9CC" w:themeColor="accent2" w:themeTint="BF"/>
        <w:left w:val="single" w:sz="8" w:space="0" w:color="7EB9CC" w:themeColor="accent2" w:themeTint="BF"/>
        <w:bottom w:val="single" w:sz="8" w:space="0" w:color="7EB9CC" w:themeColor="accent2" w:themeTint="BF"/>
        <w:right w:val="single" w:sz="8" w:space="0" w:color="7EB9CC" w:themeColor="accent2" w:themeTint="BF"/>
        <w:insideH w:val="single" w:sz="8" w:space="0" w:color="7EB9CC" w:themeColor="accent2" w:themeTint="BF"/>
        <w:insideV w:val="single" w:sz="8" w:space="0" w:color="7EB9CC" w:themeColor="accent2" w:themeTint="BF"/>
      </w:tblBorders>
    </w:tblPr>
    <w:tcPr>
      <w:shd w:val="clear" w:color="auto" w:fill="D4E8E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B9C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1DD" w:themeFill="accent2" w:themeFillTint="7F"/>
      </w:tcPr>
    </w:tblStylePr>
    <w:tblStylePr w:type="band1Horz">
      <w:tblPr/>
      <w:tcPr>
        <w:shd w:val="clear" w:color="auto" w:fill="A9D1DD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8C2D1" w:themeColor="accent3" w:themeTint="BF"/>
        <w:left w:val="single" w:sz="8" w:space="0" w:color="68C2D1" w:themeColor="accent3" w:themeTint="BF"/>
        <w:bottom w:val="single" w:sz="8" w:space="0" w:color="68C2D1" w:themeColor="accent3" w:themeTint="BF"/>
        <w:right w:val="single" w:sz="8" w:space="0" w:color="68C2D1" w:themeColor="accent3" w:themeTint="BF"/>
        <w:insideH w:val="single" w:sz="8" w:space="0" w:color="68C2D1" w:themeColor="accent3" w:themeTint="BF"/>
        <w:insideV w:val="single" w:sz="8" w:space="0" w:color="68C2D1" w:themeColor="accent3" w:themeTint="BF"/>
      </w:tblBorders>
    </w:tblPr>
    <w:tcPr>
      <w:shd w:val="clear" w:color="auto" w:fill="CDEB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8C2D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D6E0" w:themeFill="accent3" w:themeFillTint="7F"/>
      </w:tcPr>
    </w:tblStylePr>
    <w:tblStylePr w:type="band1Horz">
      <w:tblPr/>
      <w:tcPr>
        <w:shd w:val="clear" w:color="auto" w:fill="9AD6E0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4C7D2" w:themeColor="accent5" w:themeTint="BF"/>
        <w:left w:val="single" w:sz="8" w:space="0" w:color="B4C7D2" w:themeColor="accent5" w:themeTint="BF"/>
        <w:bottom w:val="single" w:sz="8" w:space="0" w:color="B4C7D2" w:themeColor="accent5" w:themeTint="BF"/>
        <w:right w:val="single" w:sz="8" w:space="0" w:color="B4C7D2" w:themeColor="accent5" w:themeTint="BF"/>
        <w:insideH w:val="single" w:sz="8" w:space="0" w:color="B4C7D2" w:themeColor="accent5" w:themeTint="BF"/>
        <w:insideV w:val="single" w:sz="8" w:space="0" w:color="B4C7D2" w:themeColor="accent5" w:themeTint="BF"/>
      </w:tblBorders>
    </w:tblPr>
    <w:tcPr>
      <w:shd w:val="clear" w:color="auto" w:fill="E6E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7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9E1" w:themeFill="accent5" w:themeFillTint="7F"/>
      </w:tcPr>
    </w:tblStylePr>
    <w:tblStylePr w:type="band1Horz">
      <w:tblPr/>
      <w:tcPr>
        <w:shd w:val="clear" w:color="auto" w:fill="CDD9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B784" w:themeColor="accent6" w:themeTint="BF"/>
        <w:left w:val="single" w:sz="8" w:space="0" w:color="FFB784" w:themeColor="accent6" w:themeTint="BF"/>
        <w:bottom w:val="single" w:sz="8" w:space="0" w:color="FFB784" w:themeColor="accent6" w:themeTint="BF"/>
        <w:right w:val="single" w:sz="8" w:space="0" w:color="FFB784" w:themeColor="accent6" w:themeTint="BF"/>
        <w:insideH w:val="single" w:sz="8" w:space="0" w:color="FFB784" w:themeColor="accent6" w:themeTint="BF"/>
        <w:insideV w:val="single" w:sz="8" w:space="0" w:color="FFB784" w:themeColor="accent6" w:themeTint="BF"/>
      </w:tblBorders>
    </w:tblPr>
    <w:tcPr>
      <w:shd w:val="clear" w:color="auto" w:fill="FFE7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78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FAD" w:themeFill="accent6" w:themeFillTint="7F"/>
      </w:tcPr>
    </w:tblStylePr>
    <w:tblStylePr w:type="band1Horz">
      <w:tblPr/>
      <w:tcPr>
        <w:shd w:val="clear" w:color="auto" w:fill="FFCFAD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3637A" w:themeColor="accent1"/>
        <w:left w:val="single" w:sz="8" w:space="0" w:color="13637A" w:themeColor="accent1"/>
        <w:bottom w:val="single" w:sz="8" w:space="0" w:color="13637A" w:themeColor="accent1"/>
        <w:right w:val="single" w:sz="8" w:space="0" w:color="13637A" w:themeColor="accent1"/>
        <w:insideH w:val="single" w:sz="8" w:space="0" w:color="13637A" w:themeColor="accent1"/>
        <w:insideV w:val="single" w:sz="8" w:space="0" w:color="13637A" w:themeColor="accent1"/>
      </w:tblBorders>
    </w:tblPr>
    <w:tcPr>
      <w:shd w:val="clear" w:color="auto" w:fill="AFE3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4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9F5" w:themeFill="accent1" w:themeFillTint="33"/>
      </w:tcPr>
    </w:tblStylePr>
    <w:tblStylePr w:type="band1Vert">
      <w:tblPr/>
      <w:tcPr>
        <w:shd w:val="clear" w:color="auto" w:fill="5FC8E6" w:themeFill="accent1" w:themeFillTint="7F"/>
      </w:tcPr>
    </w:tblStylePr>
    <w:tblStylePr w:type="band1Horz">
      <w:tblPr/>
      <w:tcPr>
        <w:tcBorders>
          <w:insideH w:val="single" w:sz="6" w:space="0" w:color="13637A" w:themeColor="accent1"/>
          <w:insideV w:val="single" w:sz="6" w:space="0" w:color="13637A" w:themeColor="accent1"/>
        </w:tcBorders>
        <w:shd w:val="clear" w:color="auto" w:fill="5FC8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3A3BB" w:themeColor="accent2"/>
        <w:left w:val="single" w:sz="8" w:space="0" w:color="53A3BB" w:themeColor="accent2"/>
        <w:bottom w:val="single" w:sz="8" w:space="0" w:color="53A3BB" w:themeColor="accent2"/>
        <w:right w:val="single" w:sz="8" w:space="0" w:color="53A3BB" w:themeColor="accent2"/>
        <w:insideH w:val="single" w:sz="8" w:space="0" w:color="53A3BB" w:themeColor="accent2"/>
        <w:insideV w:val="single" w:sz="8" w:space="0" w:color="53A3BB" w:themeColor="accent2"/>
      </w:tblBorders>
    </w:tblPr>
    <w:tcPr>
      <w:shd w:val="clear" w:color="auto" w:fill="D4E8E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CF1" w:themeFill="accent2" w:themeFillTint="33"/>
      </w:tcPr>
    </w:tblStylePr>
    <w:tblStylePr w:type="band1Vert">
      <w:tblPr/>
      <w:tcPr>
        <w:shd w:val="clear" w:color="auto" w:fill="A9D1DD" w:themeFill="accent2" w:themeFillTint="7F"/>
      </w:tcPr>
    </w:tblStylePr>
    <w:tblStylePr w:type="band1Horz">
      <w:tblPr/>
      <w:tcPr>
        <w:tcBorders>
          <w:insideH w:val="single" w:sz="6" w:space="0" w:color="53A3BB" w:themeColor="accent2"/>
          <w:insideV w:val="single" w:sz="6" w:space="0" w:color="53A3BB" w:themeColor="accent2"/>
        </w:tcBorders>
        <w:shd w:val="clear" w:color="auto" w:fill="A9D1D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AACBE" w:themeColor="accent3"/>
        <w:left w:val="single" w:sz="8" w:space="0" w:color="3AACBE" w:themeColor="accent3"/>
        <w:bottom w:val="single" w:sz="8" w:space="0" w:color="3AACBE" w:themeColor="accent3"/>
        <w:right w:val="single" w:sz="8" w:space="0" w:color="3AACBE" w:themeColor="accent3"/>
        <w:insideH w:val="single" w:sz="8" w:space="0" w:color="3AACBE" w:themeColor="accent3"/>
        <w:insideV w:val="single" w:sz="8" w:space="0" w:color="3AACBE" w:themeColor="accent3"/>
      </w:tblBorders>
    </w:tblPr>
    <w:tcPr>
      <w:shd w:val="clear" w:color="auto" w:fill="CDEB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7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EF2" w:themeFill="accent3" w:themeFillTint="33"/>
      </w:tcPr>
    </w:tblStylePr>
    <w:tblStylePr w:type="band1Vert">
      <w:tblPr/>
      <w:tcPr>
        <w:shd w:val="clear" w:color="auto" w:fill="9AD6E0" w:themeFill="accent3" w:themeFillTint="7F"/>
      </w:tcPr>
    </w:tblStylePr>
    <w:tblStylePr w:type="band1Horz">
      <w:tblPr/>
      <w:tcPr>
        <w:tcBorders>
          <w:insideH w:val="single" w:sz="6" w:space="0" w:color="3AACBE" w:themeColor="accent3"/>
          <w:insideV w:val="single" w:sz="6" w:space="0" w:color="3AACBE" w:themeColor="accent3"/>
        </w:tcBorders>
        <w:shd w:val="clear" w:color="auto" w:fill="9AD6E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B5C4" w:themeColor="accent5"/>
        <w:left w:val="single" w:sz="8" w:space="0" w:color="9CB5C4" w:themeColor="accent5"/>
        <w:bottom w:val="single" w:sz="8" w:space="0" w:color="9CB5C4" w:themeColor="accent5"/>
        <w:right w:val="single" w:sz="8" w:space="0" w:color="9CB5C4" w:themeColor="accent5"/>
        <w:insideH w:val="single" w:sz="8" w:space="0" w:color="9CB5C4" w:themeColor="accent5"/>
        <w:insideV w:val="single" w:sz="8" w:space="0" w:color="9CB5C4" w:themeColor="accent5"/>
      </w:tblBorders>
    </w:tblPr>
    <w:tcPr>
      <w:shd w:val="clear" w:color="auto" w:fill="E6EC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3" w:themeFill="accent5" w:themeFillTint="33"/>
      </w:tcPr>
    </w:tblStylePr>
    <w:tblStylePr w:type="band1Vert">
      <w:tblPr/>
      <w:tcPr>
        <w:shd w:val="clear" w:color="auto" w:fill="CDD9E1" w:themeFill="accent5" w:themeFillTint="7F"/>
      </w:tcPr>
    </w:tblStylePr>
    <w:tblStylePr w:type="band1Horz">
      <w:tblPr/>
      <w:tcPr>
        <w:tcBorders>
          <w:insideH w:val="single" w:sz="6" w:space="0" w:color="9CB5C4" w:themeColor="accent5"/>
          <w:insideV w:val="single" w:sz="6" w:space="0" w:color="9CB5C4" w:themeColor="accent5"/>
        </w:tcBorders>
        <w:shd w:val="clear" w:color="auto" w:fill="CDD9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15C" w:themeColor="accent6"/>
        <w:left w:val="single" w:sz="8" w:space="0" w:color="FFA15C" w:themeColor="accent6"/>
        <w:bottom w:val="single" w:sz="8" w:space="0" w:color="FFA15C" w:themeColor="accent6"/>
        <w:right w:val="single" w:sz="8" w:space="0" w:color="FFA15C" w:themeColor="accent6"/>
        <w:insideH w:val="single" w:sz="8" w:space="0" w:color="FFA15C" w:themeColor="accent6"/>
        <w:insideV w:val="single" w:sz="8" w:space="0" w:color="FFA15C" w:themeColor="accent6"/>
      </w:tblBorders>
    </w:tblPr>
    <w:tcPr>
      <w:shd w:val="clear" w:color="auto" w:fill="FFE7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DE" w:themeFill="accent6" w:themeFillTint="33"/>
      </w:tcPr>
    </w:tblStylePr>
    <w:tblStylePr w:type="band1Vert">
      <w:tblPr/>
      <w:tcPr>
        <w:shd w:val="clear" w:color="auto" w:fill="FFCFAD" w:themeFill="accent6" w:themeFillTint="7F"/>
      </w:tcPr>
    </w:tblStylePr>
    <w:tblStylePr w:type="band1Horz">
      <w:tblPr/>
      <w:tcPr>
        <w:tcBorders>
          <w:insideH w:val="single" w:sz="6" w:space="0" w:color="FFA15C" w:themeColor="accent6"/>
          <w:insideV w:val="single" w:sz="6" w:space="0" w:color="FFA15C" w:themeColor="accent6"/>
        </w:tcBorders>
        <w:shd w:val="clear" w:color="auto" w:fill="FFCF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E3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363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363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363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363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FC8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FC8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8E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A3B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A3B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A3B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A3B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1D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1DD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B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ACB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ACB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AACB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AACB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AD6E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AD6E0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C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B5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B5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B5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B5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9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9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7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15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15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A15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A15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F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FAD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363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31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49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49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49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495B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A3B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26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7C9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7C9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7C9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7C90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AACB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55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B808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B808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808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808E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B5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C6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8BA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8BA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8BA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8BA3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A15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C48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6D0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6D0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D0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D04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A3B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A3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A3BB" w:themeColor="accent2"/>
        <w:left w:val="single" w:sz="4" w:space="0" w:color="13637A" w:themeColor="accent1"/>
        <w:bottom w:val="single" w:sz="4" w:space="0" w:color="13637A" w:themeColor="accent1"/>
        <w:right w:val="single" w:sz="4" w:space="0" w:color="1363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4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A3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B3B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B3B48" w:themeColor="accent1" w:themeShade="99"/>
          <w:insideV w:val="nil"/>
        </w:tcBorders>
        <w:shd w:val="clear" w:color="auto" w:fill="0B3B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3B48" w:themeFill="accent1" w:themeFillShade="99"/>
      </w:tcPr>
    </w:tblStylePr>
    <w:tblStylePr w:type="band1Vert">
      <w:tblPr/>
      <w:tcPr>
        <w:shd w:val="clear" w:color="auto" w:fill="7FD3EB" w:themeFill="accent1" w:themeFillTint="66"/>
      </w:tcPr>
    </w:tblStylePr>
    <w:tblStylePr w:type="band1Horz">
      <w:tblPr/>
      <w:tcPr>
        <w:shd w:val="clear" w:color="auto" w:fill="5FC8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A3BB" w:themeColor="accent2"/>
        <w:left w:val="single" w:sz="4" w:space="0" w:color="53A3BB" w:themeColor="accent2"/>
        <w:bottom w:val="single" w:sz="4" w:space="0" w:color="53A3BB" w:themeColor="accent2"/>
        <w:right w:val="single" w:sz="4" w:space="0" w:color="53A3B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A3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37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374" w:themeColor="accent2" w:themeShade="99"/>
          <w:insideV w:val="nil"/>
        </w:tcBorders>
        <w:shd w:val="clear" w:color="auto" w:fill="2E637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374" w:themeFill="accent2" w:themeFillShade="99"/>
      </w:tcPr>
    </w:tblStylePr>
    <w:tblStylePr w:type="band1Vert">
      <w:tblPr/>
      <w:tcPr>
        <w:shd w:val="clear" w:color="auto" w:fill="BADAE3" w:themeFill="accent2" w:themeFillTint="66"/>
      </w:tcPr>
    </w:tblStylePr>
    <w:tblStylePr w:type="band1Horz">
      <w:tblPr/>
      <w:tcPr>
        <w:shd w:val="clear" w:color="auto" w:fill="A9D1D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3AACBE" w:themeColor="accent3"/>
        <w:bottom w:val="single" w:sz="4" w:space="0" w:color="3AACBE" w:themeColor="accent3"/>
        <w:right w:val="single" w:sz="4" w:space="0" w:color="3AACB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66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6671" w:themeColor="accent3" w:themeShade="99"/>
          <w:insideV w:val="nil"/>
        </w:tcBorders>
        <w:shd w:val="clear" w:color="auto" w:fill="2266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6671" w:themeFill="accent3" w:themeFillShade="99"/>
      </w:tcPr>
    </w:tblStylePr>
    <w:tblStylePr w:type="band1Vert">
      <w:tblPr/>
      <w:tcPr>
        <w:shd w:val="clear" w:color="auto" w:fill="AEDEE6" w:themeFill="accent3" w:themeFillTint="66"/>
      </w:tcPr>
    </w:tblStylePr>
    <w:tblStylePr w:type="band1Horz">
      <w:tblPr/>
      <w:tcPr>
        <w:shd w:val="clear" w:color="auto" w:fill="9AD6E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ACBE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ACB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15C" w:themeColor="accent6"/>
        <w:left w:val="single" w:sz="4" w:space="0" w:color="9CB5C4" w:themeColor="accent5"/>
        <w:bottom w:val="single" w:sz="4" w:space="0" w:color="9CB5C4" w:themeColor="accent5"/>
        <w:right w:val="single" w:sz="4" w:space="0" w:color="9CB5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15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708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7084" w:themeColor="accent5" w:themeShade="99"/>
          <w:insideV w:val="nil"/>
        </w:tcBorders>
        <w:shd w:val="clear" w:color="auto" w:fill="4E708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084" w:themeFill="accent5" w:themeFillShade="99"/>
      </w:tcPr>
    </w:tblStylePr>
    <w:tblStylePr w:type="band1Vert">
      <w:tblPr/>
      <w:tcPr>
        <w:shd w:val="clear" w:color="auto" w:fill="D7E1E7" w:themeFill="accent5" w:themeFillTint="66"/>
      </w:tcPr>
    </w:tblStylePr>
    <w:tblStylePr w:type="band1Horz">
      <w:tblPr/>
      <w:tcPr>
        <w:shd w:val="clear" w:color="auto" w:fill="CDD9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B5C4" w:themeColor="accent5"/>
        <w:left w:val="single" w:sz="4" w:space="0" w:color="FFA15C" w:themeColor="accent6"/>
        <w:bottom w:val="single" w:sz="4" w:space="0" w:color="FFA15C" w:themeColor="accent6"/>
        <w:right w:val="single" w:sz="4" w:space="0" w:color="FFA15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B5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057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05700" w:themeColor="accent6" w:themeShade="99"/>
          <w:insideV w:val="nil"/>
        </w:tcBorders>
        <w:shd w:val="clear" w:color="auto" w:fill="D057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5700" w:themeFill="accent6" w:themeFillShade="99"/>
      </w:tcPr>
    </w:tblStylePr>
    <w:tblStylePr w:type="band1Vert">
      <w:tblPr/>
      <w:tcPr>
        <w:shd w:val="clear" w:color="auto" w:fill="FFD9BD" w:themeFill="accent6" w:themeFillTint="66"/>
      </w:tcPr>
    </w:tblStylePr>
    <w:tblStylePr w:type="band1Horz">
      <w:tblPr/>
      <w:tcPr>
        <w:shd w:val="clear" w:color="auto" w:fill="FFCF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859A" w:themeFill="accent2" w:themeFillShade="CC"/>
      </w:tcPr>
    </w:tblStylePr>
    <w:tblStylePr w:type="lastRow">
      <w:rPr>
        <w:b/>
        <w:bCs/>
        <w:color w:val="3D859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F4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859A" w:themeFill="accent2" w:themeFillShade="CC"/>
      </w:tcPr>
    </w:tblStylePr>
    <w:tblStylePr w:type="lastRow">
      <w:rPr>
        <w:b/>
        <w:bCs/>
        <w:color w:val="3D859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E3F2" w:themeFill="accent1" w:themeFillTint="3F"/>
      </w:tcPr>
    </w:tblStylePr>
    <w:tblStylePr w:type="band1Horz">
      <w:tblPr/>
      <w:tcPr>
        <w:shd w:val="clear" w:color="auto" w:fill="BEE9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859A" w:themeFill="accent2" w:themeFillShade="CC"/>
      </w:tcPr>
    </w:tblStylePr>
    <w:tblStylePr w:type="lastRow">
      <w:rPr>
        <w:b/>
        <w:bCs/>
        <w:color w:val="3D859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8EE" w:themeFill="accent2" w:themeFillTint="3F"/>
      </w:tcPr>
    </w:tblStylePr>
    <w:tblStylePr w:type="band1Horz">
      <w:tblPr/>
      <w:tcPr>
        <w:shd w:val="clear" w:color="auto" w:fill="DCECF1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7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BEF" w:themeFill="accent3" w:themeFillTint="3F"/>
      </w:tcPr>
    </w:tblStylePr>
    <w:tblStylePr w:type="band1Horz">
      <w:tblPr/>
      <w:tcPr>
        <w:shd w:val="clear" w:color="auto" w:fill="D6EEF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E8997" w:themeFill="accent3" w:themeFillShade="CC"/>
      </w:tcPr>
    </w:tblStylePr>
    <w:tblStylePr w:type="lastRow">
      <w:rPr>
        <w:b/>
        <w:bCs/>
        <w:color w:val="2E899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7716" w:themeFill="accent6" w:themeFillShade="CC"/>
      </w:tcPr>
    </w:tblStylePr>
    <w:tblStylePr w:type="lastRow">
      <w:rPr>
        <w:b/>
        <w:bCs/>
        <w:color w:val="FF771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CF0" w:themeFill="accent5" w:themeFillTint="3F"/>
      </w:tcPr>
    </w:tblStylePr>
    <w:tblStylePr w:type="band1Horz">
      <w:tblPr/>
      <w:tcPr>
        <w:shd w:val="clear" w:color="auto" w:fill="EBF0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F93A9" w:themeFill="accent5" w:themeFillShade="CC"/>
      </w:tcPr>
    </w:tblStylePr>
    <w:tblStylePr w:type="lastRow">
      <w:rPr>
        <w:b/>
        <w:bCs/>
        <w:color w:val="6F93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D6" w:themeFill="accent6" w:themeFillTint="3F"/>
      </w:tcPr>
    </w:tblStylePr>
    <w:tblStylePr w:type="band1Horz">
      <w:tblPr/>
      <w:tcPr>
        <w:shd w:val="clear" w:color="auto" w:fill="FFECDE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9F5" w:themeFill="accent1" w:themeFillTint="33"/>
    </w:tcPr>
    <w:tblStylePr w:type="firstRow">
      <w:rPr>
        <w:b/>
        <w:bCs/>
      </w:rPr>
      <w:tblPr/>
      <w:tcPr>
        <w:shd w:val="clear" w:color="auto" w:fill="7FD3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FD3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49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495B" w:themeFill="accent1" w:themeFillShade="BF"/>
      </w:tcPr>
    </w:tblStylePr>
    <w:tblStylePr w:type="band1Vert">
      <w:tblPr/>
      <w:tcPr>
        <w:shd w:val="clear" w:color="auto" w:fill="5FC8E6" w:themeFill="accent1" w:themeFillTint="7F"/>
      </w:tcPr>
    </w:tblStylePr>
    <w:tblStylePr w:type="band1Horz">
      <w:tblPr/>
      <w:tcPr>
        <w:shd w:val="clear" w:color="auto" w:fill="5FC8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ECF1" w:themeFill="accent2" w:themeFillTint="33"/>
    </w:tcPr>
    <w:tblStylePr w:type="firstRow">
      <w:rPr>
        <w:b/>
        <w:bCs/>
      </w:rPr>
      <w:tblPr/>
      <w:tcPr>
        <w:shd w:val="clear" w:color="auto" w:fill="BADAE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DAE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7C9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7C90" w:themeFill="accent2" w:themeFillShade="BF"/>
      </w:tcPr>
    </w:tblStylePr>
    <w:tblStylePr w:type="band1Vert">
      <w:tblPr/>
      <w:tcPr>
        <w:shd w:val="clear" w:color="auto" w:fill="A9D1DD" w:themeFill="accent2" w:themeFillTint="7F"/>
      </w:tcPr>
    </w:tblStylePr>
    <w:tblStylePr w:type="band1Horz">
      <w:tblPr/>
      <w:tcPr>
        <w:shd w:val="clear" w:color="auto" w:fill="A9D1DD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EEF2" w:themeFill="accent3" w:themeFillTint="33"/>
    </w:tcPr>
    <w:tblStylePr w:type="firstRow">
      <w:rPr>
        <w:b/>
        <w:bCs/>
      </w:rPr>
      <w:tblPr/>
      <w:tcPr>
        <w:shd w:val="clear" w:color="auto" w:fill="AEDEE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EDEE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B808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B808E" w:themeFill="accent3" w:themeFillShade="BF"/>
      </w:tcPr>
    </w:tblStylePr>
    <w:tblStylePr w:type="band1Vert">
      <w:tblPr/>
      <w:tcPr>
        <w:shd w:val="clear" w:color="auto" w:fill="9AD6E0" w:themeFill="accent3" w:themeFillTint="7F"/>
      </w:tcPr>
    </w:tblStylePr>
    <w:tblStylePr w:type="band1Horz">
      <w:tblPr/>
      <w:tcPr>
        <w:shd w:val="clear" w:color="auto" w:fill="9AD6E0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3" w:themeFill="accent5" w:themeFillTint="33"/>
    </w:tcPr>
    <w:tblStylePr w:type="firstRow">
      <w:rPr>
        <w:b/>
        <w:bCs/>
      </w:rPr>
      <w:tblPr/>
      <w:tcPr>
        <w:shd w:val="clear" w:color="auto" w:fill="D7E1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1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48BA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48BA3" w:themeFill="accent5" w:themeFillShade="BF"/>
      </w:tcPr>
    </w:tblStylePr>
    <w:tblStylePr w:type="band1Vert">
      <w:tblPr/>
      <w:tcPr>
        <w:shd w:val="clear" w:color="auto" w:fill="CDD9E1" w:themeFill="accent5" w:themeFillTint="7F"/>
      </w:tcPr>
    </w:tblStylePr>
    <w:tblStylePr w:type="band1Horz">
      <w:tblPr/>
      <w:tcPr>
        <w:shd w:val="clear" w:color="auto" w:fill="CDD9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CDE" w:themeFill="accent6" w:themeFillTint="33"/>
    </w:tcPr>
    <w:tblStylePr w:type="firstRow">
      <w:rPr>
        <w:b/>
        <w:bCs/>
      </w:rPr>
      <w:tblPr/>
      <w:tcPr>
        <w:shd w:val="clear" w:color="auto" w:fill="FFD9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9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F6D0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F6D04" w:themeFill="accent6" w:themeFillShade="BF"/>
      </w:tcPr>
    </w:tblStylePr>
    <w:tblStylePr w:type="band1Vert">
      <w:tblPr/>
      <w:tcPr>
        <w:shd w:val="clear" w:color="auto" w:fill="FFCFAD" w:themeFill="accent6" w:themeFillTint="7F"/>
      </w:tcPr>
    </w:tblStylePr>
    <w:tblStylePr w:type="band1Horz">
      <w:tblPr/>
      <w:tcPr>
        <w:shd w:val="clear" w:color="auto" w:fill="FFCFAD" w:themeFill="accent6" w:themeFillTint="7F"/>
      </w:tcPr>
    </w:tblStylePr>
  </w:style>
  <w:style w:type="table" w:styleId="GridTable4-Accent5">
    <w:name w:val="Grid Table 4 Accent 5"/>
    <w:basedOn w:val="TableNormal"/>
    <w:uiPriority w:val="49"/>
    <w:rsid w:val="000A2A0D"/>
    <w:pPr>
      <w:spacing w:after="0" w:line="240" w:lineRule="auto"/>
    </w:pPr>
    <w:tblPr>
      <w:tblStyleRowBandSize w:val="1"/>
      <w:tblStyleColBandSize w:val="1"/>
      <w:tblBorders>
        <w:top w:val="single" w:sz="4" w:space="0" w:color="C3D2DB" w:themeColor="accent5" w:themeTint="99"/>
        <w:left w:val="single" w:sz="4" w:space="0" w:color="C3D2DB" w:themeColor="accent5" w:themeTint="99"/>
        <w:bottom w:val="single" w:sz="4" w:space="0" w:color="C3D2DB" w:themeColor="accent5" w:themeTint="99"/>
        <w:right w:val="single" w:sz="4" w:space="0" w:color="C3D2DB" w:themeColor="accent5" w:themeTint="99"/>
        <w:insideH w:val="single" w:sz="4" w:space="0" w:color="C3D2DB" w:themeColor="accent5" w:themeTint="99"/>
        <w:insideV w:val="single" w:sz="4" w:space="0" w:color="C3D2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B5C4" w:themeColor="accent5"/>
          <w:left w:val="single" w:sz="4" w:space="0" w:color="9CB5C4" w:themeColor="accent5"/>
          <w:bottom w:val="single" w:sz="4" w:space="0" w:color="9CB5C4" w:themeColor="accent5"/>
          <w:right w:val="single" w:sz="4" w:space="0" w:color="9CB5C4" w:themeColor="accent5"/>
          <w:insideH w:val="nil"/>
          <w:insideV w:val="nil"/>
        </w:tcBorders>
        <w:shd w:val="clear" w:color="auto" w:fill="9CB5C4" w:themeFill="accent5"/>
      </w:tcPr>
    </w:tblStylePr>
    <w:tblStylePr w:type="lastRow">
      <w:rPr>
        <w:b/>
        <w:bCs/>
      </w:rPr>
      <w:tblPr/>
      <w:tcPr>
        <w:tcBorders>
          <w:top w:val="double" w:sz="4" w:space="0" w:color="9C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3" w:themeFill="accent5" w:themeFillTint="33"/>
      </w:tcPr>
    </w:tblStylePr>
    <w:tblStylePr w:type="band1Horz">
      <w:tblPr/>
      <w:tcPr>
        <w:shd w:val="clear" w:color="auto" w:fill="EBF0F3" w:themeFill="accent5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975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28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7396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earning Engineering Primer">
  <a:themeElements>
    <a:clrScheme name="Third Coast Learning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13637A"/>
      </a:accent1>
      <a:accent2>
        <a:srgbClr val="53A3BB"/>
      </a:accent2>
      <a:accent3>
        <a:srgbClr val="3AACBE"/>
      </a:accent3>
      <a:accent4>
        <a:srgbClr val="7A8C8E"/>
      </a:accent4>
      <a:accent5>
        <a:srgbClr val="9CB5C4"/>
      </a:accent5>
      <a:accent6>
        <a:srgbClr val="FFA15C"/>
      </a:accent6>
      <a:hlink>
        <a:srgbClr val="578793"/>
      </a:hlink>
      <a:folHlink>
        <a:srgbClr val="9F6715"/>
      </a:folHlink>
    </a:clrScheme>
    <a:fontScheme name="Third Coast Learning">
      <a:majorFont>
        <a:latin typeface="Montserrat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rchitecture" id="{4EB688BC-8EA8-4717-9CCE-F5F991E4A865}" vid="{BA57AD4E-0C31-4391-8D8A-DA353C3491F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1262</TotalTime>
  <Pages>1</Pages>
  <Words>280</Words>
  <Characters>1612</Characters>
  <Application>Microsoft Office Word</Application>
  <DocSecurity>0</DocSecurity>
  <Lines>89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Renee Johnson</cp:lastModifiedBy>
  <cp:revision>48</cp:revision>
  <dcterms:created xsi:type="dcterms:W3CDTF">2013-12-23T23:15:00Z</dcterms:created>
  <dcterms:modified xsi:type="dcterms:W3CDTF">2024-10-14T17:12:00Z</dcterms:modified>
  <cp:category/>
</cp:coreProperties>
</file>