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1C54" w14:textId="251D17B3" w:rsidR="00C646A6" w:rsidRDefault="00C646A6" w:rsidP="00336C35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0324" w14:paraId="51152CCE" w14:textId="77777777" w:rsidTr="00200324">
        <w:tc>
          <w:tcPr>
            <w:tcW w:w="9016" w:type="dxa"/>
            <w:shd w:val="clear" w:color="auto" w:fill="33CCCC"/>
          </w:tcPr>
          <w:p w14:paraId="3299CB33" w14:textId="7F15F01B" w:rsidR="00200324" w:rsidRPr="00200324" w:rsidRDefault="00200324" w:rsidP="002003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0324">
              <w:rPr>
                <w:rFonts w:ascii="Arial" w:hAnsi="Arial" w:cs="Arial"/>
                <w:b/>
                <w:sz w:val="28"/>
                <w:szCs w:val="28"/>
              </w:rPr>
              <w:t>Complaints Policy</w:t>
            </w:r>
          </w:p>
        </w:tc>
      </w:tr>
    </w:tbl>
    <w:p w14:paraId="6822E6E5" w14:textId="1E00DA3A" w:rsidR="00200324" w:rsidRDefault="00200324" w:rsidP="00200324"/>
    <w:p w14:paraId="4051C8D6" w14:textId="50D77EFA" w:rsidR="00200324" w:rsidRPr="007D5F28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 xml:space="preserve">A complaint is an expression of dissatisfaction concerning </w:t>
      </w:r>
      <w:r>
        <w:rPr>
          <w:rFonts w:ascii="Arial" w:hAnsi="Arial" w:cs="Arial"/>
          <w:sz w:val="24"/>
          <w:szCs w:val="24"/>
        </w:rPr>
        <w:t xml:space="preserve">an </w:t>
      </w:r>
      <w:r w:rsidR="0012387B">
        <w:rPr>
          <w:rFonts w:ascii="Arial" w:hAnsi="Arial" w:cs="Arial"/>
          <w:sz w:val="24"/>
          <w:szCs w:val="24"/>
        </w:rPr>
        <w:t xml:space="preserve">Education Goals Success </w:t>
      </w:r>
      <w:r w:rsidRPr="007D5F28">
        <w:rPr>
          <w:rFonts w:ascii="Arial" w:hAnsi="Arial" w:cs="Arial"/>
          <w:sz w:val="24"/>
          <w:szCs w:val="24"/>
        </w:rPr>
        <w:t xml:space="preserve">product or service.  </w:t>
      </w:r>
      <w:r w:rsidR="0012387B">
        <w:rPr>
          <w:rFonts w:ascii="Arial" w:hAnsi="Arial" w:cs="Arial"/>
          <w:sz w:val="24"/>
          <w:szCs w:val="24"/>
        </w:rPr>
        <w:t xml:space="preserve">Education Goals Success </w:t>
      </w:r>
      <w:r w:rsidRPr="007D5F28">
        <w:rPr>
          <w:rFonts w:ascii="Arial" w:hAnsi="Arial" w:cs="Arial"/>
          <w:sz w:val="24"/>
          <w:szCs w:val="24"/>
        </w:rPr>
        <w:t>take all complaints seriously</w:t>
      </w:r>
      <w:r>
        <w:rPr>
          <w:rFonts w:ascii="Arial" w:hAnsi="Arial" w:cs="Arial"/>
          <w:sz w:val="24"/>
          <w:szCs w:val="24"/>
        </w:rPr>
        <w:t>. A</w:t>
      </w:r>
      <w:r w:rsidRPr="007D5F28">
        <w:rPr>
          <w:rFonts w:ascii="Arial" w:hAnsi="Arial" w:cs="Arial"/>
          <w:sz w:val="24"/>
          <w:szCs w:val="24"/>
        </w:rPr>
        <w:t xml:space="preserve">ll staff are trained and committed to </w:t>
      </w:r>
      <w:r>
        <w:rPr>
          <w:rFonts w:ascii="Arial" w:hAnsi="Arial" w:cs="Arial"/>
          <w:sz w:val="24"/>
          <w:szCs w:val="24"/>
        </w:rPr>
        <w:t xml:space="preserve">seek to </w:t>
      </w:r>
      <w:r w:rsidRPr="007D5F28">
        <w:rPr>
          <w:rFonts w:ascii="Arial" w:hAnsi="Arial" w:cs="Arial"/>
          <w:sz w:val="24"/>
          <w:szCs w:val="24"/>
        </w:rPr>
        <w:t>rectify</w:t>
      </w:r>
      <w:r>
        <w:rPr>
          <w:rFonts w:ascii="Arial" w:hAnsi="Arial" w:cs="Arial"/>
          <w:sz w:val="24"/>
          <w:szCs w:val="24"/>
        </w:rPr>
        <w:t xml:space="preserve"> </w:t>
      </w:r>
      <w:r w:rsidRPr="007D5F28">
        <w:rPr>
          <w:rFonts w:ascii="Arial" w:hAnsi="Arial" w:cs="Arial"/>
          <w:sz w:val="24"/>
          <w:szCs w:val="24"/>
        </w:rPr>
        <w:t>problem</w:t>
      </w:r>
      <w:r>
        <w:rPr>
          <w:rFonts w:ascii="Arial" w:hAnsi="Arial" w:cs="Arial"/>
          <w:sz w:val="24"/>
          <w:szCs w:val="24"/>
        </w:rPr>
        <w:t>/s</w:t>
      </w:r>
      <w:r w:rsidRPr="007D5F28">
        <w:rPr>
          <w:rFonts w:ascii="Arial" w:hAnsi="Arial" w:cs="Arial"/>
          <w:sz w:val="24"/>
          <w:szCs w:val="24"/>
        </w:rPr>
        <w:t xml:space="preserve"> as soon </w:t>
      </w:r>
      <w:r>
        <w:rPr>
          <w:rFonts w:ascii="Arial" w:hAnsi="Arial" w:cs="Arial"/>
          <w:sz w:val="24"/>
          <w:szCs w:val="24"/>
        </w:rPr>
        <w:t xml:space="preserve">they are raised and </w:t>
      </w:r>
      <w:r w:rsidRPr="007D5F28">
        <w:rPr>
          <w:rFonts w:ascii="Arial" w:hAnsi="Arial" w:cs="Arial"/>
          <w:sz w:val="24"/>
          <w:szCs w:val="24"/>
        </w:rPr>
        <w:t xml:space="preserve">brought to their attention. </w:t>
      </w:r>
    </w:p>
    <w:p w14:paraId="720E9CA6" w14:textId="153F0818" w:rsidR="00F2396D" w:rsidRDefault="0012387B" w:rsidP="00F2396D">
      <w:pPr>
        <w:rPr>
          <w:rFonts w:ascii="Helvetica" w:hAnsi="Helvetica" w:cs="Helvetica"/>
          <w:sz w:val="20"/>
          <w:szCs w:val="20"/>
          <w:shd w:val="clear" w:color="auto" w:fill="EEEEEE"/>
        </w:rPr>
      </w:pPr>
      <w:r>
        <w:rPr>
          <w:rFonts w:ascii="Arial" w:hAnsi="Arial" w:cs="Arial"/>
          <w:sz w:val="24"/>
          <w:szCs w:val="24"/>
        </w:rPr>
        <w:t xml:space="preserve">Education Goals Success </w:t>
      </w:r>
      <w:r w:rsidR="00200324" w:rsidRPr="007D5F28">
        <w:rPr>
          <w:rFonts w:ascii="Arial" w:hAnsi="Arial" w:cs="Arial"/>
          <w:sz w:val="24"/>
          <w:szCs w:val="24"/>
        </w:rPr>
        <w:t xml:space="preserve">recognise that </w:t>
      </w:r>
      <w:r w:rsidR="00200324">
        <w:rPr>
          <w:rFonts w:ascii="Arial" w:hAnsi="Arial" w:cs="Arial"/>
          <w:sz w:val="24"/>
          <w:szCs w:val="24"/>
        </w:rPr>
        <w:t xml:space="preserve">if a learner raises </w:t>
      </w:r>
      <w:r w:rsidR="00200324" w:rsidRPr="007D5F28">
        <w:rPr>
          <w:rFonts w:ascii="Arial" w:hAnsi="Arial" w:cs="Arial"/>
          <w:sz w:val="24"/>
          <w:szCs w:val="24"/>
        </w:rPr>
        <w:t xml:space="preserve">a complaint </w:t>
      </w:r>
      <w:r w:rsidR="00200324">
        <w:rPr>
          <w:rFonts w:ascii="Arial" w:hAnsi="Arial" w:cs="Arial"/>
          <w:sz w:val="24"/>
          <w:szCs w:val="24"/>
        </w:rPr>
        <w:t>it is dealt with promptly and professionally. In the first instance the learner should direct the complaint including details of the complaint to th</w:t>
      </w:r>
      <w:r w:rsidR="009B729C">
        <w:rPr>
          <w:rFonts w:ascii="Arial" w:hAnsi="Arial" w:cs="Arial"/>
          <w:sz w:val="24"/>
          <w:szCs w:val="24"/>
        </w:rPr>
        <w:t>eir trainer. In the case of the complaint being about the trainer then the complaint should be directed to the</w:t>
      </w:r>
      <w:r w:rsidR="00200324">
        <w:rPr>
          <w:rFonts w:ascii="Arial" w:hAnsi="Arial" w:cs="Arial"/>
          <w:sz w:val="24"/>
          <w:szCs w:val="24"/>
        </w:rPr>
        <w:t xml:space="preserve"> </w:t>
      </w:r>
      <w:r w:rsidR="00D67BBD">
        <w:rPr>
          <w:rFonts w:ascii="Arial" w:hAnsi="Arial" w:cs="Arial"/>
          <w:sz w:val="24"/>
          <w:szCs w:val="24"/>
        </w:rPr>
        <w:t xml:space="preserve">Head of </w:t>
      </w:r>
      <w:r w:rsidR="00200324">
        <w:rPr>
          <w:rFonts w:ascii="Arial" w:hAnsi="Arial" w:cs="Arial"/>
          <w:sz w:val="24"/>
          <w:szCs w:val="24"/>
        </w:rPr>
        <w:t>Operation</w:t>
      </w:r>
      <w:r w:rsidR="00D67BBD">
        <w:rPr>
          <w:rFonts w:ascii="Arial" w:hAnsi="Arial" w:cs="Arial"/>
          <w:sz w:val="24"/>
          <w:szCs w:val="24"/>
        </w:rPr>
        <w:t>s</w:t>
      </w:r>
      <w:hyperlink r:id="rId7" w:history="1"/>
      <w:r w:rsidR="00F2396D" w:rsidRPr="00F2396D">
        <w:t xml:space="preserve"> </w:t>
      </w:r>
      <w:proofErr w:type="spellStart"/>
      <w:r w:rsidR="003F0CAC" w:rsidRPr="003F0CAC">
        <w:rPr>
          <w:rFonts w:ascii="Arial" w:hAnsi="Arial" w:cs="Arial"/>
          <w:sz w:val="24"/>
          <w:szCs w:val="24"/>
        </w:rPr>
        <w:t>Dariush</w:t>
      </w:r>
      <w:proofErr w:type="spellEnd"/>
      <w:r w:rsidR="003F0CAC" w:rsidRPr="003F0C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CAC" w:rsidRPr="003F0CAC">
        <w:rPr>
          <w:rFonts w:ascii="Arial" w:hAnsi="Arial" w:cs="Arial"/>
          <w:sz w:val="24"/>
          <w:szCs w:val="24"/>
        </w:rPr>
        <w:t>Mohandes</w:t>
      </w:r>
      <w:proofErr w:type="spellEnd"/>
      <w:r w:rsidR="003F0CAC">
        <w:t xml:space="preserve"> - </w:t>
      </w:r>
      <w:hyperlink r:id="rId8" w:history="1">
        <w:r w:rsidR="003F0CAC" w:rsidRPr="00BB46F1">
          <w:rPr>
            <w:rStyle w:val="Hyperlink"/>
            <w:rFonts w:ascii="Arial" w:hAnsi="Arial" w:cs="Arial"/>
            <w:sz w:val="24"/>
            <w:szCs w:val="24"/>
          </w:rPr>
          <w:t>dmohandes@educationgoalssuccess.com</w:t>
        </w:r>
      </w:hyperlink>
    </w:p>
    <w:p w14:paraId="1C928858" w14:textId="0A1C875F" w:rsidR="00200324" w:rsidRPr="007D5F28" w:rsidRDefault="009B729C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856033" w14:textId="1A06629E" w:rsidR="00200324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>Should this fail to provide you with a satisfactory resolution</w:t>
      </w:r>
      <w:r w:rsidR="000C6469">
        <w:rPr>
          <w:rFonts w:ascii="Arial" w:hAnsi="Arial" w:cs="Arial"/>
          <w:sz w:val="24"/>
          <w:szCs w:val="24"/>
        </w:rPr>
        <w:t xml:space="preserve"> </w:t>
      </w:r>
      <w:r w:rsidRPr="007D5F28">
        <w:rPr>
          <w:rFonts w:ascii="Arial" w:hAnsi="Arial" w:cs="Arial"/>
          <w:sz w:val="24"/>
          <w:szCs w:val="24"/>
        </w:rPr>
        <w:t xml:space="preserve">then please contact the </w:t>
      </w:r>
      <w:r>
        <w:rPr>
          <w:rFonts w:ascii="Arial" w:hAnsi="Arial" w:cs="Arial"/>
          <w:sz w:val="24"/>
          <w:szCs w:val="24"/>
        </w:rPr>
        <w:t xml:space="preserve">Head of </w:t>
      </w:r>
      <w:r w:rsidR="009B729C">
        <w:rPr>
          <w:rFonts w:ascii="Arial" w:hAnsi="Arial" w:cs="Arial"/>
          <w:sz w:val="24"/>
          <w:szCs w:val="24"/>
        </w:rPr>
        <w:t xml:space="preserve">Quality </w:t>
      </w:r>
      <w:r w:rsidRPr="007D5F28">
        <w:rPr>
          <w:rFonts w:ascii="Arial" w:hAnsi="Arial" w:cs="Arial"/>
          <w:sz w:val="24"/>
          <w:szCs w:val="24"/>
        </w:rPr>
        <w:t>via one of the following options:</w:t>
      </w:r>
    </w:p>
    <w:p w14:paraId="71A87995" w14:textId="116CB1E6" w:rsidR="009B729C" w:rsidRPr="007D5F28" w:rsidRDefault="009B729C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Head of Quality: </w:t>
      </w:r>
      <w:proofErr w:type="spellStart"/>
      <w:r>
        <w:rPr>
          <w:rFonts w:ascii="Arial" w:hAnsi="Arial" w:cs="Arial"/>
          <w:sz w:val="24"/>
          <w:szCs w:val="24"/>
        </w:rPr>
        <w:t>Kashmiro</w:t>
      </w:r>
      <w:proofErr w:type="spellEnd"/>
      <w:r>
        <w:rPr>
          <w:rFonts w:ascii="Arial" w:hAnsi="Arial" w:cs="Arial"/>
          <w:sz w:val="24"/>
          <w:szCs w:val="24"/>
        </w:rPr>
        <w:t xml:space="preserve"> Capes-Bhatti</w:t>
      </w:r>
    </w:p>
    <w:p w14:paraId="63C86243" w14:textId="27C027E0" w:rsidR="00200324" w:rsidRPr="007D5F28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>Call:</w:t>
      </w:r>
      <w:r w:rsidR="009B729C">
        <w:rPr>
          <w:rFonts w:ascii="Arial" w:hAnsi="Arial" w:cs="Arial"/>
          <w:sz w:val="24"/>
          <w:szCs w:val="24"/>
        </w:rPr>
        <w:t xml:space="preserve"> 07957227133</w:t>
      </w:r>
    </w:p>
    <w:p w14:paraId="2DCACDFB" w14:textId="2EE2E278" w:rsidR="00200324" w:rsidRPr="0072155E" w:rsidRDefault="00200324" w:rsidP="009B72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>Write to:</w:t>
      </w:r>
    </w:p>
    <w:p w14:paraId="2A356303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Education Goals &amp; Success</w:t>
      </w:r>
    </w:p>
    <w:p w14:paraId="5D242222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Room 8</w:t>
      </w:r>
    </w:p>
    <w:p w14:paraId="4E3E6D75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proofErr w:type="spellStart"/>
      <w:r>
        <w:rPr>
          <w:rFonts w:ascii="CIDFont+F5" w:hAnsi="CIDFont+F5" w:cs="CIDFont+F5"/>
          <w:sz w:val="24"/>
          <w:szCs w:val="24"/>
        </w:rPr>
        <w:t>Oathall</w:t>
      </w:r>
      <w:proofErr w:type="spellEnd"/>
      <w:r>
        <w:rPr>
          <w:rFonts w:ascii="CIDFont+F5" w:hAnsi="CIDFont+F5" w:cs="CIDFont+F5"/>
          <w:sz w:val="24"/>
          <w:szCs w:val="24"/>
        </w:rPr>
        <w:t xml:space="preserve"> House</w:t>
      </w:r>
    </w:p>
    <w:p w14:paraId="4BFA0C0D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proofErr w:type="spellStart"/>
      <w:r>
        <w:rPr>
          <w:rFonts w:ascii="CIDFont+F5" w:hAnsi="CIDFont+F5" w:cs="CIDFont+F5"/>
          <w:sz w:val="24"/>
          <w:szCs w:val="24"/>
        </w:rPr>
        <w:t>Oathall</w:t>
      </w:r>
      <w:proofErr w:type="spellEnd"/>
      <w:r>
        <w:rPr>
          <w:rFonts w:ascii="CIDFont+F5" w:hAnsi="CIDFont+F5" w:cs="CIDFont+F5"/>
          <w:sz w:val="24"/>
          <w:szCs w:val="24"/>
        </w:rPr>
        <w:t xml:space="preserve"> Road</w:t>
      </w:r>
    </w:p>
    <w:p w14:paraId="52AD33CD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Haywards Heath</w:t>
      </w:r>
    </w:p>
    <w:p w14:paraId="1670401B" w14:textId="07428D9D" w:rsidR="0012387B" w:rsidRDefault="00AB52C7" w:rsidP="00AB52C7">
      <w:pPr>
        <w:pStyle w:val="NoSpacing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RH16 3EN</w:t>
      </w:r>
    </w:p>
    <w:p w14:paraId="64D843AF" w14:textId="77777777" w:rsidR="00AB52C7" w:rsidRPr="0072155E" w:rsidRDefault="00AB52C7" w:rsidP="00AB52C7">
      <w:pPr>
        <w:pStyle w:val="NoSpacing"/>
        <w:rPr>
          <w:rFonts w:ascii="Arial" w:hAnsi="Arial" w:cs="Arial"/>
          <w:sz w:val="24"/>
          <w:szCs w:val="24"/>
        </w:rPr>
      </w:pPr>
    </w:p>
    <w:p w14:paraId="32E91570" w14:textId="69B73F14" w:rsidR="00200324" w:rsidRPr="007D5F28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 xml:space="preserve">When you contact </w:t>
      </w:r>
      <w:r w:rsidR="0012387B">
        <w:rPr>
          <w:rFonts w:ascii="Arial" w:hAnsi="Arial" w:cs="Arial"/>
          <w:sz w:val="24"/>
          <w:szCs w:val="24"/>
        </w:rPr>
        <w:t>Education Goals Success</w:t>
      </w:r>
      <w:r w:rsidRPr="007D5F28">
        <w:rPr>
          <w:rFonts w:ascii="Arial" w:hAnsi="Arial" w:cs="Arial"/>
          <w:sz w:val="24"/>
          <w:szCs w:val="24"/>
        </w:rPr>
        <w:t>, please give us your full name, contact details, and include a daytime telephone number along with:</w:t>
      </w:r>
    </w:p>
    <w:p w14:paraId="32E826C1" w14:textId="77777777" w:rsidR="00200324" w:rsidRPr="007D5F28" w:rsidRDefault="00200324" w:rsidP="002003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>A full description of your complaint (including the subject matter and dates and times if known);</w:t>
      </w:r>
    </w:p>
    <w:p w14:paraId="0F239561" w14:textId="77777777" w:rsidR="00200324" w:rsidRPr="007D5F28" w:rsidRDefault="00200324" w:rsidP="002003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>Any names of the people you have dealt with so far; and</w:t>
      </w:r>
    </w:p>
    <w:p w14:paraId="632666DA" w14:textId="77777777" w:rsidR="00200324" w:rsidRPr="007D5F28" w:rsidRDefault="00200324" w:rsidP="002003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>Copies of any papers or letters to do with the complaint.</w:t>
      </w:r>
    </w:p>
    <w:p w14:paraId="5344B760" w14:textId="21B1A5D3" w:rsidR="00200324" w:rsidRDefault="0012387B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 Goals Success </w:t>
      </w:r>
      <w:r w:rsidR="00200324" w:rsidRPr="007D5F28">
        <w:rPr>
          <w:rFonts w:ascii="Arial" w:hAnsi="Arial" w:cs="Arial"/>
          <w:sz w:val="24"/>
          <w:szCs w:val="24"/>
        </w:rPr>
        <w:t xml:space="preserve">ask that you raise your complaint as soon as possible after the event </w:t>
      </w:r>
      <w:r w:rsidR="00737822">
        <w:rPr>
          <w:rFonts w:ascii="Arial" w:hAnsi="Arial" w:cs="Arial"/>
          <w:sz w:val="24"/>
          <w:szCs w:val="24"/>
        </w:rPr>
        <w:t xml:space="preserve">in order </w:t>
      </w:r>
      <w:r w:rsidR="00200324" w:rsidRPr="007D5F28">
        <w:rPr>
          <w:rFonts w:ascii="Arial" w:hAnsi="Arial" w:cs="Arial"/>
          <w:sz w:val="24"/>
          <w:szCs w:val="24"/>
        </w:rPr>
        <w:t>to investigate fully</w:t>
      </w:r>
      <w:r w:rsidR="00737822">
        <w:rPr>
          <w:rFonts w:ascii="Arial" w:hAnsi="Arial" w:cs="Arial"/>
          <w:sz w:val="24"/>
          <w:szCs w:val="24"/>
        </w:rPr>
        <w:t xml:space="preserve"> and promptly</w:t>
      </w:r>
      <w:r w:rsidR="00200324" w:rsidRPr="007D5F28">
        <w:rPr>
          <w:rFonts w:ascii="Arial" w:hAnsi="Arial" w:cs="Arial"/>
          <w:sz w:val="24"/>
          <w:szCs w:val="24"/>
        </w:rPr>
        <w:t>.</w:t>
      </w:r>
      <w:r w:rsidR="00737822">
        <w:rPr>
          <w:rFonts w:ascii="Arial" w:hAnsi="Arial" w:cs="Arial"/>
          <w:sz w:val="24"/>
          <w:szCs w:val="24"/>
        </w:rPr>
        <w:t xml:space="preserve"> </w:t>
      </w:r>
      <w:r w:rsidR="00200324" w:rsidRPr="007D5F28">
        <w:rPr>
          <w:rFonts w:ascii="Arial" w:hAnsi="Arial" w:cs="Arial"/>
          <w:sz w:val="24"/>
          <w:szCs w:val="24"/>
        </w:rPr>
        <w:t xml:space="preserve">The </w:t>
      </w:r>
      <w:r w:rsidR="00200324">
        <w:rPr>
          <w:rFonts w:ascii="Arial" w:hAnsi="Arial" w:cs="Arial"/>
          <w:sz w:val="24"/>
          <w:szCs w:val="24"/>
        </w:rPr>
        <w:t>Head of Operations</w:t>
      </w:r>
      <w:r w:rsidR="00737822">
        <w:rPr>
          <w:rFonts w:ascii="Arial" w:hAnsi="Arial" w:cs="Arial"/>
          <w:sz w:val="24"/>
          <w:szCs w:val="24"/>
        </w:rPr>
        <w:t>/Head of Quality</w:t>
      </w:r>
      <w:r w:rsidR="00200324" w:rsidRPr="007D5F28">
        <w:rPr>
          <w:rFonts w:ascii="Arial" w:hAnsi="Arial" w:cs="Arial"/>
          <w:sz w:val="24"/>
          <w:szCs w:val="24"/>
        </w:rPr>
        <w:t xml:space="preserve"> will investigate your complaint and respond to you within </w:t>
      </w:r>
      <w:r w:rsidR="003E6873">
        <w:rPr>
          <w:rFonts w:ascii="Arial" w:hAnsi="Arial" w:cs="Arial"/>
          <w:sz w:val="24"/>
          <w:szCs w:val="24"/>
        </w:rPr>
        <w:t>o</w:t>
      </w:r>
      <w:r w:rsidR="00200324">
        <w:rPr>
          <w:rFonts w:ascii="Arial" w:hAnsi="Arial" w:cs="Arial"/>
          <w:sz w:val="24"/>
          <w:szCs w:val="24"/>
        </w:rPr>
        <w:t>ne week</w:t>
      </w:r>
    </w:p>
    <w:p w14:paraId="0E3BB339" w14:textId="77777777" w:rsidR="00200324" w:rsidRPr="007D5F28" w:rsidRDefault="00200324" w:rsidP="0020032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5F28">
        <w:rPr>
          <w:rFonts w:ascii="Arial" w:hAnsi="Arial" w:cs="Arial"/>
          <w:b/>
          <w:sz w:val="24"/>
          <w:szCs w:val="24"/>
        </w:rPr>
        <w:t>Appealing after an initial complaint has been raised</w:t>
      </w:r>
    </w:p>
    <w:p w14:paraId="235740EA" w14:textId="783F4EEB" w:rsidR="00200324" w:rsidRPr="007D5F28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lastRenderedPageBreak/>
        <w:t>In the unlikely event that you remain unhappy after your complaint has been investigated and a decision reached then you may escalate y</w:t>
      </w:r>
      <w:r>
        <w:rPr>
          <w:rFonts w:ascii="Arial" w:hAnsi="Arial" w:cs="Arial"/>
          <w:sz w:val="24"/>
          <w:szCs w:val="24"/>
        </w:rPr>
        <w:t>our complaint to</w:t>
      </w:r>
      <w:r w:rsidR="001530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our Training Director</w:t>
      </w:r>
      <w:r w:rsidR="00737822">
        <w:rPr>
          <w:rFonts w:ascii="Arial" w:hAnsi="Arial" w:cs="Arial"/>
          <w:sz w:val="24"/>
          <w:szCs w:val="24"/>
        </w:rPr>
        <w:t xml:space="preserve">. </w:t>
      </w:r>
      <w:r w:rsidRPr="007D5F28">
        <w:rPr>
          <w:rFonts w:ascii="Arial" w:hAnsi="Arial" w:cs="Arial"/>
          <w:sz w:val="24"/>
          <w:szCs w:val="24"/>
        </w:rPr>
        <w:t xml:space="preserve">Please include any further items for consideration and state clearly why you remain unhappy with the decision taken so far. </w:t>
      </w:r>
      <w:r>
        <w:rPr>
          <w:rFonts w:ascii="Arial" w:hAnsi="Arial" w:cs="Arial"/>
          <w:sz w:val="24"/>
          <w:szCs w:val="24"/>
        </w:rPr>
        <w:t xml:space="preserve">Training Director </w:t>
      </w:r>
      <w:r w:rsidRPr="007D5F28">
        <w:rPr>
          <w:rFonts w:ascii="Arial" w:hAnsi="Arial" w:cs="Arial"/>
          <w:sz w:val="24"/>
          <w:szCs w:val="24"/>
        </w:rPr>
        <w:t xml:space="preserve">will </w:t>
      </w:r>
      <w:r w:rsidR="00737822">
        <w:rPr>
          <w:rFonts w:ascii="Arial" w:hAnsi="Arial" w:cs="Arial"/>
          <w:sz w:val="24"/>
          <w:szCs w:val="24"/>
        </w:rPr>
        <w:t xml:space="preserve">further </w:t>
      </w:r>
      <w:r w:rsidRPr="007D5F28">
        <w:rPr>
          <w:rFonts w:ascii="Arial" w:hAnsi="Arial" w:cs="Arial"/>
          <w:sz w:val="24"/>
          <w:szCs w:val="24"/>
        </w:rPr>
        <w:t xml:space="preserve">investigate in full and respond to you within </w:t>
      </w:r>
      <w:r>
        <w:rPr>
          <w:rFonts w:ascii="Arial" w:hAnsi="Arial" w:cs="Arial"/>
          <w:sz w:val="24"/>
          <w:szCs w:val="24"/>
        </w:rPr>
        <w:t>10 Days.</w:t>
      </w:r>
    </w:p>
    <w:p w14:paraId="6562151E" w14:textId="77777777" w:rsidR="00200324" w:rsidRPr="007D5F28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Training Director</w:t>
      </w:r>
      <w:r w:rsidRPr="007D5F28">
        <w:rPr>
          <w:rFonts w:ascii="Arial" w:hAnsi="Arial" w:cs="Arial"/>
          <w:sz w:val="24"/>
          <w:szCs w:val="24"/>
        </w:rPr>
        <w:t xml:space="preserve"> can be contacted on:</w:t>
      </w:r>
    </w:p>
    <w:p w14:paraId="7ED0FE01" w14:textId="77777777" w:rsidR="00200324" w:rsidRPr="007D5F28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>Call:</w:t>
      </w:r>
      <w:r>
        <w:rPr>
          <w:rFonts w:ascii="Arial" w:hAnsi="Arial" w:cs="Arial"/>
          <w:sz w:val="24"/>
          <w:szCs w:val="24"/>
        </w:rPr>
        <w:t xml:space="preserve"> 0845 299 6090</w:t>
      </w:r>
    </w:p>
    <w:p w14:paraId="3BC94BAF" w14:textId="77777777" w:rsidR="00AB52C7" w:rsidRDefault="00200324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>Write to:</w:t>
      </w:r>
      <w:r w:rsidR="0045395C">
        <w:rPr>
          <w:rFonts w:ascii="Arial" w:hAnsi="Arial" w:cs="Arial"/>
          <w:sz w:val="24"/>
          <w:szCs w:val="24"/>
        </w:rPr>
        <w:t xml:space="preserve"> </w:t>
      </w:r>
      <w:r w:rsidR="00AB52C7">
        <w:rPr>
          <w:rFonts w:ascii="CIDFont+F5" w:hAnsi="CIDFont+F5" w:cs="CIDFont+F5"/>
          <w:sz w:val="24"/>
          <w:szCs w:val="24"/>
        </w:rPr>
        <w:t>Education Goals &amp; Success</w:t>
      </w:r>
    </w:p>
    <w:p w14:paraId="34695F3A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Room 8</w:t>
      </w:r>
    </w:p>
    <w:p w14:paraId="49770811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proofErr w:type="spellStart"/>
      <w:r>
        <w:rPr>
          <w:rFonts w:ascii="CIDFont+F5" w:hAnsi="CIDFont+F5" w:cs="CIDFont+F5"/>
          <w:sz w:val="24"/>
          <w:szCs w:val="24"/>
        </w:rPr>
        <w:t>Oathall</w:t>
      </w:r>
      <w:proofErr w:type="spellEnd"/>
      <w:r>
        <w:rPr>
          <w:rFonts w:ascii="CIDFont+F5" w:hAnsi="CIDFont+F5" w:cs="CIDFont+F5"/>
          <w:sz w:val="24"/>
          <w:szCs w:val="24"/>
        </w:rPr>
        <w:t xml:space="preserve"> House</w:t>
      </w:r>
    </w:p>
    <w:p w14:paraId="767D3F67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proofErr w:type="spellStart"/>
      <w:r>
        <w:rPr>
          <w:rFonts w:ascii="CIDFont+F5" w:hAnsi="CIDFont+F5" w:cs="CIDFont+F5"/>
          <w:sz w:val="24"/>
          <w:szCs w:val="24"/>
        </w:rPr>
        <w:t>Oathall</w:t>
      </w:r>
      <w:proofErr w:type="spellEnd"/>
      <w:r>
        <w:rPr>
          <w:rFonts w:ascii="CIDFont+F5" w:hAnsi="CIDFont+F5" w:cs="CIDFont+F5"/>
          <w:sz w:val="24"/>
          <w:szCs w:val="24"/>
        </w:rPr>
        <w:t xml:space="preserve"> Road</w:t>
      </w:r>
    </w:p>
    <w:p w14:paraId="3DF63A58" w14:textId="77777777" w:rsidR="00AB52C7" w:rsidRDefault="00AB52C7" w:rsidP="00AB52C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Haywards Heath</w:t>
      </w:r>
    </w:p>
    <w:p w14:paraId="0831B4EE" w14:textId="2A291969" w:rsidR="0045395C" w:rsidRPr="0012387B" w:rsidRDefault="00AB52C7" w:rsidP="00AB52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RH16 3EN</w:t>
      </w:r>
    </w:p>
    <w:p w14:paraId="02257FB9" w14:textId="3209F429" w:rsidR="00200324" w:rsidRPr="007D5F28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 xml:space="preserve">This will be the final route of escalation within </w:t>
      </w:r>
      <w:r w:rsidR="0012387B">
        <w:rPr>
          <w:rFonts w:ascii="Arial" w:hAnsi="Arial" w:cs="Arial"/>
          <w:sz w:val="24"/>
          <w:szCs w:val="24"/>
        </w:rPr>
        <w:t>Education Goals Success</w:t>
      </w:r>
      <w:r w:rsidRPr="007D5F28">
        <w:rPr>
          <w:rFonts w:ascii="Arial" w:hAnsi="Arial" w:cs="Arial"/>
          <w:sz w:val="24"/>
          <w:szCs w:val="24"/>
        </w:rPr>
        <w:t xml:space="preserve">.  Therefore, if you remain unhappy after following our own internal complaints procedure and your complaint refers to services you have received relating to your </w:t>
      </w:r>
      <w:r w:rsidR="00737822">
        <w:rPr>
          <w:rFonts w:ascii="Arial" w:hAnsi="Arial" w:cs="Arial"/>
          <w:sz w:val="24"/>
          <w:szCs w:val="24"/>
        </w:rPr>
        <w:t xml:space="preserve">apprenticeship/qualification </w:t>
      </w:r>
      <w:r w:rsidRPr="007D5F28">
        <w:rPr>
          <w:rFonts w:ascii="Arial" w:hAnsi="Arial" w:cs="Arial"/>
          <w:sz w:val="24"/>
          <w:szCs w:val="24"/>
        </w:rPr>
        <w:t xml:space="preserve">then please contact the Awarding Organisation directly.  </w:t>
      </w:r>
      <w:r w:rsidR="00737822">
        <w:rPr>
          <w:rFonts w:ascii="Arial" w:hAnsi="Arial" w:cs="Arial"/>
          <w:sz w:val="24"/>
          <w:szCs w:val="24"/>
        </w:rPr>
        <w:t>E</w:t>
      </w:r>
      <w:r w:rsidR="00AB52C7">
        <w:rPr>
          <w:rFonts w:ascii="Arial" w:hAnsi="Arial" w:cs="Arial"/>
          <w:sz w:val="24"/>
          <w:szCs w:val="24"/>
        </w:rPr>
        <w:t>ducation Goals Success</w:t>
      </w:r>
      <w:bookmarkStart w:id="0" w:name="_GoBack"/>
      <w:bookmarkEnd w:id="0"/>
      <w:r w:rsidR="00737822">
        <w:rPr>
          <w:rFonts w:ascii="Arial" w:hAnsi="Arial" w:cs="Arial"/>
          <w:sz w:val="24"/>
          <w:szCs w:val="24"/>
        </w:rPr>
        <w:t xml:space="preserve"> will provide you with these details.</w:t>
      </w:r>
    </w:p>
    <w:p w14:paraId="2295B2F5" w14:textId="51306BDD" w:rsidR="00200324" w:rsidRDefault="00200324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F28">
        <w:rPr>
          <w:rFonts w:ascii="Arial" w:hAnsi="Arial" w:cs="Arial"/>
          <w:sz w:val="24"/>
          <w:szCs w:val="24"/>
        </w:rPr>
        <w:t xml:space="preserve">If you have any queries about the contents of this policy, please contact the </w:t>
      </w:r>
      <w:r>
        <w:rPr>
          <w:rFonts w:ascii="Arial" w:hAnsi="Arial" w:cs="Arial"/>
          <w:sz w:val="24"/>
          <w:szCs w:val="24"/>
        </w:rPr>
        <w:t xml:space="preserve">Head </w:t>
      </w:r>
      <w:proofErr w:type="gramStart"/>
      <w:r>
        <w:rPr>
          <w:rFonts w:ascii="Arial" w:hAnsi="Arial" w:cs="Arial"/>
          <w:sz w:val="24"/>
          <w:szCs w:val="24"/>
        </w:rPr>
        <w:t xml:space="preserve">of  </w:t>
      </w:r>
      <w:r w:rsidR="001530D0">
        <w:rPr>
          <w:rFonts w:ascii="Arial" w:hAnsi="Arial" w:cs="Arial"/>
          <w:sz w:val="24"/>
          <w:szCs w:val="24"/>
        </w:rPr>
        <w:t>Operations</w:t>
      </w:r>
      <w:proofErr w:type="gramEnd"/>
      <w:r w:rsidR="001530D0">
        <w:rPr>
          <w:rFonts w:ascii="Arial" w:hAnsi="Arial" w:cs="Arial"/>
          <w:sz w:val="24"/>
          <w:szCs w:val="24"/>
        </w:rPr>
        <w:t>/Head of Quality.</w:t>
      </w:r>
    </w:p>
    <w:p w14:paraId="15138177" w14:textId="77777777" w:rsidR="001530D0" w:rsidRPr="00C112FE" w:rsidRDefault="001530D0" w:rsidP="001530D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530D0" w14:paraId="6DA540CE" w14:textId="77777777" w:rsidTr="001530D0">
        <w:tc>
          <w:tcPr>
            <w:tcW w:w="2972" w:type="dxa"/>
            <w:shd w:val="clear" w:color="auto" w:fill="33CCCC"/>
          </w:tcPr>
          <w:p w14:paraId="285A70CC" w14:textId="77777777" w:rsidR="001530D0" w:rsidRDefault="001530D0" w:rsidP="00BE716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Version </w:t>
            </w:r>
          </w:p>
        </w:tc>
        <w:tc>
          <w:tcPr>
            <w:tcW w:w="6044" w:type="dxa"/>
          </w:tcPr>
          <w:p w14:paraId="30A60F49" w14:textId="77777777" w:rsidR="001530D0" w:rsidRDefault="001530D0" w:rsidP="00BE716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530D0" w14:paraId="0CE1B7CD" w14:textId="77777777" w:rsidTr="001530D0">
        <w:tc>
          <w:tcPr>
            <w:tcW w:w="2972" w:type="dxa"/>
            <w:shd w:val="clear" w:color="auto" w:fill="33CCCC"/>
          </w:tcPr>
          <w:p w14:paraId="77B3FE24" w14:textId="77777777" w:rsidR="001530D0" w:rsidRDefault="001530D0" w:rsidP="00BE716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Next document review</w:t>
            </w:r>
          </w:p>
        </w:tc>
        <w:tc>
          <w:tcPr>
            <w:tcW w:w="6044" w:type="dxa"/>
          </w:tcPr>
          <w:p w14:paraId="4F29AD14" w14:textId="77777777" w:rsidR="001530D0" w:rsidRDefault="001530D0" w:rsidP="00BE716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  <w:r w:rsidRPr="006D2711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  <w:szCs w:val="24"/>
              </w:rPr>
              <w:t xml:space="preserve"> December 2019</w:t>
            </w:r>
          </w:p>
        </w:tc>
      </w:tr>
      <w:tr w:rsidR="001530D0" w14:paraId="74A39D89" w14:textId="77777777" w:rsidTr="001530D0">
        <w:tc>
          <w:tcPr>
            <w:tcW w:w="2972" w:type="dxa"/>
            <w:shd w:val="clear" w:color="auto" w:fill="33CCCC"/>
          </w:tcPr>
          <w:p w14:paraId="4A54FDA7" w14:textId="77777777" w:rsidR="001530D0" w:rsidRDefault="001530D0" w:rsidP="00BE716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By</w:t>
            </w:r>
          </w:p>
        </w:tc>
        <w:tc>
          <w:tcPr>
            <w:tcW w:w="6044" w:type="dxa"/>
          </w:tcPr>
          <w:p w14:paraId="3993C2C4" w14:textId="77777777" w:rsidR="001530D0" w:rsidRDefault="001530D0" w:rsidP="00BE716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Kashmiro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Capes-Bhatti</w:t>
            </w:r>
          </w:p>
        </w:tc>
      </w:tr>
    </w:tbl>
    <w:p w14:paraId="43DF83C9" w14:textId="77777777" w:rsidR="001530D0" w:rsidRPr="00C112FE" w:rsidRDefault="001530D0" w:rsidP="001530D0">
      <w:pPr>
        <w:rPr>
          <w:rFonts w:ascii="Verdana" w:hAnsi="Verdana"/>
          <w:sz w:val="24"/>
          <w:szCs w:val="24"/>
        </w:rPr>
      </w:pPr>
    </w:p>
    <w:p w14:paraId="54AE1372" w14:textId="77777777" w:rsidR="001530D0" w:rsidRPr="007D5F28" w:rsidRDefault="001530D0" w:rsidP="002003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FF1899" w14:textId="77777777" w:rsidR="00200324" w:rsidRPr="007D5F28" w:rsidRDefault="00200324" w:rsidP="00200324">
      <w:pPr>
        <w:jc w:val="both"/>
        <w:rPr>
          <w:rFonts w:ascii="Arial" w:hAnsi="Arial" w:cs="Arial"/>
          <w:sz w:val="24"/>
          <w:szCs w:val="24"/>
        </w:rPr>
      </w:pPr>
    </w:p>
    <w:p w14:paraId="4C5F9D3E" w14:textId="77777777" w:rsidR="00200324" w:rsidRPr="007D5F28" w:rsidRDefault="00200324" w:rsidP="00200324">
      <w:pPr>
        <w:jc w:val="both"/>
        <w:rPr>
          <w:rFonts w:ascii="Arial" w:hAnsi="Arial" w:cs="Arial"/>
          <w:sz w:val="24"/>
          <w:szCs w:val="24"/>
        </w:rPr>
      </w:pPr>
    </w:p>
    <w:p w14:paraId="1365E296" w14:textId="77777777" w:rsidR="00200324" w:rsidRDefault="00200324" w:rsidP="00336C35">
      <w:pPr>
        <w:jc w:val="right"/>
      </w:pPr>
    </w:p>
    <w:p w14:paraId="2B5D34BB" w14:textId="6B923858" w:rsidR="00336C35" w:rsidRDefault="00336C35" w:rsidP="00336C35"/>
    <w:p w14:paraId="63887656" w14:textId="0530B084" w:rsidR="00336C35" w:rsidRPr="00336C35" w:rsidRDefault="00336C35" w:rsidP="00336C35">
      <w:pPr>
        <w:tabs>
          <w:tab w:val="left" w:pos="5010"/>
        </w:tabs>
      </w:pPr>
      <w:r>
        <w:tab/>
      </w:r>
    </w:p>
    <w:sectPr w:rsidR="00336C35" w:rsidRPr="00336C3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26B34" w14:textId="77777777" w:rsidR="004C2D95" w:rsidRDefault="004C2D95" w:rsidP="00336C35">
      <w:pPr>
        <w:spacing w:after="0" w:line="240" w:lineRule="auto"/>
      </w:pPr>
      <w:r>
        <w:separator/>
      </w:r>
    </w:p>
  </w:endnote>
  <w:endnote w:type="continuationSeparator" w:id="0">
    <w:p w14:paraId="40F595DD" w14:textId="77777777" w:rsidR="004C2D95" w:rsidRDefault="004C2D95" w:rsidP="0033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2960" w14:textId="6111C73E" w:rsidR="001530D0" w:rsidRPr="001530D0" w:rsidRDefault="001530D0">
    <w:pPr>
      <w:pStyle w:val="Footer"/>
      <w:rPr>
        <w:i/>
        <w:color w:val="A6A6A6" w:themeColor="background1" w:themeShade="A6"/>
      </w:rPr>
    </w:pPr>
    <w:r w:rsidRPr="001530D0">
      <w:rPr>
        <w:i/>
        <w:color w:val="A6A6A6" w:themeColor="background1" w:themeShade="A6"/>
      </w:rPr>
      <w:t xml:space="preserve">Approved Live doc </w:t>
    </w:r>
    <w:r>
      <w:rPr>
        <w:i/>
        <w:color w:val="A6A6A6" w:themeColor="background1" w:themeShade="A6"/>
      </w:rPr>
      <w:t xml:space="preserve">V1 </w:t>
    </w:r>
    <w:r w:rsidRPr="001530D0">
      <w:rPr>
        <w:i/>
        <w:color w:val="A6A6A6" w:themeColor="background1" w:themeShade="A6"/>
      </w:rPr>
      <w:t>201819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F5B7" w14:textId="77777777" w:rsidR="004C2D95" w:rsidRDefault="004C2D95" w:rsidP="00336C35">
      <w:pPr>
        <w:spacing w:after="0" w:line="240" w:lineRule="auto"/>
      </w:pPr>
      <w:r>
        <w:separator/>
      </w:r>
    </w:p>
  </w:footnote>
  <w:footnote w:type="continuationSeparator" w:id="0">
    <w:p w14:paraId="406CB2CE" w14:textId="77777777" w:rsidR="004C2D95" w:rsidRDefault="004C2D95" w:rsidP="0033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FD93" w14:textId="71367BEA" w:rsidR="00336C35" w:rsidRDefault="00336C35">
    <w:pPr>
      <w:pStyle w:val="Header"/>
    </w:pPr>
    <w:r>
      <w:tab/>
    </w:r>
    <w:r>
      <w:tab/>
    </w:r>
    <w:r w:rsidRPr="00336C35">
      <w:rPr>
        <w:rFonts w:ascii="Calibri" w:eastAsia="Calibri" w:hAnsi="Calibri" w:cs="Times New Roman"/>
        <w:noProof/>
      </w:rPr>
      <w:drawing>
        <wp:inline distT="0" distB="0" distL="0" distR="0" wp14:anchorId="03FF61B9" wp14:editId="5D547367">
          <wp:extent cx="690726" cy="598805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B27310-17D1-43B2-91C4-3612EB5323B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B27310-17D1-43B2-91C4-3612EB5323B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26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19CF"/>
    <w:multiLevelType w:val="hybridMultilevel"/>
    <w:tmpl w:val="B93E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35"/>
    <w:rsid w:val="000C6469"/>
    <w:rsid w:val="0012387B"/>
    <w:rsid w:val="001530D0"/>
    <w:rsid w:val="00200324"/>
    <w:rsid w:val="00336C35"/>
    <w:rsid w:val="003E6873"/>
    <w:rsid w:val="003F0CAC"/>
    <w:rsid w:val="0045395C"/>
    <w:rsid w:val="004C2D95"/>
    <w:rsid w:val="00555777"/>
    <w:rsid w:val="005736C0"/>
    <w:rsid w:val="00737822"/>
    <w:rsid w:val="007F0F73"/>
    <w:rsid w:val="00901BA7"/>
    <w:rsid w:val="009B729C"/>
    <w:rsid w:val="00AB52C7"/>
    <w:rsid w:val="00C646A6"/>
    <w:rsid w:val="00D67BBD"/>
    <w:rsid w:val="00F2396D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71A77"/>
  <w15:chartTrackingRefBased/>
  <w15:docId w15:val="{78FF0835-7072-4FCF-8B48-D46491AB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35"/>
  </w:style>
  <w:style w:type="paragraph" w:styleId="Footer">
    <w:name w:val="footer"/>
    <w:basedOn w:val="Normal"/>
    <w:link w:val="FooterChar"/>
    <w:uiPriority w:val="99"/>
    <w:unhideWhenUsed/>
    <w:rsid w:val="0033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35"/>
  </w:style>
  <w:style w:type="paragraph" w:styleId="ListParagraph">
    <w:name w:val="List Paragraph"/>
    <w:basedOn w:val="Normal"/>
    <w:uiPriority w:val="34"/>
    <w:qFormat/>
    <w:rsid w:val="00200324"/>
    <w:pPr>
      <w:ind w:left="720"/>
      <w:contextualSpacing/>
    </w:pPr>
  </w:style>
  <w:style w:type="paragraph" w:styleId="NoSpacing">
    <w:name w:val="No Spacing"/>
    <w:uiPriority w:val="1"/>
    <w:qFormat/>
    <w:rsid w:val="00200324"/>
    <w:pPr>
      <w:spacing w:after="0" w:line="240" w:lineRule="auto"/>
    </w:pPr>
  </w:style>
  <w:style w:type="table" w:styleId="TableGrid">
    <w:name w:val="Table Grid"/>
    <w:basedOn w:val="TableNormal"/>
    <w:uiPriority w:val="59"/>
    <w:rsid w:val="0020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handes@educationgoalssucc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forster@egs-nationwid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Kashy</dc:creator>
  <cp:keywords/>
  <dc:description/>
  <cp:lastModifiedBy>Stephen.gregory</cp:lastModifiedBy>
  <cp:revision>2</cp:revision>
  <dcterms:created xsi:type="dcterms:W3CDTF">2019-08-13T13:49:00Z</dcterms:created>
  <dcterms:modified xsi:type="dcterms:W3CDTF">2019-08-13T13:49:00Z</dcterms:modified>
</cp:coreProperties>
</file>