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7F8C" w14:textId="77777777" w:rsidR="00C30584" w:rsidRDefault="00C30584" w:rsidP="006071F1">
      <w:pPr>
        <w:jc w:val="center"/>
        <w:rPr>
          <w:b/>
          <w:bCs/>
          <w:color w:val="4472C4" w:themeColor="accent1"/>
          <w:sz w:val="32"/>
          <w:szCs w:val="32"/>
          <w:u w:val="single"/>
        </w:rPr>
      </w:pPr>
      <w:r>
        <w:rPr>
          <w:noProof/>
        </w:rPr>
        <w:drawing>
          <wp:inline distT="0" distB="0" distL="0" distR="0" wp14:anchorId="248DD3DF" wp14:editId="7005DC0A">
            <wp:extent cx="13335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895350"/>
                    </a:xfrm>
                    <a:prstGeom prst="rect">
                      <a:avLst/>
                    </a:prstGeom>
                    <a:ln>
                      <a:noFill/>
                    </a:ln>
                    <a:extLst>
                      <a:ext uri="{53640926-AAD7-44D8-BBD7-CCE9431645EC}">
                        <a14:shadowObscured xmlns:a14="http://schemas.microsoft.com/office/drawing/2010/main"/>
                      </a:ext>
                    </a:extLst>
                  </pic:spPr>
                </pic:pic>
              </a:graphicData>
            </a:graphic>
          </wp:inline>
        </w:drawing>
      </w:r>
    </w:p>
    <w:p w14:paraId="010B446F" w14:textId="77777777" w:rsidR="00C30584" w:rsidRDefault="00C30584" w:rsidP="00C30584">
      <w:pPr>
        <w:jc w:val="center"/>
        <w:rPr>
          <w:b/>
          <w:bCs/>
          <w:color w:val="4472C4" w:themeColor="accent1"/>
          <w:sz w:val="32"/>
          <w:szCs w:val="32"/>
          <w:u w:val="single"/>
        </w:rPr>
      </w:pPr>
    </w:p>
    <w:p w14:paraId="0480D142" w14:textId="504BD1E2" w:rsidR="001F2C5B" w:rsidRPr="006071F1" w:rsidRDefault="00C30584" w:rsidP="00C30584">
      <w:pPr>
        <w:jc w:val="center"/>
        <w:rPr>
          <w:b/>
          <w:bCs/>
          <w:color w:val="4472C4" w:themeColor="accent1"/>
          <w:sz w:val="32"/>
          <w:szCs w:val="32"/>
          <w:u w:val="single"/>
        </w:rPr>
      </w:pPr>
      <w:r>
        <w:rPr>
          <w:b/>
          <w:bCs/>
          <w:color w:val="4472C4" w:themeColor="accent1"/>
          <w:sz w:val="32"/>
          <w:szCs w:val="32"/>
          <w:u w:val="single"/>
        </w:rPr>
        <w:t xml:space="preserve">Roby </w:t>
      </w:r>
      <w:r w:rsidR="006071F1" w:rsidRPr="006071F1">
        <w:rPr>
          <w:b/>
          <w:bCs/>
          <w:color w:val="4472C4" w:themeColor="accent1"/>
          <w:sz w:val="32"/>
          <w:szCs w:val="32"/>
          <w:u w:val="single"/>
        </w:rPr>
        <w:t xml:space="preserve">Road Dental Practice </w:t>
      </w:r>
    </w:p>
    <w:p w14:paraId="24C41603" w14:textId="118D2E4F" w:rsidR="001F2C5B" w:rsidRDefault="001F2C5B"/>
    <w:p w14:paraId="70364F88" w14:textId="6E961581" w:rsidR="001F2C5B" w:rsidRDefault="001F2C5B"/>
    <w:p w14:paraId="0EC3F4DF" w14:textId="0E95BDFF" w:rsidR="001F2C5B" w:rsidRDefault="001F2C5B"/>
    <w:p w14:paraId="21A68ED8" w14:textId="56EC0AAD" w:rsidR="001F2C5B" w:rsidRPr="006071F1" w:rsidRDefault="006071F1" w:rsidP="001F2C5B">
      <w:pPr>
        <w:jc w:val="center"/>
        <w:rPr>
          <w:b/>
          <w:bCs/>
          <w:color w:val="4472C4" w:themeColor="accent1"/>
          <w:sz w:val="28"/>
          <w:szCs w:val="28"/>
          <w:u w:val="single"/>
        </w:rPr>
      </w:pPr>
      <w:r w:rsidRPr="006071F1">
        <w:rPr>
          <w:b/>
          <w:bCs/>
          <w:color w:val="4472C4" w:themeColor="accent1"/>
          <w:sz w:val="28"/>
          <w:szCs w:val="28"/>
          <w:u w:val="single"/>
        </w:rPr>
        <w:t>Cancellation</w:t>
      </w:r>
      <w:r w:rsidR="001F2C5B" w:rsidRPr="006071F1">
        <w:rPr>
          <w:b/>
          <w:bCs/>
          <w:color w:val="4472C4" w:themeColor="accent1"/>
          <w:sz w:val="28"/>
          <w:szCs w:val="28"/>
          <w:u w:val="single"/>
        </w:rPr>
        <w:t xml:space="preserve"> Policy </w:t>
      </w:r>
    </w:p>
    <w:p w14:paraId="7E8A52F9" w14:textId="36F5B810" w:rsidR="001F2C5B" w:rsidRPr="006071F1" w:rsidRDefault="001F2C5B" w:rsidP="001F2C5B">
      <w:pPr>
        <w:rPr>
          <w:b/>
          <w:bCs/>
          <w:color w:val="4472C4" w:themeColor="accent1"/>
          <w:sz w:val="28"/>
          <w:szCs w:val="28"/>
          <w:u w:val="single"/>
        </w:rPr>
      </w:pPr>
      <w:r w:rsidRPr="006071F1">
        <w:rPr>
          <w:b/>
          <w:bCs/>
          <w:color w:val="4472C4" w:themeColor="accent1"/>
          <w:sz w:val="28"/>
          <w:szCs w:val="28"/>
          <w:u w:val="single"/>
        </w:rPr>
        <w:t>Failure to attend and cancellation of appointments</w:t>
      </w:r>
    </w:p>
    <w:p w14:paraId="0BA30752" w14:textId="6802460B" w:rsidR="001F2C5B" w:rsidRDefault="001F2C5B" w:rsidP="001F2C5B">
      <w:pPr>
        <w:rPr>
          <w:sz w:val="28"/>
          <w:szCs w:val="28"/>
        </w:rPr>
      </w:pPr>
      <w:r>
        <w:rPr>
          <w:sz w:val="28"/>
          <w:szCs w:val="28"/>
        </w:rPr>
        <w:t>At Roby Road Dental Practice, we follow this policy in order to be able to meet the high demand of patient care and also to avoid lengthy appointment waiting times for our patients.</w:t>
      </w:r>
    </w:p>
    <w:p w14:paraId="3A008DA8" w14:textId="089D79A2" w:rsidR="001F2C5B" w:rsidRDefault="001F2C5B" w:rsidP="001F2C5B">
      <w:pPr>
        <w:rPr>
          <w:sz w:val="28"/>
          <w:szCs w:val="28"/>
        </w:rPr>
      </w:pPr>
      <w:r>
        <w:rPr>
          <w:sz w:val="28"/>
          <w:szCs w:val="28"/>
        </w:rPr>
        <w:t>If a patient:</w:t>
      </w:r>
    </w:p>
    <w:p w14:paraId="1C50006A" w14:textId="58186E4C" w:rsidR="001F2C5B" w:rsidRDefault="001F2C5B" w:rsidP="001F2C5B">
      <w:pPr>
        <w:pStyle w:val="ListParagraph"/>
        <w:numPr>
          <w:ilvl w:val="0"/>
          <w:numId w:val="1"/>
        </w:numPr>
        <w:rPr>
          <w:sz w:val="28"/>
          <w:szCs w:val="28"/>
        </w:rPr>
      </w:pPr>
      <w:r>
        <w:rPr>
          <w:sz w:val="28"/>
          <w:szCs w:val="28"/>
        </w:rPr>
        <w:t xml:space="preserve">Cancels </w:t>
      </w:r>
      <w:r w:rsidRPr="001F2C5B">
        <w:rPr>
          <w:b/>
          <w:bCs/>
          <w:sz w:val="28"/>
          <w:szCs w:val="28"/>
        </w:rPr>
        <w:t>(3)</w:t>
      </w:r>
      <w:r>
        <w:rPr>
          <w:sz w:val="28"/>
          <w:szCs w:val="28"/>
        </w:rPr>
        <w:t xml:space="preserve"> appointments with us in a single 12-month period </w:t>
      </w:r>
    </w:p>
    <w:p w14:paraId="24710B70" w14:textId="48474558" w:rsidR="001F2C5B" w:rsidRDefault="001F2C5B" w:rsidP="001F2C5B">
      <w:pPr>
        <w:pStyle w:val="ListParagraph"/>
        <w:numPr>
          <w:ilvl w:val="0"/>
          <w:numId w:val="1"/>
        </w:numPr>
        <w:rPr>
          <w:sz w:val="28"/>
          <w:szCs w:val="28"/>
        </w:rPr>
      </w:pPr>
      <w:r>
        <w:rPr>
          <w:sz w:val="28"/>
          <w:szCs w:val="28"/>
        </w:rPr>
        <w:t xml:space="preserve">Late cancels </w:t>
      </w:r>
      <w:r w:rsidRPr="001F2C5B">
        <w:rPr>
          <w:b/>
          <w:bCs/>
          <w:sz w:val="28"/>
          <w:szCs w:val="28"/>
        </w:rPr>
        <w:t>(2)</w:t>
      </w:r>
      <w:r>
        <w:rPr>
          <w:sz w:val="28"/>
          <w:szCs w:val="28"/>
        </w:rPr>
        <w:t xml:space="preserve"> appointments with us in a single 12-month period </w:t>
      </w:r>
    </w:p>
    <w:p w14:paraId="713C25E5" w14:textId="16B067E2" w:rsidR="001F2C5B" w:rsidRDefault="001F2C5B" w:rsidP="001F2C5B">
      <w:pPr>
        <w:pStyle w:val="ListParagraph"/>
        <w:numPr>
          <w:ilvl w:val="0"/>
          <w:numId w:val="1"/>
        </w:numPr>
        <w:rPr>
          <w:sz w:val="28"/>
          <w:szCs w:val="28"/>
        </w:rPr>
      </w:pPr>
      <w:r>
        <w:rPr>
          <w:sz w:val="28"/>
          <w:szCs w:val="28"/>
        </w:rPr>
        <w:t xml:space="preserve">Fails to attend </w:t>
      </w:r>
      <w:r w:rsidRPr="001F2C5B">
        <w:rPr>
          <w:b/>
          <w:bCs/>
          <w:sz w:val="28"/>
          <w:szCs w:val="28"/>
        </w:rPr>
        <w:t>(2)</w:t>
      </w:r>
      <w:r>
        <w:rPr>
          <w:sz w:val="28"/>
          <w:szCs w:val="28"/>
        </w:rPr>
        <w:t xml:space="preserve"> appointments in a single 12-month period </w:t>
      </w:r>
    </w:p>
    <w:p w14:paraId="088E07AC" w14:textId="0C2572FB" w:rsidR="001F2C5B" w:rsidRDefault="001F2C5B" w:rsidP="001F2C5B">
      <w:pPr>
        <w:pStyle w:val="ListParagraph"/>
        <w:numPr>
          <w:ilvl w:val="0"/>
          <w:numId w:val="1"/>
        </w:numPr>
        <w:rPr>
          <w:sz w:val="28"/>
          <w:szCs w:val="28"/>
        </w:rPr>
      </w:pPr>
      <w:r>
        <w:rPr>
          <w:sz w:val="28"/>
          <w:szCs w:val="28"/>
        </w:rPr>
        <w:t xml:space="preserve">Combination of </w:t>
      </w:r>
      <w:r w:rsidRPr="001F2C5B">
        <w:rPr>
          <w:b/>
          <w:bCs/>
          <w:sz w:val="28"/>
          <w:szCs w:val="28"/>
        </w:rPr>
        <w:t>(2)</w:t>
      </w:r>
      <w:r>
        <w:rPr>
          <w:sz w:val="28"/>
          <w:szCs w:val="28"/>
        </w:rPr>
        <w:t xml:space="preserve"> fails to attends or late cancels in a single 12-month period</w:t>
      </w:r>
    </w:p>
    <w:p w14:paraId="13B8CD2B" w14:textId="04DAD5E2" w:rsidR="001F2C5B" w:rsidRDefault="001F2C5B" w:rsidP="001F2C5B">
      <w:pPr>
        <w:rPr>
          <w:sz w:val="28"/>
          <w:szCs w:val="28"/>
        </w:rPr>
      </w:pPr>
      <w:r>
        <w:rPr>
          <w:sz w:val="28"/>
          <w:szCs w:val="28"/>
        </w:rPr>
        <w:t>You will no longer be offered an appointment at the practice.</w:t>
      </w:r>
    </w:p>
    <w:p w14:paraId="1A1A92B1" w14:textId="4F8D1EE8" w:rsidR="001F2C5B" w:rsidRDefault="001F2C5B" w:rsidP="001F2C5B">
      <w:pPr>
        <w:rPr>
          <w:sz w:val="28"/>
          <w:szCs w:val="28"/>
        </w:rPr>
      </w:pPr>
      <w:r>
        <w:rPr>
          <w:sz w:val="28"/>
          <w:szCs w:val="28"/>
        </w:rPr>
        <w:t xml:space="preserve">In this circumstance, </w:t>
      </w:r>
      <w:r w:rsidR="00B362CD">
        <w:rPr>
          <w:sz w:val="28"/>
          <w:szCs w:val="28"/>
        </w:rPr>
        <w:t xml:space="preserve">if you are </w:t>
      </w:r>
      <w:r w:rsidR="008760F2">
        <w:rPr>
          <w:sz w:val="28"/>
          <w:szCs w:val="28"/>
        </w:rPr>
        <w:t>an</w:t>
      </w:r>
      <w:r w:rsidR="00B362CD">
        <w:rPr>
          <w:sz w:val="28"/>
          <w:szCs w:val="28"/>
        </w:rPr>
        <w:t xml:space="preserve"> NHS patient </w:t>
      </w:r>
      <w:r>
        <w:rPr>
          <w:sz w:val="28"/>
          <w:szCs w:val="28"/>
        </w:rPr>
        <w:t xml:space="preserve">you will be offered the opportunity to register with </w:t>
      </w:r>
      <w:r w:rsidR="00B362CD">
        <w:rPr>
          <w:sz w:val="28"/>
          <w:szCs w:val="28"/>
        </w:rPr>
        <w:t xml:space="preserve">us </w:t>
      </w:r>
      <w:r>
        <w:rPr>
          <w:sz w:val="28"/>
          <w:szCs w:val="28"/>
        </w:rPr>
        <w:t>a</w:t>
      </w:r>
      <w:r w:rsidR="00B362CD">
        <w:rPr>
          <w:sz w:val="28"/>
          <w:szCs w:val="28"/>
        </w:rPr>
        <w:t>s a</w:t>
      </w:r>
      <w:r>
        <w:rPr>
          <w:sz w:val="28"/>
          <w:szCs w:val="28"/>
        </w:rPr>
        <w:t xml:space="preserve"> private patient. </w:t>
      </w:r>
      <w:r w:rsidR="00F01652">
        <w:rPr>
          <w:sz w:val="28"/>
          <w:szCs w:val="28"/>
        </w:rPr>
        <w:t>This is in discretion of your dentist and their decision is final.</w:t>
      </w:r>
    </w:p>
    <w:p w14:paraId="68CCBDF4" w14:textId="51B191DE" w:rsidR="00F01652" w:rsidRPr="008760F2" w:rsidRDefault="00F01652" w:rsidP="008760F2">
      <w:pPr>
        <w:pStyle w:val="ListParagraph"/>
        <w:numPr>
          <w:ilvl w:val="0"/>
          <w:numId w:val="3"/>
        </w:numPr>
        <w:rPr>
          <w:sz w:val="28"/>
          <w:szCs w:val="28"/>
        </w:rPr>
      </w:pPr>
      <w:r w:rsidRPr="008760F2">
        <w:rPr>
          <w:sz w:val="28"/>
          <w:szCs w:val="28"/>
        </w:rPr>
        <w:t xml:space="preserve">A </w:t>
      </w:r>
      <w:r w:rsidRPr="006B7A58">
        <w:rPr>
          <w:b/>
          <w:bCs/>
          <w:sz w:val="28"/>
          <w:szCs w:val="28"/>
        </w:rPr>
        <w:t>Late cancellation</w:t>
      </w:r>
      <w:r w:rsidRPr="008760F2">
        <w:rPr>
          <w:sz w:val="28"/>
          <w:szCs w:val="28"/>
        </w:rPr>
        <w:t xml:space="preserve"> is an appointment that is cancelled without 24 hours’ notice or cancelled on the same day.</w:t>
      </w:r>
    </w:p>
    <w:p w14:paraId="2435D215" w14:textId="39672B8C" w:rsidR="00B362CD" w:rsidRDefault="00B362CD" w:rsidP="00F01652">
      <w:pPr>
        <w:pStyle w:val="ListParagraph"/>
        <w:numPr>
          <w:ilvl w:val="0"/>
          <w:numId w:val="2"/>
        </w:numPr>
        <w:rPr>
          <w:sz w:val="28"/>
          <w:szCs w:val="28"/>
        </w:rPr>
      </w:pPr>
      <w:r>
        <w:rPr>
          <w:sz w:val="28"/>
          <w:szCs w:val="28"/>
        </w:rPr>
        <w:t xml:space="preserve">For a </w:t>
      </w:r>
      <w:r w:rsidRPr="006B7A58">
        <w:rPr>
          <w:b/>
          <w:bCs/>
          <w:sz w:val="28"/>
          <w:szCs w:val="28"/>
        </w:rPr>
        <w:t>private patient</w:t>
      </w:r>
      <w:r>
        <w:rPr>
          <w:sz w:val="28"/>
          <w:szCs w:val="28"/>
        </w:rPr>
        <w:t xml:space="preserve"> a charge of </w:t>
      </w:r>
      <w:r w:rsidRPr="006B7A58">
        <w:rPr>
          <w:b/>
          <w:bCs/>
          <w:sz w:val="28"/>
          <w:szCs w:val="28"/>
        </w:rPr>
        <w:t>£10.00 per 10 minutes</w:t>
      </w:r>
      <w:r>
        <w:rPr>
          <w:sz w:val="28"/>
          <w:szCs w:val="28"/>
        </w:rPr>
        <w:t xml:space="preserve"> will be added and the charge will need to be paid before any further appointments are scheduled.</w:t>
      </w:r>
    </w:p>
    <w:p w14:paraId="1B496EC3" w14:textId="3EA9AC11" w:rsidR="001F2C5B" w:rsidRPr="006071F1" w:rsidRDefault="00F01652" w:rsidP="001F2C5B">
      <w:pPr>
        <w:rPr>
          <w:b/>
          <w:bCs/>
          <w:color w:val="4472C4" w:themeColor="accent1"/>
          <w:sz w:val="28"/>
          <w:szCs w:val="28"/>
          <w:u w:val="single"/>
        </w:rPr>
      </w:pPr>
      <w:r w:rsidRPr="006071F1">
        <w:rPr>
          <w:b/>
          <w:bCs/>
          <w:color w:val="4472C4" w:themeColor="accent1"/>
          <w:sz w:val="28"/>
          <w:szCs w:val="28"/>
          <w:u w:val="single"/>
        </w:rPr>
        <w:t xml:space="preserve">Arriving late for a scheduled appointment </w:t>
      </w:r>
    </w:p>
    <w:p w14:paraId="07AEDBC5" w14:textId="066D59CF" w:rsidR="00F01652" w:rsidRPr="00F01652" w:rsidRDefault="00F01652" w:rsidP="001F2C5B">
      <w:pPr>
        <w:rPr>
          <w:sz w:val="28"/>
          <w:szCs w:val="28"/>
        </w:rPr>
      </w:pPr>
      <w:r>
        <w:rPr>
          <w:sz w:val="28"/>
          <w:szCs w:val="28"/>
        </w:rPr>
        <w:lastRenderedPageBreak/>
        <w:t>Please be aware that if you arrive more than halfway through your</w:t>
      </w:r>
      <w:r w:rsidR="00B362CD">
        <w:rPr>
          <w:sz w:val="28"/>
          <w:szCs w:val="28"/>
        </w:rPr>
        <w:t xml:space="preserve"> </w:t>
      </w:r>
      <w:r>
        <w:rPr>
          <w:sz w:val="28"/>
          <w:szCs w:val="28"/>
        </w:rPr>
        <w:t xml:space="preserve">appointment time depending on the type of appointment/treatment that was planned for that day. It is at the dentist’s discretion if they will see you or not. </w:t>
      </w:r>
    </w:p>
    <w:p w14:paraId="6CC75ADD" w14:textId="77777777" w:rsidR="001F2C5B" w:rsidRPr="001F2C5B" w:rsidRDefault="001F2C5B" w:rsidP="001F2C5B">
      <w:pPr>
        <w:rPr>
          <w:sz w:val="28"/>
          <w:szCs w:val="28"/>
        </w:rPr>
      </w:pPr>
    </w:p>
    <w:sectPr w:rsidR="001F2C5B" w:rsidRPr="001F2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39F8"/>
    <w:multiLevelType w:val="hybridMultilevel"/>
    <w:tmpl w:val="5EE6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94737"/>
    <w:multiLevelType w:val="hybridMultilevel"/>
    <w:tmpl w:val="7B2A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31108"/>
    <w:multiLevelType w:val="hybridMultilevel"/>
    <w:tmpl w:val="4C50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552864">
    <w:abstractNumId w:val="1"/>
  </w:num>
  <w:num w:numId="2" w16cid:durableId="1713648001">
    <w:abstractNumId w:val="2"/>
  </w:num>
  <w:num w:numId="3" w16cid:durableId="139015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5B"/>
    <w:rsid w:val="001F2C5B"/>
    <w:rsid w:val="003A44FC"/>
    <w:rsid w:val="006071F1"/>
    <w:rsid w:val="006B7A58"/>
    <w:rsid w:val="006D2EFC"/>
    <w:rsid w:val="008760F2"/>
    <w:rsid w:val="00B362CD"/>
    <w:rsid w:val="00B739B6"/>
    <w:rsid w:val="00C30584"/>
    <w:rsid w:val="00F0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AF92"/>
  <w15:chartTrackingRefBased/>
  <w15:docId w15:val="{F7B5291F-771E-4836-BCD4-94C4D2A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2023-02-15T10:51:00Z</cp:lastPrinted>
  <dcterms:created xsi:type="dcterms:W3CDTF">2023-02-15T11:12:00Z</dcterms:created>
  <dcterms:modified xsi:type="dcterms:W3CDTF">2023-02-15T15:52:00Z</dcterms:modified>
</cp:coreProperties>
</file>