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0DFC3" w14:textId="77777777" w:rsidR="00B85074" w:rsidRPr="00016024" w:rsidRDefault="00B87E08" w:rsidP="00B87E08">
      <w:pPr>
        <w:spacing w:after="0"/>
        <w:jc w:val="center"/>
        <w:rPr>
          <w:rFonts w:ascii="Times New Roman" w:hAnsi="Times New Roman" w:cs="Times New Roman"/>
          <w:b/>
          <w:sz w:val="24"/>
          <w:szCs w:val="24"/>
        </w:rPr>
      </w:pPr>
      <w:r w:rsidRPr="00016024">
        <w:rPr>
          <w:rFonts w:ascii="Times New Roman" w:hAnsi="Times New Roman" w:cs="Times New Roman"/>
          <w:b/>
          <w:sz w:val="24"/>
          <w:szCs w:val="24"/>
        </w:rPr>
        <w:t>John Tyler ASAP</w:t>
      </w:r>
    </w:p>
    <w:p w14:paraId="35F4F948" w14:textId="77777777" w:rsidR="00B87E08" w:rsidRPr="00016024" w:rsidRDefault="00B87E08" w:rsidP="00B87E08">
      <w:pPr>
        <w:spacing w:after="0"/>
        <w:jc w:val="center"/>
        <w:rPr>
          <w:rFonts w:ascii="Times New Roman" w:hAnsi="Times New Roman" w:cs="Times New Roman"/>
          <w:b/>
          <w:sz w:val="24"/>
          <w:szCs w:val="24"/>
        </w:rPr>
      </w:pPr>
      <w:r w:rsidRPr="00016024">
        <w:rPr>
          <w:rFonts w:ascii="Times New Roman" w:hAnsi="Times New Roman" w:cs="Times New Roman"/>
          <w:b/>
          <w:sz w:val="24"/>
          <w:szCs w:val="24"/>
        </w:rPr>
        <w:t>Policy Board</w:t>
      </w:r>
      <w:r w:rsidR="00EA22F2" w:rsidRPr="00016024">
        <w:rPr>
          <w:rFonts w:ascii="Times New Roman" w:hAnsi="Times New Roman" w:cs="Times New Roman"/>
          <w:b/>
          <w:sz w:val="24"/>
          <w:szCs w:val="24"/>
        </w:rPr>
        <w:t xml:space="preserve"> Meeting</w:t>
      </w:r>
    </w:p>
    <w:p w14:paraId="120C16E7" w14:textId="77777777" w:rsidR="00B87E08" w:rsidRPr="00016024" w:rsidRDefault="00EC249E" w:rsidP="00B87E08">
      <w:pPr>
        <w:pBdr>
          <w:bottom w:val="double" w:sz="6" w:space="1" w:color="auto"/>
        </w:pBdr>
        <w:spacing w:after="0"/>
        <w:jc w:val="center"/>
        <w:rPr>
          <w:rFonts w:ascii="Times New Roman" w:hAnsi="Times New Roman" w:cs="Times New Roman"/>
          <w:b/>
          <w:sz w:val="24"/>
          <w:szCs w:val="24"/>
        </w:rPr>
      </w:pPr>
      <w:r w:rsidRPr="00016024">
        <w:rPr>
          <w:rFonts w:ascii="Times New Roman" w:hAnsi="Times New Roman" w:cs="Times New Roman"/>
          <w:b/>
          <w:sz w:val="24"/>
          <w:szCs w:val="24"/>
        </w:rPr>
        <w:t>December 5, 2024</w:t>
      </w:r>
    </w:p>
    <w:p w14:paraId="74D743ED" w14:textId="77777777" w:rsidR="00B87E08" w:rsidRPr="00016024" w:rsidRDefault="00B87E08" w:rsidP="00B87E08">
      <w:pPr>
        <w:jc w:val="center"/>
        <w:rPr>
          <w:rFonts w:ascii="Times New Roman" w:hAnsi="Times New Roman" w:cs="Times New Roman"/>
          <w:sz w:val="24"/>
          <w:szCs w:val="24"/>
        </w:rPr>
      </w:pPr>
    </w:p>
    <w:p w14:paraId="0155DB27" w14:textId="77777777" w:rsidR="00B87E08" w:rsidRPr="00016024" w:rsidRDefault="00B87E08" w:rsidP="00B87E08">
      <w:pPr>
        <w:rPr>
          <w:rFonts w:ascii="Times New Roman" w:hAnsi="Times New Roman" w:cs="Times New Roman"/>
          <w:sz w:val="24"/>
          <w:szCs w:val="24"/>
        </w:rPr>
      </w:pPr>
      <w:r w:rsidRPr="00016024">
        <w:rPr>
          <w:rFonts w:ascii="Times New Roman" w:hAnsi="Times New Roman" w:cs="Times New Roman"/>
          <w:b/>
          <w:sz w:val="24"/>
          <w:szCs w:val="24"/>
        </w:rPr>
        <w:t>Present:</w:t>
      </w:r>
      <w:r w:rsidRPr="00016024">
        <w:rPr>
          <w:rFonts w:ascii="Times New Roman" w:hAnsi="Times New Roman" w:cs="Times New Roman"/>
          <w:b/>
          <w:sz w:val="24"/>
          <w:szCs w:val="24"/>
        </w:rPr>
        <w:tab/>
      </w:r>
      <w:r w:rsidRPr="00016024">
        <w:rPr>
          <w:rFonts w:ascii="Times New Roman" w:hAnsi="Times New Roman" w:cs="Times New Roman"/>
          <w:sz w:val="24"/>
          <w:szCs w:val="24"/>
        </w:rPr>
        <w:t>P. Eliades</w:t>
      </w:r>
      <w:r w:rsidRPr="00016024">
        <w:rPr>
          <w:rFonts w:ascii="Times New Roman" w:hAnsi="Times New Roman" w:cs="Times New Roman"/>
          <w:sz w:val="24"/>
          <w:szCs w:val="24"/>
        </w:rPr>
        <w:tab/>
        <w:t>J. Honey</w:t>
      </w:r>
      <w:r w:rsidRPr="00016024">
        <w:rPr>
          <w:rFonts w:ascii="Times New Roman" w:hAnsi="Times New Roman" w:cs="Times New Roman"/>
          <w:sz w:val="24"/>
          <w:szCs w:val="24"/>
        </w:rPr>
        <w:tab/>
        <w:t>T. Stark</w:t>
      </w:r>
      <w:r w:rsidRPr="00016024">
        <w:rPr>
          <w:rFonts w:ascii="Times New Roman" w:hAnsi="Times New Roman" w:cs="Times New Roman"/>
          <w:sz w:val="24"/>
          <w:szCs w:val="24"/>
        </w:rPr>
        <w:tab/>
      </w:r>
      <w:r w:rsidRPr="00016024">
        <w:rPr>
          <w:rFonts w:ascii="Times New Roman" w:hAnsi="Times New Roman" w:cs="Times New Roman"/>
          <w:strike/>
          <w:sz w:val="24"/>
          <w:szCs w:val="24"/>
        </w:rPr>
        <w:t>P. Nichols</w:t>
      </w:r>
      <w:r w:rsidRPr="00016024">
        <w:rPr>
          <w:rFonts w:ascii="Times New Roman" w:hAnsi="Times New Roman" w:cs="Times New Roman"/>
          <w:sz w:val="24"/>
          <w:szCs w:val="24"/>
        </w:rPr>
        <w:tab/>
      </w:r>
    </w:p>
    <w:p w14:paraId="55C52AFA" w14:textId="77777777" w:rsidR="00B87E08" w:rsidRPr="00016024" w:rsidRDefault="00B87E08" w:rsidP="00B87E08">
      <w:pPr>
        <w:rPr>
          <w:rFonts w:ascii="Times New Roman" w:hAnsi="Times New Roman" w:cs="Times New Roman"/>
          <w:strike/>
          <w:sz w:val="24"/>
          <w:szCs w:val="24"/>
        </w:rPr>
      </w:pPr>
      <w:r w:rsidRPr="00016024">
        <w:rPr>
          <w:rFonts w:ascii="Times New Roman" w:hAnsi="Times New Roman" w:cs="Times New Roman"/>
          <w:sz w:val="24"/>
          <w:szCs w:val="24"/>
        </w:rPr>
        <w:tab/>
      </w:r>
      <w:r w:rsidRPr="00016024">
        <w:rPr>
          <w:rFonts w:ascii="Times New Roman" w:hAnsi="Times New Roman" w:cs="Times New Roman"/>
          <w:sz w:val="24"/>
          <w:szCs w:val="24"/>
        </w:rPr>
        <w:tab/>
        <w:t>K. Early</w:t>
      </w:r>
      <w:r w:rsidRPr="00016024">
        <w:rPr>
          <w:rFonts w:ascii="Times New Roman" w:hAnsi="Times New Roman" w:cs="Times New Roman"/>
          <w:sz w:val="24"/>
          <w:szCs w:val="24"/>
        </w:rPr>
        <w:tab/>
        <w:t>B. Anspach</w:t>
      </w:r>
      <w:r w:rsidRPr="00016024">
        <w:rPr>
          <w:rFonts w:ascii="Times New Roman" w:hAnsi="Times New Roman" w:cs="Times New Roman"/>
          <w:sz w:val="24"/>
          <w:szCs w:val="24"/>
        </w:rPr>
        <w:tab/>
      </w:r>
      <w:r w:rsidR="00EC249E" w:rsidRPr="00016024">
        <w:rPr>
          <w:rFonts w:ascii="Times New Roman" w:hAnsi="Times New Roman" w:cs="Times New Roman"/>
          <w:sz w:val="24"/>
          <w:szCs w:val="24"/>
        </w:rPr>
        <w:t>T</w:t>
      </w:r>
      <w:r w:rsidRPr="00016024">
        <w:rPr>
          <w:rFonts w:ascii="Times New Roman" w:hAnsi="Times New Roman" w:cs="Times New Roman"/>
          <w:sz w:val="24"/>
          <w:szCs w:val="24"/>
        </w:rPr>
        <w:t>. Rosson</w:t>
      </w:r>
      <w:r w:rsidRPr="00016024">
        <w:rPr>
          <w:rFonts w:ascii="Times New Roman" w:hAnsi="Times New Roman" w:cs="Times New Roman"/>
          <w:sz w:val="24"/>
          <w:szCs w:val="24"/>
        </w:rPr>
        <w:tab/>
        <w:t>S. Hamlin</w:t>
      </w:r>
      <w:r w:rsidRPr="00016024">
        <w:rPr>
          <w:rFonts w:ascii="Times New Roman" w:hAnsi="Times New Roman" w:cs="Times New Roman"/>
          <w:sz w:val="24"/>
          <w:szCs w:val="24"/>
        </w:rPr>
        <w:tab/>
      </w:r>
      <w:r w:rsidRPr="00016024">
        <w:rPr>
          <w:rFonts w:ascii="Times New Roman" w:hAnsi="Times New Roman" w:cs="Times New Roman"/>
          <w:strike/>
          <w:sz w:val="24"/>
          <w:szCs w:val="24"/>
        </w:rPr>
        <w:t>T. Davin</w:t>
      </w:r>
    </w:p>
    <w:p w14:paraId="080EA16D" w14:textId="77777777" w:rsidR="00B87E08" w:rsidRPr="00016024" w:rsidRDefault="00B87E08" w:rsidP="00B87E08">
      <w:pPr>
        <w:rPr>
          <w:rFonts w:ascii="Times New Roman" w:hAnsi="Times New Roman" w:cs="Times New Roman"/>
          <w:sz w:val="24"/>
          <w:szCs w:val="24"/>
        </w:rPr>
      </w:pPr>
      <w:r w:rsidRPr="00016024">
        <w:rPr>
          <w:rFonts w:ascii="Times New Roman" w:hAnsi="Times New Roman" w:cs="Times New Roman"/>
          <w:sz w:val="24"/>
          <w:szCs w:val="24"/>
        </w:rPr>
        <w:tab/>
      </w:r>
      <w:r w:rsidRPr="00016024">
        <w:rPr>
          <w:rFonts w:ascii="Times New Roman" w:hAnsi="Times New Roman" w:cs="Times New Roman"/>
          <w:sz w:val="24"/>
          <w:szCs w:val="24"/>
        </w:rPr>
        <w:tab/>
        <w:t>F. Carpenter</w:t>
      </w:r>
      <w:r w:rsidRPr="00016024">
        <w:rPr>
          <w:rFonts w:ascii="Times New Roman" w:hAnsi="Times New Roman" w:cs="Times New Roman"/>
          <w:sz w:val="24"/>
          <w:szCs w:val="24"/>
        </w:rPr>
        <w:tab/>
      </w:r>
      <w:r w:rsidR="00551F72" w:rsidRPr="00016024">
        <w:rPr>
          <w:rFonts w:ascii="Times New Roman" w:hAnsi="Times New Roman" w:cs="Times New Roman"/>
          <w:sz w:val="24"/>
          <w:szCs w:val="24"/>
        </w:rPr>
        <w:t>T. Hawkins</w:t>
      </w:r>
      <w:r w:rsidR="00551F72" w:rsidRPr="00016024">
        <w:rPr>
          <w:rFonts w:ascii="Times New Roman" w:hAnsi="Times New Roman" w:cs="Times New Roman"/>
          <w:sz w:val="24"/>
          <w:szCs w:val="24"/>
        </w:rPr>
        <w:tab/>
      </w:r>
      <w:r w:rsidRPr="00016024">
        <w:rPr>
          <w:rFonts w:ascii="Times New Roman" w:hAnsi="Times New Roman" w:cs="Times New Roman"/>
          <w:sz w:val="24"/>
          <w:szCs w:val="24"/>
        </w:rPr>
        <w:t>M. Grant</w:t>
      </w:r>
      <w:r w:rsidRPr="00016024">
        <w:rPr>
          <w:rFonts w:ascii="Times New Roman" w:hAnsi="Times New Roman" w:cs="Times New Roman"/>
          <w:sz w:val="24"/>
          <w:szCs w:val="24"/>
        </w:rPr>
        <w:tab/>
        <w:t>A. Cole</w:t>
      </w:r>
      <w:r w:rsidRPr="00016024">
        <w:rPr>
          <w:rFonts w:ascii="Times New Roman" w:hAnsi="Times New Roman" w:cs="Times New Roman"/>
          <w:sz w:val="24"/>
          <w:szCs w:val="24"/>
        </w:rPr>
        <w:tab/>
      </w:r>
      <w:r w:rsidR="00EC249E" w:rsidRPr="00016024">
        <w:rPr>
          <w:rFonts w:ascii="Times New Roman" w:hAnsi="Times New Roman" w:cs="Times New Roman"/>
          <w:sz w:val="24"/>
          <w:szCs w:val="24"/>
        </w:rPr>
        <w:t>N. Meyer</w:t>
      </w:r>
    </w:p>
    <w:p w14:paraId="3453810E" w14:textId="77777777" w:rsidR="00B87E08" w:rsidRPr="00016024" w:rsidRDefault="00B87E08" w:rsidP="00B87E08">
      <w:pPr>
        <w:pBdr>
          <w:bottom w:val="double" w:sz="6" w:space="1" w:color="auto"/>
        </w:pBdr>
        <w:rPr>
          <w:rFonts w:ascii="Times New Roman" w:hAnsi="Times New Roman" w:cs="Times New Roman"/>
          <w:sz w:val="24"/>
          <w:szCs w:val="24"/>
        </w:rPr>
      </w:pPr>
    </w:p>
    <w:p w14:paraId="028AC13E" w14:textId="77777777" w:rsidR="00016024" w:rsidRPr="00016024" w:rsidRDefault="00551F72" w:rsidP="007C4FEE">
      <w:pPr>
        <w:pStyle w:val="NoSpacing"/>
        <w:ind w:left="720" w:hanging="720"/>
        <w:rPr>
          <w:rFonts w:ascii="Times New Roman" w:hAnsi="Times New Roman" w:cs="Times New Roman"/>
          <w:sz w:val="24"/>
          <w:szCs w:val="24"/>
        </w:rPr>
      </w:pPr>
      <w:r w:rsidRPr="00016024">
        <w:rPr>
          <w:rFonts w:ascii="Times New Roman" w:hAnsi="Times New Roman" w:cs="Times New Roman"/>
          <w:sz w:val="24"/>
          <w:szCs w:val="24"/>
        </w:rPr>
        <w:t>I.</w:t>
      </w:r>
      <w:r w:rsidRPr="00016024">
        <w:rPr>
          <w:rFonts w:ascii="Times New Roman" w:hAnsi="Times New Roman" w:cs="Times New Roman"/>
          <w:sz w:val="24"/>
          <w:szCs w:val="24"/>
        </w:rPr>
        <w:tab/>
      </w:r>
      <w:r w:rsidR="00016024" w:rsidRPr="00016024">
        <w:rPr>
          <w:rFonts w:ascii="Times New Roman" w:hAnsi="Times New Roman" w:cs="Times New Roman"/>
          <w:sz w:val="24"/>
          <w:szCs w:val="24"/>
        </w:rPr>
        <w:t>CALL TO ORDER/INTRODUCTIONS</w:t>
      </w:r>
    </w:p>
    <w:p w14:paraId="2024221F" w14:textId="77777777" w:rsidR="00016024" w:rsidRPr="00016024" w:rsidRDefault="00016024" w:rsidP="007C4FEE">
      <w:pPr>
        <w:pStyle w:val="NoSpacing"/>
        <w:ind w:left="720" w:hanging="720"/>
        <w:rPr>
          <w:rFonts w:ascii="Times New Roman" w:hAnsi="Times New Roman" w:cs="Times New Roman"/>
          <w:sz w:val="24"/>
          <w:szCs w:val="24"/>
        </w:rPr>
      </w:pPr>
    </w:p>
    <w:p w14:paraId="253DB464" w14:textId="77777777" w:rsidR="009E77E6" w:rsidRPr="00016024" w:rsidRDefault="007C4FEE" w:rsidP="00272FF1">
      <w:pPr>
        <w:pStyle w:val="NoSpacing"/>
        <w:ind w:left="720"/>
        <w:rPr>
          <w:rFonts w:ascii="Times New Roman" w:hAnsi="Times New Roman" w:cs="Times New Roman"/>
          <w:sz w:val="24"/>
          <w:szCs w:val="24"/>
        </w:rPr>
      </w:pPr>
      <w:r w:rsidRPr="00016024">
        <w:rPr>
          <w:rFonts w:ascii="Times New Roman" w:hAnsi="Times New Roman" w:cs="Times New Roman"/>
          <w:sz w:val="24"/>
          <w:szCs w:val="24"/>
        </w:rPr>
        <w:t>The meeting was called to order by Judge J. Honey, Vice-Chair, at 6:05 p.m. with a quorum present.</w:t>
      </w:r>
    </w:p>
    <w:p w14:paraId="4B3E227D" w14:textId="77777777" w:rsidR="007C4FEE" w:rsidRPr="00016024" w:rsidRDefault="007C4FEE" w:rsidP="007C4FEE">
      <w:pPr>
        <w:pStyle w:val="NoSpacing"/>
        <w:ind w:left="720" w:hanging="720"/>
        <w:rPr>
          <w:rFonts w:ascii="Times New Roman" w:hAnsi="Times New Roman" w:cs="Times New Roman"/>
          <w:sz w:val="24"/>
          <w:szCs w:val="24"/>
        </w:rPr>
      </w:pPr>
    </w:p>
    <w:p w14:paraId="29BDFE29" w14:textId="77777777" w:rsidR="00016024" w:rsidRPr="00016024" w:rsidRDefault="007C4FEE" w:rsidP="007C4FEE">
      <w:pPr>
        <w:pStyle w:val="NoSpacing"/>
        <w:ind w:left="720" w:hanging="720"/>
        <w:rPr>
          <w:rFonts w:ascii="Times New Roman" w:hAnsi="Times New Roman" w:cs="Times New Roman"/>
          <w:sz w:val="24"/>
          <w:szCs w:val="24"/>
        </w:rPr>
      </w:pPr>
      <w:r w:rsidRPr="00016024">
        <w:rPr>
          <w:rFonts w:ascii="Times New Roman" w:hAnsi="Times New Roman" w:cs="Times New Roman"/>
          <w:sz w:val="24"/>
          <w:szCs w:val="24"/>
        </w:rPr>
        <w:t>II.</w:t>
      </w:r>
      <w:r w:rsidRPr="00016024">
        <w:rPr>
          <w:rFonts w:ascii="Times New Roman" w:hAnsi="Times New Roman" w:cs="Times New Roman"/>
          <w:sz w:val="24"/>
          <w:szCs w:val="24"/>
        </w:rPr>
        <w:tab/>
      </w:r>
      <w:r w:rsidR="00016024" w:rsidRPr="00016024">
        <w:rPr>
          <w:rFonts w:ascii="Times New Roman" w:hAnsi="Times New Roman" w:cs="Times New Roman"/>
          <w:sz w:val="24"/>
          <w:szCs w:val="24"/>
        </w:rPr>
        <w:t>APPROVAL OF BOARD MINUTES</w:t>
      </w:r>
    </w:p>
    <w:p w14:paraId="78CC422F" w14:textId="77777777" w:rsidR="00016024" w:rsidRPr="00016024" w:rsidRDefault="00016024" w:rsidP="007C4FEE">
      <w:pPr>
        <w:pStyle w:val="NoSpacing"/>
        <w:ind w:left="720" w:hanging="720"/>
        <w:rPr>
          <w:rFonts w:ascii="Times New Roman" w:hAnsi="Times New Roman" w:cs="Times New Roman"/>
          <w:sz w:val="24"/>
          <w:szCs w:val="24"/>
        </w:rPr>
      </w:pPr>
    </w:p>
    <w:p w14:paraId="4F13F65D" w14:textId="77777777" w:rsidR="007C4FEE" w:rsidRPr="00016024" w:rsidRDefault="007C4FEE" w:rsidP="00016024">
      <w:pPr>
        <w:pStyle w:val="NoSpacing"/>
        <w:ind w:left="720"/>
        <w:rPr>
          <w:rFonts w:ascii="Times New Roman" w:hAnsi="Times New Roman" w:cs="Times New Roman"/>
          <w:sz w:val="24"/>
          <w:szCs w:val="24"/>
        </w:rPr>
      </w:pPr>
      <w:r w:rsidRPr="00016024">
        <w:rPr>
          <w:rFonts w:ascii="Times New Roman" w:hAnsi="Times New Roman" w:cs="Times New Roman"/>
          <w:sz w:val="24"/>
          <w:szCs w:val="24"/>
        </w:rPr>
        <w:t>Minutes from the September 12, 2024 meeting were reviewed by the Board.</w:t>
      </w:r>
    </w:p>
    <w:p w14:paraId="4BDF4033" w14:textId="77777777" w:rsidR="00016024" w:rsidRPr="00016024" w:rsidRDefault="00016024" w:rsidP="00016024">
      <w:pPr>
        <w:pStyle w:val="NoSpacing"/>
        <w:numPr>
          <w:ilvl w:val="0"/>
          <w:numId w:val="12"/>
        </w:numPr>
        <w:rPr>
          <w:rFonts w:ascii="Times New Roman" w:hAnsi="Times New Roman" w:cs="Times New Roman"/>
          <w:sz w:val="24"/>
          <w:szCs w:val="24"/>
        </w:rPr>
      </w:pPr>
      <w:r w:rsidRPr="00016024">
        <w:rPr>
          <w:rFonts w:ascii="Times New Roman" w:hAnsi="Times New Roman" w:cs="Times New Roman"/>
          <w:sz w:val="24"/>
          <w:szCs w:val="24"/>
        </w:rPr>
        <w:t>Need to amend date and add closing information.</w:t>
      </w:r>
    </w:p>
    <w:p w14:paraId="4EAECC61" w14:textId="77777777" w:rsidR="00016024" w:rsidRPr="00016024" w:rsidRDefault="00016024" w:rsidP="00016024">
      <w:pPr>
        <w:pStyle w:val="NoSpacing"/>
        <w:ind w:left="1080"/>
        <w:rPr>
          <w:rFonts w:ascii="Times New Roman" w:hAnsi="Times New Roman" w:cs="Times New Roman"/>
          <w:sz w:val="24"/>
          <w:szCs w:val="24"/>
        </w:rPr>
      </w:pPr>
    </w:p>
    <w:p w14:paraId="22E375A3" w14:textId="77777777" w:rsidR="007C4FEE" w:rsidRPr="00016024" w:rsidRDefault="007C4FEE" w:rsidP="007C4FEE">
      <w:pPr>
        <w:pStyle w:val="NoSpacing"/>
        <w:ind w:left="720" w:hanging="720"/>
        <w:rPr>
          <w:rFonts w:ascii="Times New Roman" w:hAnsi="Times New Roman" w:cs="Times New Roman"/>
          <w:sz w:val="24"/>
          <w:szCs w:val="24"/>
        </w:rPr>
      </w:pPr>
      <w:r w:rsidRPr="00016024">
        <w:rPr>
          <w:rFonts w:ascii="Times New Roman" w:hAnsi="Times New Roman" w:cs="Times New Roman"/>
          <w:sz w:val="24"/>
          <w:szCs w:val="24"/>
        </w:rPr>
        <w:tab/>
        <w:t>Motion to approve made by M. Grant, seconded by K. Early and carried by the Board.</w:t>
      </w:r>
    </w:p>
    <w:p w14:paraId="0B24C43C" w14:textId="77777777" w:rsidR="007C4FEE" w:rsidRPr="00016024" w:rsidRDefault="007C4FEE" w:rsidP="007C4FEE">
      <w:pPr>
        <w:pStyle w:val="NoSpacing"/>
        <w:ind w:left="720" w:hanging="720"/>
        <w:rPr>
          <w:rFonts w:ascii="Times New Roman" w:hAnsi="Times New Roman" w:cs="Times New Roman"/>
          <w:sz w:val="24"/>
          <w:szCs w:val="24"/>
        </w:rPr>
      </w:pPr>
    </w:p>
    <w:p w14:paraId="1C88F95B" w14:textId="77777777" w:rsidR="00016024" w:rsidRPr="00016024" w:rsidRDefault="007C4FEE" w:rsidP="00016024">
      <w:pPr>
        <w:pStyle w:val="NoSpacing"/>
        <w:rPr>
          <w:rFonts w:ascii="Times New Roman" w:hAnsi="Times New Roman" w:cs="Times New Roman"/>
          <w:sz w:val="24"/>
          <w:szCs w:val="24"/>
        </w:rPr>
      </w:pPr>
      <w:r w:rsidRPr="00016024">
        <w:rPr>
          <w:rFonts w:ascii="Times New Roman" w:hAnsi="Times New Roman" w:cs="Times New Roman"/>
          <w:sz w:val="24"/>
          <w:szCs w:val="24"/>
        </w:rPr>
        <w:t>III.</w:t>
      </w:r>
      <w:r w:rsidRPr="00016024">
        <w:rPr>
          <w:rFonts w:ascii="Times New Roman" w:hAnsi="Times New Roman" w:cs="Times New Roman"/>
          <w:sz w:val="24"/>
          <w:szCs w:val="24"/>
        </w:rPr>
        <w:tab/>
      </w:r>
      <w:r w:rsidR="00016024" w:rsidRPr="00016024">
        <w:rPr>
          <w:rFonts w:ascii="Times New Roman" w:hAnsi="Times New Roman" w:cs="Times New Roman"/>
          <w:sz w:val="24"/>
          <w:szCs w:val="24"/>
        </w:rPr>
        <w:t>FINANCIAL AND PROGRAM UPDATE</w:t>
      </w:r>
    </w:p>
    <w:p w14:paraId="5D549D8A" w14:textId="77777777" w:rsidR="00016024" w:rsidRPr="00016024" w:rsidRDefault="00016024" w:rsidP="00016024">
      <w:pPr>
        <w:pStyle w:val="NoSpacing"/>
        <w:ind w:left="1080"/>
        <w:rPr>
          <w:rFonts w:ascii="Times New Roman" w:hAnsi="Times New Roman" w:cs="Times New Roman"/>
          <w:i/>
          <w:iCs/>
          <w:sz w:val="24"/>
          <w:szCs w:val="24"/>
        </w:rPr>
      </w:pPr>
    </w:p>
    <w:p w14:paraId="122C9745" w14:textId="77777777" w:rsidR="00016024" w:rsidRPr="00016024" w:rsidRDefault="008B42E2" w:rsidP="00016024">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Update o</w:t>
      </w:r>
      <w:r w:rsidR="00016024" w:rsidRPr="00016024">
        <w:rPr>
          <w:rFonts w:ascii="Times New Roman" w:hAnsi="Times New Roman" w:cs="Times New Roman"/>
          <w:sz w:val="24"/>
          <w:szCs w:val="24"/>
        </w:rPr>
        <w:t xml:space="preserve">n the counterfeit checks discussed at the last meeting – all funds have been returned to the agency by Village Bank. With the return of the funds, Chesterfield County closed their fraud investigation. </w:t>
      </w:r>
    </w:p>
    <w:p w14:paraId="53B3E744" w14:textId="77777777" w:rsidR="00016024" w:rsidRPr="00016024" w:rsidRDefault="00016024" w:rsidP="00016024">
      <w:pPr>
        <w:pStyle w:val="NoSpacing"/>
        <w:ind w:left="1080"/>
        <w:rPr>
          <w:rFonts w:ascii="Times New Roman" w:hAnsi="Times New Roman" w:cs="Times New Roman"/>
          <w:sz w:val="24"/>
          <w:szCs w:val="24"/>
        </w:rPr>
      </w:pPr>
    </w:p>
    <w:p w14:paraId="37BBF432" w14:textId="77777777" w:rsidR="00016024" w:rsidRPr="00016024" w:rsidRDefault="00016024" w:rsidP="00016024">
      <w:pPr>
        <w:pStyle w:val="NoSpacing"/>
        <w:numPr>
          <w:ilvl w:val="0"/>
          <w:numId w:val="14"/>
        </w:numPr>
        <w:rPr>
          <w:rFonts w:ascii="Times New Roman" w:hAnsi="Times New Roman" w:cs="Times New Roman"/>
          <w:bCs/>
          <w:sz w:val="24"/>
          <w:szCs w:val="24"/>
        </w:rPr>
      </w:pPr>
      <w:r w:rsidRPr="00016024">
        <w:rPr>
          <w:rFonts w:ascii="Times New Roman" w:hAnsi="Times New Roman" w:cs="Times New Roman"/>
          <w:bCs/>
          <w:sz w:val="24"/>
          <w:szCs w:val="24"/>
        </w:rPr>
        <w:t>JTASAP continues to lead in the number of clients being monitored for ignition interlock.</w:t>
      </w:r>
    </w:p>
    <w:p w14:paraId="4093E97F" w14:textId="77777777" w:rsidR="00016024" w:rsidRPr="00016024" w:rsidRDefault="00016024" w:rsidP="00016024">
      <w:pPr>
        <w:pStyle w:val="NoSpacing"/>
        <w:ind w:left="1080"/>
        <w:rPr>
          <w:rFonts w:ascii="Times New Roman" w:hAnsi="Times New Roman" w:cs="Times New Roman"/>
          <w:sz w:val="24"/>
          <w:szCs w:val="24"/>
        </w:rPr>
      </w:pPr>
    </w:p>
    <w:p w14:paraId="057183FC" w14:textId="382DF55B" w:rsidR="00016024" w:rsidRPr="00016024" w:rsidRDefault="00016024" w:rsidP="00016024">
      <w:pPr>
        <w:pStyle w:val="NoSpacing"/>
        <w:numPr>
          <w:ilvl w:val="0"/>
          <w:numId w:val="14"/>
        </w:numPr>
        <w:rPr>
          <w:rFonts w:ascii="Times New Roman" w:hAnsi="Times New Roman" w:cs="Times New Roman"/>
          <w:sz w:val="24"/>
          <w:szCs w:val="24"/>
        </w:rPr>
      </w:pPr>
      <w:r w:rsidRPr="00016024">
        <w:rPr>
          <w:rFonts w:ascii="Times New Roman" w:hAnsi="Times New Roman" w:cs="Times New Roman"/>
          <w:sz w:val="24"/>
          <w:szCs w:val="24"/>
        </w:rPr>
        <w:t>We have successfully completed our financial audit and are pending receipt of the final report. The only areas noted for improvement were writing off old debt, which  have already</w:t>
      </w:r>
      <w:r w:rsidR="00882217">
        <w:rPr>
          <w:rFonts w:ascii="Times New Roman" w:hAnsi="Times New Roman" w:cs="Times New Roman"/>
          <w:sz w:val="24"/>
          <w:szCs w:val="24"/>
        </w:rPr>
        <w:t xml:space="preserve"> been</w:t>
      </w:r>
      <w:r w:rsidRPr="00016024">
        <w:rPr>
          <w:rFonts w:ascii="Times New Roman" w:hAnsi="Times New Roman" w:cs="Times New Roman"/>
          <w:sz w:val="24"/>
          <w:szCs w:val="24"/>
        </w:rPr>
        <w:t xml:space="preserve"> corrected for the agency, and maintaining a log of the interest that accrues on our Time Deposit, which our bookkeeper will be doing moving forward. </w:t>
      </w:r>
    </w:p>
    <w:p w14:paraId="6EE0FBAA" w14:textId="77777777" w:rsidR="00016024" w:rsidRPr="00016024" w:rsidRDefault="00016024" w:rsidP="00016024">
      <w:pPr>
        <w:pStyle w:val="NoSpacing"/>
        <w:ind w:left="1080"/>
        <w:rPr>
          <w:rFonts w:ascii="Times New Roman" w:hAnsi="Times New Roman" w:cs="Times New Roman"/>
          <w:sz w:val="24"/>
          <w:szCs w:val="24"/>
        </w:rPr>
      </w:pPr>
    </w:p>
    <w:p w14:paraId="48238D89" w14:textId="77777777" w:rsidR="00016024" w:rsidRPr="00016024" w:rsidRDefault="00016024" w:rsidP="00016024">
      <w:pPr>
        <w:pStyle w:val="NoSpacing"/>
        <w:numPr>
          <w:ilvl w:val="0"/>
          <w:numId w:val="14"/>
        </w:numPr>
        <w:rPr>
          <w:rFonts w:ascii="Times New Roman" w:hAnsi="Times New Roman" w:cs="Times New Roman"/>
          <w:bCs/>
          <w:sz w:val="24"/>
          <w:szCs w:val="24"/>
        </w:rPr>
      </w:pPr>
      <w:r w:rsidRPr="00016024">
        <w:rPr>
          <w:rFonts w:ascii="Times New Roman" w:hAnsi="Times New Roman" w:cs="Times New Roman"/>
          <w:bCs/>
          <w:sz w:val="24"/>
          <w:szCs w:val="24"/>
        </w:rPr>
        <w:t xml:space="preserve">As of September 13, 2024, Capital Area ASAP was decertified and JTASAP has assumed Richmond, Goochland, and Hanover. </w:t>
      </w:r>
      <w:r w:rsidR="008B42E2">
        <w:rPr>
          <w:rFonts w:ascii="Times New Roman" w:hAnsi="Times New Roman" w:cs="Times New Roman"/>
          <w:bCs/>
          <w:sz w:val="24"/>
          <w:szCs w:val="24"/>
        </w:rPr>
        <w:t xml:space="preserve">Ashley has </w:t>
      </w:r>
      <w:r w:rsidRPr="00016024">
        <w:rPr>
          <w:rFonts w:ascii="Times New Roman" w:hAnsi="Times New Roman" w:cs="Times New Roman"/>
          <w:bCs/>
          <w:sz w:val="24"/>
          <w:szCs w:val="24"/>
        </w:rPr>
        <w:t>met with the General District and Circuit Courts for all the new jurisdictions. Thus far trainings for both Richmond General District Courts</w:t>
      </w:r>
      <w:r w:rsidR="008B42E2">
        <w:rPr>
          <w:rFonts w:ascii="Times New Roman" w:hAnsi="Times New Roman" w:cs="Times New Roman"/>
          <w:bCs/>
          <w:sz w:val="24"/>
          <w:szCs w:val="24"/>
        </w:rPr>
        <w:t xml:space="preserve"> have been conducted</w:t>
      </w:r>
      <w:r w:rsidRPr="00016024">
        <w:rPr>
          <w:rFonts w:ascii="Times New Roman" w:hAnsi="Times New Roman" w:cs="Times New Roman"/>
          <w:bCs/>
          <w:sz w:val="24"/>
          <w:szCs w:val="24"/>
        </w:rPr>
        <w:t xml:space="preserve"> and are </w:t>
      </w:r>
      <w:r w:rsidR="008B42E2">
        <w:rPr>
          <w:rFonts w:ascii="Times New Roman" w:hAnsi="Times New Roman" w:cs="Times New Roman"/>
          <w:bCs/>
          <w:sz w:val="24"/>
          <w:szCs w:val="24"/>
        </w:rPr>
        <w:t xml:space="preserve">the agency is </w:t>
      </w:r>
      <w:r w:rsidRPr="00016024">
        <w:rPr>
          <w:rFonts w:ascii="Times New Roman" w:hAnsi="Times New Roman" w:cs="Times New Roman"/>
          <w:bCs/>
          <w:sz w:val="24"/>
          <w:szCs w:val="24"/>
        </w:rPr>
        <w:t xml:space="preserve">working to schedule more trainings to assist clerks in typing restricted licenses. Clerks have </w:t>
      </w:r>
      <w:r w:rsidR="008B42E2">
        <w:rPr>
          <w:rFonts w:ascii="Times New Roman" w:hAnsi="Times New Roman" w:cs="Times New Roman"/>
          <w:bCs/>
          <w:sz w:val="24"/>
          <w:szCs w:val="24"/>
        </w:rPr>
        <w:t xml:space="preserve">Ashley’s </w:t>
      </w:r>
      <w:r w:rsidRPr="00016024">
        <w:rPr>
          <w:rFonts w:ascii="Times New Roman" w:hAnsi="Times New Roman" w:cs="Times New Roman"/>
          <w:bCs/>
          <w:sz w:val="24"/>
          <w:szCs w:val="24"/>
        </w:rPr>
        <w:t>cell phone and have called for clarification while printing the licenses which allowed for more effective customer service.</w:t>
      </w:r>
    </w:p>
    <w:p w14:paraId="16F9A673" w14:textId="77777777" w:rsidR="00016024" w:rsidRPr="00016024" w:rsidRDefault="00016024" w:rsidP="00016024">
      <w:pPr>
        <w:pStyle w:val="NoSpacing"/>
        <w:ind w:left="1080"/>
        <w:rPr>
          <w:rFonts w:ascii="Times New Roman" w:hAnsi="Times New Roman" w:cs="Times New Roman"/>
          <w:sz w:val="24"/>
          <w:szCs w:val="24"/>
        </w:rPr>
      </w:pPr>
    </w:p>
    <w:p w14:paraId="02734FEA" w14:textId="77777777" w:rsidR="00016024" w:rsidRPr="00016024" w:rsidRDefault="008B42E2" w:rsidP="00016024">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T</w:t>
      </w:r>
      <w:r w:rsidR="00016024" w:rsidRPr="00016024">
        <w:rPr>
          <w:rFonts w:ascii="Times New Roman" w:hAnsi="Times New Roman" w:cs="Times New Roman"/>
          <w:sz w:val="24"/>
          <w:szCs w:val="24"/>
        </w:rPr>
        <w:t xml:space="preserve">wo case managers </w:t>
      </w:r>
      <w:r>
        <w:rPr>
          <w:rFonts w:ascii="Times New Roman" w:hAnsi="Times New Roman" w:cs="Times New Roman"/>
          <w:sz w:val="24"/>
          <w:szCs w:val="24"/>
        </w:rPr>
        <w:t>have been assigned to</w:t>
      </w:r>
      <w:r w:rsidR="00016024" w:rsidRPr="00016024">
        <w:rPr>
          <w:rFonts w:ascii="Times New Roman" w:hAnsi="Times New Roman" w:cs="Times New Roman"/>
          <w:sz w:val="24"/>
          <w:szCs w:val="24"/>
        </w:rPr>
        <w:t xml:space="preserve"> the new jurisdictions as well as a court liaison who is the primary contact for the three new jurisdictions.</w:t>
      </w:r>
    </w:p>
    <w:p w14:paraId="1CCD7816" w14:textId="77777777" w:rsidR="00016024" w:rsidRPr="00016024" w:rsidRDefault="00016024" w:rsidP="00016024">
      <w:pPr>
        <w:pStyle w:val="NoSpacing"/>
        <w:ind w:left="1080"/>
        <w:rPr>
          <w:rFonts w:ascii="Times New Roman" w:hAnsi="Times New Roman" w:cs="Times New Roman"/>
          <w:sz w:val="24"/>
          <w:szCs w:val="24"/>
        </w:rPr>
      </w:pPr>
    </w:p>
    <w:p w14:paraId="1184A0B1" w14:textId="77777777" w:rsidR="00016024" w:rsidRPr="00016024" w:rsidRDefault="008B42E2" w:rsidP="00016024">
      <w:pPr>
        <w:pStyle w:val="NoSpacing"/>
        <w:numPr>
          <w:ilvl w:val="0"/>
          <w:numId w:val="14"/>
        </w:numPr>
        <w:rPr>
          <w:rFonts w:ascii="Times New Roman" w:hAnsi="Times New Roman" w:cs="Times New Roman"/>
          <w:bCs/>
          <w:sz w:val="24"/>
          <w:szCs w:val="24"/>
        </w:rPr>
      </w:pPr>
      <w:r>
        <w:rPr>
          <w:rFonts w:ascii="Times New Roman" w:hAnsi="Times New Roman" w:cs="Times New Roman"/>
          <w:bCs/>
          <w:sz w:val="24"/>
          <w:szCs w:val="24"/>
        </w:rPr>
        <w:t>F</w:t>
      </w:r>
      <w:r w:rsidR="00016024" w:rsidRPr="00016024">
        <w:rPr>
          <w:rFonts w:ascii="Times New Roman" w:hAnsi="Times New Roman" w:cs="Times New Roman"/>
          <w:bCs/>
          <w:sz w:val="24"/>
          <w:szCs w:val="24"/>
        </w:rPr>
        <w:t xml:space="preserve">ull-time </w:t>
      </w:r>
      <w:r>
        <w:rPr>
          <w:rFonts w:ascii="Times New Roman" w:hAnsi="Times New Roman" w:cs="Times New Roman"/>
          <w:bCs/>
          <w:sz w:val="24"/>
          <w:szCs w:val="24"/>
        </w:rPr>
        <w:t xml:space="preserve">staffing is in place </w:t>
      </w:r>
      <w:r w:rsidR="00016024" w:rsidRPr="00016024">
        <w:rPr>
          <w:rFonts w:ascii="Times New Roman" w:hAnsi="Times New Roman" w:cs="Times New Roman"/>
          <w:bCs/>
          <w:sz w:val="24"/>
          <w:szCs w:val="24"/>
        </w:rPr>
        <w:t xml:space="preserve">at the new office in DMV Headquarters on West Broad Street in Richmond. The DMV is a walk-in location where a client can get any service they need completed on the spot. This office is on the bus line and has been more convenient for clients. The partnership has really benefited clients who needed real-time assistance in getting licensed. DMV Staff have been extremely welcoming and </w:t>
      </w:r>
      <w:r>
        <w:rPr>
          <w:rFonts w:ascii="Times New Roman" w:hAnsi="Times New Roman" w:cs="Times New Roman"/>
          <w:bCs/>
          <w:sz w:val="24"/>
          <w:szCs w:val="24"/>
        </w:rPr>
        <w:t>it is</w:t>
      </w:r>
      <w:r w:rsidR="00016024" w:rsidRPr="00016024">
        <w:rPr>
          <w:rFonts w:ascii="Times New Roman" w:hAnsi="Times New Roman" w:cs="Times New Roman"/>
          <w:bCs/>
          <w:sz w:val="24"/>
          <w:szCs w:val="24"/>
        </w:rPr>
        <w:t xml:space="preserve"> anticipate</w:t>
      </w:r>
      <w:r>
        <w:rPr>
          <w:rFonts w:ascii="Times New Roman" w:hAnsi="Times New Roman" w:cs="Times New Roman"/>
          <w:bCs/>
          <w:sz w:val="24"/>
          <w:szCs w:val="24"/>
        </w:rPr>
        <w:t>d</w:t>
      </w:r>
      <w:r w:rsidR="00016024" w:rsidRPr="00016024">
        <w:rPr>
          <w:rFonts w:ascii="Times New Roman" w:hAnsi="Times New Roman" w:cs="Times New Roman"/>
          <w:bCs/>
          <w:sz w:val="24"/>
          <w:szCs w:val="24"/>
        </w:rPr>
        <w:t xml:space="preserve"> </w:t>
      </w:r>
      <w:r>
        <w:rPr>
          <w:rFonts w:ascii="Times New Roman" w:hAnsi="Times New Roman" w:cs="Times New Roman"/>
          <w:bCs/>
          <w:sz w:val="24"/>
          <w:szCs w:val="24"/>
        </w:rPr>
        <w:t xml:space="preserve">that </w:t>
      </w:r>
      <w:r w:rsidR="00016024" w:rsidRPr="00016024">
        <w:rPr>
          <w:rFonts w:ascii="Times New Roman" w:hAnsi="Times New Roman" w:cs="Times New Roman"/>
          <w:bCs/>
          <w:sz w:val="24"/>
          <w:szCs w:val="24"/>
        </w:rPr>
        <w:t xml:space="preserve">the relationship between ASAP and DMV to continue to grow stronger. </w:t>
      </w:r>
    </w:p>
    <w:p w14:paraId="28154F5D" w14:textId="77777777" w:rsidR="00016024" w:rsidRPr="00016024" w:rsidRDefault="00016024" w:rsidP="00016024">
      <w:pPr>
        <w:pStyle w:val="NoSpacing"/>
        <w:ind w:left="1080"/>
        <w:rPr>
          <w:rFonts w:ascii="Times New Roman" w:hAnsi="Times New Roman" w:cs="Times New Roman"/>
          <w:b/>
          <w:bCs/>
          <w:i/>
          <w:iCs/>
          <w:sz w:val="24"/>
          <w:szCs w:val="24"/>
        </w:rPr>
      </w:pPr>
    </w:p>
    <w:p w14:paraId="54926AF1" w14:textId="77777777" w:rsidR="00016024" w:rsidRPr="00016024" w:rsidRDefault="00016024" w:rsidP="00016024">
      <w:pPr>
        <w:pStyle w:val="NoSpacing"/>
        <w:numPr>
          <w:ilvl w:val="0"/>
          <w:numId w:val="14"/>
        </w:numPr>
        <w:rPr>
          <w:rFonts w:ascii="Times New Roman" w:hAnsi="Times New Roman" w:cs="Times New Roman"/>
          <w:sz w:val="24"/>
          <w:szCs w:val="24"/>
        </w:rPr>
      </w:pPr>
      <w:r w:rsidRPr="00016024">
        <w:rPr>
          <w:rFonts w:ascii="Times New Roman" w:hAnsi="Times New Roman" w:cs="Times New Roman"/>
          <w:sz w:val="24"/>
          <w:szCs w:val="24"/>
        </w:rPr>
        <w:t xml:space="preserve">To </w:t>
      </w:r>
      <w:r w:rsidR="008B42E2">
        <w:rPr>
          <w:rFonts w:ascii="Times New Roman" w:hAnsi="Times New Roman" w:cs="Times New Roman"/>
          <w:sz w:val="24"/>
          <w:szCs w:val="24"/>
        </w:rPr>
        <w:t>provide</w:t>
      </w:r>
      <w:r w:rsidRPr="00016024">
        <w:rPr>
          <w:rFonts w:ascii="Times New Roman" w:hAnsi="Times New Roman" w:cs="Times New Roman"/>
          <w:sz w:val="24"/>
          <w:szCs w:val="24"/>
        </w:rPr>
        <w:t xml:space="preserve"> insight to how the agency is fairing for this 1</w:t>
      </w:r>
      <w:r w:rsidRPr="00016024">
        <w:rPr>
          <w:rFonts w:ascii="Times New Roman" w:hAnsi="Times New Roman" w:cs="Times New Roman"/>
          <w:sz w:val="24"/>
          <w:szCs w:val="24"/>
          <w:vertAlign w:val="superscript"/>
        </w:rPr>
        <w:t>st</w:t>
      </w:r>
      <w:r w:rsidRPr="00016024">
        <w:rPr>
          <w:rFonts w:ascii="Times New Roman" w:hAnsi="Times New Roman" w:cs="Times New Roman"/>
          <w:sz w:val="24"/>
          <w:szCs w:val="24"/>
        </w:rPr>
        <w:t xml:space="preserve"> quarter of FY2025, </w:t>
      </w:r>
      <w:r w:rsidR="008B42E2">
        <w:rPr>
          <w:rFonts w:ascii="Times New Roman" w:hAnsi="Times New Roman" w:cs="Times New Roman"/>
          <w:sz w:val="24"/>
          <w:szCs w:val="24"/>
        </w:rPr>
        <w:t>a</w:t>
      </w:r>
      <w:r w:rsidRPr="00016024">
        <w:rPr>
          <w:rFonts w:ascii="Times New Roman" w:hAnsi="Times New Roman" w:cs="Times New Roman"/>
          <w:sz w:val="24"/>
          <w:szCs w:val="24"/>
        </w:rPr>
        <w:t xml:space="preserve"> spreadsheet </w:t>
      </w:r>
      <w:r w:rsidR="008B42E2">
        <w:rPr>
          <w:rFonts w:ascii="Times New Roman" w:hAnsi="Times New Roman" w:cs="Times New Roman"/>
          <w:sz w:val="24"/>
          <w:szCs w:val="24"/>
        </w:rPr>
        <w:t xml:space="preserve">was shared that </w:t>
      </w:r>
      <w:r w:rsidRPr="00016024">
        <w:rPr>
          <w:rFonts w:ascii="Times New Roman" w:hAnsi="Times New Roman" w:cs="Times New Roman"/>
          <w:sz w:val="24"/>
          <w:szCs w:val="24"/>
        </w:rPr>
        <w:t xml:space="preserve">shows the number of referrals from July 1, 2023 – December 2, 2023 compared to July 1, 2024 to December 2, 2024. We have received 269 more service referrals this fiscal year, compared to this time last year. </w:t>
      </w:r>
    </w:p>
    <w:p w14:paraId="101D7652" w14:textId="77777777" w:rsidR="00016024" w:rsidRPr="00016024" w:rsidRDefault="00016024" w:rsidP="00016024">
      <w:pPr>
        <w:pStyle w:val="NoSpacing"/>
        <w:ind w:left="1080"/>
        <w:rPr>
          <w:rFonts w:ascii="Times New Roman" w:hAnsi="Times New Roman" w:cs="Times New Roman"/>
          <w:sz w:val="24"/>
          <w:szCs w:val="24"/>
        </w:rPr>
      </w:pPr>
    </w:p>
    <w:p w14:paraId="5550E84D" w14:textId="77777777" w:rsidR="00016024" w:rsidRPr="00016024" w:rsidRDefault="008B42E2" w:rsidP="00016024">
      <w:pPr>
        <w:pStyle w:val="NoSpacing"/>
        <w:numPr>
          <w:ilvl w:val="0"/>
          <w:numId w:val="14"/>
        </w:numPr>
        <w:rPr>
          <w:rFonts w:ascii="Times New Roman" w:hAnsi="Times New Roman" w:cs="Times New Roman"/>
          <w:bCs/>
          <w:sz w:val="24"/>
          <w:szCs w:val="24"/>
        </w:rPr>
      </w:pPr>
      <w:r>
        <w:rPr>
          <w:rFonts w:ascii="Times New Roman" w:hAnsi="Times New Roman" w:cs="Times New Roman"/>
          <w:bCs/>
          <w:sz w:val="24"/>
          <w:szCs w:val="24"/>
        </w:rPr>
        <w:t xml:space="preserve">The </w:t>
      </w:r>
      <w:r w:rsidR="00016024" w:rsidRPr="00016024">
        <w:rPr>
          <w:rFonts w:ascii="Times New Roman" w:hAnsi="Times New Roman" w:cs="Times New Roman"/>
          <w:bCs/>
          <w:sz w:val="24"/>
          <w:szCs w:val="24"/>
        </w:rPr>
        <w:t xml:space="preserve">spread sheet </w:t>
      </w:r>
      <w:r>
        <w:rPr>
          <w:rFonts w:ascii="Times New Roman" w:hAnsi="Times New Roman" w:cs="Times New Roman"/>
          <w:bCs/>
          <w:sz w:val="24"/>
          <w:szCs w:val="24"/>
        </w:rPr>
        <w:t xml:space="preserve">also </w:t>
      </w:r>
      <w:r w:rsidR="00016024" w:rsidRPr="00016024">
        <w:rPr>
          <w:rFonts w:ascii="Times New Roman" w:hAnsi="Times New Roman" w:cs="Times New Roman"/>
          <w:bCs/>
          <w:sz w:val="24"/>
          <w:szCs w:val="24"/>
        </w:rPr>
        <w:t>shows the actual percentage of referrals received for the FY2025 budgeted amount. We are on track with the projected numbers thus far.</w:t>
      </w:r>
    </w:p>
    <w:p w14:paraId="1BECBAE0" w14:textId="77777777" w:rsidR="00016024" w:rsidRPr="00016024" w:rsidRDefault="00016024" w:rsidP="00016024">
      <w:pPr>
        <w:pStyle w:val="NoSpacing"/>
        <w:ind w:left="1080"/>
        <w:rPr>
          <w:rFonts w:ascii="Times New Roman" w:hAnsi="Times New Roman" w:cs="Times New Roman"/>
          <w:sz w:val="24"/>
          <w:szCs w:val="24"/>
        </w:rPr>
      </w:pPr>
    </w:p>
    <w:p w14:paraId="63C9E23D" w14:textId="77777777" w:rsidR="00016024" w:rsidRPr="00016024" w:rsidRDefault="008B42E2" w:rsidP="00016024">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Per Ashley, JTASAP e</w:t>
      </w:r>
      <w:r w:rsidR="00016024" w:rsidRPr="00016024">
        <w:rPr>
          <w:rFonts w:ascii="Times New Roman" w:hAnsi="Times New Roman" w:cs="Times New Roman"/>
          <w:sz w:val="24"/>
          <w:szCs w:val="24"/>
        </w:rPr>
        <w:t xml:space="preserve">mployees are grateful for the approved wage increases and one person even cried from joy. It’s </w:t>
      </w:r>
      <w:r>
        <w:rPr>
          <w:rFonts w:ascii="Times New Roman" w:hAnsi="Times New Roman" w:cs="Times New Roman"/>
          <w:sz w:val="24"/>
          <w:szCs w:val="24"/>
        </w:rPr>
        <w:t>Ashley’s</w:t>
      </w:r>
      <w:r w:rsidR="00016024" w:rsidRPr="00016024">
        <w:rPr>
          <w:rFonts w:ascii="Times New Roman" w:hAnsi="Times New Roman" w:cs="Times New Roman"/>
          <w:sz w:val="24"/>
          <w:szCs w:val="24"/>
        </w:rPr>
        <w:t xml:space="preserve"> hope that the increase</w:t>
      </w:r>
      <w:r>
        <w:rPr>
          <w:rFonts w:ascii="Times New Roman" w:hAnsi="Times New Roman" w:cs="Times New Roman"/>
          <w:sz w:val="24"/>
          <w:szCs w:val="24"/>
        </w:rPr>
        <w:t>d</w:t>
      </w:r>
      <w:r w:rsidR="00016024" w:rsidRPr="00016024">
        <w:rPr>
          <w:rFonts w:ascii="Times New Roman" w:hAnsi="Times New Roman" w:cs="Times New Roman"/>
          <w:sz w:val="24"/>
          <w:szCs w:val="24"/>
        </w:rPr>
        <w:t xml:space="preserve"> wages will empower employees to stay with </w:t>
      </w:r>
      <w:r>
        <w:rPr>
          <w:rFonts w:ascii="Times New Roman" w:hAnsi="Times New Roman" w:cs="Times New Roman"/>
          <w:sz w:val="24"/>
          <w:szCs w:val="24"/>
        </w:rPr>
        <w:t>the</w:t>
      </w:r>
      <w:r w:rsidR="00016024" w:rsidRPr="00016024">
        <w:rPr>
          <w:rFonts w:ascii="Times New Roman" w:hAnsi="Times New Roman" w:cs="Times New Roman"/>
          <w:sz w:val="24"/>
          <w:szCs w:val="24"/>
        </w:rPr>
        <w:t xml:space="preserve"> agency. </w:t>
      </w:r>
      <w:r>
        <w:rPr>
          <w:rFonts w:ascii="Times New Roman" w:hAnsi="Times New Roman" w:cs="Times New Roman"/>
          <w:sz w:val="24"/>
          <w:szCs w:val="24"/>
        </w:rPr>
        <w:t>JTASAP</w:t>
      </w:r>
      <w:r w:rsidR="00016024" w:rsidRPr="00016024">
        <w:rPr>
          <w:rFonts w:ascii="Times New Roman" w:hAnsi="Times New Roman" w:cs="Times New Roman"/>
          <w:sz w:val="24"/>
          <w:szCs w:val="24"/>
        </w:rPr>
        <w:t xml:space="preserve"> offer</w:t>
      </w:r>
      <w:r>
        <w:rPr>
          <w:rFonts w:ascii="Times New Roman" w:hAnsi="Times New Roman" w:cs="Times New Roman"/>
          <w:sz w:val="24"/>
          <w:szCs w:val="24"/>
        </w:rPr>
        <w:t>s</w:t>
      </w:r>
      <w:r w:rsidR="00016024" w:rsidRPr="00016024">
        <w:rPr>
          <w:rFonts w:ascii="Times New Roman" w:hAnsi="Times New Roman" w:cs="Times New Roman"/>
          <w:sz w:val="24"/>
          <w:szCs w:val="24"/>
        </w:rPr>
        <w:t xml:space="preserve"> healthcare at no cost to </w:t>
      </w:r>
      <w:r>
        <w:rPr>
          <w:rFonts w:ascii="Times New Roman" w:hAnsi="Times New Roman" w:cs="Times New Roman"/>
          <w:sz w:val="24"/>
          <w:szCs w:val="24"/>
        </w:rPr>
        <w:t>e</w:t>
      </w:r>
      <w:r w:rsidR="00016024" w:rsidRPr="00016024">
        <w:rPr>
          <w:rFonts w:ascii="Times New Roman" w:hAnsi="Times New Roman" w:cs="Times New Roman"/>
          <w:sz w:val="24"/>
          <w:szCs w:val="24"/>
        </w:rPr>
        <w:t xml:space="preserve">mployees, which is a huge additional benefit. Because of the significant increases, </w:t>
      </w:r>
      <w:r>
        <w:rPr>
          <w:rFonts w:ascii="Times New Roman" w:hAnsi="Times New Roman" w:cs="Times New Roman"/>
          <w:sz w:val="24"/>
          <w:szCs w:val="24"/>
        </w:rPr>
        <w:t>Ashley would</w:t>
      </w:r>
      <w:r w:rsidR="00016024" w:rsidRPr="00016024">
        <w:rPr>
          <w:rFonts w:ascii="Times New Roman" w:hAnsi="Times New Roman" w:cs="Times New Roman"/>
          <w:sz w:val="24"/>
          <w:szCs w:val="24"/>
        </w:rPr>
        <w:t xml:space="preserve"> like to review our retirement policy. When the Commission on VASAP took over the agency, 15% of staff salaries were being submitted by the agency to retirement, regardless of employee contribution. The Board agreed to lower the amount to 5%. </w:t>
      </w:r>
      <w:r>
        <w:rPr>
          <w:rFonts w:ascii="Times New Roman" w:hAnsi="Times New Roman" w:cs="Times New Roman"/>
          <w:sz w:val="24"/>
          <w:szCs w:val="24"/>
        </w:rPr>
        <w:t>Ashely would like the</w:t>
      </w:r>
      <w:r w:rsidR="00016024" w:rsidRPr="00016024">
        <w:rPr>
          <w:rFonts w:ascii="Times New Roman" w:hAnsi="Times New Roman" w:cs="Times New Roman"/>
          <w:sz w:val="24"/>
          <w:szCs w:val="24"/>
        </w:rPr>
        <w:t xml:space="preserve"> Board review this policy again for two reasons: </w:t>
      </w:r>
    </w:p>
    <w:p w14:paraId="52F92735" w14:textId="77777777" w:rsidR="00016024" w:rsidRPr="00016024" w:rsidRDefault="00016024" w:rsidP="00016024">
      <w:pPr>
        <w:pStyle w:val="NoSpacing"/>
        <w:ind w:left="1080"/>
        <w:rPr>
          <w:rFonts w:ascii="Times New Roman" w:hAnsi="Times New Roman" w:cs="Times New Roman"/>
          <w:sz w:val="24"/>
          <w:szCs w:val="24"/>
        </w:rPr>
      </w:pPr>
      <w:r w:rsidRPr="00016024">
        <w:rPr>
          <w:rFonts w:ascii="Times New Roman" w:hAnsi="Times New Roman" w:cs="Times New Roman"/>
          <w:sz w:val="24"/>
          <w:szCs w:val="24"/>
        </w:rPr>
        <w:tab/>
      </w:r>
    </w:p>
    <w:p w14:paraId="3B620F6B" w14:textId="77777777" w:rsidR="008B42E2" w:rsidRDefault="00016024" w:rsidP="008B42E2">
      <w:pPr>
        <w:pStyle w:val="NoSpacing"/>
        <w:numPr>
          <w:ilvl w:val="1"/>
          <w:numId w:val="14"/>
        </w:numPr>
        <w:rPr>
          <w:rFonts w:ascii="Times New Roman" w:hAnsi="Times New Roman" w:cs="Times New Roman"/>
          <w:bCs/>
          <w:sz w:val="24"/>
          <w:szCs w:val="24"/>
        </w:rPr>
      </w:pPr>
      <w:r w:rsidRPr="00016024">
        <w:rPr>
          <w:rFonts w:ascii="Times New Roman" w:hAnsi="Times New Roman" w:cs="Times New Roman"/>
          <w:bCs/>
          <w:sz w:val="24"/>
          <w:szCs w:val="24"/>
        </w:rPr>
        <w:t xml:space="preserve">With the new pay rates, if the agency continues to put 5% of employee salaries in retirement the amount per year would be about $75,000. This is without employees contributing any of their wages. </w:t>
      </w:r>
      <w:r w:rsidR="008B42E2">
        <w:rPr>
          <w:rFonts w:ascii="Times New Roman" w:hAnsi="Times New Roman" w:cs="Times New Roman"/>
          <w:bCs/>
          <w:sz w:val="24"/>
          <w:szCs w:val="24"/>
        </w:rPr>
        <w:t xml:space="preserve">Ashley </w:t>
      </w:r>
      <w:r w:rsidRPr="00016024">
        <w:rPr>
          <w:rFonts w:ascii="Times New Roman" w:hAnsi="Times New Roman" w:cs="Times New Roman"/>
          <w:bCs/>
          <w:sz w:val="24"/>
          <w:szCs w:val="24"/>
        </w:rPr>
        <w:t xml:space="preserve">would </w:t>
      </w:r>
      <w:r w:rsidR="008B42E2">
        <w:rPr>
          <w:rFonts w:ascii="Times New Roman" w:hAnsi="Times New Roman" w:cs="Times New Roman"/>
          <w:bCs/>
          <w:sz w:val="24"/>
          <w:szCs w:val="24"/>
        </w:rPr>
        <w:t>prefer</w:t>
      </w:r>
      <w:r w:rsidRPr="00016024">
        <w:rPr>
          <w:rFonts w:ascii="Times New Roman" w:hAnsi="Times New Roman" w:cs="Times New Roman"/>
          <w:bCs/>
          <w:sz w:val="24"/>
          <w:szCs w:val="24"/>
        </w:rPr>
        <w:t xml:space="preserve"> to halt all non-elective agency contributions and instead, match up to 5% of what an employee contributes if funds allow. </w:t>
      </w:r>
      <w:r w:rsidR="008B42E2">
        <w:rPr>
          <w:rFonts w:ascii="Times New Roman" w:hAnsi="Times New Roman" w:cs="Times New Roman"/>
          <w:bCs/>
          <w:sz w:val="24"/>
          <w:szCs w:val="24"/>
        </w:rPr>
        <w:t>She</w:t>
      </w:r>
      <w:r w:rsidRPr="00016024">
        <w:rPr>
          <w:rFonts w:ascii="Times New Roman" w:hAnsi="Times New Roman" w:cs="Times New Roman"/>
          <w:bCs/>
          <w:sz w:val="24"/>
          <w:szCs w:val="24"/>
        </w:rPr>
        <w:t xml:space="preserve"> believe</w:t>
      </w:r>
      <w:r w:rsidR="008B42E2">
        <w:rPr>
          <w:rFonts w:ascii="Times New Roman" w:hAnsi="Times New Roman" w:cs="Times New Roman"/>
          <w:bCs/>
          <w:sz w:val="24"/>
          <w:szCs w:val="24"/>
        </w:rPr>
        <w:t>s</w:t>
      </w:r>
      <w:r w:rsidRPr="00016024">
        <w:rPr>
          <w:rFonts w:ascii="Times New Roman" w:hAnsi="Times New Roman" w:cs="Times New Roman"/>
          <w:bCs/>
          <w:sz w:val="24"/>
          <w:szCs w:val="24"/>
        </w:rPr>
        <w:t xml:space="preserve"> doing so would encourage employees to contribute to their own retirement.</w:t>
      </w:r>
      <w:r>
        <w:rPr>
          <w:rFonts w:ascii="Times New Roman" w:hAnsi="Times New Roman" w:cs="Times New Roman"/>
          <w:bCs/>
          <w:sz w:val="24"/>
          <w:szCs w:val="24"/>
        </w:rPr>
        <w:t xml:space="preserve"> </w:t>
      </w:r>
    </w:p>
    <w:p w14:paraId="3BF65CAE" w14:textId="77777777" w:rsidR="00016024" w:rsidRPr="00016024" w:rsidRDefault="00016024" w:rsidP="008B42E2">
      <w:pPr>
        <w:pStyle w:val="NoSpacing"/>
        <w:numPr>
          <w:ilvl w:val="1"/>
          <w:numId w:val="14"/>
        </w:numPr>
        <w:rPr>
          <w:rFonts w:ascii="Times New Roman" w:hAnsi="Times New Roman" w:cs="Times New Roman"/>
          <w:bCs/>
          <w:sz w:val="24"/>
          <w:szCs w:val="24"/>
        </w:rPr>
      </w:pPr>
      <w:r>
        <w:rPr>
          <w:rFonts w:ascii="Times New Roman" w:hAnsi="Times New Roman" w:cs="Times New Roman"/>
          <w:bCs/>
          <w:sz w:val="24"/>
          <w:szCs w:val="24"/>
        </w:rPr>
        <w:t>This matter was tabled until Ashley can poll other ASAPs.</w:t>
      </w:r>
    </w:p>
    <w:p w14:paraId="754E4CC2" w14:textId="77777777" w:rsidR="00016024" w:rsidRPr="00016024" w:rsidRDefault="00016024" w:rsidP="00016024">
      <w:pPr>
        <w:pStyle w:val="NoSpacing"/>
        <w:ind w:left="1080"/>
        <w:rPr>
          <w:rFonts w:ascii="Times New Roman" w:hAnsi="Times New Roman" w:cs="Times New Roman"/>
          <w:sz w:val="24"/>
          <w:szCs w:val="24"/>
        </w:rPr>
      </w:pPr>
    </w:p>
    <w:p w14:paraId="57E3AE9A" w14:textId="77777777" w:rsidR="001A4CA6" w:rsidRDefault="008B42E2" w:rsidP="00272FF1">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Ashley</w:t>
      </w:r>
      <w:r w:rsidR="00016024" w:rsidRPr="00016024">
        <w:rPr>
          <w:rFonts w:ascii="Times New Roman" w:hAnsi="Times New Roman" w:cs="Times New Roman"/>
          <w:sz w:val="24"/>
          <w:szCs w:val="24"/>
        </w:rPr>
        <w:t xml:space="preserve"> raise</w:t>
      </w:r>
      <w:r>
        <w:rPr>
          <w:rFonts w:ascii="Times New Roman" w:hAnsi="Times New Roman" w:cs="Times New Roman"/>
          <w:sz w:val="24"/>
          <w:szCs w:val="24"/>
        </w:rPr>
        <w:t>s</w:t>
      </w:r>
      <w:r w:rsidR="00016024" w:rsidRPr="00016024">
        <w:rPr>
          <w:rFonts w:ascii="Times New Roman" w:hAnsi="Times New Roman" w:cs="Times New Roman"/>
          <w:sz w:val="24"/>
          <w:szCs w:val="24"/>
        </w:rPr>
        <w:t xml:space="preserve"> the question as to whether </w:t>
      </w:r>
      <w:r>
        <w:rPr>
          <w:rFonts w:ascii="Times New Roman" w:hAnsi="Times New Roman" w:cs="Times New Roman"/>
          <w:sz w:val="24"/>
          <w:szCs w:val="24"/>
        </w:rPr>
        <w:t>the Board would like to</w:t>
      </w:r>
      <w:r w:rsidR="00016024" w:rsidRPr="00016024">
        <w:rPr>
          <w:rFonts w:ascii="Times New Roman" w:hAnsi="Times New Roman" w:cs="Times New Roman"/>
          <w:sz w:val="24"/>
          <w:szCs w:val="24"/>
        </w:rPr>
        <w:t xml:space="preserve"> mov</w:t>
      </w:r>
      <w:r>
        <w:rPr>
          <w:rFonts w:ascii="Times New Roman" w:hAnsi="Times New Roman" w:cs="Times New Roman"/>
          <w:sz w:val="24"/>
          <w:szCs w:val="24"/>
        </w:rPr>
        <w:t>e</w:t>
      </w:r>
      <w:r w:rsidR="00016024" w:rsidRPr="00016024">
        <w:rPr>
          <w:rFonts w:ascii="Times New Roman" w:hAnsi="Times New Roman" w:cs="Times New Roman"/>
          <w:sz w:val="24"/>
          <w:szCs w:val="24"/>
        </w:rPr>
        <w:t xml:space="preserve"> forward with an agency name change. </w:t>
      </w:r>
      <w:r>
        <w:rPr>
          <w:rFonts w:ascii="Times New Roman" w:hAnsi="Times New Roman" w:cs="Times New Roman"/>
          <w:sz w:val="24"/>
          <w:szCs w:val="24"/>
        </w:rPr>
        <w:t>John Tyler Community College changed their name</w:t>
      </w:r>
      <w:r w:rsidR="001A4CA6">
        <w:rPr>
          <w:rFonts w:ascii="Times New Roman" w:hAnsi="Times New Roman" w:cs="Times New Roman"/>
          <w:sz w:val="24"/>
          <w:szCs w:val="24"/>
        </w:rPr>
        <w:t xml:space="preserve"> to BrightPoint due to racially charged undertones associated with John Tyler.  </w:t>
      </w:r>
    </w:p>
    <w:p w14:paraId="54AE3B29" w14:textId="77777777" w:rsidR="001A4CA6" w:rsidRDefault="00016024" w:rsidP="001A4CA6">
      <w:pPr>
        <w:pStyle w:val="NoSpacing"/>
        <w:numPr>
          <w:ilvl w:val="1"/>
          <w:numId w:val="14"/>
        </w:numPr>
        <w:rPr>
          <w:rFonts w:ascii="Times New Roman" w:hAnsi="Times New Roman" w:cs="Times New Roman"/>
          <w:sz w:val="24"/>
          <w:szCs w:val="24"/>
        </w:rPr>
      </w:pPr>
      <w:r w:rsidRPr="00016024">
        <w:rPr>
          <w:rFonts w:ascii="Times New Roman" w:hAnsi="Times New Roman" w:cs="Times New Roman"/>
          <w:sz w:val="24"/>
          <w:szCs w:val="24"/>
        </w:rPr>
        <w:t xml:space="preserve">To save money, we could change our name to JTASAP with the letters instead of John Tyler or </w:t>
      </w:r>
      <w:r w:rsidR="001A4CA6">
        <w:rPr>
          <w:rFonts w:ascii="Times New Roman" w:hAnsi="Times New Roman" w:cs="Times New Roman"/>
          <w:sz w:val="24"/>
          <w:szCs w:val="24"/>
        </w:rPr>
        <w:t>Ashley</w:t>
      </w:r>
      <w:r w:rsidRPr="00016024">
        <w:rPr>
          <w:rFonts w:ascii="Times New Roman" w:hAnsi="Times New Roman" w:cs="Times New Roman"/>
          <w:sz w:val="24"/>
          <w:szCs w:val="24"/>
        </w:rPr>
        <w:t xml:space="preserve"> can provide </w:t>
      </w:r>
      <w:r w:rsidR="001A4CA6">
        <w:rPr>
          <w:rFonts w:ascii="Times New Roman" w:hAnsi="Times New Roman" w:cs="Times New Roman"/>
          <w:sz w:val="24"/>
          <w:szCs w:val="24"/>
        </w:rPr>
        <w:t xml:space="preserve">the Board </w:t>
      </w:r>
      <w:r w:rsidRPr="00016024">
        <w:rPr>
          <w:rFonts w:ascii="Times New Roman" w:hAnsi="Times New Roman" w:cs="Times New Roman"/>
          <w:sz w:val="24"/>
          <w:szCs w:val="24"/>
        </w:rPr>
        <w:t>with suggested names from staff. W</w:t>
      </w:r>
    </w:p>
    <w:p w14:paraId="3B207F58" w14:textId="77777777" w:rsidR="00016024" w:rsidRDefault="00016024" w:rsidP="001A4CA6">
      <w:pPr>
        <w:pStyle w:val="NoSpacing"/>
        <w:numPr>
          <w:ilvl w:val="1"/>
          <w:numId w:val="14"/>
        </w:numPr>
        <w:rPr>
          <w:rFonts w:ascii="Times New Roman" w:hAnsi="Times New Roman" w:cs="Times New Roman"/>
          <w:sz w:val="24"/>
          <w:szCs w:val="24"/>
        </w:rPr>
      </w:pPr>
      <w:r>
        <w:rPr>
          <w:rFonts w:ascii="Times New Roman" w:hAnsi="Times New Roman" w:cs="Times New Roman"/>
          <w:sz w:val="24"/>
          <w:szCs w:val="24"/>
        </w:rPr>
        <w:t>Rebranding will be very expensive and the issue was tabled.</w:t>
      </w:r>
    </w:p>
    <w:p w14:paraId="68C21893" w14:textId="77777777" w:rsidR="001A4CA6" w:rsidRPr="00016024" w:rsidRDefault="001A4CA6" w:rsidP="001A4CA6">
      <w:pPr>
        <w:pStyle w:val="NoSpacing"/>
        <w:numPr>
          <w:ilvl w:val="1"/>
          <w:numId w:val="14"/>
        </w:numPr>
        <w:rPr>
          <w:rFonts w:ascii="Times New Roman" w:hAnsi="Times New Roman" w:cs="Times New Roman"/>
          <w:sz w:val="24"/>
          <w:szCs w:val="24"/>
        </w:rPr>
      </w:pPr>
      <w:r>
        <w:rPr>
          <w:rFonts w:ascii="Times New Roman" w:hAnsi="Times New Roman" w:cs="Times New Roman"/>
          <w:sz w:val="24"/>
          <w:szCs w:val="24"/>
        </w:rPr>
        <w:t>The issue was tabled.</w:t>
      </w:r>
    </w:p>
    <w:p w14:paraId="7935B5C9" w14:textId="77777777" w:rsidR="00016024" w:rsidRPr="00016024" w:rsidRDefault="00016024" w:rsidP="00016024">
      <w:pPr>
        <w:pStyle w:val="NoSpacing"/>
        <w:ind w:left="1080"/>
        <w:rPr>
          <w:rFonts w:ascii="Times New Roman" w:hAnsi="Times New Roman" w:cs="Times New Roman"/>
          <w:sz w:val="24"/>
          <w:szCs w:val="24"/>
        </w:rPr>
      </w:pPr>
      <w:r w:rsidRPr="00016024">
        <w:rPr>
          <w:rFonts w:ascii="Times New Roman" w:hAnsi="Times New Roman" w:cs="Times New Roman"/>
          <w:sz w:val="24"/>
          <w:szCs w:val="24"/>
        </w:rPr>
        <w:tab/>
      </w:r>
    </w:p>
    <w:p w14:paraId="1C8BDFED" w14:textId="77777777" w:rsidR="00016024" w:rsidRDefault="00016024" w:rsidP="00016024">
      <w:pPr>
        <w:pStyle w:val="NoSpacing"/>
        <w:numPr>
          <w:ilvl w:val="0"/>
          <w:numId w:val="14"/>
        </w:numPr>
        <w:rPr>
          <w:rFonts w:ascii="Times New Roman" w:hAnsi="Times New Roman" w:cs="Times New Roman"/>
          <w:bCs/>
          <w:sz w:val="24"/>
          <w:szCs w:val="24"/>
        </w:rPr>
      </w:pPr>
      <w:r>
        <w:rPr>
          <w:rFonts w:ascii="Times New Roman" w:hAnsi="Times New Roman" w:cs="Times New Roman"/>
          <w:bCs/>
          <w:sz w:val="24"/>
          <w:szCs w:val="24"/>
        </w:rPr>
        <w:t>Community Outreach:</w:t>
      </w:r>
      <w:r w:rsidRPr="00016024">
        <w:rPr>
          <w:rFonts w:ascii="Times New Roman" w:hAnsi="Times New Roman" w:cs="Times New Roman"/>
          <w:bCs/>
          <w:sz w:val="24"/>
          <w:szCs w:val="24"/>
        </w:rPr>
        <w:t xml:space="preserve"> </w:t>
      </w:r>
    </w:p>
    <w:p w14:paraId="3D1A3CF9" w14:textId="77777777" w:rsidR="00016024" w:rsidRPr="00016024" w:rsidRDefault="00016024" w:rsidP="00016024">
      <w:pPr>
        <w:pStyle w:val="NoSpacing"/>
        <w:numPr>
          <w:ilvl w:val="1"/>
          <w:numId w:val="14"/>
        </w:numPr>
        <w:rPr>
          <w:rFonts w:ascii="Times New Roman" w:hAnsi="Times New Roman" w:cs="Times New Roman"/>
          <w:bCs/>
          <w:sz w:val="24"/>
          <w:szCs w:val="24"/>
        </w:rPr>
      </w:pPr>
      <w:r w:rsidRPr="00016024">
        <w:rPr>
          <w:rFonts w:ascii="Times New Roman" w:hAnsi="Times New Roman" w:cs="Times New Roman"/>
          <w:bCs/>
          <w:sz w:val="24"/>
          <w:szCs w:val="24"/>
        </w:rPr>
        <w:lastRenderedPageBreak/>
        <w:t xml:space="preserve">We recently spoke at the Dinwiddie Board of Supervisors Meeting to advise them about what our agency does and provide statistics of Dinwiddie residents and referrals. </w:t>
      </w:r>
    </w:p>
    <w:p w14:paraId="32A1E6F0" w14:textId="77777777" w:rsidR="00016024" w:rsidRPr="00016024" w:rsidRDefault="00016024" w:rsidP="00016024">
      <w:pPr>
        <w:pStyle w:val="NoSpacing"/>
        <w:ind w:left="1080"/>
        <w:rPr>
          <w:rFonts w:ascii="Times New Roman" w:hAnsi="Times New Roman" w:cs="Times New Roman"/>
          <w:sz w:val="24"/>
          <w:szCs w:val="24"/>
        </w:rPr>
      </w:pPr>
    </w:p>
    <w:p w14:paraId="08254DCC" w14:textId="77777777" w:rsidR="00016024" w:rsidRPr="00016024" w:rsidRDefault="00016024" w:rsidP="00016024">
      <w:pPr>
        <w:pStyle w:val="NoSpacing"/>
        <w:numPr>
          <w:ilvl w:val="1"/>
          <w:numId w:val="14"/>
        </w:numPr>
        <w:rPr>
          <w:rFonts w:ascii="Times New Roman" w:hAnsi="Times New Roman" w:cs="Times New Roman"/>
          <w:sz w:val="24"/>
          <w:szCs w:val="24"/>
        </w:rPr>
      </w:pPr>
      <w:r w:rsidRPr="00016024">
        <w:rPr>
          <w:rFonts w:ascii="Times New Roman" w:hAnsi="Times New Roman" w:cs="Times New Roman"/>
          <w:sz w:val="24"/>
          <w:szCs w:val="24"/>
        </w:rPr>
        <w:t>We continue to do intervention interviews for the incarcerated population at State Farm Correction Center.</w:t>
      </w:r>
    </w:p>
    <w:p w14:paraId="1A263EF6" w14:textId="77777777" w:rsidR="00016024" w:rsidRPr="00016024" w:rsidRDefault="00016024" w:rsidP="00016024">
      <w:pPr>
        <w:pStyle w:val="NoSpacing"/>
        <w:ind w:left="1080"/>
        <w:rPr>
          <w:rFonts w:ascii="Times New Roman" w:hAnsi="Times New Roman" w:cs="Times New Roman"/>
          <w:sz w:val="24"/>
          <w:szCs w:val="24"/>
        </w:rPr>
      </w:pPr>
    </w:p>
    <w:p w14:paraId="484A3184" w14:textId="77777777" w:rsidR="00016024" w:rsidRDefault="00016024" w:rsidP="00016024">
      <w:pPr>
        <w:pStyle w:val="NoSpacing"/>
        <w:numPr>
          <w:ilvl w:val="1"/>
          <w:numId w:val="14"/>
        </w:numPr>
        <w:rPr>
          <w:rFonts w:ascii="Times New Roman" w:hAnsi="Times New Roman" w:cs="Times New Roman"/>
          <w:bCs/>
          <w:sz w:val="24"/>
          <w:szCs w:val="24"/>
        </w:rPr>
      </w:pPr>
      <w:r w:rsidRPr="00016024">
        <w:rPr>
          <w:rFonts w:ascii="Times New Roman" w:hAnsi="Times New Roman" w:cs="Times New Roman"/>
          <w:bCs/>
          <w:sz w:val="24"/>
          <w:szCs w:val="24"/>
        </w:rPr>
        <w:t xml:space="preserve">To begin the new year, we are slated to join the Commission on VASAP for Shamrock the Block in March of 2024 and in April we’ve been invited to speak at Chesterfield’s SAFE’s Impaired Driving Workshop. SAFE stands for Substance Abuse Free Environment and their agency works to prevent substance abuse with much of their focus on teen use. </w:t>
      </w:r>
    </w:p>
    <w:p w14:paraId="615A8019" w14:textId="77777777" w:rsidR="001A4CA6" w:rsidRDefault="001A4CA6" w:rsidP="001A4CA6">
      <w:pPr>
        <w:pStyle w:val="NoSpacing"/>
        <w:ind w:left="1800"/>
        <w:rPr>
          <w:rFonts w:ascii="Times New Roman" w:hAnsi="Times New Roman" w:cs="Times New Roman"/>
          <w:bCs/>
          <w:sz w:val="24"/>
          <w:szCs w:val="24"/>
        </w:rPr>
      </w:pPr>
    </w:p>
    <w:p w14:paraId="67F1358B" w14:textId="77777777" w:rsidR="001A4CA6" w:rsidRDefault="001A4CA6" w:rsidP="00016024">
      <w:pPr>
        <w:pStyle w:val="NoSpacing"/>
        <w:numPr>
          <w:ilvl w:val="1"/>
          <w:numId w:val="14"/>
        </w:numPr>
        <w:rPr>
          <w:rFonts w:ascii="Times New Roman" w:hAnsi="Times New Roman" w:cs="Times New Roman"/>
          <w:bCs/>
          <w:sz w:val="24"/>
          <w:szCs w:val="24"/>
        </w:rPr>
      </w:pPr>
      <w:r>
        <w:rPr>
          <w:rFonts w:ascii="Times New Roman" w:hAnsi="Times New Roman" w:cs="Times New Roman"/>
          <w:bCs/>
          <w:sz w:val="24"/>
          <w:szCs w:val="24"/>
        </w:rPr>
        <w:t xml:space="preserve">A discussion was held regarding ASAP classes that are held at D-19 in Petersburg,  Ashley indicated that JTASAP currently pays $400/quarter for these classes, however, Policy Board members serving that area are not aware that the option to attend classes in Petersburg exist.  </w:t>
      </w:r>
    </w:p>
    <w:p w14:paraId="2B9FF601" w14:textId="77777777" w:rsidR="001A4CA6" w:rsidRDefault="001A4CA6" w:rsidP="001A4CA6">
      <w:pPr>
        <w:pStyle w:val="NoSpacing"/>
        <w:numPr>
          <w:ilvl w:val="2"/>
          <w:numId w:val="14"/>
        </w:numPr>
        <w:rPr>
          <w:rFonts w:ascii="Times New Roman" w:hAnsi="Times New Roman" w:cs="Times New Roman"/>
          <w:bCs/>
          <w:sz w:val="24"/>
          <w:szCs w:val="24"/>
        </w:rPr>
      </w:pPr>
      <w:r>
        <w:rPr>
          <w:rFonts w:ascii="Times New Roman" w:hAnsi="Times New Roman" w:cs="Times New Roman"/>
          <w:bCs/>
          <w:sz w:val="24"/>
          <w:szCs w:val="24"/>
        </w:rPr>
        <w:t>Ashley will contact D-19 to obtain information on these remote classes and participation.</w:t>
      </w:r>
    </w:p>
    <w:p w14:paraId="32AD5C68" w14:textId="77777777" w:rsidR="00016024" w:rsidRPr="00016024" w:rsidRDefault="00016024" w:rsidP="00016024">
      <w:pPr>
        <w:pStyle w:val="NoSpacing"/>
        <w:rPr>
          <w:rFonts w:ascii="Times New Roman" w:hAnsi="Times New Roman" w:cs="Times New Roman"/>
          <w:i/>
          <w:iCs/>
          <w:sz w:val="24"/>
          <w:szCs w:val="24"/>
        </w:rPr>
      </w:pPr>
    </w:p>
    <w:p w14:paraId="3FBEC5AB" w14:textId="77777777" w:rsidR="007C4FEE" w:rsidRPr="00016024" w:rsidRDefault="007C4FEE" w:rsidP="007C4FEE">
      <w:pPr>
        <w:pStyle w:val="NoSpacing"/>
        <w:ind w:left="720" w:hanging="720"/>
        <w:rPr>
          <w:rFonts w:ascii="Times New Roman" w:hAnsi="Times New Roman" w:cs="Times New Roman"/>
          <w:sz w:val="24"/>
          <w:szCs w:val="24"/>
        </w:rPr>
      </w:pPr>
    </w:p>
    <w:p w14:paraId="14B1FA54" w14:textId="77777777" w:rsidR="004E50DB" w:rsidRDefault="00016024" w:rsidP="004E50DB">
      <w:pPr>
        <w:pStyle w:val="NoSpacing"/>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EXECUTIVE SESSION</w:t>
      </w:r>
    </w:p>
    <w:p w14:paraId="0ADD2DC1" w14:textId="77777777" w:rsidR="00016024" w:rsidRDefault="00016024" w:rsidP="00016024">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There was no need to go into Executive Session.</w:t>
      </w:r>
    </w:p>
    <w:p w14:paraId="6230F24B" w14:textId="77777777" w:rsidR="00016024" w:rsidRDefault="00016024" w:rsidP="00016024">
      <w:pPr>
        <w:pStyle w:val="NoSpacing"/>
        <w:rPr>
          <w:rFonts w:ascii="Times New Roman" w:hAnsi="Times New Roman" w:cs="Times New Roman"/>
          <w:sz w:val="24"/>
          <w:szCs w:val="24"/>
        </w:rPr>
      </w:pPr>
    </w:p>
    <w:p w14:paraId="0ACC1565" w14:textId="77777777" w:rsidR="00016024" w:rsidRDefault="00016024" w:rsidP="00016024">
      <w:pPr>
        <w:pStyle w:val="NoSpacing"/>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t>2025 MEETING DATES:</w:t>
      </w:r>
    </w:p>
    <w:p w14:paraId="525D779E" w14:textId="77777777" w:rsidR="00016024" w:rsidRPr="00016024" w:rsidRDefault="00016024" w:rsidP="00016024">
      <w:pPr>
        <w:pStyle w:val="ListParagraph"/>
        <w:numPr>
          <w:ilvl w:val="0"/>
          <w:numId w:val="14"/>
        </w:numPr>
        <w:spacing w:after="0"/>
        <w:rPr>
          <w:rFonts w:ascii="Times New Roman" w:hAnsi="Times New Roman" w:cs="Times New Roman"/>
          <w:sz w:val="24"/>
          <w:szCs w:val="24"/>
        </w:rPr>
      </w:pPr>
      <w:r w:rsidRPr="00016024">
        <w:rPr>
          <w:rFonts w:ascii="Times New Roman" w:hAnsi="Times New Roman" w:cs="Times New Roman"/>
          <w:sz w:val="24"/>
          <w:szCs w:val="24"/>
        </w:rPr>
        <w:t>Thursday, March 13, 2025</w:t>
      </w:r>
    </w:p>
    <w:p w14:paraId="66C2BD84" w14:textId="77777777" w:rsidR="00016024" w:rsidRPr="00016024" w:rsidRDefault="00016024" w:rsidP="00016024">
      <w:pPr>
        <w:pStyle w:val="ListParagraph"/>
        <w:numPr>
          <w:ilvl w:val="0"/>
          <w:numId w:val="14"/>
        </w:numPr>
        <w:spacing w:after="0"/>
        <w:rPr>
          <w:rFonts w:ascii="Times New Roman" w:hAnsi="Times New Roman" w:cs="Times New Roman"/>
          <w:sz w:val="24"/>
          <w:szCs w:val="24"/>
        </w:rPr>
      </w:pPr>
      <w:r w:rsidRPr="00016024">
        <w:rPr>
          <w:rFonts w:ascii="Times New Roman" w:hAnsi="Times New Roman" w:cs="Times New Roman"/>
          <w:sz w:val="24"/>
          <w:szCs w:val="24"/>
        </w:rPr>
        <w:t>Thursday, June 12, 2025</w:t>
      </w:r>
    </w:p>
    <w:p w14:paraId="57ED57FA" w14:textId="77777777" w:rsidR="00016024" w:rsidRPr="00016024" w:rsidRDefault="00016024" w:rsidP="00016024">
      <w:pPr>
        <w:pStyle w:val="ListParagraph"/>
        <w:numPr>
          <w:ilvl w:val="0"/>
          <w:numId w:val="14"/>
        </w:numPr>
        <w:spacing w:after="0"/>
        <w:rPr>
          <w:rFonts w:ascii="Times New Roman" w:hAnsi="Times New Roman" w:cs="Times New Roman"/>
          <w:sz w:val="24"/>
          <w:szCs w:val="24"/>
        </w:rPr>
      </w:pPr>
      <w:r w:rsidRPr="00016024">
        <w:rPr>
          <w:rFonts w:ascii="Times New Roman" w:hAnsi="Times New Roman" w:cs="Times New Roman"/>
          <w:sz w:val="24"/>
          <w:szCs w:val="24"/>
        </w:rPr>
        <w:t>Thursday, September 11, 2025</w:t>
      </w:r>
    </w:p>
    <w:p w14:paraId="475508A8" w14:textId="77777777" w:rsidR="00016024" w:rsidRPr="00016024" w:rsidRDefault="00016024" w:rsidP="00016024">
      <w:pPr>
        <w:pStyle w:val="ListParagraph"/>
        <w:numPr>
          <w:ilvl w:val="0"/>
          <w:numId w:val="14"/>
        </w:numPr>
        <w:spacing w:after="0"/>
        <w:rPr>
          <w:rFonts w:ascii="Times New Roman" w:hAnsi="Times New Roman" w:cs="Times New Roman"/>
          <w:sz w:val="24"/>
          <w:szCs w:val="24"/>
        </w:rPr>
      </w:pPr>
      <w:r w:rsidRPr="00016024">
        <w:rPr>
          <w:rFonts w:ascii="Times New Roman" w:hAnsi="Times New Roman" w:cs="Times New Roman"/>
          <w:sz w:val="24"/>
          <w:szCs w:val="24"/>
        </w:rPr>
        <w:t>Thursday, December 4, 2025</w:t>
      </w:r>
    </w:p>
    <w:p w14:paraId="2439F205" w14:textId="77777777" w:rsidR="00016024" w:rsidRDefault="00016024" w:rsidP="00016024">
      <w:pPr>
        <w:pStyle w:val="NoSpacing"/>
        <w:rPr>
          <w:rFonts w:ascii="Times New Roman" w:hAnsi="Times New Roman" w:cs="Times New Roman"/>
          <w:sz w:val="24"/>
          <w:szCs w:val="24"/>
        </w:rPr>
      </w:pPr>
    </w:p>
    <w:p w14:paraId="5E066D40" w14:textId="77777777" w:rsidR="00016024" w:rsidRDefault="00016024" w:rsidP="00016024">
      <w:pPr>
        <w:pStyle w:val="NoSpacing"/>
        <w:rPr>
          <w:rFonts w:ascii="Times New Roman" w:hAnsi="Times New Roman" w:cs="Times New Roman"/>
          <w:sz w:val="24"/>
          <w:szCs w:val="24"/>
        </w:rPr>
      </w:pPr>
      <w:r>
        <w:rPr>
          <w:rFonts w:ascii="Times New Roman" w:hAnsi="Times New Roman" w:cs="Times New Roman"/>
          <w:sz w:val="24"/>
          <w:szCs w:val="24"/>
        </w:rPr>
        <w:t>VII.</w:t>
      </w:r>
      <w:r>
        <w:rPr>
          <w:rFonts w:ascii="Times New Roman" w:hAnsi="Times New Roman" w:cs="Times New Roman"/>
          <w:sz w:val="24"/>
          <w:szCs w:val="24"/>
        </w:rPr>
        <w:tab/>
        <w:t>ADJOURNMENT</w:t>
      </w:r>
    </w:p>
    <w:p w14:paraId="379A1C5F" w14:textId="77777777" w:rsidR="00016024" w:rsidRDefault="00016024" w:rsidP="00016024">
      <w:pPr>
        <w:pStyle w:val="NoSpacing"/>
        <w:rPr>
          <w:rFonts w:ascii="Times New Roman" w:hAnsi="Times New Roman" w:cs="Times New Roman"/>
          <w:sz w:val="24"/>
          <w:szCs w:val="24"/>
        </w:rPr>
      </w:pPr>
    </w:p>
    <w:p w14:paraId="2E3F4679" w14:textId="77777777" w:rsidR="00016024" w:rsidRDefault="00016024" w:rsidP="00016024">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A motion to adjourn was made by T. Rosson, seconded by S. Hamlin and carried by the Board.</w:t>
      </w:r>
    </w:p>
    <w:p w14:paraId="4C7F6141" w14:textId="77777777" w:rsidR="00016024" w:rsidRPr="00016024" w:rsidRDefault="00C30F5B" w:rsidP="00C30F5B">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The meeting adjourned at 6:39 p.m.</w:t>
      </w:r>
    </w:p>
    <w:sectPr w:rsidR="00016024" w:rsidRPr="00016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1123"/>
    <w:multiLevelType w:val="hybridMultilevel"/>
    <w:tmpl w:val="5FEA3160"/>
    <w:lvl w:ilvl="0" w:tplc="8B3CEA8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872527"/>
    <w:multiLevelType w:val="hybridMultilevel"/>
    <w:tmpl w:val="04744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536C11"/>
    <w:multiLevelType w:val="hybridMultilevel"/>
    <w:tmpl w:val="0E38BF94"/>
    <w:lvl w:ilvl="0" w:tplc="4E0C8AD8">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0718"/>
    <w:multiLevelType w:val="hybridMultilevel"/>
    <w:tmpl w:val="B0006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9349D2"/>
    <w:multiLevelType w:val="hybridMultilevel"/>
    <w:tmpl w:val="8090A4CC"/>
    <w:lvl w:ilvl="0" w:tplc="8B3CEA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D577FF"/>
    <w:multiLevelType w:val="hybridMultilevel"/>
    <w:tmpl w:val="97482CF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443DE"/>
    <w:multiLevelType w:val="hybridMultilevel"/>
    <w:tmpl w:val="3F6EB596"/>
    <w:lvl w:ilvl="0" w:tplc="C44E57DE">
      <w:start w:val="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6F55CD"/>
    <w:multiLevelType w:val="hybridMultilevel"/>
    <w:tmpl w:val="A2169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629F0"/>
    <w:multiLevelType w:val="hybridMultilevel"/>
    <w:tmpl w:val="766472FA"/>
    <w:lvl w:ilvl="0" w:tplc="8B3CEA8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474DAE"/>
    <w:multiLevelType w:val="hybridMultilevel"/>
    <w:tmpl w:val="30EC2A0A"/>
    <w:lvl w:ilvl="0" w:tplc="96A60A8E">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4F599F"/>
    <w:multiLevelType w:val="hybridMultilevel"/>
    <w:tmpl w:val="C908C6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83320E6"/>
    <w:multiLevelType w:val="hybridMultilevel"/>
    <w:tmpl w:val="BCA20D4E"/>
    <w:lvl w:ilvl="0" w:tplc="8B3CEA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A63DC4"/>
    <w:multiLevelType w:val="hybridMultilevel"/>
    <w:tmpl w:val="937C94DA"/>
    <w:lvl w:ilvl="0" w:tplc="8B3CEA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0283F"/>
    <w:multiLevelType w:val="hybridMultilevel"/>
    <w:tmpl w:val="78B075CC"/>
    <w:lvl w:ilvl="0" w:tplc="8B3CEA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B506CF"/>
    <w:multiLevelType w:val="hybridMultilevel"/>
    <w:tmpl w:val="CF662CD2"/>
    <w:lvl w:ilvl="0" w:tplc="8B3CEA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4A24CC"/>
    <w:multiLevelType w:val="hybridMultilevel"/>
    <w:tmpl w:val="BF444F78"/>
    <w:lvl w:ilvl="0" w:tplc="8B3CEA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19080C"/>
    <w:multiLevelType w:val="hybridMultilevel"/>
    <w:tmpl w:val="B5CA99EE"/>
    <w:lvl w:ilvl="0" w:tplc="F314FC9C">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FC7243"/>
    <w:multiLevelType w:val="hybridMultilevel"/>
    <w:tmpl w:val="A0427044"/>
    <w:lvl w:ilvl="0" w:tplc="8B3CEA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EF5F32"/>
    <w:multiLevelType w:val="hybridMultilevel"/>
    <w:tmpl w:val="B51EB07E"/>
    <w:lvl w:ilvl="0" w:tplc="8B3CEA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15500D"/>
    <w:multiLevelType w:val="hybridMultilevel"/>
    <w:tmpl w:val="6E367A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FA72C64"/>
    <w:multiLevelType w:val="hybridMultilevel"/>
    <w:tmpl w:val="F7B0A3C4"/>
    <w:lvl w:ilvl="0" w:tplc="10165B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CE274F"/>
    <w:multiLevelType w:val="hybridMultilevel"/>
    <w:tmpl w:val="6C0A1B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47273"/>
    <w:multiLevelType w:val="hybridMultilevel"/>
    <w:tmpl w:val="FAB2357A"/>
    <w:lvl w:ilvl="0" w:tplc="8452C0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81C23D3"/>
    <w:multiLevelType w:val="hybridMultilevel"/>
    <w:tmpl w:val="2232409C"/>
    <w:lvl w:ilvl="0" w:tplc="4D2860EE">
      <w:start w:val="2"/>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FF6471"/>
    <w:multiLevelType w:val="hybridMultilevel"/>
    <w:tmpl w:val="118C902E"/>
    <w:lvl w:ilvl="0" w:tplc="8B3CEA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33565797">
    <w:abstractNumId w:val="2"/>
  </w:num>
  <w:num w:numId="2" w16cid:durableId="213741789">
    <w:abstractNumId w:val="5"/>
  </w:num>
  <w:num w:numId="3" w16cid:durableId="2123723567">
    <w:abstractNumId w:val="7"/>
  </w:num>
  <w:num w:numId="4" w16cid:durableId="1501198557">
    <w:abstractNumId w:val="20"/>
  </w:num>
  <w:num w:numId="5" w16cid:durableId="1171486605">
    <w:abstractNumId w:val="22"/>
  </w:num>
  <w:num w:numId="6" w16cid:durableId="1275600721">
    <w:abstractNumId w:val="23"/>
  </w:num>
  <w:num w:numId="7" w16cid:durableId="2064597720">
    <w:abstractNumId w:val="6"/>
  </w:num>
  <w:num w:numId="8" w16cid:durableId="1014260608">
    <w:abstractNumId w:val="10"/>
  </w:num>
  <w:num w:numId="9" w16cid:durableId="1718043151">
    <w:abstractNumId w:val="16"/>
  </w:num>
  <w:num w:numId="10" w16cid:durableId="457190773">
    <w:abstractNumId w:val="3"/>
  </w:num>
  <w:num w:numId="11" w16cid:durableId="1110130752">
    <w:abstractNumId w:val="1"/>
  </w:num>
  <w:num w:numId="12" w16cid:durableId="1209955469">
    <w:abstractNumId w:val="9"/>
  </w:num>
  <w:num w:numId="13" w16cid:durableId="1503349372">
    <w:abstractNumId w:val="15"/>
  </w:num>
  <w:num w:numId="14" w16cid:durableId="1997368636">
    <w:abstractNumId w:val="0"/>
  </w:num>
  <w:num w:numId="15" w16cid:durableId="1404991524">
    <w:abstractNumId w:val="21"/>
  </w:num>
  <w:num w:numId="16" w16cid:durableId="251398932">
    <w:abstractNumId w:val="19"/>
  </w:num>
  <w:num w:numId="17" w16cid:durableId="650256968">
    <w:abstractNumId w:val="13"/>
  </w:num>
  <w:num w:numId="18" w16cid:durableId="976882372">
    <w:abstractNumId w:val="11"/>
  </w:num>
  <w:num w:numId="19" w16cid:durableId="674310931">
    <w:abstractNumId w:val="14"/>
  </w:num>
  <w:num w:numId="20" w16cid:durableId="974676337">
    <w:abstractNumId w:val="18"/>
  </w:num>
  <w:num w:numId="21" w16cid:durableId="1483161484">
    <w:abstractNumId w:val="8"/>
  </w:num>
  <w:num w:numId="22" w16cid:durableId="1135106373">
    <w:abstractNumId w:val="24"/>
  </w:num>
  <w:num w:numId="23" w16cid:durableId="2105760477">
    <w:abstractNumId w:val="12"/>
  </w:num>
  <w:num w:numId="24" w16cid:durableId="1050156917">
    <w:abstractNumId w:val="17"/>
  </w:num>
  <w:num w:numId="25" w16cid:durableId="1305890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E08"/>
    <w:rsid w:val="00016024"/>
    <w:rsid w:val="00055278"/>
    <w:rsid w:val="001427F4"/>
    <w:rsid w:val="0015040C"/>
    <w:rsid w:val="001A4CA6"/>
    <w:rsid w:val="00272FF1"/>
    <w:rsid w:val="00292D03"/>
    <w:rsid w:val="004E50DB"/>
    <w:rsid w:val="00551F72"/>
    <w:rsid w:val="00686315"/>
    <w:rsid w:val="007C4FEE"/>
    <w:rsid w:val="00882217"/>
    <w:rsid w:val="008B42E2"/>
    <w:rsid w:val="008D4235"/>
    <w:rsid w:val="00900AE1"/>
    <w:rsid w:val="009E77E6"/>
    <w:rsid w:val="00A80111"/>
    <w:rsid w:val="00B85074"/>
    <w:rsid w:val="00B87E08"/>
    <w:rsid w:val="00C30F5B"/>
    <w:rsid w:val="00CB19AB"/>
    <w:rsid w:val="00CC4FD0"/>
    <w:rsid w:val="00DD6759"/>
    <w:rsid w:val="00E13961"/>
    <w:rsid w:val="00EA22F2"/>
    <w:rsid w:val="00EC249E"/>
    <w:rsid w:val="00ED04D5"/>
    <w:rsid w:val="00F7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DA2E"/>
  <w15:chartTrackingRefBased/>
  <w15:docId w15:val="{B4AD23F7-4FAD-482D-A596-36CF5177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E08"/>
    <w:pPr>
      <w:ind w:left="720"/>
      <w:contextualSpacing/>
    </w:pPr>
  </w:style>
  <w:style w:type="paragraph" w:styleId="NoSpacing">
    <w:name w:val="No Spacing"/>
    <w:uiPriority w:val="1"/>
    <w:qFormat/>
    <w:rsid w:val="000552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97354-0C4A-46B4-ABA3-C0D36BA1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3</Pages>
  <Words>874</Words>
  <Characters>5020</Characters>
  <Application>Microsoft Office Word</Application>
  <DocSecurity>0</DocSecurity>
  <Lines>502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Grant</dc:creator>
  <cp:keywords/>
  <dc:description/>
  <cp:lastModifiedBy>Ashley Cole</cp:lastModifiedBy>
  <cp:revision>6</cp:revision>
  <dcterms:created xsi:type="dcterms:W3CDTF">2024-12-18T19:32:00Z</dcterms:created>
  <dcterms:modified xsi:type="dcterms:W3CDTF">2025-03-08T19:48:00Z</dcterms:modified>
</cp:coreProperties>
</file>