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0B21" w14:textId="1F17FF78" w:rsidR="0034061D" w:rsidRDefault="00934522" w:rsidP="00934522">
      <w:pPr>
        <w:jc w:val="center"/>
      </w:pPr>
      <w:r>
        <w:rPr>
          <w:noProof/>
        </w:rPr>
        <w:drawing>
          <wp:inline distT="0" distB="0" distL="0" distR="0" wp14:anchorId="11AE28DE" wp14:editId="774FD695">
            <wp:extent cx="920750" cy="54167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4005" cy="543593"/>
                    </a:xfrm>
                    <a:prstGeom prst="rect">
                      <a:avLst/>
                    </a:prstGeom>
                  </pic:spPr>
                </pic:pic>
              </a:graphicData>
            </a:graphic>
          </wp:inline>
        </w:drawing>
      </w:r>
    </w:p>
    <w:p w14:paraId="76B06B05" w14:textId="1B6CA16E" w:rsidR="00934522" w:rsidRPr="006B7AF1" w:rsidRDefault="0094605E" w:rsidP="00934522">
      <w:pPr>
        <w:jc w:val="center"/>
        <w:rPr>
          <w:b/>
          <w:bCs/>
          <w:sz w:val="28"/>
          <w:szCs w:val="28"/>
        </w:rPr>
      </w:pPr>
      <w:r w:rsidRPr="006B7AF1">
        <w:rPr>
          <w:b/>
          <w:bCs/>
          <w:sz w:val="28"/>
          <w:szCs w:val="28"/>
        </w:rPr>
        <w:t xml:space="preserve">CLUB </w:t>
      </w:r>
      <w:r w:rsidR="00934522" w:rsidRPr="006B7AF1">
        <w:rPr>
          <w:b/>
          <w:bCs/>
          <w:sz w:val="28"/>
          <w:szCs w:val="28"/>
        </w:rPr>
        <w:t>MEMBERSHIP 202</w:t>
      </w:r>
      <w:r w:rsidR="001864D3">
        <w:rPr>
          <w:b/>
          <w:bCs/>
          <w:sz w:val="28"/>
          <w:szCs w:val="28"/>
        </w:rPr>
        <w:t>3</w:t>
      </w:r>
    </w:p>
    <w:p w14:paraId="6F5592FD" w14:textId="3C1CC915" w:rsidR="00934522" w:rsidRPr="00354B18" w:rsidRDefault="0094605E" w:rsidP="00354B18">
      <w:pPr>
        <w:jc w:val="both"/>
      </w:pPr>
      <w:r>
        <w:t>M</w:t>
      </w:r>
      <w:r w:rsidR="00354B18" w:rsidRPr="00354B18">
        <w:t xml:space="preserve">embership </w:t>
      </w:r>
      <w:r w:rsidR="00354B18">
        <w:t>allows the use of the club between the period 1</w:t>
      </w:r>
      <w:r w:rsidR="00354B18" w:rsidRPr="00354B18">
        <w:rPr>
          <w:vertAlign w:val="superscript"/>
        </w:rPr>
        <w:t>st</w:t>
      </w:r>
      <w:r w:rsidR="00354B18">
        <w:t xml:space="preserve"> </w:t>
      </w:r>
      <w:r>
        <w:t xml:space="preserve">January </w:t>
      </w:r>
      <w:r w:rsidR="00354B18">
        <w:t>202</w:t>
      </w:r>
      <w:r w:rsidR="001864D3">
        <w:t>3</w:t>
      </w:r>
      <w:r w:rsidR="00354B18">
        <w:t xml:space="preserve"> to 31</w:t>
      </w:r>
      <w:r w:rsidR="00354B18" w:rsidRPr="00354B18">
        <w:rPr>
          <w:vertAlign w:val="superscript"/>
        </w:rPr>
        <w:t>st</w:t>
      </w:r>
      <w:r w:rsidR="00354B18">
        <w:t xml:space="preserve"> December 202</w:t>
      </w:r>
      <w:r w:rsidR="001864D3">
        <w:t>3</w:t>
      </w:r>
      <w:r w:rsidR="00354B18">
        <w:t xml:space="preserve"> inclusive.</w:t>
      </w:r>
    </w:p>
    <w:tbl>
      <w:tblPr>
        <w:tblStyle w:val="TableGrid"/>
        <w:tblW w:w="9016" w:type="dxa"/>
        <w:tblLook w:val="04A0" w:firstRow="1" w:lastRow="0" w:firstColumn="1" w:lastColumn="0" w:noHBand="0" w:noVBand="1"/>
      </w:tblPr>
      <w:tblGrid>
        <w:gridCol w:w="2254"/>
        <w:gridCol w:w="2254"/>
        <w:gridCol w:w="2254"/>
        <w:gridCol w:w="2254"/>
      </w:tblGrid>
      <w:tr w:rsidR="00934522" w14:paraId="4702B3B3" w14:textId="77777777" w:rsidTr="00934522">
        <w:tc>
          <w:tcPr>
            <w:tcW w:w="2254" w:type="dxa"/>
          </w:tcPr>
          <w:p w14:paraId="436DA14B" w14:textId="0C5E1805" w:rsidR="00934522" w:rsidRDefault="00934522" w:rsidP="00934522">
            <w:pPr>
              <w:jc w:val="center"/>
              <w:rPr>
                <w:b/>
                <w:bCs/>
              </w:rPr>
            </w:pPr>
            <w:r>
              <w:rPr>
                <w:b/>
                <w:bCs/>
              </w:rPr>
              <w:t>First Names(s)</w:t>
            </w:r>
          </w:p>
        </w:tc>
        <w:tc>
          <w:tcPr>
            <w:tcW w:w="2254" w:type="dxa"/>
          </w:tcPr>
          <w:p w14:paraId="5FD19B5A" w14:textId="77777777" w:rsidR="00934522" w:rsidRDefault="00934522" w:rsidP="00934522">
            <w:pPr>
              <w:jc w:val="center"/>
              <w:rPr>
                <w:b/>
                <w:bCs/>
              </w:rPr>
            </w:pPr>
          </w:p>
        </w:tc>
        <w:tc>
          <w:tcPr>
            <w:tcW w:w="2254" w:type="dxa"/>
          </w:tcPr>
          <w:p w14:paraId="5F94D71D" w14:textId="32C28120" w:rsidR="00934522" w:rsidRDefault="00934522" w:rsidP="00934522">
            <w:pPr>
              <w:jc w:val="center"/>
              <w:rPr>
                <w:b/>
                <w:bCs/>
              </w:rPr>
            </w:pPr>
            <w:r>
              <w:rPr>
                <w:b/>
                <w:bCs/>
              </w:rPr>
              <w:t>First Names(s)</w:t>
            </w:r>
          </w:p>
        </w:tc>
        <w:tc>
          <w:tcPr>
            <w:tcW w:w="2254" w:type="dxa"/>
          </w:tcPr>
          <w:p w14:paraId="0741B520" w14:textId="5BD6EED2" w:rsidR="00934522" w:rsidRDefault="00934522" w:rsidP="00934522">
            <w:pPr>
              <w:jc w:val="center"/>
              <w:rPr>
                <w:b/>
                <w:bCs/>
              </w:rPr>
            </w:pPr>
          </w:p>
        </w:tc>
      </w:tr>
      <w:tr w:rsidR="00934522" w14:paraId="6D456004" w14:textId="77777777" w:rsidTr="00934522">
        <w:tc>
          <w:tcPr>
            <w:tcW w:w="2254" w:type="dxa"/>
          </w:tcPr>
          <w:p w14:paraId="4DB4A987" w14:textId="49B51C1E" w:rsidR="00934522" w:rsidRDefault="00934522" w:rsidP="00934522">
            <w:pPr>
              <w:jc w:val="center"/>
              <w:rPr>
                <w:b/>
                <w:bCs/>
              </w:rPr>
            </w:pPr>
            <w:r>
              <w:rPr>
                <w:b/>
                <w:bCs/>
              </w:rPr>
              <w:t>Surname</w:t>
            </w:r>
          </w:p>
        </w:tc>
        <w:tc>
          <w:tcPr>
            <w:tcW w:w="2254" w:type="dxa"/>
          </w:tcPr>
          <w:p w14:paraId="26D86F2B" w14:textId="77777777" w:rsidR="00934522" w:rsidRDefault="00934522" w:rsidP="00934522">
            <w:pPr>
              <w:jc w:val="center"/>
              <w:rPr>
                <w:b/>
                <w:bCs/>
              </w:rPr>
            </w:pPr>
          </w:p>
        </w:tc>
        <w:tc>
          <w:tcPr>
            <w:tcW w:w="2254" w:type="dxa"/>
          </w:tcPr>
          <w:p w14:paraId="5607C5EA" w14:textId="6AE089E1" w:rsidR="00934522" w:rsidRDefault="00934522" w:rsidP="00934522">
            <w:pPr>
              <w:jc w:val="center"/>
              <w:rPr>
                <w:b/>
                <w:bCs/>
              </w:rPr>
            </w:pPr>
            <w:r>
              <w:rPr>
                <w:b/>
                <w:bCs/>
              </w:rPr>
              <w:t>Surname</w:t>
            </w:r>
          </w:p>
        </w:tc>
        <w:tc>
          <w:tcPr>
            <w:tcW w:w="2254" w:type="dxa"/>
          </w:tcPr>
          <w:p w14:paraId="582D9744" w14:textId="6C0D51CB" w:rsidR="00934522" w:rsidRDefault="00934522" w:rsidP="00934522">
            <w:pPr>
              <w:jc w:val="center"/>
              <w:rPr>
                <w:b/>
                <w:bCs/>
              </w:rPr>
            </w:pPr>
          </w:p>
        </w:tc>
      </w:tr>
      <w:tr w:rsidR="00934522" w14:paraId="24B3BE78" w14:textId="77777777" w:rsidTr="00934522">
        <w:tc>
          <w:tcPr>
            <w:tcW w:w="2254" w:type="dxa"/>
          </w:tcPr>
          <w:p w14:paraId="213D55FD" w14:textId="77777777" w:rsidR="00934522" w:rsidRDefault="00934522" w:rsidP="00934522">
            <w:pPr>
              <w:jc w:val="center"/>
              <w:rPr>
                <w:b/>
                <w:bCs/>
              </w:rPr>
            </w:pPr>
            <w:r>
              <w:rPr>
                <w:b/>
                <w:bCs/>
              </w:rPr>
              <w:t>Address</w:t>
            </w:r>
          </w:p>
          <w:p w14:paraId="4F9AE0C3" w14:textId="77777777" w:rsidR="00934522" w:rsidRDefault="00934522" w:rsidP="00934522">
            <w:pPr>
              <w:jc w:val="center"/>
              <w:rPr>
                <w:b/>
                <w:bCs/>
              </w:rPr>
            </w:pPr>
          </w:p>
          <w:p w14:paraId="2E6EC1E5" w14:textId="77777777" w:rsidR="00934522" w:rsidRDefault="00934522" w:rsidP="00934522">
            <w:pPr>
              <w:jc w:val="center"/>
              <w:rPr>
                <w:b/>
                <w:bCs/>
              </w:rPr>
            </w:pPr>
          </w:p>
          <w:p w14:paraId="19817071" w14:textId="03AD67AB" w:rsidR="00934522" w:rsidRDefault="00934522" w:rsidP="00934522">
            <w:pPr>
              <w:jc w:val="center"/>
              <w:rPr>
                <w:b/>
                <w:bCs/>
              </w:rPr>
            </w:pPr>
          </w:p>
        </w:tc>
        <w:tc>
          <w:tcPr>
            <w:tcW w:w="2254" w:type="dxa"/>
          </w:tcPr>
          <w:p w14:paraId="15C3639D" w14:textId="77777777" w:rsidR="00934522" w:rsidRDefault="00934522" w:rsidP="00934522">
            <w:pPr>
              <w:jc w:val="center"/>
              <w:rPr>
                <w:b/>
                <w:bCs/>
              </w:rPr>
            </w:pPr>
          </w:p>
        </w:tc>
        <w:tc>
          <w:tcPr>
            <w:tcW w:w="2254" w:type="dxa"/>
          </w:tcPr>
          <w:p w14:paraId="43167419" w14:textId="77777777" w:rsidR="00934522" w:rsidRDefault="00934522" w:rsidP="00934522">
            <w:pPr>
              <w:jc w:val="center"/>
              <w:rPr>
                <w:b/>
                <w:bCs/>
              </w:rPr>
            </w:pPr>
            <w:r>
              <w:rPr>
                <w:b/>
                <w:bCs/>
              </w:rPr>
              <w:t>Address</w:t>
            </w:r>
          </w:p>
          <w:p w14:paraId="4F70CA8F" w14:textId="77777777" w:rsidR="00934522" w:rsidRDefault="00934522" w:rsidP="00934522">
            <w:pPr>
              <w:jc w:val="center"/>
              <w:rPr>
                <w:b/>
                <w:bCs/>
              </w:rPr>
            </w:pPr>
          </w:p>
          <w:p w14:paraId="3517A3DF" w14:textId="77777777" w:rsidR="00934522" w:rsidRDefault="00934522" w:rsidP="00934522">
            <w:pPr>
              <w:jc w:val="center"/>
              <w:rPr>
                <w:b/>
                <w:bCs/>
              </w:rPr>
            </w:pPr>
          </w:p>
          <w:p w14:paraId="5F9C1A4F" w14:textId="77777777" w:rsidR="00934522" w:rsidRDefault="00934522" w:rsidP="00934522">
            <w:pPr>
              <w:jc w:val="center"/>
              <w:rPr>
                <w:b/>
                <w:bCs/>
              </w:rPr>
            </w:pPr>
          </w:p>
        </w:tc>
        <w:tc>
          <w:tcPr>
            <w:tcW w:w="2254" w:type="dxa"/>
          </w:tcPr>
          <w:p w14:paraId="03D1393C" w14:textId="034094E0" w:rsidR="00934522" w:rsidRDefault="00934522" w:rsidP="00934522">
            <w:pPr>
              <w:jc w:val="center"/>
              <w:rPr>
                <w:b/>
                <w:bCs/>
              </w:rPr>
            </w:pPr>
          </w:p>
        </w:tc>
      </w:tr>
      <w:tr w:rsidR="00934522" w14:paraId="626DEA29" w14:textId="77777777" w:rsidTr="00934522">
        <w:tc>
          <w:tcPr>
            <w:tcW w:w="2254" w:type="dxa"/>
          </w:tcPr>
          <w:p w14:paraId="5A4BC98D" w14:textId="68FF6C6C" w:rsidR="00934522" w:rsidRDefault="00934522" w:rsidP="00934522">
            <w:pPr>
              <w:jc w:val="center"/>
              <w:rPr>
                <w:b/>
                <w:bCs/>
              </w:rPr>
            </w:pPr>
            <w:r>
              <w:rPr>
                <w:b/>
                <w:bCs/>
              </w:rPr>
              <w:t>Email</w:t>
            </w:r>
          </w:p>
        </w:tc>
        <w:tc>
          <w:tcPr>
            <w:tcW w:w="2254" w:type="dxa"/>
          </w:tcPr>
          <w:p w14:paraId="32B27CD8" w14:textId="77777777" w:rsidR="00934522" w:rsidRDefault="00934522" w:rsidP="00934522">
            <w:pPr>
              <w:jc w:val="center"/>
              <w:rPr>
                <w:b/>
                <w:bCs/>
              </w:rPr>
            </w:pPr>
          </w:p>
          <w:p w14:paraId="28801711" w14:textId="18774583" w:rsidR="00934522" w:rsidRDefault="00934522" w:rsidP="00934522">
            <w:pPr>
              <w:jc w:val="center"/>
              <w:rPr>
                <w:b/>
                <w:bCs/>
              </w:rPr>
            </w:pPr>
          </w:p>
        </w:tc>
        <w:tc>
          <w:tcPr>
            <w:tcW w:w="2254" w:type="dxa"/>
          </w:tcPr>
          <w:p w14:paraId="549CE991" w14:textId="66F66645" w:rsidR="00934522" w:rsidRDefault="00934522" w:rsidP="00934522">
            <w:pPr>
              <w:jc w:val="center"/>
              <w:rPr>
                <w:b/>
                <w:bCs/>
              </w:rPr>
            </w:pPr>
            <w:r>
              <w:rPr>
                <w:b/>
                <w:bCs/>
              </w:rPr>
              <w:t>Email</w:t>
            </w:r>
          </w:p>
        </w:tc>
        <w:tc>
          <w:tcPr>
            <w:tcW w:w="2254" w:type="dxa"/>
          </w:tcPr>
          <w:p w14:paraId="5501AFC8" w14:textId="02AA26BE" w:rsidR="00934522" w:rsidRDefault="00934522" w:rsidP="00934522">
            <w:pPr>
              <w:jc w:val="center"/>
              <w:rPr>
                <w:b/>
                <w:bCs/>
              </w:rPr>
            </w:pPr>
          </w:p>
        </w:tc>
      </w:tr>
      <w:tr w:rsidR="00934522" w14:paraId="52739C94" w14:textId="77777777" w:rsidTr="00934522">
        <w:tc>
          <w:tcPr>
            <w:tcW w:w="2254" w:type="dxa"/>
          </w:tcPr>
          <w:p w14:paraId="4BAF755E" w14:textId="7D73196B" w:rsidR="00934522" w:rsidRDefault="00934522" w:rsidP="00934522">
            <w:pPr>
              <w:jc w:val="center"/>
              <w:rPr>
                <w:b/>
                <w:bCs/>
              </w:rPr>
            </w:pPr>
            <w:r>
              <w:rPr>
                <w:b/>
                <w:bCs/>
              </w:rPr>
              <w:t>Signature</w:t>
            </w:r>
          </w:p>
        </w:tc>
        <w:tc>
          <w:tcPr>
            <w:tcW w:w="2254" w:type="dxa"/>
          </w:tcPr>
          <w:p w14:paraId="32C05B31" w14:textId="77777777" w:rsidR="00934522" w:rsidRDefault="00934522" w:rsidP="00934522">
            <w:pPr>
              <w:jc w:val="center"/>
              <w:rPr>
                <w:b/>
                <w:bCs/>
              </w:rPr>
            </w:pPr>
          </w:p>
          <w:p w14:paraId="25366C92" w14:textId="6A113F90" w:rsidR="00934522" w:rsidRDefault="00934522" w:rsidP="00934522">
            <w:pPr>
              <w:jc w:val="center"/>
              <w:rPr>
                <w:b/>
                <w:bCs/>
              </w:rPr>
            </w:pPr>
          </w:p>
        </w:tc>
        <w:tc>
          <w:tcPr>
            <w:tcW w:w="2254" w:type="dxa"/>
          </w:tcPr>
          <w:p w14:paraId="355C5717" w14:textId="15BE511E" w:rsidR="00934522" w:rsidRDefault="00934522" w:rsidP="00934522">
            <w:pPr>
              <w:jc w:val="center"/>
              <w:rPr>
                <w:b/>
                <w:bCs/>
              </w:rPr>
            </w:pPr>
            <w:r>
              <w:rPr>
                <w:b/>
                <w:bCs/>
              </w:rPr>
              <w:t>Signature</w:t>
            </w:r>
          </w:p>
        </w:tc>
        <w:tc>
          <w:tcPr>
            <w:tcW w:w="2254" w:type="dxa"/>
          </w:tcPr>
          <w:p w14:paraId="33EFD337" w14:textId="22B92F67" w:rsidR="00934522" w:rsidRDefault="00934522" w:rsidP="00934522">
            <w:pPr>
              <w:jc w:val="center"/>
              <w:rPr>
                <w:b/>
                <w:bCs/>
              </w:rPr>
            </w:pPr>
          </w:p>
        </w:tc>
      </w:tr>
      <w:tr w:rsidR="00934522" w14:paraId="371679AB" w14:textId="77777777" w:rsidTr="00934522">
        <w:tc>
          <w:tcPr>
            <w:tcW w:w="2254" w:type="dxa"/>
          </w:tcPr>
          <w:p w14:paraId="4EEE3320" w14:textId="7BD71852" w:rsidR="00934522" w:rsidRDefault="00934522" w:rsidP="00934522">
            <w:pPr>
              <w:jc w:val="center"/>
              <w:rPr>
                <w:b/>
                <w:bCs/>
              </w:rPr>
            </w:pPr>
            <w:r>
              <w:rPr>
                <w:b/>
                <w:bCs/>
              </w:rPr>
              <w:t>Dated</w:t>
            </w:r>
          </w:p>
        </w:tc>
        <w:tc>
          <w:tcPr>
            <w:tcW w:w="2254" w:type="dxa"/>
          </w:tcPr>
          <w:p w14:paraId="232C237A" w14:textId="77777777" w:rsidR="00934522" w:rsidRDefault="00934522" w:rsidP="00934522">
            <w:pPr>
              <w:jc w:val="center"/>
              <w:rPr>
                <w:b/>
                <w:bCs/>
              </w:rPr>
            </w:pPr>
          </w:p>
        </w:tc>
        <w:tc>
          <w:tcPr>
            <w:tcW w:w="2254" w:type="dxa"/>
          </w:tcPr>
          <w:p w14:paraId="51B92C3D" w14:textId="413A9C87" w:rsidR="00934522" w:rsidRDefault="00934522" w:rsidP="00934522">
            <w:pPr>
              <w:jc w:val="center"/>
              <w:rPr>
                <w:b/>
                <w:bCs/>
              </w:rPr>
            </w:pPr>
            <w:r>
              <w:rPr>
                <w:b/>
                <w:bCs/>
              </w:rPr>
              <w:t>Dated</w:t>
            </w:r>
          </w:p>
        </w:tc>
        <w:tc>
          <w:tcPr>
            <w:tcW w:w="2254" w:type="dxa"/>
          </w:tcPr>
          <w:p w14:paraId="6F59B26B" w14:textId="3285CA93" w:rsidR="00934522" w:rsidRDefault="00934522" w:rsidP="00934522">
            <w:pPr>
              <w:jc w:val="center"/>
              <w:rPr>
                <w:b/>
                <w:bCs/>
              </w:rPr>
            </w:pPr>
          </w:p>
        </w:tc>
      </w:tr>
    </w:tbl>
    <w:p w14:paraId="40BF67D8" w14:textId="52BC71A5" w:rsidR="00934522" w:rsidRDefault="00934522" w:rsidP="00934522">
      <w:pPr>
        <w:jc w:val="center"/>
        <w:rPr>
          <w:b/>
          <w:bCs/>
        </w:rPr>
      </w:pPr>
    </w:p>
    <w:p w14:paraId="4DBB8717" w14:textId="384052DB" w:rsidR="001D7546" w:rsidRDefault="001D7546" w:rsidP="001D7546">
      <w:r>
        <w:t xml:space="preserve"> I/we do hereby application to join the Desborough Services Club up until December 31</w:t>
      </w:r>
      <w:r w:rsidRPr="001D7546">
        <w:rPr>
          <w:vertAlign w:val="superscript"/>
        </w:rPr>
        <w:t>st</w:t>
      </w:r>
      <w:proofErr w:type="gramStart"/>
      <w:r>
        <w:t xml:space="preserve"> 202</w:t>
      </w:r>
      <w:r w:rsidR="001864D3">
        <w:t>3</w:t>
      </w:r>
      <w:proofErr w:type="gramEnd"/>
      <w:r>
        <w:t xml:space="preserve"> and agree to abide by the rules and by-laws of the said club.  I/we understand that I/we may be asked to present myself/ourselves before the Board of Management if required to do so.</w:t>
      </w:r>
    </w:p>
    <w:p w14:paraId="39A91904" w14:textId="77777777" w:rsidR="001D7546" w:rsidRPr="0025355F" w:rsidRDefault="001D7546" w:rsidP="001D7546">
      <w:pPr>
        <w:rPr>
          <w:b/>
          <w:bCs/>
        </w:rPr>
      </w:pPr>
      <w:r w:rsidRPr="0025355F">
        <w:rPr>
          <w:b/>
          <w:bCs/>
        </w:rPr>
        <w:t>General Data Protection Regulation (GDPR) Policy</w:t>
      </w:r>
    </w:p>
    <w:p w14:paraId="6AB43150" w14:textId="77777777" w:rsidR="001D7546" w:rsidRDefault="001D7546" w:rsidP="001D7546">
      <w:r>
        <w:t>I/we agree to the above contact details being retained on file by the club – YES / NO</w:t>
      </w:r>
    </w:p>
    <w:p w14:paraId="622B48C8" w14:textId="77777777" w:rsidR="0025355F" w:rsidRDefault="001D7546" w:rsidP="001D7546">
      <w:r>
        <w:t xml:space="preserve">I/we agree to receive Email updates from the club website about events at the club (only applicable with consent </w:t>
      </w:r>
      <w:r w:rsidR="0025355F">
        <w:t>being granted to the club to hold email address(es) – YES / NO</w:t>
      </w:r>
    </w:p>
    <w:p w14:paraId="2260AECB" w14:textId="60A2A417" w:rsidR="001D7546" w:rsidRDefault="0025355F" w:rsidP="001D7546">
      <w:r w:rsidRPr="0025355F">
        <w:rPr>
          <w:i/>
          <w:iCs/>
        </w:rPr>
        <w:t>Note: the club will remove details from file 6 months after cessation of membership</w:t>
      </w:r>
      <w:r>
        <w:t>.</w:t>
      </w:r>
    </w:p>
    <w:p w14:paraId="5A7DEF54" w14:textId="3F33EB41" w:rsidR="0025355F" w:rsidRDefault="0094605E" w:rsidP="001D7546">
      <w:r>
        <w:t>Single Membership - £12</w:t>
      </w:r>
    </w:p>
    <w:p w14:paraId="7189A7C4" w14:textId="7353106B" w:rsidR="0025355F" w:rsidRDefault="0094605E" w:rsidP="001D7546">
      <w:r>
        <w:t>Joint Membership - £22</w:t>
      </w:r>
    </w:p>
    <w:p w14:paraId="54A9D0D5" w14:textId="41F1AA43" w:rsidR="0094605E" w:rsidRDefault="0094605E" w:rsidP="001D7546">
      <w:r>
        <w:t>Loyalty Membership - £7 (A club member for 10+ consecutive years and over 65 years of age)</w:t>
      </w:r>
    </w:p>
    <w:p w14:paraId="1ABFE269" w14:textId="4B088F43" w:rsidR="0094605E" w:rsidRDefault="0094605E" w:rsidP="001D7546">
      <w:r>
        <w:t>An admin fee of £2 (per person) is to be applied for new member applications</w:t>
      </w:r>
    </w:p>
    <w:tbl>
      <w:tblPr>
        <w:tblStyle w:val="TableGrid"/>
        <w:tblW w:w="0" w:type="auto"/>
        <w:tblLook w:val="04A0" w:firstRow="1" w:lastRow="0" w:firstColumn="1" w:lastColumn="0" w:noHBand="0" w:noVBand="1"/>
      </w:tblPr>
      <w:tblGrid>
        <w:gridCol w:w="3005"/>
        <w:gridCol w:w="3005"/>
        <w:gridCol w:w="3006"/>
      </w:tblGrid>
      <w:tr w:rsidR="0025355F" w:rsidRPr="0025355F" w14:paraId="000BE945" w14:textId="77777777" w:rsidTr="0025355F">
        <w:tc>
          <w:tcPr>
            <w:tcW w:w="3005" w:type="dxa"/>
          </w:tcPr>
          <w:p w14:paraId="20D44596" w14:textId="37CBAEDE" w:rsidR="0025355F" w:rsidRPr="0025355F" w:rsidRDefault="0025355F" w:rsidP="001D7546">
            <w:pPr>
              <w:rPr>
                <w:b/>
                <w:bCs/>
              </w:rPr>
            </w:pPr>
            <w:r w:rsidRPr="0025355F">
              <w:rPr>
                <w:b/>
                <w:bCs/>
              </w:rPr>
              <w:t>Proposed By</w:t>
            </w:r>
          </w:p>
        </w:tc>
        <w:tc>
          <w:tcPr>
            <w:tcW w:w="3005" w:type="dxa"/>
          </w:tcPr>
          <w:p w14:paraId="0A7E6017" w14:textId="6CA219CF" w:rsidR="0025355F" w:rsidRPr="0025355F" w:rsidRDefault="0025355F" w:rsidP="001D7546">
            <w:pPr>
              <w:rPr>
                <w:b/>
                <w:bCs/>
              </w:rPr>
            </w:pPr>
            <w:r w:rsidRPr="0025355F">
              <w:rPr>
                <w:b/>
                <w:bCs/>
              </w:rPr>
              <w:t>Membership No.</w:t>
            </w:r>
          </w:p>
        </w:tc>
        <w:tc>
          <w:tcPr>
            <w:tcW w:w="3006" w:type="dxa"/>
          </w:tcPr>
          <w:p w14:paraId="2D39089B" w14:textId="42A6EBA8" w:rsidR="0025355F" w:rsidRPr="0025355F" w:rsidRDefault="0025355F" w:rsidP="001D7546">
            <w:pPr>
              <w:rPr>
                <w:b/>
                <w:bCs/>
              </w:rPr>
            </w:pPr>
            <w:r w:rsidRPr="0025355F">
              <w:rPr>
                <w:b/>
                <w:bCs/>
              </w:rPr>
              <w:t>Printed</w:t>
            </w:r>
          </w:p>
        </w:tc>
      </w:tr>
      <w:tr w:rsidR="0025355F" w14:paraId="20079B33" w14:textId="77777777" w:rsidTr="0025355F">
        <w:tc>
          <w:tcPr>
            <w:tcW w:w="3005" w:type="dxa"/>
          </w:tcPr>
          <w:p w14:paraId="3656FBA5" w14:textId="77777777" w:rsidR="0025355F" w:rsidRDefault="0025355F" w:rsidP="001D7546"/>
          <w:p w14:paraId="32B5FEE6" w14:textId="77777777" w:rsidR="0025355F" w:rsidRDefault="0025355F" w:rsidP="001D7546"/>
          <w:p w14:paraId="6400B011" w14:textId="4200C5ED" w:rsidR="0025355F" w:rsidRDefault="0025355F" w:rsidP="001D7546"/>
        </w:tc>
        <w:tc>
          <w:tcPr>
            <w:tcW w:w="3005" w:type="dxa"/>
          </w:tcPr>
          <w:p w14:paraId="096F5845" w14:textId="77777777" w:rsidR="0025355F" w:rsidRDefault="0025355F" w:rsidP="001D7546"/>
        </w:tc>
        <w:tc>
          <w:tcPr>
            <w:tcW w:w="3006" w:type="dxa"/>
          </w:tcPr>
          <w:p w14:paraId="0F99F2E3" w14:textId="77777777" w:rsidR="0025355F" w:rsidRDefault="0025355F" w:rsidP="001D7546"/>
        </w:tc>
      </w:tr>
      <w:tr w:rsidR="0025355F" w:rsidRPr="0025355F" w14:paraId="0C66BE7D" w14:textId="77777777" w:rsidTr="0025355F">
        <w:tc>
          <w:tcPr>
            <w:tcW w:w="3005" w:type="dxa"/>
          </w:tcPr>
          <w:p w14:paraId="4378EA81" w14:textId="0417D2C0" w:rsidR="0025355F" w:rsidRPr="0025355F" w:rsidRDefault="0025355F" w:rsidP="001D7546">
            <w:pPr>
              <w:rPr>
                <w:b/>
                <w:bCs/>
              </w:rPr>
            </w:pPr>
            <w:r w:rsidRPr="0025355F">
              <w:rPr>
                <w:b/>
                <w:bCs/>
              </w:rPr>
              <w:t>Seconded</w:t>
            </w:r>
          </w:p>
        </w:tc>
        <w:tc>
          <w:tcPr>
            <w:tcW w:w="3005" w:type="dxa"/>
          </w:tcPr>
          <w:p w14:paraId="10C93341" w14:textId="437FA9AD" w:rsidR="0025355F" w:rsidRPr="0025355F" w:rsidRDefault="0025355F" w:rsidP="001D7546">
            <w:pPr>
              <w:rPr>
                <w:b/>
                <w:bCs/>
              </w:rPr>
            </w:pPr>
            <w:r w:rsidRPr="0025355F">
              <w:rPr>
                <w:b/>
                <w:bCs/>
              </w:rPr>
              <w:t>Membership No.</w:t>
            </w:r>
          </w:p>
        </w:tc>
        <w:tc>
          <w:tcPr>
            <w:tcW w:w="3006" w:type="dxa"/>
          </w:tcPr>
          <w:p w14:paraId="11BFF6AB" w14:textId="2776A8E9" w:rsidR="0025355F" w:rsidRPr="0025355F" w:rsidRDefault="0025355F" w:rsidP="001D7546">
            <w:pPr>
              <w:rPr>
                <w:b/>
                <w:bCs/>
              </w:rPr>
            </w:pPr>
            <w:r w:rsidRPr="0025355F">
              <w:rPr>
                <w:b/>
                <w:bCs/>
              </w:rPr>
              <w:t>Printed</w:t>
            </w:r>
          </w:p>
        </w:tc>
      </w:tr>
      <w:tr w:rsidR="0025355F" w14:paraId="0361D31A" w14:textId="77777777" w:rsidTr="0025355F">
        <w:tc>
          <w:tcPr>
            <w:tcW w:w="3005" w:type="dxa"/>
          </w:tcPr>
          <w:p w14:paraId="2DBA7206" w14:textId="77777777" w:rsidR="0025355F" w:rsidRDefault="0025355F" w:rsidP="001D7546"/>
          <w:p w14:paraId="13D2223C" w14:textId="77777777" w:rsidR="0025355F" w:rsidRDefault="0025355F" w:rsidP="001D7546"/>
          <w:p w14:paraId="20F04E9D" w14:textId="64B5217A" w:rsidR="0025355F" w:rsidRDefault="0025355F" w:rsidP="001D7546"/>
        </w:tc>
        <w:tc>
          <w:tcPr>
            <w:tcW w:w="3005" w:type="dxa"/>
          </w:tcPr>
          <w:p w14:paraId="3E04A4D1" w14:textId="77777777" w:rsidR="0025355F" w:rsidRDefault="0025355F" w:rsidP="001D7546"/>
        </w:tc>
        <w:tc>
          <w:tcPr>
            <w:tcW w:w="3006" w:type="dxa"/>
          </w:tcPr>
          <w:p w14:paraId="5333C037" w14:textId="77777777" w:rsidR="0025355F" w:rsidRDefault="0025355F" w:rsidP="001D7546"/>
        </w:tc>
      </w:tr>
    </w:tbl>
    <w:p w14:paraId="1F118AF3" w14:textId="307FB622" w:rsidR="0025355F" w:rsidRDefault="0025355F" w:rsidP="001D7546"/>
    <w:p w14:paraId="2E7B0135" w14:textId="63122658" w:rsidR="006B7AF1" w:rsidRDefault="001864D3">
      <w:r w:rsidRPr="001864D3">
        <w:rPr>
          <w:color w:val="FF0000"/>
        </w:rPr>
        <w:t>The official list of Membership Rules and other General Points can be read on the clubs’ official website www.desboroughservices.co.uk.</w:t>
      </w:r>
      <w:r w:rsidR="006B7AF1">
        <w:br w:type="page"/>
      </w:r>
    </w:p>
    <w:p w14:paraId="55968D2E" w14:textId="77777777" w:rsidR="006B7AF1" w:rsidRPr="006B7AF1" w:rsidRDefault="006B7AF1" w:rsidP="006B7AF1">
      <w:pPr>
        <w:shd w:val="clear" w:color="auto" w:fill="FFFFFF"/>
        <w:spacing w:after="360" w:line="240" w:lineRule="auto"/>
        <w:outlineLvl w:val="3"/>
        <w:rPr>
          <w:rFonts w:eastAsia="Times New Roman" w:cstheme="minorHAnsi"/>
          <w:b/>
          <w:bCs/>
          <w:color w:val="1B1B1B"/>
          <w:lang w:eastAsia="en-GB"/>
        </w:rPr>
      </w:pPr>
      <w:r w:rsidRPr="006B7AF1">
        <w:rPr>
          <w:rFonts w:eastAsia="Times New Roman" w:cstheme="minorHAnsi"/>
          <w:b/>
          <w:bCs/>
          <w:color w:val="1B1B1B"/>
          <w:lang w:eastAsia="en-GB"/>
        </w:rPr>
        <w:lastRenderedPageBreak/>
        <w:t>Membership Rules</w:t>
      </w:r>
    </w:p>
    <w:p w14:paraId="0BB306EA" w14:textId="77777777" w:rsidR="006B7AF1" w:rsidRPr="006B7AF1" w:rsidRDefault="006B7AF1" w:rsidP="006B7AF1">
      <w:pPr>
        <w:numPr>
          <w:ilvl w:val="0"/>
          <w:numId w:val="1"/>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 xml:space="preserve">Membership cards should be </w:t>
      </w:r>
      <w:proofErr w:type="gramStart"/>
      <w:r w:rsidRPr="006B7AF1">
        <w:rPr>
          <w:rFonts w:eastAsia="Times New Roman" w:cstheme="minorHAnsi"/>
          <w:color w:val="5E5E5E"/>
          <w:lang w:eastAsia="en-GB"/>
        </w:rPr>
        <w:t>carried at all times</w:t>
      </w:r>
      <w:proofErr w:type="gramEnd"/>
      <w:r w:rsidRPr="006B7AF1">
        <w:rPr>
          <w:rFonts w:eastAsia="Times New Roman" w:cstheme="minorHAnsi"/>
          <w:color w:val="5E5E5E"/>
          <w:lang w:eastAsia="en-GB"/>
        </w:rPr>
        <w:t xml:space="preserve"> and shown to a Board Member if requested.</w:t>
      </w:r>
    </w:p>
    <w:p w14:paraId="6E1CF361" w14:textId="2B47E12C" w:rsidR="006B7AF1" w:rsidRPr="006B7AF1" w:rsidRDefault="006B7AF1" w:rsidP="006B7AF1">
      <w:pPr>
        <w:numPr>
          <w:ilvl w:val="0"/>
          <w:numId w:val="1"/>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Members can sign a guest in but are responsible for the conduct of this person throughout their visit and the visitor must pay a £1 entrance fee and sign the guest book.  Non-members can visit up to a maximum of 3 time a year and then must apply for membership if they wish to continue to visit the club.</w:t>
      </w:r>
    </w:p>
    <w:p w14:paraId="67B1CF2A" w14:textId="77777777" w:rsidR="006B7AF1" w:rsidRPr="006B7AF1" w:rsidRDefault="006B7AF1" w:rsidP="006B7AF1">
      <w:pPr>
        <w:numPr>
          <w:ilvl w:val="0"/>
          <w:numId w:val="1"/>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Members who take children to the club are reminded that they are responsible for the conduct of the children when in the club and its surrounds and must ensure that they do not run around inside.</w:t>
      </w:r>
    </w:p>
    <w:p w14:paraId="2B657313" w14:textId="77777777" w:rsidR="006B7AF1" w:rsidRPr="006B7AF1" w:rsidRDefault="006B7AF1" w:rsidP="006B7AF1">
      <w:pPr>
        <w:numPr>
          <w:ilvl w:val="0"/>
          <w:numId w:val="1"/>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Smoking of any type of tobacco (including E-Cigarettes) is not permitted within the building.</w:t>
      </w:r>
    </w:p>
    <w:p w14:paraId="6DFC5A32" w14:textId="77777777" w:rsidR="006B7AF1" w:rsidRPr="006B7AF1" w:rsidRDefault="006B7AF1" w:rsidP="006B7AF1">
      <w:pPr>
        <w:shd w:val="clear" w:color="auto" w:fill="FFFFFF"/>
        <w:spacing w:after="360" w:line="240" w:lineRule="auto"/>
        <w:outlineLvl w:val="3"/>
        <w:rPr>
          <w:rFonts w:eastAsia="Times New Roman" w:cstheme="minorHAnsi"/>
          <w:b/>
          <w:bCs/>
          <w:color w:val="1B1B1B"/>
          <w:lang w:eastAsia="en-GB"/>
        </w:rPr>
      </w:pPr>
      <w:r w:rsidRPr="006B7AF1">
        <w:rPr>
          <w:rFonts w:eastAsia="Times New Roman" w:cstheme="minorHAnsi"/>
          <w:b/>
          <w:bCs/>
          <w:color w:val="1B1B1B"/>
          <w:lang w:eastAsia="en-GB"/>
        </w:rPr>
        <w:t>General Points</w:t>
      </w:r>
    </w:p>
    <w:p w14:paraId="051D1625" w14:textId="7BEB478F" w:rsidR="006B7AF1" w:rsidRPr="006B7AF1" w:rsidRDefault="006B7AF1" w:rsidP="006B7AF1">
      <w:pPr>
        <w:shd w:val="clear" w:color="auto" w:fill="FFFFFF"/>
        <w:spacing w:after="0" w:line="240" w:lineRule="auto"/>
        <w:rPr>
          <w:rFonts w:eastAsia="Times New Roman" w:cstheme="minorHAnsi"/>
          <w:color w:val="5E5E5E"/>
          <w:lang w:eastAsia="en-GB"/>
        </w:rPr>
      </w:pPr>
      <w:r w:rsidRPr="006B7AF1">
        <w:rPr>
          <w:rFonts w:eastAsia="Times New Roman" w:cstheme="minorHAnsi"/>
          <w:color w:val="5E5E5E"/>
          <w:lang w:eastAsia="en-GB"/>
        </w:rPr>
        <w:t>The following general points are not considered acceptable by the Board of Management or other club members and could lead to su</w:t>
      </w:r>
      <w:r>
        <w:rPr>
          <w:rFonts w:eastAsia="Times New Roman" w:cstheme="minorHAnsi"/>
          <w:color w:val="5E5E5E"/>
          <w:lang w:eastAsia="en-GB"/>
        </w:rPr>
        <w:t>s</w:t>
      </w:r>
      <w:r w:rsidRPr="006B7AF1">
        <w:rPr>
          <w:rFonts w:eastAsia="Times New Roman" w:cstheme="minorHAnsi"/>
          <w:color w:val="5E5E5E"/>
          <w:lang w:eastAsia="en-GB"/>
        </w:rPr>
        <w:t>pension of membership and ultimate expulsion:</w:t>
      </w:r>
    </w:p>
    <w:p w14:paraId="47E74529" w14:textId="77777777" w:rsidR="006B7AF1" w:rsidRPr="006B7AF1" w:rsidRDefault="006B7AF1" w:rsidP="006B7AF1">
      <w:pPr>
        <w:numPr>
          <w:ilvl w:val="0"/>
          <w:numId w:val="2"/>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Rowdiness or fighting</w:t>
      </w:r>
    </w:p>
    <w:p w14:paraId="0E5506D2" w14:textId="77777777" w:rsidR="006B7AF1" w:rsidRPr="006B7AF1" w:rsidRDefault="006B7AF1" w:rsidP="006B7AF1">
      <w:pPr>
        <w:numPr>
          <w:ilvl w:val="0"/>
          <w:numId w:val="2"/>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Persistent loud and abusive or offensive language</w:t>
      </w:r>
    </w:p>
    <w:p w14:paraId="6EF3605B" w14:textId="77777777" w:rsidR="006B7AF1" w:rsidRPr="006B7AF1" w:rsidRDefault="006B7AF1" w:rsidP="006B7AF1">
      <w:pPr>
        <w:numPr>
          <w:ilvl w:val="0"/>
          <w:numId w:val="2"/>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Abuse of any kind towards the staff</w:t>
      </w:r>
    </w:p>
    <w:p w14:paraId="09C47A7F" w14:textId="77777777" w:rsidR="006B7AF1" w:rsidRPr="006B7AF1" w:rsidRDefault="006B7AF1" w:rsidP="006B7AF1">
      <w:pPr>
        <w:numPr>
          <w:ilvl w:val="0"/>
          <w:numId w:val="2"/>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The usage or selling of any illegal substances anywhere within the club premises or grounds</w:t>
      </w:r>
    </w:p>
    <w:p w14:paraId="519C224B" w14:textId="77777777" w:rsidR="006B7AF1" w:rsidRPr="006B7AF1" w:rsidRDefault="006B7AF1" w:rsidP="006B7AF1">
      <w:pPr>
        <w:numPr>
          <w:ilvl w:val="0"/>
          <w:numId w:val="2"/>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The purchase of any alcohol for under-age drinkers or the drinking of any alcohol not purchased from the club bar</w:t>
      </w:r>
    </w:p>
    <w:p w14:paraId="11F4B638" w14:textId="54D404BB" w:rsidR="006B7AF1" w:rsidRPr="00AD6B5E" w:rsidRDefault="006B7AF1" w:rsidP="001D7546">
      <w:pPr>
        <w:numPr>
          <w:ilvl w:val="0"/>
          <w:numId w:val="2"/>
        </w:numPr>
        <w:shd w:val="clear" w:color="auto" w:fill="FFFFFF"/>
        <w:spacing w:before="100" w:beforeAutospacing="1" w:after="100" w:afterAutospacing="1" w:line="240" w:lineRule="auto"/>
        <w:ind w:left="960" w:right="240"/>
        <w:rPr>
          <w:rFonts w:eastAsia="Times New Roman" w:cstheme="minorHAnsi"/>
          <w:color w:val="5E5E5E"/>
          <w:lang w:eastAsia="en-GB"/>
        </w:rPr>
      </w:pPr>
      <w:r w:rsidRPr="006B7AF1">
        <w:rPr>
          <w:rFonts w:eastAsia="Times New Roman" w:cstheme="minorHAnsi"/>
          <w:color w:val="5E5E5E"/>
          <w:lang w:eastAsia="en-GB"/>
        </w:rPr>
        <w:t>Damage to club property or theft</w:t>
      </w:r>
    </w:p>
    <w:sectPr w:rsidR="006B7AF1" w:rsidRPr="00AD6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E09DB"/>
    <w:multiLevelType w:val="multilevel"/>
    <w:tmpl w:val="692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B25B1"/>
    <w:multiLevelType w:val="multilevel"/>
    <w:tmpl w:val="75DA9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5844911">
    <w:abstractNumId w:val="0"/>
  </w:num>
  <w:num w:numId="2" w16cid:durableId="80238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22"/>
    <w:rsid w:val="001864D3"/>
    <w:rsid w:val="001A7B2E"/>
    <w:rsid w:val="001D7546"/>
    <w:rsid w:val="0025355F"/>
    <w:rsid w:val="0034061D"/>
    <w:rsid w:val="00354B18"/>
    <w:rsid w:val="006B7AF1"/>
    <w:rsid w:val="00934522"/>
    <w:rsid w:val="0094605E"/>
    <w:rsid w:val="00AD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69B0"/>
  <w15:chartTrackingRefBased/>
  <w15:docId w15:val="{97D8D16C-6C27-4FE3-8ADF-4F56CCF0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B7AF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B7AF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B7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92906">
      <w:bodyDiv w:val="1"/>
      <w:marLeft w:val="0"/>
      <w:marRight w:val="0"/>
      <w:marTop w:val="0"/>
      <w:marBottom w:val="0"/>
      <w:divBdr>
        <w:top w:val="none" w:sz="0" w:space="0" w:color="auto"/>
        <w:left w:val="none" w:sz="0" w:space="0" w:color="auto"/>
        <w:bottom w:val="none" w:sz="0" w:space="0" w:color="auto"/>
        <w:right w:val="none" w:sz="0" w:space="0" w:color="auto"/>
      </w:divBdr>
      <w:divsChild>
        <w:div w:id="1154368560">
          <w:marLeft w:val="0"/>
          <w:marRight w:val="0"/>
          <w:marTop w:val="0"/>
          <w:marBottom w:val="480"/>
          <w:divBdr>
            <w:top w:val="none" w:sz="0" w:space="0" w:color="auto"/>
            <w:left w:val="none" w:sz="0" w:space="0" w:color="auto"/>
            <w:bottom w:val="none" w:sz="0" w:space="0" w:color="auto"/>
            <w:right w:val="none" w:sz="0" w:space="0" w:color="auto"/>
          </w:divBdr>
          <w:divsChild>
            <w:div w:id="324088841">
              <w:marLeft w:val="0"/>
              <w:marRight w:val="0"/>
              <w:marTop w:val="0"/>
              <w:marBottom w:val="360"/>
              <w:divBdr>
                <w:top w:val="none" w:sz="0" w:space="0" w:color="auto"/>
                <w:left w:val="none" w:sz="0" w:space="0" w:color="auto"/>
                <w:bottom w:val="none" w:sz="0" w:space="0" w:color="auto"/>
                <w:right w:val="none" w:sz="0" w:space="0" w:color="auto"/>
              </w:divBdr>
            </w:div>
          </w:divsChild>
        </w:div>
        <w:div w:id="70301970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Osborne</dc:creator>
  <cp:keywords/>
  <dc:description/>
  <cp:lastModifiedBy>Jason Osborne</cp:lastModifiedBy>
  <cp:revision>2</cp:revision>
  <dcterms:created xsi:type="dcterms:W3CDTF">2023-01-08T12:03:00Z</dcterms:created>
  <dcterms:modified xsi:type="dcterms:W3CDTF">2023-01-08T12:03:00Z</dcterms:modified>
</cp:coreProperties>
</file>