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81" w:rsidRDefault="004C4B77">
      <w:r>
        <w:t>Spring Quarterly Meeting 2011</w:t>
      </w:r>
    </w:p>
    <w:p w:rsidR="004C4B77" w:rsidRDefault="004C4B77"/>
    <w:p w:rsidR="004C4B77" w:rsidRDefault="004C4B77">
      <w:r>
        <w:t>@ 0915 Vanhorn investigations presented their thoughts on investigations and movements in the state.</w:t>
      </w:r>
    </w:p>
    <w:p w:rsidR="004C4B77" w:rsidRDefault="004C4B77"/>
    <w:p w:rsidR="004C4B77" w:rsidRDefault="004C4B77">
      <w:r>
        <w:t>Treasury Report was $7029.78</w:t>
      </w:r>
    </w:p>
    <w:p w:rsidR="004C4B77" w:rsidRDefault="004C4B77"/>
    <w:p w:rsidR="004C4B77" w:rsidRDefault="004C4B77">
      <w:r>
        <w:t xml:space="preserve">Bill Signorelli Motioned to Hire Chris Marr to act as lobbyist for PISPWV </w:t>
      </w:r>
      <w:proofErr w:type="gramStart"/>
      <w:r>
        <w:t>and  Sam</w:t>
      </w:r>
      <w:proofErr w:type="gramEnd"/>
      <w:r>
        <w:t xml:space="preserve"> Cipoletti to draft the Sunrise Application for moving the PI and Security from the WV SOS to an independent Board of Governors.  The Second was from Mike McLaughlin.  Members appointed to review and support the measure were the PISPWV Board and members:</w:t>
      </w:r>
    </w:p>
    <w:p w:rsidR="004C4B77" w:rsidRDefault="004C4B77">
      <w:r>
        <w:t>Bob Siebel</w:t>
      </w:r>
    </w:p>
    <w:p w:rsidR="004C4B77" w:rsidRDefault="004C4B77">
      <w:r>
        <w:t>Bill Signorelli</w:t>
      </w:r>
    </w:p>
    <w:p w:rsidR="004C4B77" w:rsidRDefault="004C4B77">
      <w:r>
        <w:t>Frank Streets</w:t>
      </w:r>
    </w:p>
    <w:p w:rsidR="004C4B77" w:rsidRDefault="004C4B77">
      <w:r>
        <w:t>Dian Lewis</w:t>
      </w:r>
    </w:p>
    <w:p w:rsidR="004C4B77" w:rsidRDefault="004C4B77">
      <w:r>
        <w:t>Vanhorn</w:t>
      </w:r>
    </w:p>
    <w:p w:rsidR="004C4B77" w:rsidRDefault="004C4B77">
      <w:r>
        <w:t>Robert Fluharty</w:t>
      </w:r>
    </w:p>
    <w:p w:rsidR="00762EED" w:rsidRDefault="00762EED"/>
    <w:p w:rsidR="00C61AC8" w:rsidRDefault="00762EED">
      <w:r>
        <w:t>$20,000 obligation</w:t>
      </w:r>
    </w:p>
    <w:p w:rsidR="00C61AC8" w:rsidRDefault="00C61AC8">
      <w:r>
        <w:t xml:space="preserve">Obligation for Sam Cipoletti $7,500 </w:t>
      </w:r>
    </w:p>
    <w:p w:rsidR="00C61AC8" w:rsidRDefault="00C61AC8">
      <w:r>
        <w:t>Obligation for Chris Marr $12,500</w:t>
      </w:r>
    </w:p>
    <w:p w:rsidR="00C61AC8" w:rsidRDefault="00C61AC8">
      <w:r>
        <w:t>Quarterly payment July 1</w:t>
      </w:r>
      <w:r w:rsidR="00762EED">
        <w:t>, 2011</w:t>
      </w:r>
      <w:r>
        <w:t>, October 1,</w:t>
      </w:r>
      <w:r w:rsidR="00762EED">
        <w:t xml:space="preserve"> 2011, April 1, 2012</w:t>
      </w:r>
      <w:r>
        <w:t xml:space="preserve"> $2,500 each</w:t>
      </w:r>
    </w:p>
    <w:p w:rsidR="00762EED" w:rsidRDefault="00762EED">
      <w:r>
        <w:t>Chris Marr January 1, 2012 and July 1, 2012, $2,500 each</w:t>
      </w:r>
    </w:p>
    <w:p w:rsidR="00C61AC8" w:rsidRDefault="00C61AC8"/>
    <w:p w:rsidR="004C4B77" w:rsidRDefault="00762EED">
      <w:r>
        <w:t>Sunrise Application required submission by May 31, 2011.</w:t>
      </w:r>
    </w:p>
    <w:p w:rsidR="00762EED" w:rsidRDefault="00762EED"/>
    <w:p w:rsidR="00762EED" w:rsidRDefault="00762EED">
      <w:r>
        <w:t xml:space="preserve">Financial contributions </w:t>
      </w:r>
    </w:p>
    <w:p w:rsidR="00762EED" w:rsidRDefault="00762EED">
      <w:r>
        <w:t>Bill Signorelli $2000</w:t>
      </w:r>
    </w:p>
    <w:p w:rsidR="00762EED" w:rsidRDefault="00762EED">
      <w:r>
        <w:t>Diane Lewis $2000</w:t>
      </w:r>
    </w:p>
    <w:p w:rsidR="00762EED" w:rsidRDefault="00762EED">
      <w:r>
        <w:t>Donald Stevens $250</w:t>
      </w:r>
    </w:p>
    <w:p w:rsidR="00762EED" w:rsidRDefault="00762EED">
      <w:r>
        <w:t>Bob Siebel $250</w:t>
      </w:r>
    </w:p>
    <w:p w:rsidR="00762EED" w:rsidRDefault="00762EED">
      <w:r>
        <w:t>Robert Fluharty $1000</w:t>
      </w:r>
    </w:p>
    <w:p w:rsidR="00762EED" w:rsidRDefault="00762EED">
      <w:r>
        <w:t xml:space="preserve">Coy </w:t>
      </w:r>
      <w:proofErr w:type="spellStart"/>
      <w:r>
        <w:t>Musick</w:t>
      </w:r>
      <w:proofErr w:type="spellEnd"/>
      <w:r>
        <w:t xml:space="preserve"> $500</w:t>
      </w:r>
    </w:p>
    <w:p w:rsidR="00762EED" w:rsidRDefault="00762EED">
      <w:r>
        <w:t>Timothy Miller $200</w:t>
      </w:r>
    </w:p>
    <w:p w:rsidR="00762EED" w:rsidRDefault="00762EED">
      <w:r>
        <w:t>$6200 Total</w:t>
      </w:r>
      <w:bookmarkStart w:id="0" w:name="_GoBack"/>
      <w:bookmarkEnd w:id="0"/>
    </w:p>
    <w:p w:rsidR="00762EED" w:rsidRDefault="00762EED"/>
    <w:p w:rsidR="004C4B77" w:rsidRDefault="004C4B77">
      <w:r>
        <w:t xml:space="preserve">Gerald Smith voiced a concern to have the state level board under the WV Department of </w:t>
      </w:r>
      <w:r w:rsidR="00C61AC8">
        <w:t>Military</w:t>
      </w:r>
      <w:r>
        <w:t xml:space="preserve"> Affairs and Public Safety.</w:t>
      </w:r>
    </w:p>
    <w:p w:rsidR="004C4B77" w:rsidRDefault="004C4B77"/>
    <w:p w:rsidR="004C4B77" w:rsidRDefault="004C4B77">
      <w:r>
        <w:t>Working Topics:</w:t>
      </w:r>
    </w:p>
    <w:p w:rsidR="004C4B77" w:rsidRDefault="004C4B77"/>
    <w:p w:rsidR="004C4B77" w:rsidRDefault="004C4B77">
      <w:r>
        <w:t>Dean Borger was to send out postcards to all licensed professionals active on the WV SOS list.</w:t>
      </w:r>
    </w:p>
    <w:p w:rsidR="004C4B77" w:rsidRDefault="004C4B77"/>
    <w:p w:rsidR="004C4B77" w:rsidRDefault="004C4B77">
      <w:r>
        <w:t xml:space="preserve">Purchase of an ID machine to make cards for all members as part of membership was </w:t>
      </w:r>
      <w:r w:rsidR="00C61AC8">
        <w:t>referred to the summer 2011 meeting.</w:t>
      </w:r>
    </w:p>
    <w:p w:rsidR="00C61AC8" w:rsidRDefault="00C61AC8"/>
    <w:p w:rsidR="00C61AC8" w:rsidRDefault="00C61AC8">
      <w:r>
        <w:lastRenderedPageBreak/>
        <w:t>The WV DMV has changed policy and requirements for issue of any information to licensed investigators.</w:t>
      </w:r>
    </w:p>
    <w:p w:rsidR="00C61AC8" w:rsidRDefault="00C61AC8"/>
    <w:p w:rsidR="00C61AC8" w:rsidRDefault="00C61AC8">
      <w:r>
        <w:t>The Next Training Conference is scheduled for August 2012 and the location is tentatively scheduled for Morgantown or Fairmont.</w:t>
      </w:r>
    </w:p>
    <w:p w:rsidR="00C61AC8" w:rsidRDefault="00C61AC8"/>
    <w:p w:rsidR="00C61AC8" w:rsidRDefault="00C61AC8">
      <w:r>
        <w:t>The member information listed on the website may be incorrect for some.</w:t>
      </w:r>
    </w:p>
    <w:p w:rsidR="00C61AC8" w:rsidRDefault="00C61AC8"/>
    <w:p w:rsidR="00C61AC8" w:rsidRDefault="00C61AC8"/>
    <w:p w:rsidR="00C61AC8" w:rsidRDefault="00C61AC8">
      <w:r>
        <w:br w:type="page"/>
      </w:r>
    </w:p>
    <w:p w:rsidR="00C61AC8" w:rsidRDefault="00C61AC8">
      <w:proofErr w:type="gramStart"/>
      <w:r>
        <w:t xml:space="preserve">Speakers for Summer 2011 meeting Joanne </w:t>
      </w:r>
      <w:proofErr w:type="spellStart"/>
      <w:r>
        <w:t>Tingler</w:t>
      </w:r>
      <w:proofErr w:type="spellEnd"/>
      <w:r>
        <w:t xml:space="preserve"> and Elizabeth Montgomery from the WV Tax office.</w:t>
      </w:r>
      <w:proofErr w:type="gramEnd"/>
    </w:p>
    <w:p w:rsidR="00C61AC8" w:rsidRDefault="00C61AC8">
      <w:r>
        <w:t xml:space="preserve">Joanne. </w:t>
      </w:r>
      <w:hyperlink r:id="rId5" w:history="1">
        <w:r w:rsidRPr="002C7060">
          <w:rPr>
            <w:rStyle w:val="Hyperlink"/>
          </w:rPr>
          <w:t>tingle@wv.gov</w:t>
        </w:r>
      </w:hyperlink>
    </w:p>
    <w:p w:rsidR="00C61AC8" w:rsidRDefault="00C61AC8"/>
    <w:sectPr w:rsidR="00C61AC8" w:rsidSect="0097448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77"/>
    <w:rsid w:val="00416981"/>
    <w:rsid w:val="004C4B77"/>
    <w:rsid w:val="00667628"/>
    <w:rsid w:val="00762EED"/>
    <w:rsid w:val="00974484"/>
    <w:rsid w:val="00C61A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8D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2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AC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2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ingle@wv.gov"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276</Words>
  <Characters>1577</Characters>
  <Application>Microsoft Macintosh Word</Application>
  <DocSecurity>0</DocSecurity>
  <Lines>13</Lines>
  <Paragraphs>3</Paragraphs>
  <ScaleCrop>false</ScaleCrop>
  <Company>USSolutions, LLC</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FLUHARTY</dc:creator>
  <cp:keywords/>
  <dc:description/>
  <cp:lastModifiedBy>ROBERT FLUHARTY</cp:lastModifiedBy>
  <cp:revision>1</cp:revision>
  <cp:lastPrinted>2011-08-18T18:49:00Z</cp:lastPrinted>
  <dcterms:created xsi:type="dcterms:W3CDTF">2011-08-18T18:15:00Z</dcterms:created>
  <dcterms:modified xsi:type="dcterms:W3CDTF">2011-08-18T18:50:00Z</dcterms:modified>
</cp:coreProperties>
</file>