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6269" w14:textId="77777777" w:rsidR="00041305" w:rsidRPr="00B63D7B" w:rsidRDefault="00041305" w:rsidP="0083071E">
      <w:pPr>
        <w:ind w:left="720" w:firstLine="720"/>
        <w:rPr>
          <w:sz w:val="36"/>
          <w:szCs w:val="36"/>
        </w:rPr>
      </w:pPr>
      <w:r w:rsidRPr="00B63D7B">
        <w:rPr>
          <w:sz w:val="36"/>
          <w:szCs w:val="36"/>
        </w:rPr>
        <w:t>Kyle William Kiihnl Memorial Scholarship</w:t>
      </w:r>
    </w:p>
    <w:p w14:paraId="3A4212C3" w14:textId="77777777" w:rsidR="00041305" w:rsidRDefault="00041305">
      <w:pPr>
        <w:rPr>
          <w:sz w:val="32"/>
          <w:szCs w:val="32"/>
        </w:rPr>
      </w:pPr>
    </w:p>
    <w:p w14:paraId="631AB182" w14:textId="77777777" w:rsidR="00593E04" w:rsidRDefault="00593E04" w:rsidP="00593E04">
      <w:pPr>
        <w:spacing w:before="120" w:line="276" w:lineRule="auto"/>
        <w:rPr>
          <w:b/>
          <w:sz w:val="20"/>
          <w:szCs w:val="22"/>
        </w:rPr>
      </w:pPr>
      <w:r w:rsidRPr="00D93F3B">
        <w:rPr>
          <w:b/>
          <w:sz w:val="20"/>
          <w:szCs w:val="22"/>
        </w:rPr>
        <w:t>OVERVIEW</w:t>
      </w:r>
    </w:p>
    <w:p w14:paraId="5AB7222D" w14:textId="27FEB215" w:rsidR="00593E04" w:rsidRPr="00593E04" w:rsidRDefault="00593E04" w:rsidP="00593E04">
      <w:pPr>
        <w:spacing w:before="120" w:line="276" w:lineRule="auto"/>
        <w:rPr>
          <w:b/>
          <w:sz w:val="20"/>
          <w:szCs w:val="22"/>
        </w:rPr>
      </w:pPr>
      <w:r w:rsidRPr="00D93F3B">
        <w:rPr>
          <w:sz w:val="20"/>
          <w:szCs w:val="22"/>
        </w:rPr>
        <w:t xml:space="preserve">Kyle </w:t>
      </w:r>
      <w:proofErr w:type="spellStart"/>
      <w:r w:rsidRPr="00D93F3B">
        <w:rPr>
          <w:sz w:val="20"/>
          <w:szCs w:val="22"/>
        </w:rPr>
        <w:t>Kiihnl</w:t>
      </w:r>
      <w:proofErr w:type="spellEnd"/>
      <w:r w:rsidRPr="00D93F3B">
        <w:rPr>
          <w:sz w:val="20"/>
          <w:szCs w:val="22"/>
        </w:rPr>
        <w:t xml:space="preserve"> was a 17-year-old</w:t>
      </w:r>
      <w:r>
        <w:rPr>
          <w:sz w:val="20"/>
          <w:szCs w:val="22"/>
        </w:rPr>
        <w:t xml:space="preserve"> junior at Houston</w:t>
      </w:r>
      <w:r w:rsidRPr="00D93F3B">
        <w:rPr>
          <w:sz w:val="20"/>
          <w:szCs w:val="22"/>
        </w:rPr>
        <w:t xml:space="preserve"> High School in Germantown, TN when he lost his life to a driver </w:t>
      </w:r>
      <w:r>
        <w:rPr>
          <w:sz w:val="20"/>
          <w:szCs w:val="22"/>
        </w:rPr>
        <w:t xml:space="preserve">that fell asleep at the wheel. </w:t>
      </w:r>
      <w:r w:rsidRPr="00D93F3B">
        <w:rPr>
          <w:sz w:val="20"/>
          <w:szCs w:val="22"/>
        </w:rPr>
        <w:t xml:space="preserve">Since that time his family has made it their mission to educate drivers on the dangers of driving sleep impaired.  His family and friends do not want his untimely death to be his legacy.  </w:t>
      </w:r>
    </w:p>
    <w:p w14:paraId="13D69AA9" w14:textId="710297B5" w:rsidR="00D93F3B" w:rsidRDefault="00593E04" w:rsidP="00593E04">
      <w:pPr>
        <w:spacing w:before="120" w:line="276" w:lineRule="auto"/>
        <w:rPr>
          <w:sz w:val="20"/>
          <w:szCs w:val="22"/>
        </w:rPr>
      </w:pPr>
      <w:r w:rsidRPr="00D93F3B">
        <w:rPr>
          <w:sz w:val="20"/>
          <w:szCs w:val="22"/>
        </w:rPr>
        <w:t>Rath</w:t>
      </w:r>
      <w:r>
        <w:rPr>
          <w:sz w:val="20"/>
          <w:szCs w:val="22"/>
        </w:rPr>
        <w:t xml:space="preserve">er, his fun sense of humor, </w:t>
      </w:r>
      <w:r w:rsidRPr="00D93F3B">
        <w:rPr>
          <w:sz w:val="20"/>
          <w:szCs w:val="22"/>
        </w:rPr>
        <w:t>love for his family, enjoyment of being with his friends, and his uncanny ability to bring a smile to every face in the room is his legacy.  While he was naturally gifted academically, he also enjoyed restoring his 1974 Firebird, playing the guitar, and anything having to do with computers.</w:t>
      </w:r>
    </w:p>
    <w:p w14:paraId="1577587A" w14:textId="7B1FB6B7" w:rsidR="00593E04" w:rsidRPr="00593E04" w:rsidRDefault="00BF1B4C" w:rsidP="00593E04">
      <w:pPr>
        <w:spacing w:before="120" w:line="276" w:lineRule="auto"/>
        <w:rPr>
          <w:b/>
          <w:sz w:val="20"/>
          <w:szCs w:val="22"/>
        </w:rPr>
      </w:pPr>
      <w:r>
        <w:rPr>
          <w:b/>
          <w:sz w:val="20"/>
          <w:szCs w:val="22"/>
        </w:rPr>
        <w:t>Because of additional stress experienced by many TN high school seniors this year, i</w:t>
      </w:r>
      <w:r w:rsidR="00593E04" w:rsidRPr="00593E04">
        <w:rPr>
          <w:b/>
          <w:sz w:val="20"/>
          <w:szCs w:val="22"/>
        </w:rPr>
        <w:t>n 20</w:t>
      </w:r>
      <w:r w:rsidR="00691441">
        <w:rPr>
          <w:b/>
          <w:sz w:val="20"/>
          <w:szCs w:val="22"/>
        </w:rPr>
        <w:t>2</w:t>
      </w:r>
      <w:r w:rsidR="00E46B39">
        <w:rPr>
          <w:b/>
          <w:sz w:val="20"/>
          <w:szCs w:val="22"/>
        </w:rPr>
        <w:t>1</w:t>
      </w:r>
      <w:r w:rsidR="00593E04" w:rsidRPr="00593E04">
        <w:rPr>
          <w:b/>
          <w:sz w:val="20"/>
          <w:szCs w:val="22"/>
        </w:rPr>
        <w:t xml:space="preserve"> we are offering</w:t>
      </w:r>
      <w:r w:rsidR="00CF69FA" w:rsidRPr="00BF1B4C">
        <w:rPr>
          <w:b/>
          <w:sz w:val="20"/>
          <w:szCs w:val="22"/>
        </w:rPr>
        <w:t xml:space="preserve"> two</w:t>
      </w:r>
      <w:r w:rsidR="00CF69FA">
        <w:rPr>
          <w:b/>
          <w:sz w:val="20"/>
          <w:szCs w:val="22"/>
        </w:rPr>
        <w:t xml:space="preserve"> (2)</w:t>
      </w:r>
      <w:r w:rsidR="00593E04" w:rsidRPr="00593E04">
        <w:rPr>
          <w:b/>
          <w:sz w:val="20"/>
          <w:szCs w:val="22"/>
        </w:rPr>
        <w:t xml:space="preserve"> $1000 College Scholarship</w:t>
      </w:r>
      <w:r w:rsidR="00CF69FA">
        <w:rPr>
          <w:b/>
          <w:sz w:val="20"/>
          <w:szCs w:val="22"/>
        </w:rPr>
        <w:t>s</w:t>
      </w:r>
      <w:r w:rsidR="00896C53">
        <w:rPr>
          <w:b/>
          <w:sz w:val="20"/>
          <w:szCs w:val="22"/>
        </w:rPr>
        <w:t>.</w:t>
      </w:r>
      <w:r w:rsidR="00593E04" w:rsidRPr="00593E04">
        <w:rPr>
          <w:b/>
          <w:sz w:val="20"/>
          <w:szCs w:val="22"/>
        </w:rPr>
        <w:t xml:space="preserve"> The scholarship recipient</w:t>
      </w:r>
      <w:r w:rsidR="00E46B39">
        <w:rPr>
          <w:b/>
          <w:sz w:val="20"/>
          <w:szCs w:val="22"/>
        </w:rPr>
        <w:t>s</w:t>
      </w:r>
      <w:r w:rsidR="00CF69FA">
        <w:rPr>
          <w:b/>
          <w:sz w:val="20"/>
          <w:szCs w:val="22"/>
        </w:rPr>
        <w:t xml:space="preserve"> </w:t>
      </w:r>
      <w:r w:rsidR="00593E04" w:rsidRPr="00593E04">
        <w:rPr>
          <w:b/>
          <w:sz w:val="20"/>
          <w:szCs w:val="22"/>
        </w:rPr>
        <w:t>will be selected</w:t>
      </w:r>
      <w:r w:rsidR="00053E51">
        <w:rPr>
          <w:b/>
          <w:sz w:val="20"/>
          <w:szCs w:val="22"/>
        </w:rPr>
        <w:t xml:space="preserve"> by the Kyle </w:t>
      </w:r>
      <w:proofErr w:type="spellStart"/>
      <w:r w:rsidR="00053E51">
        <w:rPr>
          <w:b/>
          <w:sz w:val="20"/>
          <w:szCs w:val="22"/>
        </w:rPr>
        <w:t>Kiihnl</w:t>
      </w:r>
      <w:proofErr w:type="spellEnd"/>
      <w:r w:rsidR="00053E51">
        <w:rPr>
          <w:b/>
          <w:sz w:val="20"/>
          <w:szCs w:val="22"/>
        </w:rPr>
        <w:t xml:space="preserve"> Scholarship </w:t>
      </w:r>
      <w:r w:rsidR="00593E04" w:rsidRPr="00593E04">
        <w:rPr>
          <w:b/>
          <w:sz w:val="20"/>
          <w:szCs w:val="22"/>
        </w:rPr>
        <w:t>Committee.</w:t>
      </w:r>
    </w:p>
    <w:p w14:paraId="5FE4EAC2" w14:textId="77777777" w:rsidR="00593E04" w:rsidRPr="00593E04" w:rsidRDefault="00593E04" w:rsidP="00593E04">
      <w:pPr>
        <w:spacing w:before="120" w:line="276" w:lineRule="auto"/>
        <w:rPr>
          <w:sz w:val="20"/>
          <w:szCs w:val="22"/>
        </w:rPr>
      </w:pPr>
    </w:p>
    <w:p w14:paraId="60922ECF" w14:textId="77777777" w:rsidR="00593E04" w:rsidRDefault="00593E04">
      <w:pPr>
        <w:rPr>
          <w:b/>
          <w:sz w:val="22"/>
          <w:szCs w:val="22"/>
        </w:rPr>
        <w:sectPr w:rsidR="00593E04" w:rsidSect="00EF3758">
          <w:footerReference w:type="default" r:id="rId7"/>
          <w:pgSz w:w="12240" w:h="15840"/>
          <w:pgMar w:top="900" w:right="900" w:bottom="1530" w:left="990" w:header="720" w:footer="883" w:gutter="0"/>
          <w:cols w:space="720"/>
        </w:sectPr>
      </w:pPr>
    </w:p>
    <w:p w14:paraId="74E7E14F" w14:textId="77777777" w:rsidR="00041305" w:rsidRPr="00D93F3B" w:rsidRDefault="00041305" w:rsidP="00D93F3B">
      <w:pPr>
        <w:spacing w:before="120" w:line="276" w:lineRule="auto"/>
        <w:rPr>
          <w:b/>
          <w:sz w:val="20"/>
          <w:szCs w:val="22"/>
        </w:rPr>
      </w:pPr>
      <w:r w:rsidRPr="00D93F3B">
        <w:rPr>
          <w:b/>
          <w:sz w:val="20"/>
          <w:szCs w:val="22"/>
        </w:rPr>
        <w:t>ELIGIBILITY REQUIREMENTS</w:t>
      </w:r>
    </w:p>
    <w:p w14:paraId="7EBB94CC" w14:textId="1CC94205" w:rsidR="003F4826" w:rsidRDefault="00041305" w:rsidP="00593E04">
      <w:pPr>
        <w:pStyle w:val="ListParagraph"/>
        <w:numPr>
          <w:ilvl w:val="0"/>
          <w:numId w:val="4"/>
        </w:numPr>
        <w:spacing w:before="120" w:line="276" w:lineRule="auto"/>
        <w:ind w:left="360"/>
        <w:rPr>
          <w:sz w:val="20"/>
          <w:szCs w:val="22"/>
        </w:rPr>
      </w:pPr>
      <w:r w:rsidRPr="00D93F3B">
        <w:rPr>
          <w:sz w:val="20"/>
          <w:szCs w:val="22"/>
        </w:rPr>
        <w:t>Applicant must be a</w:t>
      </w:r>
      <w:r w:rsidR="00BF1B4C">
        <w:rPr>
          <w:sz w:val="20"/>
          <w:szCs w:val="22"/>
        </w:rPr>
        <w:t xml:space="preserve"> TN</w:t>
      </w:r>
      <w:r w:rsidRPr="00D93F3B">
        <w:rPr>
          <w:sz w:val="20"/>
          <w:szCs w:val="22"/>
        </w:rPr>
        <w:t xml:space="preserve"> high schoo</w:t>
      </w:r>
      <w:r w:rsidR="00755931">
        <w:rPr>
          <w:sz w:val="20"/>
          <w:szCs w:val="22"/>
        </w:rPr>
        <w:t>l senior</w:t>
      </w:r>
      <w:r w:rsidR="00BF1B4C">
        <w:rPr>
          <w:sz w:val="20"/>
          <w:szCs w:val="22"/>
        </w:rPr>
        <w:t xml:space="preserve"> from</w:t>
      </w:r>
      <w:r w:rsidR="00755931">
        <w:rPr>
          <w:sz w:val="20"/>
          <w:szCs w:val="22"/>
        </w:rPr>
        <w:t xml:space="preserve"> the Class of 20</w:t>
      </w:r>
      <w:r w:rsidR="00691441">
        <w:rPr>
          <w:sz w:val="20"/>
          <w:szCs w:val="22"/>
        </w:rPr>
        <w:t>2</w:t>
      </w:r>
      <w:r w:rsidR="00BF1B4C">
        <w:rPr>
          <w:sz w:val="20"/>
          <w:szCs w:val="22"/>
        </w:rPr>
        <w:t>1</w:t>
      </w:r>
      <w:r w:rsidR="00E46B39">
        <w:rPr>
          <w:sz w:val="20"/>
          <w:szCs w:val="22"/>
        </w:rPr>
        <w:t>.</w:t>
      </w:r>
    </w:p>
    <w:p w14:paraId="5AF60EE1" w14:textId="77777777" w:rsidR="00041305" w:rsidRDefault="00041305" w:rsidP="00593E04">
      <w:pPr>
        <w:pStyle w:val="ListParagraph"/>
        <w:numPr>
          <w:ilvl w:val="0"/>
          <w:numId w:val="4"/>
        </w:numPr>
        <w:spacing w:before="120" w:line="276" w:lineRule="auto"/>
        <w:ind w:left="360"/>
        <w:rPr>
          <w:sz w:val="20"/>
          <w:szCs w:val="22"/>
        </w:rPr>
      </w:pPr>
      <w:r w:rsidRPr="000565FF">
        <w:rPr>
          <w:sz w:val="20"/>
          <w:szCs w:val="22"/>
        </w:rPr>
        <w:t>Finalist(s) must be available to be interviewed by the Scholarship Committee</w:t>
      </w:r>
    </w:p>
    <w:p w14:paraId="5A31F7DC" w14:textId="2677AA81" w:rsidR="004F4ABA" w:rsidRPr="000565FF" w:rsidRDefault="004E73AE" w:rsidP="00593E04">
      <w:pPr>
        <w:pStyle w:val="ListParagraph"/>
        <w:numPr>
          <w:ilvl w:val="0"/>
          <w:numId w:val="4"/>
        </w:numPr>
        <w:spacing w:before="120" w:line="276" w:lineRule="auto"/>
        <w:ind w:left="360"/>
        <w:rPr>
          <w:sz w:val="20"/>
          <w:szCs w:val="22"/>
        </w:rPr>
      </w:pPr>
      <w:r>
        <w:rPr>
          <w:sz w:val="20"/>
          <w:szCs w:val="22"/>
        </w:rPr>
        <w:t>Scholarship recipient</w:t>
      </w:r>
      <w:r w:rsidR="004F4ABA" w:rsidRPr="00D93F3B">
        <w:rPr>
          <w:sz w:val="20"/>
          <w:szCs w:val="22"/>
        </w:rPr>
        <w:t xml:space="preserve"> can use the KWKMS at the college/trade school of </w:t>
      </w:r>
      <w:r w:rsidR="004F4ABA">
        <w:rPr>
          <w:sz w:val="20"/>
          <w:szCs w:val="22"/>
        </w:rPr>
        <w:t xml:space="preserve">his/her choice </w:t>
      </w:r>
      <w:r w:rsidR="004F4ABA" w:rsidRPr="0065155B">
        <w:rPr>
          <w:i/>
          <w:sz w:val="20"/>
          <w:szCs w:val="22"/>
        </w:rPr>
        <w:t>within 2 years of being named a recipient.</w:t>
      </w:r>
    </w:p>
    <w:p w14:paraId="4FB22F1A" w14:textId="77777777" w:rsidR="00593E04" w:rsidRPr="008F27B9" w:rsidRDefault="00593E04" w:rsidP="00593E04">
      <w:pPr>
        <w:spacing w:before="120" w:line="276" w:lineRule="auto"/>
        <w:rPr>
          <w:b/>
          <w:i/>
          <w:sz w:val="20"/>
          <w:szCs w:val="22"/>
        </w:rPr>
      </w:pPr>
      <w:r w:rsidRPr="008F27B9">
        <w:rPr>
          <w:b/>
          <w:i/>
          <w:sz w:val="20"/>
          <w:szCs w:val="22"/>
        </w:rPr>
        <w:t>The essay will be the primary factor in determining scholarship recipient(s).</w:t>
      </w:r>
    </w:p>
    <w:p w14:paraId="01C5C9E6" w14:textId="77777777" w:rsidR="00593E04" w:rsidRPr="00D93F3B" w:rsidRDefault="00593E04" w:rsidP="00700365">
      <w:pPr>
        <w:spacing w:before="240" w:line="276" w:lineRule="auto"/>
        <w:rPr>
          <w:b/>
          <w:sz w:val="20"/>
          <w:szCs w:val="22"/>
        </w:rPr>
      </w:pPr>
      <w:r w:rsidRPr="00D93F3B">
        <w:rPr>
          <w:b/>
          <w:sz w:val="20"/>
          <w:szCs w:val="22"/>
        </w:rPr>
        <w:t>WHEN TO APPLY</w:t>
      </w:r>
    </w:p>
    <w:p w14:paraId="1BDF1AAE" w14:textId="5F4AD4EC" w:rsidR="00593E04" w:rsidRPr="00D93F3B" w:rsidRDefault="00593E04" w:rsidP="00593E04">
      <w:pPr>
        <w:pStyle w:val="ListParagraph"/>
        <w:numPr>
          <w:ilvl w:val="0"/>
          <w:numId w:val="5"/>
        </w:numPr>
        <w:spacing w:before="120" w:line="276" w:lineRule="auto"/>
        <w:ind w:left="360"/>
        <w:rPr>
          <w:sz w:val="20"/>
          <w:szCs w:val="22"/>
        </w:rPr>
      </w:pPr>
      <w:r>
        <w:rPr>
          <w:sz w:val="20"/>
          <w:szCs w:val="22"/>
        </w:rPr>
        <w:t>Scholarship packet</w:t>
      </w:r>
      <w:r w:rsidRPr="00D93F3B">
        <w:rPr>
          <w:sz w:val="20"/>
          <w:szCs w:val="22"/>
        </w:rPr>
        <w:t xml:space="preserve"> </w:t>
      </w:r>
      <w:r>
        <w:rPr>
          <w:sz w:val="20"/>
          <w:szCs w:val="22"/>
        </w:rPr>
        <w:t xml:space="preserve">(1 envelope) </w:t>
      </w:r>
      <w:r w:rsidRPr="00D93F3B">
        <w:rPr>
          <w:sz w:val="20"/>
          <w:szCs w:val="22"/>
        </w:rPr>
        <w:t xml:space="preserve">must be </w:t>
      </w:r>
      <w:r w:rsidRPr="00D93F3B">
        <w:rPr>
          <w:b/>
          <w:sz w:val="20"/>
          <w:szCs w:val="22"/>
        </w:rPr>
        <w:t xml:space="preserve">postmarked by </w:t>
      </w:r>
      <w:r>
        <w:rPr>
          <w:b/>
          <w:sz w:val="20"/>
          <w:szCs w:val="22"/>
        </w:rPr>
        <w:t>February 2</w:t>
      </w:r>
      <w:r w:rsidR="00E46B39">
        <w:rPr>
          <w:b/>
          <w:sz w:val="20"/>
          <w:szCs w:val="22"/>
        </w:rPr>
        <w:t>3</w:t>
      </w:r>
      <w:r>
        <w:rPr>
          <w:b/>
          <w:sz w:val="20"/>
          <w:szCs w:val="22"/>
        </w:rPr>
        <w:t>, 20</w:t>
      </w:r>
      <w:r w:rsidR="00691441">
        <w:rPr>
          <w:b/>
          <w:sz w:val="20"/>
          <w:szCs w:val="22"/>
        </w:rPr>
        <w:t>2</w:t>
      </w:r>
      <w:r w:rsidR="00E46B39">
        <w:rPr>
          <w:b/>
          <w:sz w:val="20"/>
          <w:szCs w:val="22"/>
        </w:rPr>
        <w:t>1</w:t>
      </w:r>
      <w:r w:rsidRPr="00D93F3B">
        <w:rPr>
          <w:sz w:val="20"/>
          <w:szCs w:val="22"/>
        </w:rPr>
        <w:t xml:space="preserve">.  </w:t>
      </w:r>
    </w:p>
    <w:p w14:paraId="590F3970" w14:textId="77777777" w:rsidR="00593E04" w:rsidRPr="00D93F3B" w:rsidRDefault="00593E04" w:rsidP="00593E04">
      <w:pPr>
        <w:pStyle w:val="ListParagraph"/>
        <w:numPr>
          <w:ilvl w:val="0"/>
          <w:numId w:val="5"/>
        </w:numPr>
        <w:spacing w:before="120" w:line="276" w:lineRule="auto"/>
        <w:ind w:left="360"/>
        <w:rPr>
          <w:sz w:val="20"/>
          <w:szCs w:val="22"/>
        </w:rPr>
      </w:pPr>
      <w:r w:rsidRPr="00D93F3B">
        <w:rPr>
          <w:sz w:val="20"/>
          <w:szCs w:val="22"/>
        </w:rPr>
        <w:t>Late or incomplete submissions will not be considered.</w:t>
      </w:r>
    </w:p>
    <w:p w14:paraId="5C79138C" w14:textId="41485CDF" w:rsidR="00593E04" w:rsidRDefault="00BF1B4C" w:rsidP="00593E04">
      <w:pPr>
        <w:spacing w:before="120" w:line="276" w:lineRule="auto"/>
        <w:rPr>
          <w:b/>
          <w:sz w:val="20"/>
          <w:szCs w:val="22"/>
        </w:rPr>
      </w:pPr>
      <w:r>
        <w:rPr>
          <w:b/>
          <w:sz w:val="20"/>
          <w:szCs w:val="22"/>
        </w:rPr>
        <w:t xml:space="preserve">       ****              ****            ****          ****</w:t>
      </w:r>
    </w:p>
    <w:p w14:paraId="4B1EBE5F" w14:textId="11F799AB" w:rsidR="00053E51" w:rsidRDefault="007F62B7" w:rsidP="000E5701">
      <w:pPr>
        <w:spacing w:before="120" w:line="276" w:lineRule="auto"/>
        <w:rPr>
          <w:sz w:val="20"/>
          <w:szCs w:val="22"/>
        </w:rPr>
      </w:pPr>
      <w:r>
        <w:rPr>
          <w:b/>
          <w:sz w:val="20"/>
          <w:szCs w:val="22"/>
        </w:rPr>
        <w:t xml:space="preserve">Your packet </w:t>
      </w:r>
      <w:r w:rsidRPr="007F62B7">
        <w:rPr>
          <w:b/>
          <w:sz w:val="20"/>
          <w:szCs w:val="22"/>
          <w:u w:val="single"/>
        </w:rPr>
        <w:t>must be</w:t>
      </w:r>
      <w:r>
        <w:rPr>
          <w:b/>
          <w:sz w:val="20"/>
          <w:szCs w:val="22"/>
        </w:rPr>
        <w:t xml:space="preserve"> </w:t>
      </w:r>
      <w:r>
        <w:rPr>
          <w:b/>
          <w:sz w:val="20"/>
          <w:szCs w:val="22"/>
        </w:rPr>
        <w:t>postmarked</w:t>
      </w:r>
      <w:r>
        <w:rPr>
          <w:b/>
          <w:sz w:val="20"/>
          <w:szCs w:val="22"/>
        </w:rPr>
        <w:t xml:space="preserve"> by </w:t>
      </w:r>
      <w:r w:rsidR="00053E51" w:rsidRPr="00593E04">
        <w:rPr>
          <w:b/>
          <w:sz w:val="20"/>
          <w:szCs w:val="22"/>
        </w:rPr>
        <w:t>February 2</w:t>
      </w:r>
      <w:r w:rsidR="00E46B39">
        <w:rPr>
          <w:b/>
          <w:sz w:val="20"/>
          <w:szCs w:val="22"/>
        </w:rPr>
        <w:t>3</w:t>
      </w:r>
      <w:r w:rsidR="00053E51" w:rsidRPr="00593E04">
        <w:rPr>
          <w:b/>
          <w:sz w:val="20"/>
          <w:szCs w:val="22"/>
        </w:rPr>
        <w:t>, 20</w:t>
      </w:r>
      <w:r w:rsidR="00691441">
        <w:rPr>
          <w:b/>
          <w:sz w:val="20"/>
          <w:szCs w:val="22"/>
        </w:rPr>
        <w:t>2</w:t>
      </w:r>
      <w:r w:rsidR="00E46B39">
        <w:rPr>
          <w:b/>
          <w:sz w:val="20"/>
          <w:szCs w:val="22"/>
        </w:rPr>
        <w:t>1</w:t>
      </w:r>
      <w:r>
        <w:rPr>
          <w:b/>
          <w:sz w:val="20"/>
          <w:szCs w:val="22"/>
        </w:rPr>
        <w:t xml:space="preserve">. </w:t>
      </w:r>
      <w:r w:rsidR="00593E04" w:rsidRPr="00D93F3B">
        <w:rPr>
          <w:sz w:val="20"/>
          <w:szCs w:val="22"/>
        </w:rPr>
        <w:t xml:space="preserve">Kyle </w:t>
      </w:r>
      <w:proofErr w:type="spellStart"/>
      <w:r w:rsidR="00593E04" w:rsidRPr="00D93F3B">
        <w:rPr>
          <w:sz w:val="20"/>
          <w:szCs w:val="22"/>
        </w:rPr>
        <w:t>Kiihnl</w:t>
      </w:r>
      <w:proofErr w:type="spellEnd"/>
      <w:r w:rsidR="00593E04" w:rsidRPr="00D93F3B">
        <w:rPr>
          <w:sz w:val="20"/>
          <w:szCs w:val="22"/>
        </w:rPr>
        <w:t xml:space="preserve"> Memorial Scholarship </w:t>
      </w:r>
      <w:r w:rsidR="00593E04">
        <w:rPr>
          <w:sz w:val="20"/>
          <w:szCs w:val="22"/>
        </w:rPr>
        <w:br/>
      </w:r>
      <w:r w:rsidR="00E46B39">
        <w:rPr>
          <w:sz w:val="20"/>
          <w:szCs w:val="22"/>
        </w:rPr>
        <w:t>1705 Fiddlers Elbow Drive</w:t>
      </w:r>
      <w:r w:rsidR="00BF1B4C">
        <w:rPr>
          <w:sz w:val="20"/>
          <w:szCs w:val="22"/>
        </w:rPr>
        <w:t xml:space="preserve">, </w:t>
      </w:r>
      <w:r w:rsidR="00E46B39">
        <w:rPr>
          <w:sz w:val="20"/>
          <w:szCs w:val="22"/>
        </w:rPr>
        <w:t>Germantown, TN 38138</w:t>
      </w:r>
    </w:p>
    <w:p w14:paraId="4F74D6B6" w14:textId="79342769" w:rsidR="00BF1B4C" w:rsidRDefault="00BF1B4C" w:rsidP="000E5701">
      <w:pPr>
        <w:spacing w:before="120" w:line="276" w:lineRule="auto"/>
        <w:rPr>
          <w:b/>
          <w:sz w:val="20"/>
          <w:szCs w:val="22"/>
        </w:rPr>
      </w:pPr>
      <w:r w:rsidRPr="00BF1B4C">
        <w:rPr>
          <w:b/>
          <w:bCs/>
          <w:sz w:val="20"/>
          <w:szCs w:val="22"/>
        </w:rPr>
        <w:t xml:space="preserve">OR, email your application by 2/23/21 to </w:t>
      </w:r>
      <w:r>
        <w:rPr>
          <w:sz w:val="20"/>
          <w:szCs w:val="22"/>
        </w:rPr>
        <w:t>kwright@dontdrivedrowsy.org</w:t>
      </w:r>
    </w:p>
    <w:p w14:paraId="769F9622" w14:textId="08E73138" w:rsidR="00041305" w:rsidRPr="00053E51" w:rsidRDefault="00053E51" w:rsidP="000E5701">
      <w:pPr>
        <w:spacing w:before="120" w:line="276" w:lineRule="auto"/>
        <w:rPr>
          <w:sz w:val="20"/>
          <w:szCs w:val="22"/>
        </w:rPr>
      </w:pPr>
      <w:r>
        <w:rPr>
          <w:b/>
          <w:sz w:val="20"/>
          <w:szCs w:val="22"/>
        </w:rPr>
        <w:br w:type="column"/>
      </w:r>
      <w:r w:rsidR="00D93F3B">
        <w:rPr>
          <w:b/>
          <w:sz w:val="20"/>
          <w:szCs w:val="22"/>
        </w:rPr>
        <w:t>S</w:t>
      </w:r>
      <w:r w:rsidR="00041305" w:rsidRPr="00D93F3B">
        <w:rPr>
          <w:b/>
          <w:sz w:val="20"/>
          <w:szCs w:val="22"/>
        </w:rPr>
        <w:t>UBMISSION REQUIREMENTS</w:t>
      </w:r>
      <w:r w:rsidR="0083071E" w:rsidRPr="00D93F3B">
        <w:rPr>
          <w:b/>
          <w:sz w:val="20"/>
          <w:szCs w:val="22"/>
        </w:rPr>
        <w:t xml:space="preserve"> </w:t>
      </w:r>
    </w:p>
    <w:p w14:paraId="634F8DDC" w14:textId="483BF1A4" w:rsidR="00041305" w:rsidRPr="00D93F3B" w:rsidRDefault="00E46B39" w:rsidP="00593E04">
      <w:pPr>
        <w:pStyle w:val="ListParagraph"/>
        <w:numPr>
          <w:ilvl w:val="0"/>
          <w:numId w:val="1"/>
        </w:numPr>
        <w:spacing w:before="120" w:after="120" w:line="276" w:lineRule="auto"/>
        <w:contextualSpacing w:val="0"/>
        <w:rPr>
          <w:sz w:val="20"/>
          <w:szCs w:val="22"/>
        </w:rPr>
      </w:pPr>
      <w:r>
        <w:rPr>
          <w:sz w:val="20"/>
          <w:szCs w:val="22"/>
        </w:rPr>
        <w:t xml:space="preserve"> </w:t>
      </w:r>
      <w:r w:rsidR="00BF1B4C">
        <w:rPr>
          <w:sz w:val="20"/>
          <w:szCs w:val="22"/>
        </w:rPr>
        <w:t>C</w:t>
      </w:r>
      <w:r>
        <w:rPr>
          <w:sz w:val="20"/>
          <w:szCs w:val="22"/>
        </w:rPr>
        <w:t xml:space="preserve">over </w:t>
      </w:r>
      <w:r w:rsidR="00BF1B4C">
        <w:rPr>
          <w:sz w:val="20"/>
          <w:szCs w:val="22"/>
        </w:rPr>
        <w:t>L</w:t>
      </w:r>
      <w:r>
        <w:rPr>
          <w:sz w:val="20"/>
          <w:szCs w:val="22"/>
        </w:rPr>
        <w:t>etter</w:t>
      </w:r>
      <w:r w:rsidR="00BF1B4C">
        <w:rPr>
          <w:sz w:val="20"/>
          <w:szCs w:val="22"/>
        </w:rPr>
        <w:t xml:space="preserve">. A cover letter </w:t>
      </w:r>
      <w:r>
        <w:rPr>
          <w:sz w:val="20"/>
          <w:szCs w:val="22"/>
        </w:rPr>
        <w:t>must be included</w:t>
      </w:r>
      <w:r w:rsidR="00CF69FA">
        <w:rPr>
          <w:sz w:val="20"/>
          <w:szCs w:val="22"/>
        </w:rPr>
        <w:t xml:space="preserve"> with your contact information</w:t>
      </w:r>
      <w:r w:rsidR="00BF1B4C">
        <w:rPr>
          <w:sz w:val="20"/>
          <w:szCs w:val="22"/>
        </w:rPr>
        <w:t>.  And, tell us what you want us to know about you!</w:t>
      </w:r>
    </w:p>
    <w:p w14:paraId="62B92434" w14:textId="152D9D48" w:rsidR="002567B3" w:rsidRDefault="00BF1B4C" w:rsidP="00593E04">
      <w:pPr>
        <w:pStyle w:val="ListParagraph"/>
        <w:numPr>
          <w:ilvl w:val="0"/>
          <w:numId w:val="1"/>
        </w:numPr>
        <w:spacing w:before="120" w:after="120" w:line="276" w:lineRule="auto"/>
        <w:contextualSpacing w:val="0"/>
        <w:rPr>
          <w:sz w:val="20"/>
          <w:szCs w:val="22"/>
        </w:rPr>
      </w:pPr>
      <w:r>
        <w:rPr>
          <w:sz w:val="20"/>
          <w:szCs w:val="22"/>
        </w:rPr>
        <w:t xml:space="preserve">Essay. </w:t>
      </w:r>
      <w:r w:rsidR="00041305" w:rsidRPr="00D93F3B">
        <w:rPr>
          <w:sz w:val="20"/>
          <w:szCs w:val="22"/>
        </w:rPr>
        <w:t>400 word minimum (Times New Roman, font size 12) on one of the following topics</w:t>
      </w:r>
      <w:r w:rsidR="007F62B7">
        <w:rPr>
          <w:sz w:val="20"/>
          <w:szCs w:val="22"/>
        </w:rPr>
        <w:t xml:space="preserve">. </w:t>
      </w:r>
      <w:r w:rsidR="00CF69FA">
        <w:rPr>
          <w:sz w:val="20"/>
          <w:szCs w:val="22"/>
        </w:rPr>
        <w:t xml:space="preserve"> Choose 1.</w:t>
      </w:r>
    </w:p>
    <w:p w14:paraId="23162EE5" w14:textId="1BFD8115" w:rsidR="00041305" w:rsidRPr="00593E04" w:rsidRDefault="00041305" w:rsidP="00593E04">
      <w:pPr>
        <w:pStyle w:val="ListParagraph"/>
        <w:numPr>
          <w:ilvl w:val="0"/>
          <w:numId w:val="9"/>
        </w:numPr>
        <w:spacing w:before="120" w:after="120" w:line="276" w:lineRule="auto"/>
        <w:ind w:left="540" w:hanging="180"/>
        <w:contextualSpacing w:val="0"/>
        <w:rPr>
          <w:sz w:val="20"/>
          <w:szCs w:val="20"/>
        </w:rPr>
      </w:pPr>
      <w:r w:rsidRPr="00593E04">
        <w:rPr>
          <w:sz w:val="20"/>
          <w:szCs w:val="20"/>
        </w:rPr>
        <w:t>Describe a drowsy driving incident experienced b</w:t>
      </w:r>
      <w:r w:rsidR="00755931" w:rsidRPr="00593E04">
        <w:rPr>
          <w:sz w:val="20"/>
          <w:szCs w:val="20"/>
        </w:rPr>
        <w:t xml:space="preserve">y you, a friend or family </w:t>
      </w:r>
      <w:r w:rsidRPr="00593E04">
        <w:rPr>
          <w:sz w:val="20"/>
          <w:szCs w:val="20"/>
        </w:rPr>
        <w:t xml:space="preserve">member.  What led up to this incident and </w:t>
      </w:r>
      <w:r w:rsidRPr="00E46B39">
        <w:rPr>
          <w:i/>
          <w:iCs/>
          <w:sz w:val="20"/>
          <w:szCs w:val="20"/>
        </w:rPr>
        <w:t>how could it have been prevented</w:t>
      </w:r>
      <w:r w:rsidRPr="00593E04">
        <w:rPr>
          <w:sz w:val="20"/>
          <w:szCs w:val="20"/>
        </w:rPr>
        <w:t>?</w:t>
      </w:r>
    </w:p>
    <w:p w14:paraId="2511D3C5" w14:textId="2343ADDD" w:rsidR="00041305" w:rsidRDefault="00041305" w:rsidP="00593E04">
      <w:pPr>
        <w:pStyle w:val="ListParagraph"/>
        <w:numPr>
          <w:ilvl w:val="0"/>
          <w:numId w:val="9"/>
        </w:numPr>
        <w:spacing w:before="120" w:after="120" w:line="276" w:lineRule="auto"/>
        <w:ind w:left="540" w:hanging="180"/>
        <w:contextualSpacing w:val="0"/>
        <w:rPr>
          <w:sz w:val="20"/>
          <w:szCs w:val="20"/>
        </w:rPr>
      </w:pPr>
      <w:r w:rsidRPr="00593E04">
        <w:rPr>
          <w:sz w:val="20"/>
          <w:szCs w:val="20"/>
        </w:rPr>
        <w:t>Should drowsy driving be</w:t>
      </w:r>
      <w:r w:rsidR="002567B3" w:rsidRPr="00593E04">
        <w:rPr>
          <w:sz w:val="20"/>
          <w:szCs w:val="20"/>
        </w:rPr>
        <w:t xml:space="preserve"> prosecuted like drunk</w:t>
      </w:r>
      <w:r w:rsidR="007808E9">
        <w:rPr>
          <w:sz w:val="20"/>
          <w:szCs w:val="20"/>
        </w:rPr>
        <w:t xml:space="preserve"> </w:t>
      </w:r>
      <w:r w:rsidR="00D93F3B" w:rsidRPr="00593E04">
        <w:rPr>
          <w:sz w:val="20"/>
          <w:szCs w:val="20"/>
        </w:rPr>
        <w:t xml:space="preserve">driving </w:t>
      </w:r>
      <w:r w:rsidRPr="00593E04">
        <w:rPr>
          <w:sz w:val="20"/>
          <w:szCs w:val="20"/>
        </w:rPr>
        <w:t>or texting and driving?</w:t>
      </w:r>
    </w:p>
    <w:p w14:paraId="7F69D209" w14:textId="19ABB130" w:rsidR="00053E51" w:rsidRPr="00053E51" w:rsidRDefault="00053E51" w:rsidP="00053E51">
      <w:pPr>
        <w:spacing w:before="120" w:after="120" w:line="276" w:lineRule="auto"/>
        <w:rPr>
          <w:sz w:val="20"/>
          <w:szCs w:val="20"/>
        </w:rPr>
      </w:pPr>
      <w:r w:rsidRPr="00053E51">
        <w:rPr>
          <w:i/>
          <w:sz w:val="16"/>
          <w:szCs w:val="16"/>
        </w:rPr>
        <w:t>* Any use of plagiarism will be automatic grounds for elimination.</w:t>
      </w:r>
    </w:p>
    <w:p w14:paraId="2419BAB9" w14:textId="2F3BC90A" w:rsidR="0065155B" w:rsidRDefault="0065155B" w:rsidP="00593E04">
      <w:pPr>
        <w:pStyle w:val="ListParagraph"/>
        <w:numPr>
          <w:ilvl w:val="0"/>
          <w:numId w:val="1"/>
        </w:numPr>
        <w:spacing w:before="120" w:after="120" w:line="276" w:lineRule="auto"/>
        <w:contextualSpacing w:val="0"/>
        <w:rPr>
          <w:sz w:val="20"/>
          <w:szCs w:val="22"/>
        </w:rPr>
      </w:pPr>
      <w:r w:rsidRPr="00D93F3B">
        <w:rPr>
          <w:sz w:val="20"/>
          <w:szCs w:val="22"/>
        </w:rPr>
        <w:t>Copy of Acceptance Letter from college/trade school of choice</w:t>
      </w:r>
      <w:r w:rsidR="00593E04">
        <w:rPr>
          <w:sz w:val="20"/>
          <w:szCs w:val="22"/>
        </w:rPr>
        <w:t>.</w:t>
      </w:r>
      <w:r w:rsidR="00E46B39">
        <w:rPr>
          <w:sz w:val="20"/>
          <w:szCs w:val="22"/>
        </w:rPr>
        <w:t xml:space="preserve"> </w:t>
      </w:r>
      <w:r w:rsidR="00FA019E">
        <w:rPr>
          <w:sz w:val="20"/>
          <w:szCs w:val="22"/>
        </w:rPr>
        <w:t>Don’t have it yet? Apply anyway</w:t>
      </w:r>
      <w:r w:rsidR="00336BF6">
        <w:rPr>
          <w:sz w:val="20"/>
          <w:szCs w:val="22"/>
        </w:rPr>
        <w:t xml:space="preserve"> but tell us you have applied and where.</w:t>
      </w:r>
    </w:p>
    <w:p w14:paraId="4AD2A436" w14:textId="77777777" w:rsidR="00BF1B4C" w:rsidRDefault="00093E1A" w:rsidP="00593E04">
      <w:pPr>
        <w:pStyle w:val="ListParagraph"/>
        <w:numPr>
          <w:ilvl w:val="0"/>
          <w:numId w:val="1"/>
        </w:numPr>
        <w:spacing w:before="120" w:after="120" w:line="276" w:lineRule="auto"/>
        <w:contextualSpacing w:val="0"/>
        <w:rPr>
          <w:sz w:val="20"/>
          <w:szCs w:val="22"/>
        </w:rPr>
      </w:pPr>
      <w:r>
        <w:rPr>
          <w:sz w:val="20"/>
          <w:szCs w:val="22"/>
        </w:rPr>
        <w:t>Applicant must t</w:t>
      </w:r>
      <w:r w:rsidR="000E5701">
        <w:rPr>
          <w:sz w:val="20"/>
          <w:szCs w:val="22"/>
        </w:rPr>
        <w:t xml:space="preserve">ake the pledge to not drive drowsy at </w:t>
      </w:r>
      <w:hyperlink r:id="rId8" w:history="1">
        <w:r w:rsidR="00593E04" w:rsidRPr="00F414DB">
          <w:rPr>
            <w:rStyle w:val="Hyperlink"/>
            <w:sz w:val="20"/>
            <w:szCs w:val="22"/>
          </w:rPr>
          <w:t>https://dontdrivedrowsy.org</w:t>
        </w:r>
      </w:hyperlink>
      <w:r w:rsidR="00593E04">
        <w:rPr>
          <w:sz w:val="20"/>
          <w:szCs w:val="22"/>
        </w:rPr>
        <w:t>.</w:t>
      </w:r>
      <w:r w:rsidR="00E46B39">
        <w:rPr>
          <w:sz w:val="20"/>
          <w:szCs w:val="22"/>
        </w:rPr>
        <w:t xml:space="preserve"> </w:t>
      </w:r>
    </w:p>
    <w:p w14:paraId="71B013DD" w14:textId="3EB1ECB5" w:rsidR="00593E04" w:rsidRDefault="00E46B39" w:rsidP="00BF1B4C">
      <w:pPr>
        <w:pStyle w:val="ListParagraph"/>
        <w:spacing w:before="120" w:after="120" w:line="276" w:lineRule="auto"/>
        <w:ind w:left="360"/>
        <w:contextualSpacing w:val="0"/>
        <w:rPr>
          <w:sz w:val="20"/>
          <w:szCs w:val="22"/>
        </w:rPr>
      </w:pPr>
      <w:r w:rsidRPr="00D26741">
        <w:rPr>
          <w:i/>
          <w:iCs/>
          <w:sz w:val="20"/>
          <w:szCs w:val="22"/>
        </w:rPr>
        <w:t>And</w:t>
      </w:r>
      <w:r>
        <w:rPr>
          <w:sz w:val="20"/>
          <w:szCs w:val="22"/>
        </w:rPr>
        <w:t xml:space="preserve">, follow us on </w:t>
      </w:r>
      <w:proofErr w:type="gramStart"/>
      <w:r>
        <w:rPr>
          <w:sz w:val="20"/>
          <w:szCs w:val="22"/>
        </w:rPr>
        <w:t>Instagram  at</w:t>
      </w:r>
      <w:proofErr w:type="gramEnd"/>
      <w:r>
        <w:rPr>
          <w:sz w:val="20"/>
          <w:szCs w:val="22"/>
        </w:rPr>
        <w:t xml:space="preserve"> </w:t>
      </w:r>
      <w:proofErr w:type="spellStart"/>
      <w:r>
        <w:rPr>
          <w:sz w:val="20"/>
          <w:szCs w:val="22"/>
        </w:rPr>
        <w:t>dontdrivedrowsytn</w:t>
      </w:r>
      <w:proofErr w:type="spellEnd"/>
      <w:r w:rsidR="00D26741">
        <w:rPr>
          <w:sz w:val="20"/>
          <w:szCs w:val="22"/>
        </w:rPr>
        <w:t>.</w:t>
      </w:r>
    </w:p>
    <w:p w14:paraId="4E21A546" w14:textId="689C8C71" w:rsidR="00D93F3B" w:rsidRPr="00691441" w:rsidRDefault="00691441" w:rsidP="00D93F3B">
      <w:pPr>
        <w:pStyle w:val="ListParagraph"/>
        <w:numPr>
          <w:ilvl w:val="0"/>
          <w:numId w:val="1"/>
        </w:numPr>
        <w:spacing w:before="120" w:line="276" w:lineRule="auto"/>
        <w:rPr>
          <w:sz w:val="20"/>
          <w:szCs w:val="22"/>
        </w:rPr>
        <w:sectPr w:rsidR="00D93F3B" w:rsidRPr="00691441" w:rsidSect="00053E51">
          <w:type w:val="continuous"/>
          <w:pgSz w:w="12240" w:h="15840"/>
          <w:pgMar w:top="720" w:right="900" w:bottom="1440" w:left="990" w:header="720" w:footer="883" w:gutter="0"/>
          <w:cols w:num="2" w:space="990"/>
        </w:sectPr>
      </w:pPr>
      <w:r>
        <w:rPr>
          <w:sz w:val="20"/>
          <w:szCs w:val="22"/>
        </w:rPr>
        <w:t xml:space="preserve"> </w:t>
      </w:r>
      <w:r w:rsidR="00C4196A">
        <w:rPr>
          <w:sz w:val="20"/>
          <w:szCs w:val="22"/>
        </w:rPr>
        <w:t xml:space="preserve">For best results, </w:t>
      </w:r>
      <w:r>
        <w:rPr>
          <w:sz w:val="20"/>
          <w:szCs w:val="22"/>
        </w:rPr>
        <w:t xml:space="preserve">use the latest drowsy driving data provided by NHTSA at nhtsa.gov  </w:t>
      </w:r>
    </w:p>
    <w:p w14:paraId="7BCE492A" w14:textId="77777777" w:rsidR="00041305" w:rsidRPr="00B63D7B" w:rsidRDefault="00041305" w:rsidP="00955CE1">
      <w:pPr>
        <w:spacing w:before="240" w:after="240"/>
        <w:ind w:left="-450"/>
        <w:jc w:val="center"/>
        <w:rPr>
          <w:b/>
          <w:sz w:val="22"/>
          <w:szCs w:val="22"/>
        </w:rPr>
      </w:pPr>
      <w:r w:rsidRPr="00B63D7B">
        <w:rPr>
          <w:b/>
          <w:sz w:val="22"/>
          <w:szCs w:val="22"/>
        </w:rPr>
        <w:t>SCHOLAR</w:t>
      </w:r>
      <w:r w:rsidR="00322CE8">
        <w:rPr>
          <w:b/>
          <w:sz w:val="22"/>
          <w:szCs w:val="22"/>
        </w:rPr>
        <w:t>S</w:t>
      </w:r>
      <w:r w:rsidRPr="00B63D7B">
        <w:rPr>
          <w:b/>
          <w:sz w:val="22"/>
          <w:szCs w:val="22"/>
        </w:rPr>
        <w:t>HIP APPLICATION REVIEW AND SELECTION PROCESS</w:t>
      </w:r>
    </w:p>
    <w:p w14:paraId="33D9CF30" w14:textId="41647F0D" w:rsidR="00041305" w:rsidRPr="003F4826" w:rsidRDefault="00593E04" w:rsidP="00902A7C">
      <w:pPr>
        <w:ind w:left="-180"/>
        <w:rPr>
          <w:b/>
          <w:sz w:val="22"/>
          <w:szCs w:val="22"/>
        </w:rPr>
      </w:pPr>
      <w:r>
        <w:rPr>
          <w:b/>
          <w:sz w:val="22"/>
          <w:szCs w:val="22"/>
        </w:rPr>
        <w:t xml:space="preserve">March </w:t>
      </w:r>
      <w:r w:rsidR="00E46B39">
        <w:rPr>
          <w:b/>
          <w:sz w:val="22"/>
          <w:szCs w:val="22"/>
        </w:rPr>
        <w:t>8</w:t>
      </w:r>
      <w:r>
        <w:rPr>
          <w:b/>
          <w:sz w:val="22"/>
          <w:szCs w:val="22"/>
        </w:rPr>
        <w:t xml:space="preserve">, </w:t>
      </w:r>
      <w:r w:rsidR="009A456B">
        <w:rPr>
          <w:b/>
          <w:sz w:val="22"/>
          <w:szCs w:val="22"/>
        </w:rPr>
        <w:t>20</w:t>
      </w:r>
      <w:r w:rsidR="00691441">
        <w:rPr>
          <w:b/>
          <w:sz w:val="22"/>
          <w:szCs w:val="22"/>
        </w:rPr>
        <w:t>2</w:t>
      </w:r>
      <w:r w:rsidR="00E46B39">
        <w:rPr>
          <w:b/>
          <w:sz w:val="22"/>
          <w:szCs w:val="22"/>
        </w:rPr>
        <w:t>1</w:t>
      </w:r>
      <w:r w:rsidR="004E73AE">
        <w:rPr>
          <w:b/>
          <w:sz w:val="22"/>
          <w:szCs w:val="22"/>
        </w:rPr>
        <w:t>:</w:t>
      </w:r>
      <w:r w:rsidR="00041305" w:rsidRPr="002A7EC3">
        <w:rPr>
          <w:sz w:val="22"/>
          <w:szCs w:val="22"/>
        </w:rPr>
        <w:t xml:space="preserve">  </w:t>
      </w:r>
      <w:r w:rsidR="00700365">
        <w:rPr>
          <w:sz w:val="22"/>
          <w:szCs w:val="22"/>
        </w:rPr>
        <w:t xml:space="preserve">  </w:t>
      </w:r>
      <w:r w:rsidR="00041305" w:rsidRPr="002A7EC3">
        <w:rPr>
          <w:sz w:val="22"/>
          <w:szCs w:val="22"/>
        </w:rPr>
        <w:t>Scholarship Committee members will receive and review essays</w:t>
      </w:r>
      <w:r w:rsidR="008F27B9">
        <w:rPr>
          <w:sz w:val="22"/>
          <w:szCs w:val="22"/>
        </w:rPr>
        <w:t>.</w:t>
      </w:r>
    </w:p>
    <w:p w14:paraId="45EE32E3" w14:textId="72F428B6" w:rsidR="00041305" w:rsidRPr="00B63D7B" w:rsidRDefault="00E46B39" w:rsidP="00902A7C">
      <w:pPr>
        <w:ind w:left="1620" w:hanging="1800"/>
        <w:rPr>
          <w:b/>
          <w:sz w:val="22"/>
          <w:szCs w:val="22"/>
        </w:rPr>
      </w:pPr>
      <w:r>
        <w:rPr>
          <w:b/>
          <w:sz w:val="22"/>
          <w:szCs w:val="22"/>
        </w:rPr>
        <w:t>April 6</w:t>
      </w:r>
      <w:r w:rsidR="00755931">
        <w:rPr>
          <w:b/>
          <w:sz w:val="22"/>
          <w:szCs w:val="22"/>
        </w:rPr>
        <w:t>, 20</w:t>
      </w:r>
      <w:r w:rsidR="00691441">
        <w:rPr>
          <w:b/>
          <w:sz w:val="22"/>
          <w:szCs w:val="22"/>
        </w:rPr>
        <w:t>2</w:t>
      </w:r>
      <w:r>
        <w:rPr>
          <w:b/>
          <w:sz w:val="22"/>
          <w:szCs w:val="22"/>
        </w:rPr>
        <w:t>1</w:t>
      </w:r>
      <w:r w:rsidR="00D93F3B">
        <w:rPr>
          <w:b/>
          <w:sz w:val="22"/>
          <w:szCs w:val="22"/>
        </w:rPr>
        <w:t xml:space="preserve">: </w:t>
      </w:r>
      <w:r>
        <w:rPr>
          <w:b/>
          <w:sz w:val="22"/>
          <w:szCs w:val="22"/>
        </w:rPr>
        <w:t xml:space="preserve">     </w:t>
      </w:r>
      <w:r w:rsidR="00D93F3B" w:rsidRPr="00D93F3B">
        <w:rPr>
          <w:sz w:val="22"/>
          <w:szCs w:val="22"/>
        </w:rPr>
        <w:t xml:space="preserve">The </w:t>
      </w:r>
      <w:r w:rsidR="004E73AE">
        <w:rPr>
          <w:sz w:val="22"/>
          <w:szCs w:val="22"/>
        </w:rPr>
        <w:t>scholarship recipient</w:t>
      </w:r>
      <w:r w:rsidR="00041305" w:rsidRPr="00D93F3B">
        <w:rPr>
          <w:sz w:val="22"/>
          <w:szCs w:val="22"/>
        </w:rPr>
        <w:t xml:space="preserve"> will</w:t>
      </w:r>
      <w:r w:rsidR="00D93F3B">
        <w:rPr>
          <w:sz w:val="22"/>
          <w:szCs w:val="22"/>
        </w:rPr>
        <w:t xml:space="preserve"> be formally announced</w:t>
      </w:r>
      <w:r w:rsidR="009A456B">
        <w:rPr>
          <w:sz w:val="22"/>
          <w:szCs w:val="22"/>
        </w:rPr>
        <w:t xml:space="preserve"> on social media and</w:t>
      </w:r>
      <w:r>
        <w:rPr>
          <w:sz w:val="22"/>
          <w:szCs w:val="22"/>
        </w:rPr>
        <w:t xml:space="preserve"> </w:t>
      </w:r>
      <w:r w:rsidR="00BF1B4C">
        <w:rPr>
          <w:sz w:val="22"/>
          <w:szCs w:val="22"/>
        </w:rPr>
        <w:t>at www.</w:t>
      </w:r>
      <w:r w:rsidR="009A456B">
        <w:rPr>
          <w:sz w:val="22"/>
          <w:szCs w:val="22"/>
        </w:rPr>
        <w:t>kylekiihnlfoundation.org</w:t>
      </w:r>
      <w:r w:rsidR="00593E04">
        <w:rPr>
          <w:sz w:val="22"/>
          <w:szCs w:val="22"/>
        </w:rPr>
        <w:t>.</w:t>
      </w:r>
    </w:p>
    <w:p w14:paraId="3691EF7D" w14:textId="77966E09" w:rsidR="00053E51" w:rsidRDefault="00041305" w:rsidP="00902A7C">
      <w:pPr>
        <w:ind w:left="-180"/>
        <w:rPr>
          <w:sz w:val="22"/>
          <w:szCs w:val="22"/>
        </w:rPr>
      </w:pPr>
      <w:r w:rsidRPr="00053E51">
        <w:rPr>
          <w:sz w:val="22"/>
          <w:szCs w:val="22"/>
        </w:rPr>
        <w:t xml:space="preserve">Funds will be distributed to the college of the </w:t>
      </w:r>
      <w:r w:rsidR="0065155B" w:rsidRPr="00053E51">
        <w:rPr>
          <w:sz w:val="22"/>
          <w:szCs w:val="22"/>
        </w:rPr>
        <w:t>recipient</w:t>
      </w:r>
      <w:r w:rsidRPr="00053E51">
        <w:rPr>
          <w:sz w:val="22"/>
          <w:szCs w:val="22"/>
        </w:rPr>
        <w:t>’s choice when proof of enrollment is received.</w:t>
      </w:r>
    </w:p>
    <w:sectPr w:rsidR="00053E51" w:rsidSect="00053E51">
      <w:type w:val="continuous"/>
      <w:pgSz w:w="12240" w:h="15840"/>
      <w:pgMar w:top="1440" w:right="1152" w:bottom="2160" w:left="1152" w:header="720" w:footer="8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E2602" w14:textId="77777777" w:rsidR="00174AAB" w:rsidRDefault="00174AAB" w:rsidP="00053E51">
      <w:r>
        <w:separator/>
      </w:r>
    </w:p>
  </w:endnote>
  <w:endnote w:type="continuationSeparator" w:id="0">
    <w:p w14:paraId="723275AA" w14:textId="77777777" w:rsidR="00174AAB" w:rsidRDefault="00174AAB" w:rsidP="0005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MS Minngs">
    <w:altName w:val="MS Mincho"/>
    <w:panose1 w:val="020B06040202020202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3D0E" w14:textId="77777777" w:rsidR="007808E9" w:rsidRPr="00053E51" w:rsidRDefault="007808E9" w:rsidP="00053E51">
    <w:pPr>
      <w:jc w:val="center"/>
      <w:rPr>
        <w:b/>
      </w:rPr>
    </w:pPr>
    <w:r w:rsidRPr="00053E51">
      <w:rPr>
        <w:b/>
      </w:rPr>
      <w:t xml:space="preserve">Take the pledge to not drive drowsy at </w:t>
    </w:r>
    <w:hyperlink r:id="rId1" w:history="1">
      <w:r w:rsidRPr="00053E51">
        <w:rPr>
          <w:rStyle w:val="Hyperlink"/>
          <w:b/>
        </w:rPr>
        <w:t>www.dontdrivedrowsy.org</w:t>
      </w:r>
    </w:hyperlink>
  </w:p>
  <w:p w14:paraId="1C88035A" w14:textId="77777777" w:rsidR="007808E9" w:rsidRPr="00053E51" w:rsidRDefault="007808E9" w:rsidP="00053E51">
    <w:pPr>
      <w:jc w:val="center"/>
      <w:rPr>
        <w:b/>
      </w:rPr>
    </w:pPr>
    <w:r w:rsidRPr="00053E51">
      <w:rPr>
        <w:b/>
      </w:rPr>
      <w:t>Don’t Drive Drowsy ~ Just Pull Over</w:t>
    </w:r>
  </w:p>
  <w:p w14:paraId="74CC8205" w14:textId="77777777" w:rsidR="007808E9" w:rsidRDefault="00780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CED4D" w14:textId="77777777" w:rsidR="00174AAB" w:rsidRDefault="00174AAB" w:rsidP="00053E51">
      <w:r>
        <w:separator/>
      </w:r>
    </w:p>
  </w:footnote>
  <w:footnote w:type="continuationSeparator" w:id="0">
    <w:p w14:paraId="1BCBA2A4" w14:textId="77777777" w:rsidR="00174AAB" w:rsidRDefault="00174AAB" w:rsidP="0005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026D"/>
    <w:multiLevelType w:val="hybridMultilevel"/>
    <w:tmpl w:val="8A14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61D6"/>
    <w:multiLevelType w:val="hybridMultilevel"/>
    <w:tmpl w:val="12A48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012D52"/>
    <w:multiLevelType w:val="hybridMultilevel"/>
    <w:tmpl w:val="A7B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52243"/>
    <w:multiLevelType w:val="hybridMultilevel"/>
    <w:tmpl w:val="35D6B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6E6F9A"/>
    <w:multiLevelType w:val="hybridMultilevel"/>
    <w:tmpl w:val="5D0C09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A7452A"/>
    <w:multiLevelType w:val="hybridMultilevel"/>
    <w:tmpl w:val="3498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42DC3"/>
    <w:multiLevelType w:val="hybridMultilevel"/>
    <w:tmpl w:val="B9347B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26E3A75"/>
    <w:multiLevelType w:val="hybridMultilevel"/>
    <w:tmpl w:val="9B4A1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1E666B"/>
    <w:multiLevelType w:val="hybridMultilevel"/>
    <w:tmpl w:val="D0B2C9DE"/>
    <w:lvl w:ilvl="0" w:tplc="0409000F">
      <w:start w:val="1"/>
      <w:numFmt w:val="decimal"/>
      <w:lvlText w:val="%1."/>
      <w:lvlJc w:val="left"/>
      <w:pPr>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8"/>
  </w:num>
  <w:num w:numId="2">
    <w:abstractNumId w:val="6"/>
  </w:num>
  <w:num w:numId="3">
    <w:abstractNumId w:val="5"/>
  </w:num>
  <w:num w:numId="4">
    <w:abstractNumId w:val="2"/>
  </w:num>
  <w:num w:numId="5">
    <w:abstractNumId w:val="4"/>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3FC"/>
    <w:rsid w:val="00041305"/>
    <w:rsid w:val="00053E51"/>
    <w:rsid w:val="000565FF"/>
    <w:rsid w:val="00093E1A"/>
    <w:rsid w:val="000A3F7A"/>
    <w:rsid w:val="000C59A3"/>
    <w:rsid w:val="000E1BCC"/>
    <w:rsid w:val="000E5701"/>
    <w:rsid w:val="00174AAB"/>
    <w:rsid w:val="0019395C"/>
    <w:rsid w:val="001A4DE6"/>
    <w:rsid w:val="002523E3"/>
    <w:rsid w:val="002567B3"/>
    <w:rsid w:val="002A7EC3"/>
    <w:rsid w:val="002D5800"/>
    <w:rsid w:val="00322CE8"/>
    <w:rsid w:val="00336BF6"/>
    <w:rsid w:val="00365CBA"/>
    <w:rsid w:val="003F4826"/>
    <w:rsid w:val="00405914"/>
    <w:rsid w:val="004E73AE"/>
    <w:rsid w:val="004F4ABA"/>
    <w:rsid w:val="0050638B"/>
    <w:rsid w:val="00540FCC"/>
    <w:rsid w:val="0055281D"/>
    <w:rsid w:val="00563B5F"/>
    <w:rsid w:val="00593E04"/>
    <w:rsid w:val="0065155B"/>
    <w:rsid w:val="00674328"/>
    <w:rsid w:val="00691441"/>
    <w:rsid w:val="0070000F"/>
    <w:rsid w:val="00700365"/>
    <w:rsid w:val="00755931"/>
    <w:rsid w:val="007808E9"/>
    <w:rsid w:val="007F4A9B"/>
    <w:rsid w:val="007F62B7"/>
    <w:rsid w:val="00817351"/>
    <w:rsid w:val="0083071E"/>
    <w:rsid w:val="008710EA"/>
    <w:rsid w:val="00896C53"/>
    <w:rsid w:val="008F27B9"/>
    <w:rsid w:val="00902A7C"/>
    <w:rsid w:val="00955CE1"/>
    <w:rsid w:val="009A456B"/>
    <w:rsid w:val="00AA13FC"/>
    <w:rsid w:val="00AF1F99"/>
    <w:rsid w:val="00B63D7B"/>
    <w:rsid w:val="00BF1B4C"/>
    <w:rsid w:val="00C04CC2"/>
    <w:rsid w:val="00C069B8"/>
    <w:rsid w:val="00C25172"/>
    <w:rsid w:val="00C4196A"/>
    <w:rsid w:val="00C6037B"/>
    <w:rsid w:val="00CF69FA"/>
    <w:rsid w:val="00D26741"/>
    <w:rsid w:val="00D93F3B"/>
    <w:rsid w:val="00DD7AE6"/>
    <w:rsid w:val="00E14E99"/>
    <w:rsid w:val="00E46B39"/>
    <w:rsid w:val="00E752C2"/>
    <w:rsid w:val="00E76BBA"/>
    <w:rsid w:val="00EA36CC"/>
    <w:rsid w:val="00EC2C55"/>
    <w:rsid w:val="00EF3758"/>
    <w:rsid w:val="00F906BA"/>
    <w:rsid w:val="00FA019E"/>
    <w:rsid w:val="00FB3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2EF11"/>
  <w15:docId w15:val="{8BAE65E8-6D2D-8E40-AA0E-78E5074B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4A9B"/>
    <w:pPr>
      <w:ind w:left="720"/>
      <w:contextualSpacing/>
    </w:pPr>
  </w:style>
  <w:style w:type="character" w:styleId="Hyperlink">
    <w:name w:val="Hyperlink"/>
    <w:basedOn w:val="DefaultParagraphFont"/>
    <w:uiPriority w:val="99"/>
    <w:unhideWhenUsed/>
    <w:rsid w:val="0083071E"/>
    <w:rPr>
      <w:color w:val="0000FF" w:themeColor="hyperlink"/>
      <w:u w:val="single"/>
    </w:rPr>
  </w:style>
  <w:style w:type="paragraph" w:styleId="Header">
    <w:name w:val="header"/>
    <w:basedOn w:val="Normal"/>
    <w:link w:val="HeaderChar"/>
    <w:uiPriority w:val="99"/>
    <w:unhideWhenUsed/>
    <w:rsid w:val="00053E51"/>
    <w:pPr>
      <w:tabs>
        <w:tab w:val="center" w:pos="4320"/>
        <w:tab w:val="right" w:pos="8640"/>
      </w:tabs>
    </w:pPr>
  </w:style>
  <w:style w:type="character" w:customStyle="1" w:styleId="HeaderChar">
    <w:name w:val="Header Char"/>
    <w:basedOn w:val="DefaultParagraphFont"/>
    <w:link w:val="Header"/>
    <w:uiPriority w:val="99"/>
    <w:rsid w:val="00053E51"/>
    <w:rPr>
      <w:sz w:val="24"/>
      <w:szCs w:val="24"/>
    </w:rPr>
  </w:style>
  <w:style w:type="paragraph" w:styleId="Footer">
    <w:name w:val="footer"/>
    <w:basedOn w:val="Normal"/>
    <w:link w:val="FooterChar"/>
    <w:uiPriority w:val="99"/>
    <w:unhideWhenUsed/>
    <w:rsid w:val="00053E51"/>
    <w:pPr>
      <w:tabs>
        <w:tab w:val="center" w:pos="4320"/>
        <w:tab w:val="right" w:pos="8640"/>
      </w:tabs>
    </w:pPr>
  </w:style>
  <w:style w:type="character" w:customStyle="1" w:styleId="FooterChar">
    <w:name w:val="Footer Char"/>
    <w:basedOn w:val="DefaultParagraphFont"/>
    <w:link w:val="Footer"/>
    <w:uiPriority w:val="99"/>
    <w:rsid w:val="00053E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54768">
      <w:bodyDiv w:val="1"/>
      <w:marLeft w:val="0"/>
      <w:marRight w:val="0"/>
      <w:marTop w:val="0"/>
      <w:marBottom w:val="0"/>
      <w:divBdr>
        <w:top w:val="none" w:sz="0" w:space="0" w:color="auto"/>
        <w:left w:val="none" w:sz="0" w:space="0" w:color="auto"/>
        <w:bottom w:val="none" w:sz="0" w:space="0" w:color="auto"/>
        <w:right w:val="none" w:sz="0" w:space="0" w:color="auto"/>
      </w:divBdr>
    </w:div>
    <w:div w:id="16415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ntdrivedrowsy.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ontdrivedrows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Kyle William Kiihnl Memorial Scholarship</vt:lpstr>
    </vt:vector>
  </TitlesOfParts>
  <Company>SCS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Kyle William Kiihnl Memorial Scholarship</dc:title>
  <dc:subject/>
  <dc:creator>Shelby County Schools</dc:creator>
  <cp:keywords/>
  <dc:description/>
  <cp:lastModifiedBy>Kathi Wright</cp:lastModifiedBy>
  <cp:revision>2</cp:revision>
  <cp:lastPrinted>2020-11-10T00:05:00Z</cp:lastPrinted>
  <dcterms:created xsi:type="dcterms:W3CDTF">2020-11-10T14:05:00Z</dcterms:created>
  <dcterms:modified xsi:type="dcterms:W3CDTF">2020-11-10T14:05:00Z</dcterms:modified>
</cp:coreProperties>
</file>