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2759E" w14:textId="77777777" w:rsidR="002917F2" w:rsidRPr="002917F2" w:rsidRDefault="002917F2" w:rsidP="002917F2">
      <w:pPr>
        <w:shd w:val="clear" w:color="auto" w:fill="D3E2D3"/>
        <w:spacing w:before="100" w:beforeAutospacing="1" w:after="100" w:afterAutospacing="1" w:line="240" w:lineRule="auto"/>
        <w:outlineLvl w:val="1"/>
        <w:rPr>
          <w:rFonts w:ascii="Georgia" w:eastAsia="Times New Roman" w:hAnsi="Georgia" w:cs="Times New Roman"/>
          <w:b/>
          <w:bCs/>
          <w:color w:val="000000"/>
          <w:kern w:val="0"/>
          <w:sz w:val="27"/>
          <w:szCs w:val="27"/>
          <w14:ligatures w14:val="none"/>
        </w:rPr>
      </w:pPr>
      <w:r w:rsidRPr="002917F2">
        <w:rPr>
          <w:rFonts w:ascii="Georgia" w:eastAsia="Times New Roman" w:hAnsi="Georgia" w:cs="Times New Roman"/>
          <w:b/>
          <w:bCs/>
          <w:color w:val="000000"/>
          <w:kern w:val="0"/>
          <w:sz w:val="27"/>
          <w:szCs w:val="27"/>
          <w14:ligatures w14:val="none"/>
        </w:rPr>
        <w:t>Series 3 - The Great Teachings of the Bible and What They Mean for You: The Armor of God</w:t>
      </w:r>
    </w:p>
    <w:p w14:paraId="5A971A72" w14:textId="77777777" w:rsidR="002917F2" w:rsidRPr="002917F2" w:rsidRDefault="002917F2" w:rsidP="002917F2">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2917F2">
        <w:rPr>
          <w:rFonts w:ascii="Verdana" w:eastAsia="Times New Roman" w:hAnsi="Verdana" w:cs="Times New Roman"/>
          <w:color w:val="000000"/>
          <w:kern w:val="0"/>
          <w:sz w:val="18"/>
          <w:szCs w:val="18"/>
          <w14:ligatures w14:val="none"/>
        </w:rPr>
        <w:t>Part of the armor of God, as described by the apostle Paul, is the shoes of "the preparation of the gospel of peace." What good are shoes? And more importantly, what do they have to do with the gospel of peace? Let's find out.</w:t>
      </w:r>
    </w:p>
    <w:p w14:paraId="71DE5E8E" w14:textId="77777777" w:rsidR="002917F2" w:rsidRPr="002917F2" w:rsidRDefault="002917F2" w:rsidP="002917F2">
      <w:pPr>
        <w:spacing w:before="100" w:beforeAutospacing="1" w:after="100" w:afterAutospacing="1" w:line="240" w:lineRule="auto"/>
        <w:outlineLvl w:val="0"/>
        <w:rPr>
          <w:rFonts w:ascii="Georgia" w:eastAsia="Times New Roman" w:hAnsi="Georgia" w:cs="Times New Roman"/>
          <w:b/>
          <w:bCs/>
          <w:color w:val="000000"/>
          <w:kern w:val="36"/>
          <w:sz w:val="27"/>
          <w:szCs w:val="27"/>
          <w14:ligatures w14:val="none"/>
        </w:rPr>
      </w:pPr>
      <w:r w:rsidRPr="002917F2">
        <w:rPr>
          <w:rFonts w:ascii="Georgia" w:eastAsia="Times New Roman" w:hAnsi="Georgia" w:cs="Times New Roman"/>
          <w:b/>
          <w:bCs/>
          <w:color w:val="000000"/>
          <w:kern w:val="36"/>
          <w:sz w:val="27"/>
          <w:szCs w:val="27"/>
          <w14:ligatures w14:val="none"/>
        </w:rPr>
        <w:t>Lesson 4: The Shoes of the Preparation of the Gospel of Peace</w:t>
      </w:r>
    </w:p>
    <w:p w14:paraId="7ADE50F0" w14:textId="77777777" w:rsidR="002917F2" w:rsidRPr="002917F2" w:rsidRDefault="002917F2" w:rsidP="002917F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2917F2">
        <w:rPr>
          <w:rFonts w:ascii="Verdana" w:eastAsia="Times New Roman" w:hAnsi="Verdana" w:cs="Times New Roman"/>
          <w:i/>
          <w:iCs/>
          <w:color w:val="000000"/>
          <w:kern w:val="0"/>
          <w:sz w:val="18"/>
          <w:szCs w:val="18"/>
          <w14:ligatures w14:val="none"/>
        </w:rPr>
        <w:t>The third piece of armor Paul mentions in Ephesians 6 is the shoes of "the preparation of the gospel of peace." What purpose did shoes serve for a Roman soldier? What purpose do these spiritual shoes serve for us?</w:t>
      </w:r>
    </w:p>
    <w:p w14:paraId="3DD401FF" w14:textId="77777777" w:rsidR="002917F2" w:rsidRPr="002917F2" w:rsidRDefault="002917F2" w:rsidP="002917F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2917F2">
        <w:rPr>
          <w:rFonts w:ascii="Verdana" w:eastAsia="Times New Roman" w:hAnsi="Verdana" w:cs="Times New Roman"/>
          <w:color w:val="000000"/>
          <w:kern w:val="0"/>
          <w:sz w:val="18"/>
          <w:szCs w:val="18"/>
          <w14:ligatures w14:val="none"/>
        </w:rPr>
        <w:t>The brethren gathered around, desperately trying to convince Paul to abandon his plans to travel to Jerusalem. They had heard the prophecies about the fate that awaited him on this journey—Paul himself said that he did not know what to expect, "except that the Holy Spirit testifies in every city, saying that chains and tribulations await me" (Acts 20:23). Paul's brethren and fellow workers couldn't bear the thought of their friend willingly walking into this, and begged him to reconsider.</w:t>
      </w:r>
    </w:p>
    <w:p w14:paraId="095D6264" w14:textId="77777777" w:rsidR="002917F2" w:rsidRPr="002917F2" w:rsidRDefault="002917F2" w:rsidP="002917F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2917F2">
        <w:rPr>
          <w:rFonts w:ascii="Verdana" w:eastAsia="Times New Roman" w:hAnsi="Verdana" w:cs="Times New Roman"/>
          <w:color w:val="000000"/>
          <w:kern w:val="0"/>
          <w:sz w:val="18"/>
          <w:szCs w:val="18"/>
          <w14:ligatures w14:val="none"/>
        </w:rPr>
        <w:t>But God, through His Holy Spirit, had summoned Paul to Jerusalem (Acts 20:22)—and Paul was intent on answering that call. Knowing that the upcoming trip could very well mean the end of his life, he says to his would-be dissuaders, "What do you mean by weeping and breaking my heart? For I am ready not only to be bound, but also to die at Jerusalem for the name of the Lord Jesus" (Acts 21:13).</w:t>
      </w:r>
    </w:p>
    <w:p w14:paraId="5E944621" w14:textId="77777777" w:rsidR="002917F2" w:rsidRPr="002917F2" w:rsidRDefault="002917F2" w:rsidP="002917F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2917F2">
        <w:rPr>
          <w:rFonts w:ascii="Verdana" w:eastAsia="Times New Roman" w:hAnsi="Verdana" w:cs="Times New Roman"/>
          <w:color w:val="000000"/>
          <w:kern w:val="0"/>
          <w:sz w:val="18"/>
          <w:szCs w:val="18"/>
          <w14:ligatures w14:val="none"/>
        </w:rPr>
        <w:t>Paul did not just write about the armor of God; he also wore it. At this time in his life he was able to call upon the shoes of the preparation of the gospel of peace. He found protection and strength in the knowledge of what God's gospel meant for him and for the others he shared that good news with. His footing was sure and unshakable, and he was prepared to carry the gospel wherever God sent him.</w:t>
      </w:r>
    </w:p>
    <w:p w14:paraId="79535BD7" w14:textId="77777777" w:rsidR="002917F2" w:rsidRPr="002917F2" w:rsidRDefault="002917F2" w:rsidP="002917F2">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4" w:history="1">
        <w:r w:rsidRPr="002917F2">
          <w:rPr>
            <w:rFonts w:ascii="Verdana" w:eastAsia="Times New Roman" w:hAnsi="Verdana" w:cs="Times New Roman"/>
            <w:color w:val="3300FF"/>
            <w:kern w:val="0"/>
            <w:sz w:val="18"/>
            <w:szCs w:val="18"/>
            <w:u w:val="single"/>
            <w14:ligatures w14:val="none"/>
          </w:rPr>
          <w:t>Share Your Story</w:t>
        </w:r>
      </w:hyperlink>
    </w:p>
    <w:p w14:paraId="0DF750FA" w14:textId="77777777" w:rsidR="002917F2" w:rsidRPr="002917F2" w:rsidRDefault="002917F2" w:rsidP="002917F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2917F2">
        <w:rPr>
          <w:rFonts w:ascii="Verdana" w:eastAsia="Times New Roman" w:hAnsi="Verdana" w:cs="Times New Roman"/>
          <w:color w:val="000000"/>
          <w:kern w:val="0"/>
          <w:sz w:val="18"/>
          <w:szCs w:val="18"/>
          <w14:ligatures w14:val="none"/>
        </w:rPr>
        <w:t> </w:t>
      </w:r>
    </w:p>
    <w:p w14:paraId="63EA42B0" w14:textId="77777777" w:rsidR="002917F2" w:rsidRPr="002917F2" w:rsidRDefault="002917F2" w:rsidP="002917F2">
      <w:pPr>
        <w:spacing w:before="100" w:beforeAutospacing="1" w:after="100" w:afterAutospacing="1" w:line="240" w:lineRule="auto"/>
        <w:outlineLvl w:val="1"/>
        <w:rPr>
          <w:rFonts w:ascii="Georgia" w:eastAsia="Times New Roman" w:hAnsi="Georgia" w:cs="Times New Roman"/>
          <w:b/>
          <w:bCs/>
          <w:color w:val="000000"/>
          <w:kern w:val="0"/>
          <w:sz w:val="24"/>
          <w:szCs w:val="24"/>
          <w14:ligatures w14:val="none"/>
        </w:rPr>
      </w:pPr>
      <w:r w:rsidRPr="002917F2">
        <w:rPr>
          <w:rFonts w:ascii="Georgia" w:eastAsia="Times New Roman" w:hAnsi="Georgia" w:cs="Times New Roman"/>
          <w:b/>
          <w:bCs/>
          <w:color w:val="000000"/>
          <w:kern w:val="0"/>
          <w:sz w:val="24"/>
          <w:szCs w:val="24"/>
          <w14:ligatures w14:val="none"/>
        </w:rPr>
        <w:t>Shod With the Gospel of Peace</w:t>
      </w:r>
    </w:p>
    <w:p w14:paraId="2D0D38CC" w14:textId="77777777" w:rsidR="002917F2" w:rsidRPr="002917F2" w:rsidRDefault="002917F2" w:rsidP="002917F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2917F2">
        <w:rPr>
          <w:rFonts w:ascii="Verdana" w:eastAsia="Times New Roman" w:hAnsi="Verdana" w:cs="Times New Roman"/>
          <w:color w:val="000000"/>
          <w:kern w:val="0"/>
          <w:sz w:val="18"/>
          <w:szCs w:val="18"/>
          <w14:ligatures w14:val="none"/>
        </w:rPr>
        <w:t>Shoes, like the belt, may initially seem superfluous in a discussion about spiritual armor. They're great to have, sure, but aren't they more of a convenience than a necessity? Are they really that important?</w:t>
      </w:r>
    </w:p>
    <w:p w14:paraId="6F48C24C" w14:textId="77777777" w:rsidR="002917F2" w:rsidRPr="002917F2" w:rsidRDefault="002917F2" w:rsidP="002917F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2917F2">
        <w:rPr>
          <w:rFonts w:ascii="Verdana" w:eastAsia="Times New Roman" w:hAnsi="Verdana" w:cs="Times New Roman"/>
          <w:color w:val="000000"/>
          <w:kern w:val="0"/>
          <w:sz w:val="18"/>
          <w:szCs w:val="18"/>
          <w14:ligatures w14:val="none"/>
        </w:rPr>
        <w:t>In this lesson, we'll learn why our spiritual shoes matter and why we need to make sure we're equipped with them before we get onto the battlefield.</w:t>
      </w:r>
    </w:p>
    <w:p w14:paraId="5552D5CB" w14:textId="77777777" w:rsidR="002917F2" w:rsidRPr="002917F2" w:rsidRDefault="002917F2" w:rsidP="002917F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2917F2">
        <w:rPr>
          <w:rFonts w:ascii="Verdana" w:eastAsia="Times New Roman" w:hAnsi="Verdana" w:cs="Times New Roman"/>
          <w:b/>
          <w:bCs/>
          <w:color w:val="000000"/>
          <w:kern w:val="0"/>
          <w:sz w:val="18"/>
          <w:szCs w:val="18"/>
          <w14:ligatures w14:val="none"/>
        </w:rPr>
        <w:t>What purpose do shoes serve?</w:t>
      </w:r>
    </w:p>
    <w:p w14:paraId="65E0B412" w14:textId="4303E95B" w:rsidR="002917F2" w:rsidRPr="002917F2" w:rsidRDefault="002917F2" w:rsidP="002917F2">
      <w:pPr>
        <w:spacing w:after="0" w:line="240" w:lineRule="auto"/>
        <w:rPr>
          <w:rFonts w:ascii="Verdana" w:eastAsia="Times New Roman" w:hAnsi="Verdana" w:cs="Times New Roman"/>
          <w:color w:val="000000"/>
          <w:kern w:val="0"/>
          <w:sz w:val="24"/>
          <w:szCs w:val="24"/>
          <w14:ligatures w14:val="none"/>
        </w:rPr>
      </w:pPr>
      <w:hyperlink r:id="rId5" w:tgtFrame="_blank" w:history="1">
        <w:r w:rsidRPr="002917F2">
          <w:rPr>
            <w:rFonts w:ascii="Verdana" w:eastAsia="Times New Roman" w:hAnsi="Verdana" w:cs="Times New Roman"/>
            <w:noProof/>
            <w:color w:val="000000"/>
            <w:kern w:val="0"/>
            <w:sz w:val="24"/>
            <w:szCs w:val="24"/>
            <w14:ligatures w14:val="none"/>
          </w:rPr>
          <w:drawing>
            <wp:anchor distT="0" distB="0" distL="0" distR="0" simplePos="0" relativeHeight="251659264" behindDoc="0" locked="0" layoutInCell="1" allowOverlap="0" wp14:anchorId="1ECB290C" wp14:editId="72B27373">
              <wp:simplePos x="0" y="0"/>
              <wp:positionH relativeFrom="column">
                <wp:align>right</wp:align>
              </wp:positionH>
              <wp:positionV relativeFrom="line">
                <wp:posOffset>0</wp:posOffset>
              </wp:positionV>
              <wp:extent cx="3629025" cy="4714875"/>
              <wp:effectExtent l="0" t="0" r="9525" b="9525"/>
              <wp:wrapSquare wrapText="bothSides"/>
              <wp:docPr id="916487877" name="Picture 1" descr="Armor of God: The Shoes of the Preparation of the Gospel of Peace">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or of God: The Shoes of the Preparation of the Gospel of Peace">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29025" cy="47148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786902E2" w14:textId="77777777" w:rsidR="002917F2" w:rsidRPr="002917F2" w:rsidRDefault="002917F2" w:rsidP="002917F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2917F2">
        <w:rPr>
          <w:rFonts w:ascii="Verdana" w:eastAsia="Times New Roman" w:hAnsi="Verdana" w:cs="Times New Roman"/>
          <w:color w:val="000000"/>
          <w:kern w:val="0"/>
          <w:sz w:val="18"/>
          <w:szCs w:val="18"/>
          <w14:ligatures w14:val="none"/>
        </w:rPr>
        <w:t>Imagine a fully armed soldier. He has his sword, his shield, his helmet, his breastplate and his belt...but his feet are completely bare. The picture probably seems strange, and it should! Just by thinking about it, we can tell something is missing.</w:t>
      </w:r>
    </w:p>
    <w:p w14:paraId="6FA08AF7" w14:textId="77777777" w:rsidR="002917F2" w:rsidRPr="002917F2" w:rsidRDefault="002917F2" w:rsidP="002917F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2917F2">
        <w:rPr>
          <w:rFonts w:ascii="Verdana" w:eastAsia="Times New Roman" w:hAnsi="Verdana" w:cs="Times New Roman"/>
          <w:color w:val="000000"/>
          <w:kern w:val="0"/>
          <w:sz w:val="18"/>
          <w:szCs w:val="18"/>
          <w14:ligatures w14:val="none"/>
        </w:rPr>
        <w:t>But the problem goes beyond just looking odd. A shoeless soldier could run into real trouble in the heat of battle. Unless he is fighting on Astroturf, he is going to encounter some debris. It may be nothing more than twigs and pebbles, but to a bare foot that can cause serious pain—and one of the last things you want to deal with in the middle of a fight is worrying about where you step.</w:t>
      </w:r>
    </w:p>
    <w:p w14:paraId="7D001119" w14:textId="77777777" w:rsidR="002917F2" w:rsidRPr="002917F2" w:rsidRDefault="002917F2" w:rsidP="002917F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2917F2">
        <w:rPr>
          <w:rFonts w:ascii="Verdana" w:eastAsia="Times New Roman" w:hAnsi="Verdana" w:cs="Times New Roman"/>
          <w:color w:val="000000"/>
          <w:kern w:val="0"/>
          <w:sz w:val="18"/>
          <w:szCs w:val="18"/>
          <w14:ligatures w14:val="none"/>
        </w:rPr>
        <w:t>In short, shoes allow us to step freely and without fear while we turn our full attention to the battle at hand.</w:t>
      </w:r>
    </w:p>
    <w:p w14:paraId="069CF787" w14:textId="77777777" w:rsidR="002917F2" w:rsidRPr="002917F2" w:rsidRDefault="002917F2" w:rsidP="002917F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2917F2">
        <w:rPr>
          <w:rFonts w:ascii="Verdana" w:eastAsia="Times New Roman" w:hAnsi="Verdana" w:cs="Times New Roman"/>
          <w:b/>
          <w:bCs/>
          <w:color w:val="000000"/>
          <w:kern w:val="0"/>
          <w:sz w:val="18"/>
          <w:szCs w:val="18"/>
          <w14:ligatures w14:val="none"/>
        </w:rPr>
        <w:t>What is the gospel of peace? Are there different gospels in the Bible?</w:t>
      </w:r>
    </w:p>
    <w:p w14:paraId="4ED0AADE" w14:textId="77777777" w:rsidR="002917F2" w:rsidRPr="002917F2" w:rsidRDefault="002917F2" w:rsidP="002917F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2917F2">
        <w:rPr>
          <w:rFonts w:ascii="Verdana" w:eastAsia="Times New Roman" w:hAnsi="Verdana" w:cs="Times New Roman"/>
          <w:color w:val="000000"/>
          <w:kern w:val="0"/>
          <w:sz w:val="18"/>
          <w:szCs w:val="18"/>
          <w14:ligatures w14:val="none"/>
        </w:rPr>
        <w:t>Matthew 4:23</w:t>
      </w:r>
      <w:r w:rsidRPr="002917F2">
        <w:rPr>
          <w:rFonts w:ascii="Verdana" w:eastAsia="Times New Roman" w:hAnsi="Verdana" w:cs="Times New Roman"/>
          <w:color w:val="000000"/>
          <w:kern w:val="0"/>
          <w:sz w:val="18"/>
          <w:szCs w:val="18"/>
          <w14:ligatures w14:val="none"/>
        </w:rPr>
        <w:br/>
        <w:t>And Jesus went about all Galilee, teaching in their synagogues, preaching the gospel of the kingdom, and healing all kinds of sickness and all kinds of disease among the people.</w:t>
      </w:r>
    </w:p>
    <w:p w14:paraId="3637E2A9" w14:textId="77777777" w:rsidR="002917F2" w:rsidRPr="002917F2" w:rsidRDefault="002917F2" w:rsidP="002917F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2917F2">
        <w:rPr>
          <w:rFonts w:ascii="Verdana" w:eastAsia="Times New Roman" w:hAnsi="Verdana" w:cs="Times New Roman"/>
          <w:color w:val="000000"/>
          <w:kern w:val="0"/>
          <w:sz w:val="18"/>
          <w:szCs w:val="18"/>
          <w14:ligatures w14:val="none"/>
        </w:rPr>
        <w:t>Mark 1:1</w:t>
      </w:r>
      <w:r w:rsidRPr="002917F2">
        <w:rPr>
          <w:rFonts w:ascii="Verdana" w:eastAsia="Times New Roman" w:hAnsi="Verdana" w:cs="Times New Roman"/>
          <w:color w:val="000000"/>
          <w:kern w:val="0"/>
          <w:sz w:val="18"/>
          <w:szCs w:val="18"/>
          <w14:ligatures w14:val="none"/>
        </w:rPr>
        <w:br/>
        <w:t>The beginning of the gospel of Jesus Christ, the Son of God.</w:t>
      </w:r>
    </w:p>
    <w:p w14:paraId="18FF4956" w14:textId="77777777" w:rsidR="002917F2" w:rsidRPr="002917F2" w:rsidRDefault="002917F2" w:rsidP="002917F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2917F2">
        <w:rPr>
          <w:rFonts w:ascii="Verdana" w:eastAsia="Times New Roman" w:hAnsi="Verdana" w:cs="Times New Roman"/>
          <w:color w:val="000000"/>
          <w:kern w:val="0"/>
          <w:sz w:val="18"/>
          <w:szCs w:val="18"/>
          <w14:ligatures w14:val="none"/>
        </w:rPr>
        <w:t>Mark 1:14</w:t>
      </w:r>
      <w:r w:rsidRPr="002917F2">
        <w:rPr>
          <w:rFonts w:ascii="Verdana" w:eastAsia="Times New Roman" w:hAnsi="Verdana" w:cs="Times New Roman"/>
          <w:color w:val="000000"/>
          <w:kern w:val="0"/>
          <w:sz w:val="18"/>
          <w:szCs w:val="18"/>
          <w14:ligatures w14:val="none"/>
        </w:rPr>
        <w:br/>
        <w:t>Now after John was put in prison, Jesus came to Galilee, preaching the gospel of the kingdom of God...</w:t>
      </w:r>
    </w:p>
    <w:p w14:paraId="14AD16DA" w14:textId="77777777" w:rsidR="002917F2" w:rsidRPr="002917F2" w:rsidRDefault="002917F2" w:rsidP="002917F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2917F2">
        <w:rPr>
          <w:rFonts w:ascii="Verdana" w:eastAsia="Times New Roman" w:hAnsi="Verdana" w:cs="Times New Roman"/>
          <w:color w:val="000000"/>
          <w:kern w:val="0"/>
          <w:sz w:val="18"/>
          <w:szCs w:val="18"/>
          <w14:ligatures w14:val="none"/>
        </w:rPr>
        <w:t>Acts 20:24</w:t>
      </w:r>
      <w:r w:rsidRPr="002917F2">
        <w:rPr>
          <w:rFonts w:ascii="Verdana" w:eastAsia="Times New Roman" w:hAnsi="Verdana" w:cs="Times New Roman"/>
          <w:color w:val="000000"/>
          <w:kern w:val="0"/>
          <w:sz w:val="18"/>
          <w:szCs w:val="18"/>
          <w14:ligatures w14:val="none"/>
        </w:rPr>
        <w:br/>
        <w:t>But none of these things move me; nor do I count my life dear to myself, so that I may finish my race with joy, and the ministry which I received from the Lord Jesus, to testify to the gospel of the grace of God.</w:t>
      </w:r>
    </w:p>
    <w:p w14:paraId="4F525BEC" w14:textId="77777777" w:rsidR="002917F2" w:rsidRPr="002917F2" w:rsidRDefault="002917F2" w:rsidP="002917F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2917F2">
        <w:rPr>
          <w:rFonts w:ascii="Verdana" w:eastAsia="Times New Roman" w:hAnsi="Verdana" w:cs="Times New Roman"/>
          <w:color w:val="000000"/>
          <w:kern w:val="0"/>
          <w:sz w:val="18"/>
          <w:szCs w:val="18"/>
          <w14:ligatures w14:val="none"/>
        </w:rPr>
        <w:t>Romans 10:15</w:t>
      </w:r>
      <w:r w:rsidRPr="002917F2">
        <w:rPr>
          <w:rFonts w:ascii="Verdana" w:eastAsia="Times New Roman" w:hAnsi="Verdana" w:cs="Times New Roman"/>
          <w:color w:val="000000"/>
          <w:kern w:val="0"/>
          <w:sz w:val="18"/>
          <w:szCs w:val="18"/>
          <w14:ligatures w14:val="none"/>
        </w:rPr>
        <w:br/>
        <w:t>And how shall they preach unless they are sent? As it is written: "How beautiful are the feet of those who preach the gospel of peace, who bring glad tidings of good things!"</w:t>
      </w:r>
    </w:p>
    <w:p w14:paraId="259D4574" w14:textId="77777777" w:rsidR="002917F2" w:rsidRPr="002917F2" w:rsidRDefault="002917F2" w:rsidP="002917F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2917F2">
        <w:rPr>
          <w:rFonts w:ascii="Verdana" w:eastAsia="Times New Roman" w:hAnsi="Verdana" w:cs="Times New Roman"/>
          <w:color w:val="000000"/>
          <w:kern w:val="0"/>
          <w:sz w:val="18"/>
          <w:szCs w:val="18"/>
          <w14:ligatures w14:val="none"/>
        </w:rPr>
        <w:t>The gospel of the Kingdom, the gospel of Jesus Christ, the gospel of the Kingdom of God, the gospel of the grace of God, the gospel of peace—these are some of descriptions attached to the word </w:t>
      </w:r>
      <w:r w:rsidRPr="002917F2">
        <w:rPr>
          <w:rFonts w:ascii="Verdana" w:eastAsia="Times New Roman" w:hAnsi="Verdana" w:cs="Times New Roman"/>
          <w:i/>
          <w:iCs/>
          <w:color w:val="000000"/>
          <w:kern w:val="0"/>
          <w:sz w:val="18"/>
          <w:szCs w:val="18"/>
          <w14:ligatures w14:val="none"/>
        </w:rPr>
        <w:t>gospel</w:t>
      </w:r>
      <w:r w:rsidRPr="002917F2">
        <w:rPr>
          <w:rFonts w:ascii="Verdana" w:eastAsia="Times New Roman" w:hAnsi="Verdana" w:cs="Times New Roman"/>
          <w:color w:val="000000"/>
          <w:kern w:val="0"/>
          <w:sz w:val="18"/>
          <w:szCs w:val="18"/>
          <w14:ligatures w14:val="none"/>
        </w:rPr>
        <w:t> throughout the New Testament. Do all these different qualifiers mean that there are multiple gospels set forth in the Bible?</w:t>
      </w:r>
    </w:p>
    <w:p w14:paraId="1D7E2904" w14:textId="77777777" w:rsidR="002917F2" w:rsidRPr="002917F2" w:rsidRDefault="002917F2" w:rsidP="002917F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2917F2">
        <w:rPr>
          <w:rFonts w:ascii="Verdana" w:eastAsia="Times New Roman" w:hAnsi="Verdana" w:cs="Times New Roman"/>
          <w:color w:val="000000"/>
          <w:kern w:val="0"/>
          <w:sz w:val="18"/>
          <w:szCs w:val="18"/>
          <w14:ligatures w14:val="none"/>
        </w:rPr>
        <w:t>No. The Greek word translated gospel—</w:t>
      </w:r>
      <w:r w:rsidRPr="002917F2">
        <w:rPr>
          <w:rFonts w:ascii="Verdana" w:eastAsia="Times New Roman" w:hAnsi="Verdana" w:cs="Times New Roman"/>
          <w:i/>
          <w:iCs/>
          <w:color w:val="000000"/>
          <w:kern w:val="0"/>
          <w:sz w:val="18"/>
          <w:szCs w:val="18"/>
          <w14:ligatures w14:val="none"/>
        </w:rPr>
        <w:t>euaggelion</w:t>
      </w:r>
      <w:r w:rsidRPr="002917F2">
        <w:rPr>
          <w:rFonts w:ascii="Verdana" w:eastAsia="Times New Roman" w:hAnsi="Verdana" w:cs="Times New Roman"/>
          <w:color w:val="000000"/>
          <w:kern w:val="0"/>
          <w:sz w:val="18"/>
          <w:szCs w:val="18"/>
          <w14:ligatures w14:val="none"/>
        </w:rPr>
        <w:t>—simply means "good news." This raises a question: The good news of what? The first description used in the Gospels also summarizes all the others: The gospel of the Kingdom. The good news of the Kingdom of God includes the good news about Jesus Christ the King, His grace (unmerited pardon) and His plan of salvation for all mankind. This plan gives us peace now, and will bring peace to the whole world! This is the message God's people are eager to share with others. Our loving Father is preparing us all for a future beyond imagination and description.</w:t>
      </w:r>
    </w:p>
    <w:p w14:paraId="0BF848EF" w14:textId="77777777" w:rsidR="002917F2" w:rsidRPr="002917F2" w:rsidRDefault="002917F2" w:rsidP="002917F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2917F2">
        <w:rPr>
          <w:rFonts w:ascii="Verdana" w:eastAsia="Times New Roman" w:hAnsi="Verdana" w:cs="Times New Roman"/>
          <w:b/>
          <w:bCs/>
          <w:color w:val="000000"/>
          <w:kern w:val="0"/>
          <w:sz w:val="18"/>
          <w:szCs w:val="18"/>
          <w14:ligatures w14:val="none"/>
        </w:rPr>
        <w:t>What does the gospel of peace have to do with shoes?</w:t>
      </w:r>
    </w:p>
    <w:p w14:paraId="4F12C16E" w14:textId="77777777" w:rsidR="002917F2" w:rsidRPr="002917F2" w:rsidRDefault="002917F2" w:rsidP="002917F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2917F2">
        <w:rPr>
          <w:rFonts w:ascii="Verdana" w:eastAsia="Times New Roman" w:hAnsi="Verdana" w:cs="Times New Roman"/>
          <w:color w:val="000000"/>
          <w:kern w:val="0"/>
          <w:sz w:val="18"/>
          <w:szCs w:val="18"/>
          <w14:ligatures w14:val="none"/>
        </w:rPr>
        <w:t>Romans 10:14-15</w:t>
      </w:r>
      <w:r w:rsidRPr="002917F2">
        <w:rPr>
          <w:rFonts w:ascii="Verdana" w:eastAsia="Times New Roman" w:hAnsi="Verdana" w:cs="Times New Roman"/>
          <w:color w:val="000000"/>
          <w:kern w:val="0"/>
          <w:sz w:val="18"/>
          <w:szCs w:val="18"/>
          <w14:ligatures w14:val="none"/>
        </w:rPr>
        <w:br/>
        <w:t>How then shall they call on Him in whom they have not believed? And how shall they believe in Him of whom they have not heard? And how shall they hear without a preacher? And how shall they preach unless they are sent? As it is written: "How beautiful are the feet of those who preach the gospel of peace, who bring glad tidings of good things!"</w:t>
      </w:r>
    </w:p>
    <w:p w14:paraId="1D93732D" w14:textId="77777777" w:rsidR="002917F2" w:rsidRPr="002917F2" w:rsidRDefault="002917F2" w:rsidP="002917F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2917F2">
        <w:rPr>
          <w:rFonts w:ascii="Verdana" w:eastAsia="Times New Roman" w:hAnsi="Verdana" w:cs="Times New Roman"/>
          <w:color w:val="000000"/>
          <w:kern w:val="0"/>
          <w:sz w:val="18"/>
          <w:szCs w:val="18"/>
          <w14:ligatures w14:val="none"/>
        </w:rPr>
        <w:t>God's Church is sent to announce the good news of God's Kingdom, which will spread His way of peace around the whole world. Having our shoes on, we are ready to move, to spread these glad tidings to others.</w:t>
      </w:r>
    </w:p>
    <w:p w14:paraId="3CB65380" w14:textId="77777777" w:rsidR="002917F2" w:rsidRPr="002917F2" w:rsidRDefault="002917F2" w:rsidP="002917F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2917F2">
        <w:rPr>
          <w:rFonts w:ascii="Verdana" w:eastAsia="Times New Roman" w:hAnsi="Verdana" w:cs="Times New Roman"/>
          <w:color w:val="000000"/>
          <w:kern w:val="0"/>
          <w:sz w:val="18"/>
          <w:szCs w:val="18"/>
          <w14:ligatures w14:val="none"/>
        </w:rPr>
        <w:t>In the apostle Paul's day, he walked countless miles in delivering the good news. Today, transportation and communication have changed, but we must also be constantly ready to do our part to spread the good news.</w:t>
      </w:r>
    </w:p>
    <w:p w14:paraId="39AE1A49" w14:textId="77777777" w:rsidR="002917F2" w:rsidRPr="002917F2" w:rsidRDefault="002917F2" w:rsidP="002917F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2917F2">
        <w:rPr>
          <w:rFonts w:ascii="Verdana" w:eastAsia="Times New Roman" w:hAnsi="Verdana" w:cs="Times New Roman"/>
          <w:color w:val="000000"/>
          <w:kern w:val="0"/>
          <w:sz w:val="18"/>
          <w:szCs w:val="18"/>
          <w14:ligatures w14:val="none"/>
        </w:rPr>
        <w:t>Romans 3:17</w:t>
      </w:r>
      <w:r w:rsidRPr="002917F2">
        <w:rPr>
          <w:rFonts w:ascii="Verdana" w:eastAsia="Times New Roman" w:hAnsi="Verdana" w:cs="Times New Roman"/>
          <w:color w:val="000000"/>
          <w:kern w:val="0"/>
          <w:sz w:val="18"/>
          <w:szCs w:val="18"/>
          <w14:ligatures w14:val="none"/>
        </w:rPr>
        <w:br/>
        <w:t>And the way of peace they have not known.</w:t>
      </w:r>
    </w:p>
    <w:p w14:paraId="6733329E" w14:textId="77777777" w:rsidR="002917F2" w:rsidRPr="002917F2" w:rsidRDefault="002917F2" w:rsidP="002917F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2917F2">
        <w:rPr>
          <w:rFonts w:ascii="Verdana" w:eastAsia="Times New Roman" w:hAnsi="Verdana" w:cs="Times New Roman"/>
          <w:color w:val="000000"/>
          <w:kern w:val="0"/>
          <w:sz w:val="18"/>
          <w:szCs w:val="18"/>
          <w14:ligatures w14:val="none"/>
        </w:rPr>
        <w:t>In spite of all human attempts at peace, it's clear from the daily news reports that this world does not know the road to peace.</w:t>
      </w:r>
    </w:p>
    <w:p w14:paraId="3229B7E8" w14:textId="77777777" w:rsidR="002917F2" w:rsidRPr="002917F2" w:rsidRDefault="002917F2" w:rsidP="002917F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2917F2">
        <w:rPr>
          <w:rFonts w:ascii="Verdana" w:eastAsia="Times New Roman" w:hAnsi="Verdana" w:cs="Times New Roman"/>
          <w:color w:val="000000"/>
          <w:kern w:val="0"/>
          <w:sz w:val="18"/>
          <w:szCs w:val="18"/>
          <w14:ligatures w14:val="none"/>
        </w:rPr>
        <w:t>1 John 2:6</w:t>
      </w:r>
      <w:r w:rsidRPr="002917F2">
        <w:rPr>
          <w:rFonts w:ascii="Verdana" w:eastAsia="Times New Roman" w:hAnsi="Verdana" w:cs="Times New Roman"/>
          <w:color w:val="000000"/>
          <w:kern w:val="0"/>
          <w:sz w:val="18"/>
          <w:szCs w:val="18"/>
          <w14:ligatures w14:val="none"/>
        </w:rPr>
        <w:br/>
        <w:t>He who says he abides in Him ought himself also to walk just as He walked.</w:t>
      </w:r>
    </w:p>
    <w:p w14:paraId="05811753" w14:textId="77777777" w:rsidR="002917F2" w:rsidRPr="002917F2" w:rsidRDefault="002917F2" w:rsidP="002917F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2917F2">
        <w:rPr>
          <w:rFonts w:ascii="Verdana" w:eastAsia="Times New Roman" w:hAnsi="Verdana" w:cs="Times New Roman"/>
          <w:color w:val="000000"/>
          <w:kern w:val="0"/>
          <w:sz w:val="18"/>
          <w:szCs w:val="18"/>
          <w14:ligatures w14:val="none"/>
        </w:rPr>
        <w:t>Following Christ's steps is the way to real peace.</w:t>
      </w:r>
    </w:p>
    <w:p w14:paraId="44688F0A" w14:textId="77777777" w:rsidR="002917F2" w:rsidRPr="002917F2" w:rsidRDefault="002917F2" w:rsidP="002917F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2917F2">
        <w:rPr>
          <w:rFonts w:ascii="Verdana" w:eastAsia="Times New Roman" w:hAnsi="Verdana" w:cs="Times New Roman"/>
          <w:b/>
          <w:bCs/>
          <w:color w:val="000000"/>
          <w:kern w:val="0"/>
          <w:sz w:val="18"/>
          <w:szCs w:val="18"/>
          <w14:ligatures w14:val="none"/>
        </w:rPr>
        <w:t>How do these spiritual shoes help us stand firm?</w:t>
      </w:r>
    </w:p>
    <w:p w14:paraId="7A443BD6" w14:textId="77777777" w:rsidR="002917F2" w:rsidRPr="002917F2" w:rsidRDefault="002917F2" w:rsidP="002917F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2917F2">
        <w:rPr>
          <w:rFonts w:ascii="Verdana" w:eastAsia="Times New Roman" w:hAnsi="Verdana" w:cs="Times New Roman"/>
          <w:color w:val="000000"/>
          <w:kern w:val="0"/>
          <w:sz w:val="18"/>
          <w:szCs w:val="18"/>
          <w14:ligatures w14:val="none"/>
        </w:rPr>
        <w:t>John 14:27</w:t>
      </w:r>
      <w:r w:rsidRPr="002917F2">
        <w:rPr>
          <w:rFonts w:ascii="Verdana" w:eastAsia="Times New Roman" w:hAnsi="Verdana" w:cs="Times New Roman"/>
          <w:color w:val="000000"/>
          <w:kern w:val="0"/>
          <w:sz w:val="18"/>
          <w:szCs w:val="18"/>
          <w14:ligatures w14:val="none"/>
        </w:rPr>
        <w:br/>
        <w:t>Peace I leave with you, My peace I give to you; not as the world gives do I give to you. Let not your heart be troubled, neither let it be afraid.</w:t>
      </w:r>
    </w:p>
    <w:p w14:paraId="26B86C57" w14:textId="77777777" w:rsidR="002917F2" w:rsidRPr="002917F2" w:rsidRDefault="002917F2" w:rsidP="002917F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2917F2">
        <w:rPr>
          <w:rFonts w:ascii="Verdana" w:eastAsia="Times New Roman" w:hAnsi="Verdana" w:cs="Times New Roman"/>
          <w:color w:val="000000"/>
          <w:kern w:val="0"/>
          <w:sz w:val="18"/>
          <w:szCs w:val="18"/>
          <w14:ligatures w14:val="none"/>
        </w:rPr>
        <w:t>The sandals of the Roman soldier "often were fitted with nails, or armed with spikes, to make the hold firm in the ground" (</w:t>
      </w:r>
      <w:r w:rsidRPr="002917F2">
        <w:rPr>
          <w:rFonts w:ascii="Verdana" w:eastAsia="Times New Roman" w:hAnsi="Verdana" w:cs="Times New Roman"/>
          <w:i/>
          <w:iCs/>
          <w:color w:val="000000"/>
          <w:kern w:val="0"/>
          <w:sz w:val="18"/>
          <w:szCs w:val="18"/>
          <w14:ligatures w14:val="none"/>
        </w:rPr>
        <w:t>Albert Barnes' Notes on the Bible</w:t>
      </w:r>
      <w:r w:rsidRPr="002917F2">
        <w:rPr>
          <w:rFonts w:ascii="Verdana" w:eastAsia="Times New Roman" w:hAnsi="Verdana" w:cs="Times New Roman"/>
          <w:color w:val="000000"/>
          <w:kern w:val="0"/>
          <w:sz w:val="18"/>
          <w:szCs w:val="18"/>
          <w14:ligatures w14:val="none"/>
        </w:rPr>
        <w:t>). God's good news and our mission—our marching orders—to preach it serve as our firm foundation. When we truly allow ourselves to take comfort in the good news promised by God, there is nothing from outside ourselves that can trouble our hearts or give us reason to be afraid. Christ has overcome the world (John 16:33), and so we have nothing to fear from it.</w:t>
      </w:r>
    </w:p>
    <w:p w14:paraId="0C211927" w14:textId="77777777" w:rsidR="002917F2" w:rsidRPr="002917F2" w:rsidRDefault="002917F2" w:rsidP="002917F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2917F2">
        <w:rPr>
          <w:rFonts w:ascii="Verdana" w:eastAsia="Times New Roman" w:hAnsi="Verdana" w:cs="Times New Roman"/>
          <w:color w:val="000000"/>
          <w:kern w:val="0"/>
          <w:sz w:val="18"/>
          <w:szCs w:val="18"/>
          <w14:ligatures w14:val="none"/>
        </w:rPr>
        <w:t>Luke 10:19-20</w:t>
      </w:r>
      <w:r w:rsidRPr="002917F2">
        <w:rPr>
          <w:rFonts w:ascii="Verdana" w:eastAsia="Times New Roman" w:hAnsi="Verdana" w:cs="Times New Roman"/>
          <w:color w:val="000000"/>
          <w:kern w:val="0"/>
          <w:sz w:val="18"/>
          <w:szCs w:val="18"/>
          <w14:ligatures w14:val="none"/>
        </w:rPr>
        <w:br/>
        <w:t>Behold, I give you the authority to trample on serpents and scorpions, and over all the power of the enemy, and nothing shall by any means hurt you. Nevertheless do not rejoice in this, that the spirits are subject to you, but rather rejoice because your names are written in heaven.</w:t>
      </w:r>
    </w:p>
    <w:p w14:paraId="6CCEB4F2" w14:textId="77777777" w:rsidR="002917F2" w:rsidRPr="002917F2" w:rsidRDefault="002917F2" w:rsidP="002917F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2917F2">
        <w:rPr>
          <w:rFonts w:ascii="Verdana" w:eastAsia="Times New Roman" w:hAnsi="Verdana" w:cs="Times New Roman"/>
          <w:color w:val="000000"/>
          <w:kern w:val="0"/>
          <w:sz w:val="18"/>
          <w:szCs w:val="18"/>
          <w14:ligatures w14:val="none"/>
        </w:rPr>
        <w:t>Just as shoes allow us to walk on otherwise painful terrain without fear, so the preparation of the gospel of peace allows us to traverse the otherwise painful trials and tribulations of life without fear, knowing that what awaits is greater than anything we could possibly suffer in this world (Romans 8:18).</w:t>
      </w:r>
    </w:p>
    <w:p w14:paraId="5100A891" w14:textId="77777777" w:rsidR="002917F2" w:rsidRPr="002917F2" w:rsidRDefault="002917F2" w:rsidP="002917F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2917F2">
        <w:rPr>
          <w:rFonts w:ascii="Verdana" w:eastAsia="Times New Roman" w:hAnsi="Verdana" w:cs="Times New Roman"/>
          <w:b/>
          <w:bCs/>
          <w:color w:val="000000"/>
          <w:kern w:val="0"/>
          <w:sz w:val="18"/>
          <w:szCs w:val="18"/>
          <w14:ligatures w14:val="none"/>
        </w:rPr>
        <w:t>Why is it called a gospel of peace?</w:t>
      </w:r>
    </w:p>
    <w:p w14:paraId="214F97DF" w14:textId="77777777" w:rsidR="002917F2" w:rsidRPr="002917F2" w:rsidRDefault="002917F2" w:rsidP="002917F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2917F2">
        <w:rPr>
          <w:rFonts w:ascii="Verdana" w:eastAsia="Times New Roman" w:hAnsi="Verdana" w:cs="Times New Roman"/>
          <w:color w:val="000000"/>
          <w:kern w:val="0"/>
          <w:sz w:val="18"/>
          <w:szCs w:val="18"/>
          <w14:ligatures w14:val="none"/>
        </w:rPr>
        <w:t>Isaiah 2:2-4</w:t>
      </w:r>
      <w:r w:rsidRPr="002917F2">
        <w:rPr>
          <w:rFonts w:ascii="Verdana" w:eastAsia="Times New Roman" w:hAnsi="Verdana" w:cs="Times New Roman"/>
          <w:color w:val="000000"/>
          <w:kern w:val="0"/>
          <w:sz w:val="18"/>
          <w:szCs w:val="18"/>
          <w14:ligatures w14:val="none"/>
        </w:rPr>
        <w:br/>
        <w:t>Now it shall come to pass in the latter days that the mountain of the Lord's house shall be established on the top of the mountains, and shall be exalted above the hills; and all nations shall flow to it. Many people shall come and say, "Come, and let us go up to the mountain of the Lord, to the house of the God of Jacob; He will teach us His ways, and we shall walk in His paths." For out of Zion shall go forth the law, and the word of the Lord from Jerusalem. He shall judge between the nations, and rebuke many people; they shall beat their swords into plowshares, and their spears into pruning hooks; nation shall not lift up sword against nation, neither shall they learn war anymore.</w:t>
      </w:r>
    </w:p>
    <w:p w14:paraId="05820DA6" w14:textId="77777777" w:rsidR="002917F2" w:rsidRPr="002917F2" w:rsidRDefault="002917F2" w:rsidP="002917F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2917F2">
        <w:rPr>
          <w:rFonts w:ascii="Verdana" w:eastAsia="Times New Roman" w:hAnsi="Verdana" w:cs="Times New Roman"/>
          <w:color w:val="000000"/>
          <w:kern w:val="0"/>
          <w:sz w:val="18"/>
          <w:szCs w:val="18"/>
          <w14:ligatures w14:val="none"/>
        </w:rPr>
        <w:t>Isaiah 9:6-7</w:t>
      </w:r>
      <w:r w:rsidRPr="002917F2">
        <w:rPr>
          <w:rFonts w:ascii="Verdana" w:eastAsia="Times New Roman" w:hAnsi="Verdana" w:cs="Times New Roman"/>
          <w:color w:val="000000"/>
          <w:kern w:val="0"/>
          <w:sz w:val="18"/>
          <w:szCs w:val="18"/>
          <w14:ligatures w14:val="none"/>
        </w:rPr>
        <w:br/>
        <w:t>For unto us a Child is born, unto us a Son is given; and the government will be upon His shoulder. And His name will be called Wonderful, Counselor, Mighty God, Everlasting Father, Prince of Peace. Of the increase of His government and peace there will be no end, upon the throne of David and over His kingdom, to order it and establish it with judgment and justice from that time forward, even forever. The zeal of the Lord of hosts will perform this.</w:t>
      </w:r>
    </w:p>
    <w:p w14:paraId="69523F4B" w14:textId="77777777" w:rsidR="002917F2" w:rsidRPr="002917F2" w:rsidRDefault="002917F2" w:rsidP="002917F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2917F2">
        <w:rPr>
          <w:rFonts w:ascii="Verdana" w:eastAsia="Times New Roman" w:hAnsi="Verdana" w:cs="Times New Roman"/>
          <w:color w:val="000000"/>
          <w:kern w:val="0"/>
          <w:sz w:val="18"/>
          <w:szCs w:val="18"/>
          <w14:ligatures w14:val="none"/>
        </w:rPr>
        <w:t>The Bible makes it clear that, when God's Kingdom is established and the entire world begins to live God's way faithfully, the resulting peace will be universal. There will be no more war or fear, only the worldwide peace that comes from God's way of life.</w:t>
      </w:r>
    </w:p>
    <w:p w14:paraId="1352FD9C" w14:textId="77777777" w:rsidR="002917F2" w:rsidRPr="002917F2" w:rsidRDefault="002917F2" w:rsidP="002917F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2917F2">
        <w:rPr>
          <w:rFonts w:ascii="Verdana" w:eastAsia="Times New Roman" w:hAnsi="Verdana" w:cs="Times New Roman"/>
          <w:color w:val="000000"/>
          <w:kern w:val="0"/>
          <w:sz w:val="18"/>
          <w:szCs w:val="18"/>
          <w14:ligatures w14:val="none"/>
        </w:rPr>
        <w:t> </w:t>
      </w:r>
    </w:p>
    <w:p w14:paraId="71D80995" w14:textId="77777777" w:rsidR="002917F2" w:rsidRPr="002917F2" w:rsidRDefault="002917F2" w:rsidP="002917F2">
      <w:pPr>
        <w:shd w:val="clear" w:color="auto" w:fill="D3E2D3"/>
        <w:spacing w:before="100" w:beforeAutospacing="1" w:after="100" w:afterAutospacing="1" w:line="240" w:lineRule="auto"/>
        <w:outlineLvl w:val="1"/>
        <w:rPr>
          <w:rFonts w:ascii="Georgia" w:eastAsia="Times New Roman" w:hAnsi="Georgia" w:cs="Times New Roman"/>
          <w:b/>
          <w:bCs/>
          <w:color w:val="000000"/>
          <w:kern w:val="0"/>
          <w:sz w:val="24"/>
          <w:szCs w:val="24"/>
          <w14:ligatures w14:val="none"/>
        </w:rPr>
      </w:pPr>
      <w:r w:rsidRPr="002917F2">
        <w:rPr>
          <w:rFonts w:ascii="Georgia" w:eastAsia="Times New Roman" w:hAnsi="Georgia" w:cs="Times New Roman"/>
          <w:b/>
          <w:bCs/>
          <w:color w:val="000000"/>
          <w:kern w:val="0"/>
          <w:sz w:val="24"/>
          <w:szCs w:val="24"/>
          <w14:ligatures w14:val="none"/>
        </w:rPr>
        <w:t>Apply Now</w:t>
      </w:r>
    </w:p>
    <w:p w14:paraId="07F49703" w14:textId="77777777" w:rsidR="002917F2" w:rsidRPr="002917F2" w:rsidRDefault="002917F2" w:rsidP="002917F2">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2917F2">
        <w:rPr>
          <w:rFonts w:ascii="Verdana" w:eastAsia="Times New Roman" w:hAnsi="Verdana" w:cs="Times New Roman"/>
          <w:color w:val="000000"/>
          <w:kern w:val="0"/>
          <w:sz w:val="18"/>
          <w:szCs w:val="18"/>
          <w14:ligatures w14:val="none"/>
        </w:rPr>
        <w:t>God has given His Church a tremendously large job: to preach the gospel of the Kingdom of God to the entire world! Take some time today to consider a person or group who needs to hear this good news. Pray that the message will reach the person or group in the most effective way. We welcome your ideas and suggestions as well.</w:t>
      </w:r>
    </w:p>
    <w:p w14:paraId="4D52078F" w14:textId="77777777" w:rsidR="002917F2" w:rsidRPr="002917F2" w:rsidRDefault="002917F2" w:rsidP="002917F2">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2917F2">
        <w:rPr>
          <w:rFonts w:ascii="Verdana" w:eastAsia="Times New Roman" w:hAnsi="Verdana" w:cs="Times New Roman"/>
          <w:b/>
          <w:bCs/>
          <w:color w:val="000000"/>
          <w:kern w:val="0"/>
          <w:sz w:val="18"/>
          <w:szCs w:val="18"/>
          <w14:ligatures w14:val="none"/>
        </w:rPr>
        <w:t>Next Lesson: </w:t>
      </w:r>
      <w:hyperlink r:id="rId7" w:history="1">
        <w:r w:rsidRPr="002917F2">
          <w:rPr>
            <w:rFonts w:ascii="Verdana" w:eastAsia="Times New Roman" w:hAnsi="Verdana" w:cs="Times New Roman"/>
            <w:color w:val="3300FF"/>
            <w:kern w:val="0"/>
            <w:sz w:val="18"/>
            <w:szCs w:val="18"/>
            <w:u w:val="single"/>
            <w14:ligatures w14:val="none"/>
          </w:rPr>
          <w:t>The Shield of Faith</w:t>
        </w:r>
      </w:hyperlink>
    </w:p>
    <w:p w14:paraId="5EF8DF00" w14:textId="77777777" w:rsidR="002917F2" w:rsidRPr="002917F2" w:rsidRDefault="002917F2" w:rsidP="002917F2">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8" w:history="1">
        <w:r w:rsidRPr="002917F2">
          <w:rPr>
            <w:rFonts w:ascii="Verdana" w:eastAsia="Times New Roman" w:hAnsi="Verdana" w:cs="Times New Roman"/>
            <w:color w:val="3300FF"/>
            <w:kern w:val="0"/>
            <w:sz w:val="18"/>
            <w:szCs w:val="18"/>
            <w:u w:val="single"/>
            <w14:ligatures w14:val="none"/>
          </w:rPr>
          <w:t>Questions</w:t>
        </w:r>
      </w:hyperlink>
      <w:r w:rsidRPr="002917F2">
        <w:rPr>
          <w:rFonts w:ascii="Verdana" w:eastAsia="Times New Roman" w:hAnsi="Verdana" w:cs="Times New Roman"/>
          <w:color w:val="000000"/>
          <w:kern w:val="0"/>
          <w:sz w:val="18"/>
          <w:szCs w:val="18"/>
          <w14:ligatures w14:val="none"/>
        </w:rPr>
        <w:t> about this lesson? </w:t>
      </w:r>
      <w:hyperlink r:id="rId9" w:history="1">
        <w:r w:rsidRPr="002917F2">
          <w:rPr>
            <w:rFonts w:ascii="Verdana" w:eastAsia="Times New Roman" w:hAnsi="Verdana" w:cs="Times New Roman"/>
            <w:color w:val="3300FF"/>
            <w:kern w:val="0"/>
            <w:sz w:val="18"/>
            <w:szCs w:val="18"/>
            <w:u w:val="single"/>
            <w14:ligatures w14:val="none"/>
          </w:rPr>
          <w:t>Feedback</w:t>
        </w:r>
      </w:hyperlink>
      <w:r w:rsidRPr="002917F2">
        <w:rPr>
          <w:rFonts w:ascii="Verdana" w:eastAsia="Times New Roman" w:hAnsi="Verdana" w:cs="Times New Roman"/>
          <w:color w:val="000000"/>
          <w:kern w:val="0"/>
          <w:sz w:val="18"/>
          <w:szCs w:val="18"/>
          <w14:ligatures w14:val="none"/>
        </w:rPr>
        <w:t> about this lesson?</w:t>
      </w:r>
    </w:p>
    <w:p w14:paraId="0C8FEBFA" w14:textId="77777777" w:rsidR="002917F2" w:rsidRPr="002917F2" w:rsidRDefault="002917F2" w:rsidP="002917F2">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2917F2">
        <w:rPr>
          <w:rFonts w:ascii="Verdana" w:eastAsia="Times New Roman" w:hAnsi="Verdana" w:cs="Times New Roman"/>
          <w:b/>
          <w:bCs/>
          <w:color w:val="000000"/>
          <w:kern w:val="0"/>
          <w:sz w:val="18"/>
          <w:szCs w:val="18"/>
          <w14:ligatures w14:val="none"/>
        </w:rPr>
        <w:t>Related Resources:</w:t>
      </w:r>
    </w:p>
    <w:p w14:paraId="085C9BA8" w14:textId="77777777" w:rsidR="002917F2" w:rsidRPr="002917F2" w:rsidRDefault="002917F2" w:rsidP="002917F2">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0" w:tgtFrame="_blank" w:history="1">
        <w:r w:rsidRPr="002917F2">
          <w:rPr>
            <w:rFonts w:ascii="Verdana" w:eastAsia="Times New Roman" w:hAnsi="Verdana" w:cs="Times New Roman"/>
            <w:color w:val="3300FF"/>
            <w:kern w:val="0"/>
            <w:sz w:val="18"/>
            <w:szCs w:val="18"/>
            <w:u w:val="single"/>
            <w14:ligatures w14:val="none"/>
          </w:rPr>
          <w:t>The Gospel of the Kingdom</w:t>
        </w:r>
      </w:hyperlink>
    </w:p>
    <w:p w14:paraId="63CC3A98" w14:textId="77777777" w:rsidR="002917F2" w:rsidRPr="002917F2" w:rsidRDefault="002917F2" w:rsidP="002917F2">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1" w:tgtFrame="_blank" w:history="1">
        <w:r w:rsidRPr="002917F2">
          <w:rPr>
            <w:rFonts w:ascii="Verdana" w:eastAsia="Times New Roman" w:hAnsi="Verdana" w:cs="Times New Roman"/>
            <w:color w:val="3300FF"/>
            <w:kern w:val="0"/>
            <w:sz w:val="18"/>
            <w:szCs w:val="18"/>
            <w:u w:val="single"/>
            <w14:ligatures w14:val="none"/>
          </w:rPr>
          <w:t>What Is the Gospel That Jesus Christ Taught?</w:t>
        </w:r>
      </w:hyperlink>
    </w:p>
    <w:p w14:paraId="2CF0CCC2" w14:textId="77777777" w:rsidR="002917F2" w:rsidRPr="002917F2" w:rsidRDefault="002917F2" w:rsidP="002917F2">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2" w:tgtFrame="_blank" w:history="1">
        <w:r w:rsidRPr="002917F2">
          <w:rPr>
            <w:rFonts w:ascii="Verdana" w:eastAsia="Times New Roman" w:hAnsi="Verdana" w:cs="Times New Roman"/>
            <w:color w:val="3300FF"/>
            <w:kern w:val="0"/>
            <w:sz w:val="18"/>
            <w:szCs w:val="18"/>
            <w:u w:val="single"/>
            <w14:ligatures w14:val="none"/>
          </w:rPr>
          <w:t>What Price Peace?</w:t>
        </w:r>
      </w:hyperlink>
    </w:p>
    <w:p w14:paraId="2CEC0BC4" w14:textId="77777777" w:rsidR="002917F2" w:rsidRPr="002917F2" w:rsidRDefault="002917F2" w:rsidP="002917F2">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3" w:tgtFrame="_blank" w:history="1">
        <w:r w:rsidRPr="002917F2">
          <w:rPr>
            <w:rFonts w:ascii="Verdana" w:eastAsia="Times New Roman" w:hAnsi="Verdana" w:cs="Times New Roman"/>
            <w:color w:val="3300FF"/>
            <w:kern w:val="0"/>
            <w:sz w:val="18"/>
            <w:szCs w:val="18"/>
            <w:u w:val="single"/>
            <w14:ligatures w14:val="none"/>
          </w:rPr>
          <w:t>How Is the Work of God Accomplished Today?</w:t>
        </w:r>
      </w:hyperlink>
    </w:p>
    <w:p w14:paraId="768C1725" w14:textId="77777777" w:rsidR="002917F2" w:rsidRPr="002917F2" w:rsidRDefault="002917F2" w:rsidP="002917F2">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4" w:tgtFrame="_blank" w:history="1">
        <w:r w:rsidRPr="002917F2">
          <w:rPr>
            <w:rFonts w:ascii="Verdana" w:eastAsia="Times New Roman" w:hAnsi="Verdana" w:cs="Times New Roman"/>
            <w:color w:val="3300FF"/>
            <w:kern w:val="0"/>
            <w:sz w:val="18"/>
            <w:szCs w:val="18"/>
            <w:u w:val="single"/>
            <w14:ligatures w14:val="none"/>
          </w:rPr>
          <w:t>Preaching the Gospel</w:t>
        </w:r>
      </w:hyperlink>
    </w:p>
    <w:p w14:paraId="55E927FF" w14:textId="77777777" w:rsidR="00386B24" w:rsidRDefault="00386B24"/>
    <w:sectPr w:rsidR="00386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7F2"/>
    <w:rsid w:val="002917F2"/>
    <w:rsid w:val="00386B24"/>
    <w:rsid w:val="004529D6"/>
    <w:rsid w:val="004F1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021F4"/>
  <w15:chartTrackingRefBased/>
  <w15:docId w15:val="{D7F34285-4570-4A3C-A853-1D17073DD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17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917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17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17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17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17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17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17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17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7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917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17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17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17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17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17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17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17F2"/>
    <w:rPr>
      <w:rFonts w:eastAsiaTheme="majorEastAsia" w:cstheme="majorBidi"/>
      <w:color w:val="272727" w:themeColor="text1" w:themeTint="D8"/>
    </w:rPr>
  </w:style>
  <w:style w:type="paragraph" w:styleId="Title">
    <w:name w:val="Title"/>
    <w:basedOn w:val="Normal"/>
    <w:next w:val="Normal"/>
    <w:link w:val="TitleChar"/>
    <w:uiPriority w:val="10"/>
    <w:qFormat/>
    <w:rsid w:val="002917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17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17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17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17F2"/>
    <w:pPr>
      <w:spacing w:before="160"/>
      <w:jc w:val="center"/>
    </w:pPr>
    <w:rPr>
      <w:i/>
      <w:iCs/>
      <w:color w:val="404040" w:themeColor="text1" w:themeTint="BF"/>
    </w:rPr>
  </w:style>
  <w:style w:type="character" w:customStyle="1" w:styleId="QuoteChar">
    <w:name w:val="Quote Char"/>
    <w:basedOn w:val="DefaultParagraphFont"/>
    <w:link w:val="Quote"/>
    <w:uiPriority w:val="29"/>
    <w:rsid w:val="002917F2"/>
    <w:rPr>
      <w:i/>
      <w:iCs/>
      <w:color w:val="404040" w:themeColor="text1" w:themeTint="BF"/>
    </w:rPr>
  </w:style>
  <w:style w:type="paragraph" w:styleId="ListParagraph">
    <w:name w:val="List Paragraph"/>
    <w:basedOn w:val="Normal"/>
    <w:uiPriority w:val="34"/>
    <w:qFormat/>
    <w:rsid w:val="002917F2"/>
    <w:pPr>
      <w:ind w:left="720"/>
      <w:contextualSpacing/>
    </w:pPr>
  </w:style>
  <w:style w:type="character" w:styleId="IntenseEmphasis">
    <w:name w:val="Intense Emphasis"/>
    <w:basedOn w:val="DefaultParagraphFont"/>
    <w:uiPriority w:val="21"/>
    <w:qFormat/>
    <w:rsid w:val="002917F2"/>
    <w:rPr>
      <w:i/>
      <w:iCs/>
      <w:color w:val="0F4761" w:themeColor="accent1" w:themeShade="BF"/>
    </w:rPr>
  </w:style>
  <w:style w:type="paragraph" w:styleId="IntenseQuote">
    <w:name w:val="Intense Quote"/>
    <w:basedOn w:val="Normal"/>
    <w:next w:val="Normal"/>
    <w:link w:val="IntenseQuoteChar"/>
    <w:uiPriority w:val="30"/>
    <w:qFormat/>
    <w:rsid w:val="002917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17F2"/>
    <w:rPr>
      <w:i/>
      <w:iCs/>
      <w:color w:val="0F4761" w:themeColor="accent1" w:themeShade="BF"/>
    </w:rPr>
  </w:style>
  <w:style w:type="character" w:styleId="IntenseReference">
    <w:name w:val="Intense Reference"/>
    <w:basedOn w:val="DefaultParagraphFont"/>
    <w:uiPriority w:val="32"/>
    <w:qFormat/>
    <w:rsid w:val="002917F2"/>
    <w:rPr>
      <w:b/>
      <w:bCs/>
      <w:smallCaps/>
      <w:color w:val="0F4761" w:themeColor="accent1" w:themeShade="BF"/>
      <w:spacing w:val="5"/>
    </w:rPr>
  </w:style>
  <w:style w:type="paragraph" w:styleId="NormalWeb">
    <w:name w:val="Normal (Web)"/>
    <w:basedOn w:val="Normal"/>
    <w:uiPriority w:val="99"/>
    <w:semiHidden/>
    <w:unhideWhenUsed/>
    <w:rsid w:val="00291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2917F2"/>
    <w:rPr>
      <w:i/>
      <w:iCs/>
    </w:rPr>
  </w:style>
  <w:style w:type="character" w:styleId="Hyperlink">
    <w:name w:val="Hyperlink"/>
    <w:basedOn w:val="DefaultParagraphFont"/>
    <w:uiPriority w:val="99"/>
    <w:semiHidden/>
    <w:unhideWhenUsed/>
    <w:rsid w:val="002917F2"/>
    <w:rPr>
      <w:color w:val="0000FF"/>
      <w:u w:val="single"/>
    </w:rPr>
  </w:style>
  <w:style w:type="character" w:styleId="Strong">
    <w:name w:val="Strong"/>
    <w:basedOn w:val="DefaultParagraphFont"/>
    <w:uiPriority w:val="22"/>
    <w:qFormat/>
    <w:rsid w:val="002917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206476">
      <w:bodyDiv w:val="1"/>
      <w:marLeft w:val="0"/>
      <w:marRight w:val="0"/>
      <w:marTop w:val="0"/>
      <w:marBottom w:val="0"/>
      <w:divBdr>
        <w:top w:val="none" w:sz="0" w:space="0" w:color="auto"/>
        <w:left w:val="none" w:sz="0" w:space="0" w:color="auto"/>
        <w:bottom w:val="none" w:sz="0" w:space="0" w:color="auto"/>
        <w:right w:val="none" w:sz="0" w:space="0" w:color="auto"/>
      </w:divBdr>
      <w:divsChild>
        <w:div w:id="1343312303">
          <w:marLeft w:val="0"/>
          <w:marRight w:val="3825"/>
          <w:marTop w:val="0"/>
          <w:marBottom w:val="0"/>
          <w:divBdr>
            <w:top w:val="none" w:sz="0" w:space="0" w:color="auto"/>
            <w:left w:val="none" w:sz="0" w:space="0" w:color="auto"/>
            <w:bottom w:val="none" w:sz="0" w:space="0" w:color="auto"/>
            <w:right w:val="none" w:sz="0" w:space="0" w:color="auto"/>
          </w:divBdr>
        </w:div>
        <w:div w:id="1731418553">
          <w:marLeft w:val="150"/>
          <w:marRight w:val="3900"/>
          <w:marTop w:val="0"/>
          <w:marBottom w:val="0"/>
          <w:divBdr>
            <w:top w:val="none" w:sz="0" w:space="0" w:color="auto"/>
            <w:left w:val="none" w:sz="0" w:space="0" w:color="auto"/>
            <w:bottom w:val="none" w:sz="0" w:space="0" w:color="auto"/>
            <w:right w:val="none" w:sz="0" w:space="0" w:color="auto"/>
          </w:divBdr>
          <w:divsChild>
            <w:div w:id="1251354920">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2009400321">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610823577">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572204654">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744449767">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923148685">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753402387">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768354954">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94314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biblestudyguides.org/comments/" TargetMode="External"/><Relationship Id="rId13" Type="http://schemas.openxmlformats.org/officeDocument/2006/relationships/hyperlink" Target="http://www.gnmagazine.org/issues/gn18/workaccomplished.htm" TargetMode="External"/><Relationship Id="rId3" Type="http://schemas.openxmlformats.org/officeDocument/2006/relationships/webSettings" Target="webSettings.xml"/><Relationship Id="rId7" Type="http://schemas.openxmlformats.org/officeDocument/2006/relationships/hyperlink" Target="http://www.freebiblestudyguides.org/bible-teachings/armor-of-god-shield-of-faith.htm" TargetMode="External"/><Relationship Id="rId12" Type="http://schemas.openxmlformats.org/officeDocument/2006/relationships/hyperlink" Target="http://www.ucg.org/un/un0107/"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gnmagazine.org/issues/gn36/sayingsgospel.htm" TargetMode="External"/><Relationship Id="rId5" Type="http://schemas.openxmlformats.org/officeDocument/2006/relationships/hyperlink" Target="http://www.freebiblestudyguides.org/bible-teachings/whole-armor-of-god.jpg" TargetMode="External"/><Relationship Id="rId15" Type="http://schemas.openxmlformats.org/officeDocument/2006/relationships/fontTable" Target="fontTable.xml"/><Relationship Id="rId10" Type="http://schemas.openxmlformats.org/officeDocument/2006/relationships/hyperlink" Target="http://www.gnmagazine.org/booklets/GK/" TargetMode="External"/><Relationship Id="rId4" Type="http://schemas.openxmlformats.org/officeDocument/2006/relationships/hyperlink" Target="http://www.freebiblestudyguides.org/comments/" TargetMode="External"/><Relationship Id="rId9" Type="http://schemas.openxmlformats.org/officeDocument/2006/relationships/hyperlink" Target="http://www.freebiblestudyguides.org/comments/" TargetMode="External"/><Relationship Id="rId14" Type="http://schemas.openxmlformats.org/officeDocument/2006/relationships/hyperlink" Target="http://www.gnmagazine.org/booklets/UC/preachinggospel.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1519</Words>
  <Characters>8663</Characters>
  <Application>Microsoft Office Word</Application>
  <DocSecurity>0</DocSecurity>
  <Lines>72</Lines>
  <Paragraphs>20</Paragraphs>
  <ScaleCrop>false</ScaleCrop>
  <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 Totten</dc:creator>
  <cp:keywords/>
  <dc:description/>
  <cp:lastModifiedBy>Hal Totten</cp:lastModifiedBy>
  <cp:revision>1</cp:revision>
  <dcterms:created xsi:type="dcterms:W3CDTF">2024-01-30T13:08:00Z</dcterms:created>
  <dcterms:modified xsi:type="dcterms:W3CDTF">2024-01-30T13:08:00Z</dcterms:modified>
</cp:coreProperties>
</file>