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9A9C" w14:textId="3582D3DF" w:rsidR="00DA3199" w:rsidRPr="00C3301D" w:rsidRDefault="00C3301D" w:rsidP="00C3301D">
      <w:pPr>
        <w:pStyle w:val="bodytextindent0"/>
        <w:jc w:val="center"/>
        <w:rPr>
          <w:b/>
          <w:bCs/>
          <w:i/>
          <w:iCs/>
          <w:color w:val="0D0D0D" w:themeColor="text1" w:themeTint="F2"/>
          <w:sz w:val="28"/>
          <w:szCs w:val="28"/>
          <w:u w:val="single"/>
        </w:rPr>
      </w:pPr>
      <w:r w:rsidRPr="00C3301D">
        <w:rPr>
          <w:b/>
          <w:bCs/>
          <w:i/>
          <w:iCs/>
          <w:color w:val="0D0D0D" w:themeColor="text1" w:themeTint="F2"/>
          <w:sz w:val="28"/>
          <w:szCs w:val="28"/>
          <w:u w:val="single"/>
        </w:rPr>
        <w:t>Markham Food Bank</w:t>
      </w:r>
    </w:p>
    <w:p w14:paraId="6E3C6203" w14:textId="752E4498" w:rsidR="00C302CC" w:rsidRPr="009A3F7B" w:rsidRDefault="1687648F">
      <w:pPr>
        <w:pStyle w:val="headingcentrebold"/>
        <w:outlineLvl w:val="0"/>
        <w:rPr>
          <w:caps/>
          <w:color w:val="FF0000"/>
          <w:szCs w:val="24"/>
        </w:rPr>
      </w:pPr>
      <w:r w:rsidRPr="009A3F7B">
        <w:rPr>
          <w:caps/>
          <w:szCs w:val="24"/>
        </w:rPr>
        <w:t>Privacy Statement</w:t>
      </w:r>
      <w:r w:rsidR="31D93F7A" w:rsidRPr="009A3F7B">
        <w:rPr>
          <w:caps/>
          <w:szCs w:val="24"/>
        </w:rPr>
        <w:t xml:space="preserve"> </w:t>
      </w:r>
    </w:p>
    <w:p w14:paraId="6CCCF6CE" w14:textId="26BFCE89" w:rsidR="61AD8E28" w:rsidRDefault="00C3301D" w:rsidP="002051E5">
      <w:pPr>
        <w:pStyle w:val="bodytextindent0"/>
      </w:pPr>
      <w:r>
        <w:t>Markhan Food Bank</w:t>
      </w:r>
      <w:r w:rsidR="79003529">
        <w:t xml:space="preserve"> </w:t>
      </w:r>
      <w:r w:rsidR="00DB56F6" w:rsidRPr="00DB56F6">
        <w:t xml:space="preserve">respects the privacy of our volunteers, </w:t>
      </w:r>
      <w:r w:rsidR="00247BA4">
        <w:t>partners,</w:t>
      </w:r>
      <w:r w:rsidR="00DB56F6" w:rsidRPr="00DB56F6">
        <w:t xml:space="preserve"> donors</w:t>
      </w:r>
      <w:r w:rsidR="00A06E7A">
        <w:t>,</w:t>
      </w:r>
      <w:r w:rsidR="00247BA4">
        <w:t xml:space="preserve"> and website users</w:t>
      </w:r>
      <w:r w:rsidR="79003529">
        <w:t>. The purpose of this Privacy Statement</w:t>
      </w:r>
      <w:r w:rsidR="0259E228">
        <w:t xml:space="preserve"> </w:t>
      </w:r>
      <w:r w:rsidR="5D459352">
        <w:t xml:space="preserve">is </w:t>
      </w:r>
      <w:r w:rsidR="0259E228">
        <w:t xml:space="preserve">to inform you about </w:t>
      </w:r>
      <w:r w:rsidR="00773070">
        <w:t>our privacy practices, including how</w:t>
      </w:r>
      <w:r w:rsidR="0259E228">
        <w:t xml:space="preserve"> we collect, use</w:t>
      </w:r>
      <w:r w:rsidR="009C4E6A">
        <w:t>,</w:t>
      </w:r>
      <w:r w:rsidR="0259E228">
        <w:t xml:space="preserve"> and disclose</w:t>
      </w:r>
      <w:r w:rsidR="00773070">
        <w:t xml:space="preserve"> your personal information</w:t>
      </w:r>
      <w:r w:rsidR="0259E228">
        <w:t>.</w:t>
      </w:r>
    </w:p>
    <w:p w14:paraId="22B727EC" w14:textId="57A94756" w:rsidR="76345E1F" w:rsidRPr="00F64C53" w:rsidRDefault="00F64C53" w:rsidP="00F64C53">
      <w:pPr>
        <w:pStyle w:val="ParaNum2L1"/>
        <w:keepNext/>
        <w:numPr>
          <w:ilvl w:val="0"/>
          <w:numId w:val="0"/>
        </w:numPr>
        <w:rPr>
          <w:b/>
          <w:bCs/>
          <w:szCs w:val="24"/>
        </w:rPr>
      </w:pPr>
      <w:r w:rsidRPr="00F64C53">
        <w:rPr>
          <w:b/>
          <w:bCs/>
          <w:szCs w:val="24"/>
        </w:rPr>
        <w:t>What This Privacy Statement Covers</w:t>
      </w:r>
    </w:p>
    <w:p w14:paraId="6AE936C4" w14:textId="2A109DC3" w:rsidR="76345E1F" w:rsidRPr="009A3F7B" w:rsidRDefault="76345E1F" w:rsidP="00277191">
      <w:pPr>
        <w:pStyle w:val="bodytextindent0"/>
        <w:rPr>
          <w:b/>
          <w:i/>
          <w:color w:val="FF0000"/>
        </w:rPr>
      </w:pPr>
      <w:r w:rsidRPr="232BEC03">
        <w:rPr>
          <w:rFonts w:eastAsia="Calibri"/>
        </w:rPr>
        <w:t>This Privacy Statement covers the following topics:</w:t>
      </w:r>
    </w:p>
    <w:p w14:paraId="031CE860" w14:textId="5A09D2B9" w:rsidR="76345E1F" w:rsidRPr="009A3F7B" w:rsidRDefault="76345E1F" w:rsidP="1B93CC86">
      <w:pPr>
        <w:pStyle w:val="BodyText0"/>
        <w:numPr>
          <w:ilvl w:val="0"/>
          <w:numId w:val="18"/>
        </w:numPr>
        <w:rPr>
          <w:rFonts w:ascii="Times New Roman" w:eastAsiaTheme="minorEastAsia" w:hAnsi="Times New Roman"/>
          <w:color w:val="auto"/>
          <w:sz w:val="24"/>
          <w:szCs w:val="24"/>
        </w:rPr>
      </w:pPr>
      <w:r w:rsidRPr="1B93CC86">
        <w:rPr>
          <w:rFonts w:ascii="Times New Roman" w:eastAsia="Calibri" w:hAnsi="Times New Roman"/>
          <w:color w:val="auto"/>
          <w:sz w:val="24"/>
          <w:szCs w:val="24"/>
        </w:rPr>
        <w:t>Personal Information We Collect</w:t>
      </w:r>
    </w:p>
    <w:p w14:paraId="1B4E55CE" w14:textId="5360E0E0" w:rsidR="76345E1F" w:rsidRPr="009A3F7B" w:rsidRDefault="76345E1F" w:rsidP="1B93CC86">
      <w:pPr>
        <w:pStyle w:val="BodyText0"/>
        <w:numPr>
          <w:ilvl w:val="0"/>
          <w:numId w:val="18"/>
        </w:numPr>
        <w:rPr>
          <w:rFonts w:ascii="Times New Roman" w:eastAsiaTheme="minorEastAsia" w:hAnsi="Times New Roman"/>
          <w:color w:val="auto"/>
          <w:sz w:val="24"/>
          <w:szCs w:val="24"/>
        </w:rPr>
      </w:pPr>
      <w:r w:rsidRPr="1B93CC86">
        <w:rPr>
          <w:rFonts w:ascii="Times New Roman" w:eastAsia="Calibri" w:hAnsi="Times New Roman"/>
          <w:color w:val="auto"/>
          <w:sz w:val="24"/>
          <w:szCs w:val="24"/>
        </w:rPr>
        <w:t>How We Use Your Personal Information</w:t>
      </w:r>
    </w:p>
    <w:p w14:paraId="4108AB7D" w14:textId="3FF29DD8" w:rsidR="76345E1F" w:rsidRPr="009A3F7B" w:rsidRDefault="76345E1F" w:rsidP="1B93CC86">
      <w:pPr>
        <w:pStyle w:val="BodyText0"/>
        <w:numPr>
          <w:ilvl w:val="0"/>
          <w:numId w:val="18"/>
        </w:numPr>
        <w:rPr>
          <w:rFonts w:ascii="Times New Roman" w:eastAsiaTheme="minorEastAsia" w:hAnsi="Times New Roman"/>
          <w:color w:val="auto"/>
          <w:sz w:val="24"/>
          <w:szCs w:val="24"/>
        </w:rPr>
      </w:pPr>
      <w:r w:rsidRPr="1B93CC86">
        <w:rPr>
          <w:rFonts w:ascii="Times New Roman" w:eastAsia="Calibri" w:hAnsi="Times New Roman"/>
          <w:color w:val="auto"/>
          <w:sz w:val="24"/>
          <w:szCs w:val="24"/>
        </w:rPr>
        <w:t>How We Share Your Personal Information</w:t>
      </w:r>
    </w:p>
    <w:p w14:paraId="599E3B76" w14:textId="18FFC2D6" w:rsidR="00DA3C1D" w:rsidRPr="009A3F7B" w:rsidRDefault="00DA3C1D" w:rsidP="1B93CC86">
      <w:pPr>
        <w:pStyle w:val="BodyText0"/>
        <w:numPr>
          <w:ilvl w:val="0"/>
          <w:numId w:val="18"/>
        </w:numPr>
        <w:rPr>
          <w:rFonts w:ascii="Times New Roman" w:eastAsiaTheme="minorEastAsia" w:hAnsi="Times New Roman"/>
          <w:color w:val="auto"/>
          <w:sz w:val="24"/>
          <w:szCs w:val="24"/>
        </w:rPr>
      </w:pPr>
      <w:r w:rsidRPr="1B93CC86">
        <w:rPr>
          <w:rFonts w:ascii="Times New Roman" w:eastAsia="Calibri" w:hAnsi="Times New Roman"/>
          <w:color w:val="auto"/>
          <w:sz w:val="24"/>
          <w:szCs w:val="24"/>
        </w:rPr>
        <w:t>Your Consent</w:t>
      </w:r>
      <w:r w:rsidR="00F478E2">
        <w:t xml:space="preserve"> </w:t>
      </w:r>
      <w:r w:rsidR="00D647F3">
        <w:rPr>
          <w:rFonts w:ascii="Times New Roman" w:eastAsia="Calibri" w:hAnsi="Times New Roman"/>
          <w:color w:val="auto"/>
          <w:sz w:val="24"/>
          <w:szCs w:val="24"/>
        </w:rPr>
        <w:t>to the</w:t>
      </w:r>
      <w:r w:rsidRPr="1B93CC86">
        <w:rPr>
          <w:rFonts w:ascii="Times New Roman" w:eastAsia="Calibri" w:hAnsi="Times New Roman"/>
          <w:color w:val="auto"/>
          <w:sz w:val="24"/>
          <w:szCs w:val="24"/>
        </w:rPr>
        <w:t xml:space="preserve"> Collection, Use</w:t>
      </w:r>
      <w:r w:rsidR="00A06E7A">
        <w:rPr>
          <w:rFonts w:ascii="Times New Roman" w:eastAsia="Calibri" w:hAnsi="Times New Roman"/>
          <w:color w:val="auto"/>
          <w:sz w:val="24"/>
          <w:szCs w:val="24"/>
        </w:rPr>
        <w:t>,</w:t>
      </w:r>
      <w:r w:rsidRPr="1B93CC86">
        <w:rPr>
          <w:rFonts w:ascii="Times New Roman" w:eastAsia="Calibri" w:hAnsi="Times New Roman"/>
          <w:color w:val="auto"/>
          <w:sz w:val="24"/>
          <w:szCs w:val="24"/>
        </w:rPr>
        <w:t xml:space="preserve"> and Disclosure</w:t>
      </w:r>
      <w:r w:rsidR="00D647F3">
        <w:rPr>
          <w:rFonts w:ascii="Times New Roman" w:eastAsia="Calibri" w:hAnsi="Times New Roman"/>
          <w:color w:val="auto"/>
          <w:sz w:val="24"/>
          <w:szCs w:val="24"/>
        </w:rPr>
        <w:t xml:space="preserve"> of Your Personal Information</w:t>
      </w:r>
    </w:p>
    <w:p w14:paraId="18B56853" w14:textId="28E368F7" w:rsidR="76345E1F" w:rsidRPr="009A3F7B" w:rsidRDefault="76345E1F" w:rsidP="1B93CC86">
      <w:pPr>
        <w:pStyle w:val="BodyText0"/>
        <w:numPr>
          <w:ilvl w:val="0"/>
          <w:numId w:val="18"/>
        </w:numPr>
        <w:rPr>
          <w:rFonts w:ascii="Times New Roman" w:eastAsiaTheme="minorEastAsia" w:hAnsi="Times New Roman"/>
          <w:color w:val="auto"/>
          <w:sz w:val="24"/>
          <w:szCs w:val="24"/>
        </w:rPr>
      </w:pPr>
      <w:r w:rsidRPr="1B93CC86">
        <w:rPr>
          <w:rFonts w:ascii="Times New Roman" w:eastAsia="Calibri" w:hAnsi="Times New Roman"/>
          <w:color w:val="auto"/>
          <w:sz w:val="24"/>
          <w:szCs w:val="24"/>
        </w:rPr>
        <w:t xml:space="preserve">Opting Out of </w:t>
      </w:r>
      <w:r w:rsidR="00674CF8" w:rsidRPr="1B93CC86">
        <w:rPr>
          <w:rFonts w:ascii="Times New Roman" w:eastAsia="Calibri" w:hAnsi="Times New Roman"/>
          <w:color w:val="auto"/>
          <w:sz w:val="24"/>
          <w:szCs w:val="24"/>
        </w:rPr>
        <w:t xml:space="preserve">Marketing </w:t>
      </w:r>
      <w:r w:rsidRPr="1B93CC86">
        <w:rPr>
          <w:rFonts w:ascii="Times New Roman" w:eastAsia="Calibri" w:hAnsi="Times New Roman"/>
          <w:color w:val="auto"/>
          <w:sz w:val="24"/>
          <w:szCs w:val="24"/>
        </w:rPr>
        <w:t>Communications</w:t>
      </w:r>
    </w:p>
    <w:p w14:paraId="1679B86E" w14:textId="029A17EB" w:rsidR="00A647C2" w:rsidRPr="009A3F7B" w:rsidRDefault="00A647C2" w:rsidP="1B93CC86">
      <w:pPr>
        <w:pStyle w:val="BodyText0"/>
        <w:numPr>
          <w:ilvl w:val="0"/>
          <w:numId w:val="18"/>
        </w:numPr>
        <w:rPr>
          <w:rFonts w:ascii="Times New Roman" w:eastAsiaTheme="minorEastAsia" w:hAnsi="Times New Roman"/>
          <w:color w:val="auto"/>
          <w:sz w:val="24"/>
          <w:szCs w:val="24"/>
        </w:rPr>
      </w:pPr>
      <w:r w:rsidRPr="1B93CC86">
        <w:rPr>
          <w:rFonts w:ascii="Times New Roman" w:eastAsia="Calibri" w:hAnsi="Times New Roman"/>
          <w:color w:val="auto"/>
          <w:sz w:val="24"/>
          <w:szCs w:val="24"/>
        </w:rPr>
        <w:t>Retention</w:t>
      </w:r>
      <w:r w:rsidR="00931480">
        <w:rPr>
          <w:rFonts w:ascii="Times New Roman" w:eastAsia="Calibri" w:hAnsi="Times New Roman"/>
          <w:color w:val="auto"/>
          <w:sz w:val="24"/>
          <w:szCs w:val="24"/>
        </w:rPr>
        <w:t xml:space="preserve">, Storage, and </w:t>
      </w:r>
      <w:r w:rsidRPr="1B93CC86">
        <w:rPr>
          <w:rFonts w:ascii="Times New Roman" w:eastAsia="Calibri" w:hAnsi="Times New Roman"/>
          <w:color w:val="auto"/>
          <w:sz w:val="24"/>
          <w:szCs w:val="24"/>
        </w:rPr>
        <w:t xml:space="preserve">International Transfer </w:t>
      </w:r>
      <w:r w:rsidR="00931480">
        <w:rPr>
          <w:rFonts w:ascii="Times New Roman" w:eastAsia="Calibri" w:hAnsi="Times New Roman"/>
          <w:color w:val="auto"/>
          <w:sz w:val="24"/>
          <w:szCs w:val="24"/>
        </w:rPr>
        <w:t>of Personal Information</w:t>
      </w:r>
      <w:r w:rsidRPr="1B93CC86">
        <w:rPr>
          <w:rFonts w:ascii="Times New Roman" w:eastAsia="Calibri" w:hAnsi="Times New Roman"/>
          <w:color w:val="auto"/>
          <w:sz w:val="24"/>
          <w:szCs w:val="24"/>
        </w:rPr>
        <w:t xml:space="preserve"> </w:t>
      </w:r>
    </w:p>
    <w:p w14:paraId="2A7E7676" w14:textId="446CA16D" w:rsidR="76345E1F" w:rsidRPr="009A3F7B" w:rsidRDefault="76345E1F" w:rsidP="1B93CC86">
      <w:pPr>
        <w:pStyle w:val="BodyText0"/>
        <w:numPr>
          <w:ilvl w:val="0"/>
          <w:numId w:val="18"/>
        </w:numPr>
        <w:rPr>
          <w:rFonts w:ascii="Times New Roman" w:eastAsiaTheme="minorEastAsia" w:hAnsi="Times New Roman"/>
          <w:color w:val="auto"/>
          <w:sz w:val="24"/>
          <w:szCs w:val="24"/>
        </w:rPr>
      </w:pPr>
      <w:r w:rsidRPr="1B93CC86">
        <w:rPr>
          <w:rFonts w:ascii="Times New Roman" w:eastAsia="Calibri" w:hAnsi="Times New Roman"/>
          <w:color w:val="auto"/>
          <w:sz w:val="24"/>
          <w:szCs w:val="24"/>
        </w:rPr>
        <w:t>Information Security</w:t>
      </w:r>
    </w:p>
    <w:p w14:paraId="2AE79C44" w14:textId="0F77BFC8" w:rsidR="76345E1F" w:rsidRPr="009A3F7B" w:rsidRDefault="76345E1F" w:rsidP="1B93CC86">
      <w:pPr>
        <w:pStyle w:val="BodyText0"/>
        <w:numPr>
          <w:ilvl w:val="0"/>
          <w:numId w:val="18"/>
        </w:numPr>
        <w:rPr>
          <w:rFonts w:ascii="Times New Roman" w:eastAsiaTheme="minorEastAsia" w:hAnsi="Times New Roman"/>
          <w:color w:val="auto"/>
          <w:sz w:val="24"/>
          <w:szCs w:val="24"/>
        </w:rPr>
      </w:pPr>
      <w:r w:rsidRPr="1B93CC86">
        <w:rPr>
          <w:rFonts w:ascii="Times New Roman" w:eastAsia="Calibri" w:hAnsi="Times New Roman"/>
          <w:color w:val="auto"/>
          <w:sz w:val="24"/>
          <w:szCs w:val="24"/>
        </w:rPr>
        <w:t>Accessing and Updating Your Personal Information</w:t>
      </w:r>
    </w:p>
    <w:p w14:paraId="67834FD8" w14:textId="51D86979" w:rsidR="76345E1F" w:rsidRPr="009A3F7B" w:rsidRDefault="76345E1F" w:rsidP="1B93CC86">
      <w:pPr>
        <w:pStyle w:val="BodyText0"/>
        <w:numPr>
          <w:ilvl w:val="0"/>
          <w:numId w:val="18"/>
        </w:numPr>
        <w:rPr>
          <w:rFonts w:ascii="Times New Roman" w:eastAsiaTheme="minorEastAsia" w:hAnsi="Times New Roman"/>
          <w:color w:val="auto"/>
          <w:sz w:val="24"/>
          <w:szCs w:val="24"/>
        </w:rPr>
      </w:pPr>
      <w:r w:rsidRPr="1B93CC86">
        <w:rPr>
          <w:rFonts w:ascii="Times New Roman" w:eastAsia="Calibri" w:hAnsi="Times New Roman"/>
          <w:color w:val="auto"/>
          <w:sz w:val="24"/>
          <w:szCs w:val="24"/>
        </w:rPr>
        <w:t>Third</w:t>
      </w:r>
      <w:r w:rsidR="007852B0" w:rsidRPr="1B93CC86">
        <w:rPr>
          <w:rFonts w:ascii="Times New Roman" w:eastAsia="Calibri" w:hAnsi="Times New Roman"/>
          <w:color w:val="auto"/>
          <w:sz w:val="24"/>
          <w:szCs w:val="24"/>
        </w:rPr>
        <w:t>-</w:t>
      </w:r>
      <w:r w:rsidRPr="1B93CC86">
        <w:rPr>
          <w:rFonts w:ascii="Times New Roman" w:eastAsia="Calibri" w:hAnsi="Times New Roman"/>
          <w:color w:val="auto"/>
          <w:sz w:val="24"/>
          <w:szCs w:val="24"/>
        </w:rPr>
        <w:t>Party Websites and Services</w:t>
      </w:r>
    </w:p>
    <w:p w14:paraId="12C926E8" w14:textId="63A14706" w:rsidR="315AE051" w:rsidRDefault="315AE051" w:rsidP="1B93CC86">
      <w:pPr>
        <w:pStyle w:val="BodyText0"/>
        <w:numPr>
          <w:ilvl w:val="0"/>
          <w:numId w:val="18"/>
        </w:numPr>
        <w:rPr>
          <w:sz w:val="24"/>
          <w:szCs w:val="24"/>
        </w:rPr>
      </w:pPr>
      <w:r w:rsidRPr="1B93CC86">
        <w:rPr>
          <w:rFonts w:ascii="Times New Roman" w:eastAsia="Calibri" w:hAnsi="Times New Roman"/>
          <w:color w:val="auto"/>
          <w:sz w:val="24"/>
          <w:szCs w:val="24"/>
        </w:rPr>
        <w:t xml:space="preserve">Changes to this Privacy Statement </w:t>
      </w:r>
    </w:p>
    <w:p w14:paraId="5AA52B94" w14:textId="59778B87" w:rsidR="00633526" w:rsidRPr="00F64C53" w:rsidRDefault="76345E1F" w:rsidP="00633526">
      <w:pPr>
        <w:pStyle w:val="BodyText0"/>
        <w:numPr>
          <w:ilvl w:val="0"/>
          <w:numId w:val="18"/>
        </w:numPr>
        <w:rPr>
          <w:rFonts w:ascii="Times New Roman" w:eastAsiaTheme="minorEastAsia" w:hAnsi="Times New Roman"/>
          <w:color w:val="auto"/>
          <w:sz w:val="24"/>
          <w:szCs w:val="24"/>
        </w:rPr>
      </w:pPr>
      <w:r w:rsidRPr="1B93CC86">
        <w:rPr>
          <w:rFonts w:ascii="Times New Roman" w:eastAsia="Calibri" w:hAnsi="Times New Roman"/>
          <w:color w:val="auto"/>
          <w:sz w:val="24"/>
          <w:szCs w:val="24"/>
        </w:rPr>
        <w:t>How to Contact Us</w:t>
      </w:r>
      <w:bookmarkStart w:id="0" w:name="_Ref54947776"/>
    </w:p>
    <w:p w14:paraId="00E285E9" w14:textId="75862A11" w:rsidR="00C302CC" w:rsidRPr="009A3F7B" w:rsidRDefault="008F2D63" w:rsidP="00633526">
      <w:pPr>
        <w:pStyle w:val="ParaNum2L1"/>
        <w:keepNext/>
        <w:numPr>
          <w:ilvl w:val="0"/>
          <w:numId w:val="0"/>
        </w:numPr>
        <w:rPr>
          <w:b/>
          <w:color w:val="000000" w:themeColor="text1"/>
          <w:szCs w:val="24"/>
        </w:rPr>
      </w:pPr>
      <w:r w:rsidRPr="009A3F7B">
        <w:rPr>
          <w:b/>
          <w:bCs/>
          <w:szCs w:val="24"/>
        </w:rPr>
        <w:t>P</w:t>
      </w:r>
      <w:r w:rsidR="00556FBB" w:rsidRPr="009A3F7B">
        <w:rPr>
          <w:b/>
          <w:bCs/>
          <w:szCs w:val="24"/>
        </w:rPr>
        <w:t xml:space="preserve">ersonal </w:t>
      </w:r>
      <w:r w:rsidR="0099562A">
        <w:rPr>
          <w:b/>
          <w:bCs/>
          <w:szCs w:val="24"/>
        </w:rPr>
        <w:t>I</w:t>
      </w:r>
      <w:r w:rsidR="00556FBB" w:rsidRPr="009A3F7B">
        <w:rPr>
          <w:b/>
          <w:bCs/>
          <w:szCs w:val="24"/>
        </w:rPr>
        <w:t>nformation</w:t>
      </w:r>
      <w:r w:rsidR="00584A5D" w:rsidRPr="009A3F7B">
        <w:rPr>
          <w:b/>
          <w:bCs/>
          <w:szCs w:val="24"/>
        </w:rPr>
        <w:t xml:space="preserve"> </w:t>
      </w:r>
      <w:r w:rsidR="0099562A">
        <w:rPr>
          <w:b/>
          <w:bCs/>
          <w:szCs w:val="24"/>
        </w:rPr>
        <w:t>W</w:t>
      </w:r>
      <w:r w:rsidR="00584A5D" w:rsidRPr="009A3F7B">
        <w:rPr>
          <w:b/>
          <w:bCs/>
          <w:szCs w:val="24"/>
        </w:rPr>
        <w:t xml:space="preserve">e </w:t>
      </w:r>
      <w:r w:rsidR="00290DF0">
        <w:rPr>
          <w:b/>
          <w:bCs/>
          <w:szCs w:val="24"/>
        </w:rPr>
        <w:t>C</w:t>
      </w:r>
      <w:r w:rsidR="00584A5D" w:rsidRPr="009A3F7B">
        <w:rPr>
          <w:b/>
          <w:bCs/>
          <w:szCs w:val="24"/>
        </w:rPr>
        <w:t>ollect</w:t>
      </w:r>
      <w:bookmarkEnd w:id="0"/>
    </w:p>
    <w:p w14:paraId="41642790" w14:textId="12B89038" w:rsidR="00931480" w:rsidRDefault="00753F1B" w:rsidP="00A663CE">
      <w:pPr>
        <w:pStyle w:val="BodyText0"/>
        <w:rPr>
          <w:rFonts w:ascii="Times New Roman" w:hAnsi="Times New Roman"/>
          <w:sz w:val="24"/>
          <w:szCs w:val="24"/>
        </w:rPr>
      </w:pPr>
      <w:r>
        <w:rPr>
          <w:rFonts w:ascii="Times New Roman" w:hAnsi="Times New Roman"/>
          <w:sz w:val="24"/>
          <w:szCs w:val="24"/>
        </w:rPr>
        <w:t xml:space="preserve">In this Privacy Statement, </w:t>
      </w:r>
      <w:r w:rsidR="00ED6D02">
        <w:rPr>
          <w:rFonts w:ascii="Times New Roman" w:hAnsi="Times New Roman"/>
          <w:sz w:val="24"/>
          <w:szCs w:val="24"/>
        </w:rPr>
        <w:t>“</w:t>
      </w:r>
      <w:r w:rsidR="00001CA0">
        <w:rPr>
          <w:rFonts w:ascii="Times New Roman" w:hAnsi="Times New Roman"/>
          <w:sz w:val="24"/>
          <w:szCs w:val="24"/>
        </w:rPr>
        <w:t>p</w:t>
      </w:r>
      <w:r w:rsidR="50266F42" w:rsidRPr="428446C2">
        <w:rPr>
          <w:rFonts w:ascii="Times New Roman" w:hAnsi="Times New Roman"/>
          <w:sz w:val="24"/>
          <w:szCs w:val="24"/>
        </w:rPr>
        <w:t xml:space="preserve">ersonal </w:t>
      </w:r>
      <w:r w:rsidR="79353B89" w:rsidRPr="428446C2">
        <w:rPr>
          <w:rFonts w:ascii="Times New Roman" w:hAnsi="Times New Roman"/>
          <w:sz w:val="24"/>
          <w:szCs w:val="24"/>
        </w:rPr>
        <w:t>i</w:t>
      </w:r>
      <w:r w:rsidR="50266F42" w:rsidRPr="428446C2">
        <w:rPr>
          <w:rFonts w:ascii="Times New Roman" w:hAnsi="Times New Roman"/>
          <w:sz w:val="24"/>
          <w:szCs w:val="24"/>
        </w:rPr>
        <w:t>nformation</w:t>
      </w:r>
      <w:r w:rsidR="00ED6D02">
        <w:rPr>
          <w:rFonts w:ascii="Times New Roman" w:hAnsi="Times New Roman"/>
          <w:sz w:val="24"/>
          <w:szCs w:val="24"/>
        </w:rPr>
        <w:t>”</w:t>
      </w:r>
      <w:r w:rsidR="50266F42" w:rsidRPr="428446C2">
        <w:rPr>
          <w:rFonts w:ascii="Times New Roman" w:hAnsi="Times New Roman"/>
          <w:sz w:val="24"/>
          <w:szCs w:val="24"/>
        </w:rPr>
        <w:t xml:space="preserve"> means information about an identifiable individual as described under Canadian privacy laws</w:t>
      </w:r>
      <w:r w:rsidR="00931480">
        <w:rPr>
          <w:rFonts w:ascii="Times New Roman" w:hAnsi="Times New Roman"/>
          <w:sz w:val="24"/>
          <w:szCs w:val="24"/>
        </w:rPr>
        <w:t>.</w:t>
      </w:r>
    </w:p>
    <w:p w14:paraId="2BEB78F7" w14:textId="413B9276" w:rsidR="0085572F" w:rsidRDefault="50266F42" w:rsidP="00A663CE">
      <w:pPr>
        <w:pStyle w:val="BodyText0"/>
        <w:rPr>
          <w:rFonts w:ascii="Times New Roman" w:hAnsi="Times New Roman"/>
          <w:sz w:val="24"/>
          <w:szCs w:val="24"/>
        </w:rPr>
      </w:pPr>
      <w:r w:rsidRPr="428446C2">
        <w:rPr>
          <w:rFonts w:ascii="Times New Roman" w:hAnsi="Times New Roman"/>
          <w:sz w:val="24"/>
          <w:szCs w:val="24"/>
        </w:rPr>
        <w:t xml:space="preserve">Generally, personal </w:t>
      </w:r>
      <w:r w:rsidR="2022D12F" w:rsidRPr="428446C2">
        <w:rPr>
          <w:rFonts w:ascii="Times New Roman" w:hAnsi="Times New Roman"/>
          <w:sz w:val="24"/>
          <w:szCs w:val="24"/>
        </w:rPr>
        <w:t>i</w:t>
      </w:r>
      <w:r w:rsidRPr="428446C2">
        <w:rPr>
          <w:rFonts w:ascii="Times New Roman" w:hAnsi="Times New Roman"/>
          <w:sz w:val="24"/>
          <w:szCs w:val="24"/>
        </w:rPr>
        <w:t>nformation does not include any business contact information that is solely used to communicate with you in relation to your employment, business or profession, such as your name, position name or title, work address, work telephone number, work fax number or work e-mail address.</w:t>
      </w:r>
      <w:r w:rsidR="6BE113EE" w:rsidRPr="428446C2">
        <w:rPr>
          <w:rFonts w:ascii="Times New Roman" w:hAnsi="Times New Roman"/>
          <w:sz w:val="24"/>
          <w:szCs w:val="24"/>
        </w:rPr>
        <w:t xml:space="preserve"> </w:t>
      </w:r>
    </w:p>
    <w:p w14:paraId="368AFAB4" w14:textId="6918BC7C" w:rsidR="00C302CC" w:rsidRPr="00DC08C6" w:rsidRDefault="00E10AA2" w:rsidP="232BEC03">
      <w:pPr>
        <w:pStyle w:val="bodytextindent0"/>
        <w:rPr>
          <w:szCs w:val="24"/>
        </w:rPr>
      </w:pPr>
      <w:r w:rsidRPr="009A3F7B">
        <w:rPr>
          <w:szCs w:val="24"/>
        </w:rPr>
        <w:t xml:space="preserve">We may collect, use, and disclose different </w:t>
      </w:r>
      <w:r w:rsidR="00DC08C6">
        <w:rPr>
          <w:szCs w:val="24"/>
        </w:rPr>
        <w:t>types</w:t>
      </w:r>
      <w:r w:rsidRPr="009A3F7B">
        <w:rPr>
          <w:szCs w:val="24"/>
        </w:rPr>
        <w:t xml:space="preserve"> of </w:t>
      </w:r>
      <w:r w:rsidR="00DD5F3D">
        <w:rPr>
          <w:szCs w:val="24"/>
        </w:rPr>
        <w:t>p</w:t>
      </w:r>
      <w:r w:rsidR="00DD5F3D" w:rsidRPr="009A3F7B">
        <w:rPr>
          <w:szCs w:val="24"/>
        </w:rPr>
        <w:t xml:space="preserve">ersonal </w:t>
      </w:r>
      <w:r w:rsidR="00DD5F3D">
        <w:rPr>
          <w:szCs w:val="24"/>
        </w:rPr>
        <w:t>i</w:t>
      </w:r>
      <w:r w:rsidR="00DD5F3D" w:rsidRPr="009A3F7B">
        <w:rPr>
          <w:szCs w:val="24"/>
        </w:rPr>
        <w:t>nformation</w:t>
      </w:r>
      <w:r w:rsidRPr="009A3F7B">
        <w:rPr>
          <w:szCs w:val="24"/>
        </w:rPr>
        <w:t>, depending on our relationship with you</w:t>
      </w:r>
      <w:r w:rsidR="00674808">
        <w:rPr>
          <w:szCs w:val="24"/>
        </w:rPr>
        <w:t xml:space="preserve">. </w:t>
      </w:r>
      <w:r w:rsidR="0259E228">
        <w:t xml:space="preserve">Generally, </w:t>
      </w:r>
      <w:r w:rsidR="00D7012D">
        <w:t>we collect the following types</w:t>
      </w:r>
      <w:r w:rsidR="0259E228">
        <w:t xml:space="preserve"> of </w:t>
      </w:r>
      <w:r w:rsidR="10E6468A">
        <w:t>personal information</w:t>
      </w:r>
      <w:r w:rsidR="0259E228">
        <w:t xml:space="preserve"> </w:t>
      </w:r>
      <w:r w:rsidR="00DC08C6">
        <w:t>(</w:t>
      </w:r>
      <w:r w:rsidR="0259E228" w:rsidRPr="00DC08C6">
        <w:t xml:space="preserve">not all of </w:t>
      </w:r>
      <w:r w:rsidR="00DC08C6" w:rsidRPr="00DC08C6">
        <w:t>which</w:t>
      </w:r>
      <w:r w:rsidR="0259E228" w:rsidRPr="00DC08C6">
        <w:t xml:space="preserve"> </w:t>
      </w:r>
      <w:r w:rsidR="0FB630CA" w:rsidRPr="00DC08C6">
        <w:t xml:space="preserve">may </w:t>
      </w:r>
      <w:r w:rsidR="0259E228" w:rsidRPr="00DC08C6">
        <w:t>apply to you</w:t>
      </w:r>
      <w:r w:rsidR="00DC08C6" w:rsidRPr="00DC08C6">
        <w:t>)</w:t>
      </w:r>
      <w:r w:rsidR="0259E228" w:rsidRPr="00DC08C6">
        <w:t xml:space="preserve">:  </w:t>
      </w:r>
    </w:p>
    <w:p w14:paraId="0CC09679" w14:textId="4CC068C6" w:rsidR="00C302CC" w:rsidRPr="009A3F7B" w:rsidRDefault="00984F68" w:rsidP="1B93CC86">
      <w:pPr>
        <w:pStyle w:val="bodytextindent0"/>
        <w:numPr>
          <w:ilvl w:val="0"/>
          <w:numId w:val="13"/>
        </w:numPr>
      </w:pPr>
      <w:r>
        <w:lastRenderedPageBreak/>
        <w:t>id</w:t>
      </w:r>
      <w:r w:rsidR="00584A5D">
        <w:t xml:space="preserve">entity </w:t>
      </w:r>
      <w:r>
        <w:t>information</w:t>
      </w:r>
      <w:r w:rsidR="00584A5D">
        <w:t xml:space="preserve">, such as your </w:t>
      </w:r>
      <w:r w:rsidR="00C2179D">
        <w:t xml:space="preserve">first and last </w:t>
      </w:r>
      <w:r w:rsidR="00584A5D">
        <w:t>name</w:t>
      </w:r>
    </w:p>
    <w:p w14:paraId="2AB89CD1" w14:textId="4D7AD13E" w:rsidR="002E5923" w:rsidRDefault="00845950" w:rsidP="00C3301D">
      <w:pPr>
        <w:pStyle w:val="bodytextindent0"/>
        <w:numPr>
          <w:ilvl w:val="0"/>
          <w:numId w:val="13"/>
        </w:numPr>
      </w:pPr>
      <w:r>
        <w:t>c</w:t>
      </w:r>
      <w:r w:rsidR="00584A5D">
        <w:t xml:space="preserve">ontact </w:t>
      </w:r>
      <w:r>
        <w:t>information, such as your</w:t>
      </w:r>
      <w:r w:rsidR="00584A5D">
        <w:t xml:space="preserve"> </w:t>
      </w:r>
      <w:r w:rsidR="00C2179D">
        <w:t>e</w:t>
      </w:r>
      <w:r w:rsidR="007E2944">
        <w:t>-</w:t>
      </w:r>
      <w:r w:rsidR="00C2179D">
        <w:t xml:space="preserve">mail address, </w:t>
      </w:r>
      <w:r w:rsidR="00584A5D">
        <w:t>billing address</w:t>
      </w:r>
      <w:r w:rsidR="00C5355F">
        <w:t>,</w:t>
      </w:r>
      <w:r w:rsidR="00E15373">
        <w:t xml:space="preserve"> </w:t>
      </w:r>
      <w:r w:rsidR="00584A5D">
        <w:t>and telephone numbers</w:t>
      </w:r>
    </w:p>
    <w:p w14:paraId="23E7FFD4" w14:textId="443F67FE" w:rsidR="00772A31" w:rsidRDefault="45909E32" w:rsidP="00060A84">
      <w:pPr>
        <w:pStyle w:val="bodytextindent0"/>
        <w:numPr>
          <w:ilvl w:val="0"/>
          <w:numId w:val="13"/>
        </w:numPr>
      </w:pPr>
      <w:r>
        <w:t>comments, opinions or feedback you provide to us about our programs and services</w:t>
      </w:r>
    </w:p>
    <w:p w14:paraId="10ABAA7C" w14:textId="5A0559A4" w:rsidR="00772A31" w:rsidRDefault="00B13E6C" w:rsidP="00060A84">
      <w:pPr>
        <w:pStyle w:val="bodytextindent0"/>
        <w:numPr>
          <w:ilvl w:val="0"/>
          <w:numId w:val="13"/>
        </w:numPr>
      </w:pPr>
      <w:r>
        <w:t xml:space="preserve">information that you provide </w:t>
      </w:r>
      <w:r w:rsidR="00895958">
        <w:t xml:space="preserve">when </w:t>
      </w:r>
      <w:r>
        <w:t xml:space="preserve">you interact with us on </w:t>
      </w:r>
      <w:r w:rsidR="00772A31">
        <w:t>social media</w:t>
      </w:r>
      <w:r>
        <w:t>, such as your username</w:t>
      </w:r>
      <w:r w:rsidR="00186B47">
        <w:t>, comments</w:t>
      </w:r>
      <w:r w:rsidR="00C5355F">
        <w:t>,</w:t>
      </w:r>
      <w:r w:rsidR="00186B47">
        <w:t xml:space="preserve"> and photos</w:t>
      </w:r>
    </w:p>
    <w:p w14:paraId="096FAE14" w14:textId="6B50AA8C" w:rsidR="00060A84" w:rsidRDefault="003F5BE1" w:rsidP="00060A84">
      <w:pPr>
        <w:pStyle w:val="bodytextindent0"/>
        <w:numPr>
          <w:ilvl w:val="0"/>
          <w:numId w:val="13"/>
        </w:numPr>
      </w:pPr>
      <w:r>
        <w:t>e</w:t>
      </w:r>
      <w:r w:rsidR="00060A84">
        <w:t>vent participation information, such as your enrollment and attendance at our events</w:t>
      </w:r>
    </w:p>
    <w:p w14:paraId="6C4E5E9E" w14:textId="77777777" w:rsidR="007934DA" w:rsidRDefault="007934DA" w:rsidP="007934DA">
      <w:pPr>
        <w:pStyle w:val="bodytextindent0"/>
        <w:numPr>
          <w:ilvl w:val="0"/>
          <w:numId w:val="13"/>
        </w:numPr>
      </w:pPr>
      <w:r>
        <w:t>marketing and communications information, such as your preferences for receiving our newsletter</w:t>
      </w:r>
    </w:p>
    <w:p w14:paraId="27E2AA9C" w14:textId="7D8A324C" w:rsidR="00C302CC" w:rsidRPr="00C3301D" w:rsidRDefault="007A4B3D" w:rsidP="00C3301D">
      <w:pPr>
        <w:pStyle w:val="bodytextindent0"/>
        <w:numPr>
          <w:ilvl w:val="0"/>
          <w:numId w:val="13"/>
        </w:numPr>
      </w:pPr>
      <w:r>
        <w:t>technical and usage information when you use our website, such as your internet protocol (IP) address, login data, browser type and version, time zone setting and location, browser plug-in types and versions, operating system</w:t>
      </w:r>
      <w:r w:rsidR="00C5355F">
        <w:t>,</w:t>
      </w:r>
      <w:r>
        <w:t xml:space="preserve"> and platform and other technology on the devices you use to access our websit</w:t>
      </w:r>
    </w:p>
    <w:p w14:paraId="4CE58F10" w14:textId="7CAF6C1A" w:rsidR="00C302CC" w:rsidRPr="009A3F7B" w:rsidRDefault="00584A5D" w:rsidP="005E4277">
      <w:pPr>
        <w:pStyle w:val="ParaNum2L1"/>
        <w:keepNext/>
        <w:numPr>
          <w:ilvl w:val="0"/>
          <w:numId w:val="0"/>
        </w:numPr>
        <w:ind w:left="720" w:hanging="720"/>
        <w:rPr>
          <w:b/>
          <w:bCs/>
          <w:szCs w:val="24"/>
        </w:rPr>
      </w:pPr>
      <w:r w:rsidRPr="009A3F7B">
        <w:rPr>
          <w:b/>
          <w:bCs/>
          <w:szCs w:val="24"/>
        </w:rPr>
        <w:t>How</w:t>
      </w:r>
      <w:r w:rsidR="005E4277" w:rsidRPr="009A3F7B">
        <w:rPr>
          <w:b/>
          <w:bCs/>
          <w:szCs w:val="24"/>
        </w:rPr>
        <w:t xml:space="preserve"> </w:t>
      </w:r>
      <w:r w:rsidR="00290DF0">
        <w:rPr>
          <w:b/>
          <w:bCs/>
          <w:szCs w:val="24"/>
        </w:rPr>
        <w:t>W</w:t>
      </w:r>
      <w:r w:rsidRPr="009A3F7B">
        <w:rPr>
          <w:b/>
          <w:bCs/>
          <w:szCs w:val="24"/>
        </w:rPr>
        <w:t xml:space="preserve">e </w:t>
      </w:r>
      <w:r w:rsidR="00290DF0">
        <w:rPr>
          <w:b/>
          <w:bCs/>
          <w:szCs w:val="24"/>
        </w:rPr>
        <w:t>U</w:t>
      </w:r>
      <w:r w:rsidR="2464AEE3" w:rsidRPr="009A3F7B">
        <w:rPr>
          <w:b/>
          <w:bCs/>
          <w:szCs w:val="24"/>
        </w:rPr>
        <w:t>se</w:t>
      </w:r>
      <w:r w:rsidRPr="009A3F7B">
        <w:rPr>
          <w:b/>
          <w:bCs/>
          <w:szCs w:val="24"/>
        </w:rPr>
        <w:t xml:space="preserve"> </w:t>
      </w:r>
      <w:r w:rsidR="00290DF0">
        <w:rPr>
          <w:b/>
          <w:bCs/>
          <w:szCs w:val="24"/>
        </w:rPr>
        <w:t>Y</w:t>
      </w:r>
      <w:r w:rsidRPr="009A3F7B">
        <w:rPr>
          <w:b/>
          <w:bCs/>
          <w:szCs w:val="24"/>
        </w:rPr>
        <w:t xml:space="preserve">our </w:t>
      </w:r>
      <w:r w:rsidR="0014224A">
        <w:rPr>
          <w:b/>
          <w:bCs/>
          <w:szCs w:val="24"/>
        </w:rPr>
        <w:t xml:space="preserve">Personal </w:t>
      </w:r>
      <w:r w:rsidR="00290DF0">
        <w:rPr>
          <w:b/>
          <w:bCs/>
          <w:szCs w:val="24"/>
        </w:rPr>
        <w:t>I</w:t>
      </w:r>
      <w:r w:rsidR="00556FBB" w:rsidRPr="009A3F7B">
        <w:rPr>
          <w:b/>
          <w:bCs/>
          <w:szCs w:val="24"/>
        </w:rPr>
        <w:t>nformation</w:t>
      </w:r>
      <w:r w:rsidR="005E4277" w:rsidRPr="009A3F7B">
        <w:rPr>
          <w:b/>
          <w:bCs/>
          <w:szCs w:val="24"/>
        </w:rPr>
        <w:t xml:space="preserve"> </w:t>
      </w:r>
    </w:p>
    <w:p w14:paraId="248F2540" w14:textId="256E95C8" w:rsidR="00B36C4D" w:rsidRDefault="00584A5D" w:rsidP="00B36C4D">
      <w:pPr>
        <w:pStyle w:val="bodytextindent0"/>
        <w:rPr>
          <w:szCs w:val="24"/>
        </w:rPr>
      </w:pPr>
      <w:r w:rsidRPr="009A3F7B">
        <w:rPr>
          <w:szCs w:val="24"/>
        </w:rPr>
        <w:t xml:space="preserve">We generally use your </w:t>
      </w:r>
      <w:r w:rsidR="00461F62">
        <w:rPr>
          <w:szCs w:val="24"/>
        </w:rPr>
        <w:t>p</w:t>
      </w:r>
      <w:r w:rsidR="00556FBB" w:rsidRPr="009A3F7B">
        <w:rPr>
          <w:szCs w:val="24"/>
        </w:rPr>
        <w:t xml:space="preserve">ersonal </w:t>
      </w:r>
      <w:r w:rsidR="00461F62">
        <w:rPr>
          <w:szCs w:val="24"/>
        </w:rPr>
        <w:t>i</w:t>
      </w:r>
      <w:r w:rsidR="00556FBB" w:rsidRPr="009A3F7B">
        <w:rPr>
          <w:szCs w:val="24"/>
        </w:rPr>
        <w:t>nformation</w:t>
      </w:r>
      <w:r w:rsidRPr="009A3F7B">
        <w:rPr>
          <w:szCs w:val="24"/>
        </w:rPr>
        <w:t xml:space="preserve"> for the following purposes: </w:t>
      </w:r>
    </w:p>
    <w:p w14:paraId="19FC84D4" w14:textId="77777777" w:rsidR="002868BB" w:rsidRDefault="00267BA9" w:rsidP="00F64C53">
      <w:pPr>
        <w:pStyle w:val="bodytextindent0"/>
        <w:numPr>
          <w:ilvl w:val="0"/>
          <w:numId w:val="25"/>
        </w:numPr>
        <w:rPr>
          <w:szCs w:val="24"/>
        </w:rPr>
      </w:pPr>
      <w:r w:rsidRPr="00F64C53">
        <w:rPr>
          <w:szCs w:val="24"/>
        </w:rPr>
        <w:t xml:space="preserve">to </w:t>
      </w:r>
      <w:r w:rsidR="002868BB">
        <w:rPr>
          <w:szCs w:val="24"/>
        </w:rPr>
        <w:t xml:space="preserve">process your donation and issue tax receipts </w:t>
      </w:r>
    </w:p>
    <w:p w14:paraId="085C1DC1" w14:textId="77777777" w:rsidR="00BB1CB8" w:rsidRPr="00B36C4D" w:rsidRDefault="00BB1CB8" w:rsidP="00BB1CB8">
      <w:pPr>
        <w:pStyle w:val="bodytextindent0"/>
        <w:numPr>
          <w:ilvl w:val="0"/>
          <w:numId w:val="25"/>
        </w:numPr>
        <w:rPr>
          <w:szCs w:val="24"/>
        </w:rPr>
      </w:pPr>
      <w:r w:rsidRPr="00B36C4D">
        <w:rPr>
          <w:szCs w:val="24"/>
        </w:rPr>
        <w:t>to communicate with you through our newsletter or other communications</w:t>
      </w:r>
    </w:p>
    <w:p w14:paraId="7DBD9286" w14:textId="25C9D00C" w:rsidR="00D06941" w:rsidRPr="00C3301D" w:rsidRDefault="00235B8F" w:rsidP="00C3301D">
      <w:pPr>
        <w:pStyle w:val="bodytextindent0"/>
        <w:numPr>
          <w:ilvl w:val="0"/>
          <w:numId w:val="25"/>
        </w:numPr>
        <w:rPr>
          <w:szCs w:val="24"/>
        </w:rPr>
      </w:pPr>
      <w:r w:rsidRPr="00F64C53">
        <w:rPr>
          <w:szCs w:val="24"/>
        </w:rPr>
        <w:t xml:space="preserve">if you </w:t>
      </w:r>
      <w:r w:rsidR="002868BB">
        <w:rPr>
          <w:szCs w:val="24"/>
        </w:rPr>
        <w:t>visit our website</w:t>
      </w:r>
      <w:r w:rsidRPr="00F64C53">
        <w:rPr>
          <w:szCs w:val="24"/>
        </w:rPr>
        <w:t xml:space="preserve">, to administer </w:t>
      </w:r>
      <w:r w:rsidR="00783967">
        <w:rPr>
          <w:szCs w:val="24"/>
        </w:rPr>
        <w:t xml:space="preserve">and improve </w:t>
      </w:r>
      <w:r w:rsidRPr="00F64C53">
        <w:rPr>
          <w:szCs w:val="24"/>
        </w:rPr>
        <w:t xml:space="preserve">your use of </w:t>
      </w:r>
      <w:r w:rsidR="00454185">
        <w:rPr>
          <w:szCs w:val="24"/>
        </w:rPr>
        <w:t>the website</w:t>
      </w:r>
    </w:p>
    <w:p w14:paraId="0F0F4DBD" w14:textId="082A6BEF" w:rsidR="00D06941" w:rsidRPr="00F64C53" w:rsidRDefault="00D06941" w:rsidP="00D06941">
      <w:pPr>
        <w:pStyle w:val="bodytextindent0"/>
        <w:numPr>
          <w:ilvl w:val="0"/>
          <w:numId w:val="25"/>
        </w:numPr>
      </w:pPr>
      <w:r>
        <w:t>to respond to your inquiries</w:t>
      </w:r>
      <w:r w:rsidR="008720C9">
        <w:t xml:space="preserve"> or </w:t>
      </w:r>
      <w:r>
        <w:t>requests</w:t>
      </w:r>
    </w:p>
    <w:p w14:paraId="25FBAEBD" w14:textId="03F1CDFE" w:rsidR="002C5D86" w:rsidRPr="00F64C53" w:rsidRDefault="002C5D86" w:rsidP="002C5D86">
      <w:pPr>
        <w:pStyle w:val="bodytextindent0"/>
        <w:numPr>
          <w:ilvl w:val="0"/>
          <w:numId w:val="25"/>
        </w:numPr>
        <w:rPr>
          <w:szCs w:val="24"/>
        </w:rPr>
      </w:pPr>
      <w:r>
        <w:t xml:space="preserve">to manage our </w:t>
      </w:r>
      <w:r w:rsidR="008720C9">
        <w:t>operations</w:t>
      </w:r>
    </w:p>
    <w:p w14:paraId="425C9F88" w14:textId="516C8107" w:rsidR="009E0E4F" w:rsidRPr="00F64C53" w:rsidRDefault="009E0E4F" w:rsidP="009E0E4F">
      <w:pPr>
        <w:pStyle w:val="bodytextindent0"/>
        <w:numPr>
          <w:ilvl w:val="0"/>
          <w:numId w:val="25"/>
        </w:numPr>
        <w:rPr>
          <w:szCs w:val="24"/>
        </w:rPr>
      </w:pPr>
      <w:r>
        <w:t xml:space="preserve">if you visit our premises, to ensure </w:t>
      </w:r>
      <w:r w:rsidR="006E0953">
        <w:t xml:space="preserve">your </w:t>
      </w:r>
      <w:r>
        <w:t>safety and security (which may include video surveillance)</w:t>
      </w:r>
    </w:p>
    <w:p w14:paraId="1D87FDB9" w14:textId="15F6DFFA" w:rsidR="00235B8F" w:rsidRPr="00F64C53" w:rsidRDefault="00235B8F" w:rsidP="00F64C53">
      <w:pPr>
        <w:pStyle w:val="bodytextindent0"/>
        <w:numPr>
          <w:ilvl w:val="0"/>
          <w:numId w:val="25"/>
        </w:numPr>
        <w:rPr>
          <w:szCs w:val="24"/>
        </w:rPr>
      </w:pPr>
      <w:r>
        <w:t>to improve the effectiveness and efficiency of our operations, services</w:t>
      </w:r>
      <w:r w:rsidR="0079064E">
        <w:t>,</w:t>
      </w:r>
      <w:r>
        <w:t xml:space="preserve"> and programs</w:t>
      </w:r>
      <w:r w:rsidR="002B044D">
        <w:t>, including to detect and prevent errors and fraud</w:t>
      </w:r>
    </w:p>
    <w:p w14:paraId="179775F8" w14:textId="3AFB3277" w:rsidR="00235B8F" w:rsidRPr="00F64C53" w:rsidRDefault="00235B8F" w:rsidP="00F64C53">
      <w:pPr>
        <w:pStyle w:val="bodytextindent0"/>
        <w:numPr>
          <w:ilvl w:val="0"/>
          <w:numId w:val="25"/>
        </w:numPr>
        <w:rPr>
          <w:szCs w:val="24"/>
        </w:rPr>
      </w:pPr>
      <w:bookmarkStart w:id="1" w:name="_Hlk90875056"/>
      <w:r>
        <w:t>to investigate legal claims</w:t>
      </w:r>
      <w:r w:rsidR="00F96A78">
        <w:t xml:space="preserve"> and protect our rights, operations</w:t>
      </w:r>
      <w:r w:rsidR="0079064E">
        <w:t>,</w:t>
      </w:r>
      <w:r w:rsidR="00F96A78">
        <w:t xml:space="preserve"> or property</w:t>
      </w:r>
    </w:p>
    <w:p w14:paraId="7CCB462C" w14:textId="6E62AC70" w:rsidR="00C302CC" w:rsidRPr="00F64C53" w:rsidRDefault="00584A5D" w:rsidP="00F64C53">
      <w:pPr>
        <w:pStyle w:val="bodytextindent0"/>
        <w:numPr>
          <w:ilvl w:val="0"/>
          <w:numId w:val="25"/>
        </w:numPr>
        <w:rPr>
          <w:szCs w:val="24"/>
        </w:rPr>
      </w:pPr>
      <w:r>
        <w:t xml:space="preserve">for such </w:t>
      </w:r>
      <w:r w:rsidR="007C5B7A">
        <w:t xml:space="preserve">other </w:t>
      </w:r>
      <w:r w:rsidR="00461F62">
        <w:t>p</w:t>
      </w:r>
      <w:r>
        <w:t xml:space="preserve">urposes as you may consent </w:t>
      </w:r>
      <w:r w:rsidR="00F96A78">
        <w:t xml:space="preserve">to </w:t>
      </w:r>
      <w:r>
        <w:t>from time to time</w:t>
      </w:r>
    </w:p>
    <w:p w14:paraId="1D500DAF" w14:textId="71EAD3D2" w:rsidR="00C302CC" w:rsidRPr="00F64C53" w:rsidRDefault="00584A5D" w:rsidP="00F64C53">
      <w:pPr>
        <w:pStyle w:val="bodytextindent0"/>
        <w:numPr>
          <w:ilvl w:val="0"/>
          <w:numId w:val="25"/>
        </w:numPr>
        <w:rPr>
          <w:szCs w:val="24"/>
        </w:rPr>
      </w:pPr>
      <w:r>
        <w:t>as otherwise required or permitted by law</w:t>
      </w:r>
    </w:p>
    <w:bookmarkEnd w:id="1"/>
    <w:p w14:paraId="545FE485" w14:textId="77777777" w:rsidR="00F64C53" w:rsidRDefault="00F64C53" w:rsidP="563A92CB">
      <w:pPr>
        <w:jc w:val="both"/>
        <w:rPr>
          <w:rFonts w:eastAsia="Calibri"/>
          <w:color w:val="000000" w:themeColor="text1"/>
          <w:lang w:val="en-US"/>
        </w:rPr>
      </w:pPr>
    </w:p>
    <w:p w14:paraId="3AFC5E92" w14:textId="57E9CF78" w:rsidR="12BD821D" w:rsidRPr="001B75A4" w:rsidRDefault="12BD821D" w:rsidP="563A92CB">
      <w:pPr>
        <w:jc w:val="both"/>
        <w:rPr>
          <w:rFonts w:eastAsia="Calibri"/>
          <w:b/>
          <w:bCs/>
        </w:rPr>
      </w:pPr>
      <w:r w:rsidRPr="7F5FEBA0">
        <w:rPr>
          <w:rFonts w:eastAsia="Calibri"/>
          <w:color w:val="000000" w:themeColor="text1"/>
          <w:lang w:val="en-US"/>
        </w:rPr>
        <w:t xml:space="preserve">We do not use </w:t>
      </w:r>
      <w:r w:rsidR="007F4A6A" w:rsidRPr="7F5FEBA0">
        <w:rPr>
          <w:rFonts w:eastAsia="Calibri"/>
          <w:color w:val="000000" w:themeColor="text1"/>
          <w:lang w:val="en-US"/>
        </w:rPr>
        <w:t>your personal information</w:t>
      </w:r>
      <w:r w:rsidRPr="7F5FEBA0">
        <w:rPr>
          <w:rFonts w:eastAsia="Calibri"/>
          <w:color w:val="000000" w:themeColor="text1"/>
          <w:lang w:val="en-US"/>
        </w:rPr>
        <w:t xml:space="preserve"> to engage in interest-based or behavioral advertising of </w:t>
      </w:r>
      <w:r w:rsidR="007F4A6A" w:rsidRPr="7F5FEBA0">
        <w:rPr>
          <w:rFonts w:eastAsia="Calibri"/>
          <w:color w:val="000000" w:themeColor="text1"/>
          <w:lang w:val="en-US"/>
        </w:rPr>
        <w:t>our</w:t>
      </w:r>
      <w:r w:rsidRPr="7F5FEBA0">
        <w:rPr>
          <w:rFonts w:eastAsia="Calibri"/>
          <w:color w:val="000000" w:themeColor="text1"/>
          <w:lang w:val="en-US"/>
        </w:rPr>
        <w:t xml:space="preserve"> services across third</w:t>
      </w:r>
      <w:r w:rsidR="003B4A88" w:rsidRPr="7F5FEBA0">
        <w:rPr>
          <w:rFonts w:eastAsia="Calibri"/>
          <w:color w:val="000000" w:themeColor="text1"/>
          <w:lang w:val="en-US"/>
        </w:rPr>
        <w:t>-</w:t>
      </w:r>
      <w:r w:rsidRPr="7F5FEBA0">
        <w:rPr>
          <w:rFonts w:eastAsia="Calibri"/>
          <w:color w:val="000000" w:themeColor="text1"/>
          <w:lang w:val="en-US"/>
        </w:rPr>
        <w:t>party websites or service offerings</w:t>
      </w:r>
      <w:r w:rsidR="00FC3415" w:rsidRPr="7F5FEBA0">
        <w:rPr>
          <w:rFonts w:eastAsia="Calibri"/>
          <w:color w:val="000000" w:themeColor="text1"/>
          <w:lang w:val="en-US"/>
        </w:rPr>
        <w:t>.</w:t>
      </w:r>
      <w:r w:rsidR="00F26EAF" w:rsidRPr="7F5FEBA0">
        <w:rPr>
          <w:rFonts w:eastAsia="Calibri"/>
          <w:color w:val="000000" w:themeColor="text1"/>
        </w:rPr>
        <w:t xml:space="preserve"> </w:t>
      </w:r>
      <w:r w:rsidR="00C3301D">
        <w:rPr>
          <w:rFonts w:eastAsia="Calibri"/>
          <w:color w:val="000000" w:themeColor="text1"/>
        </w:rPr>
        <w:t>Markham Food Bank</w:t>
      </w:r>
      <w:r w:rsidR="003C3247">
        <w:rPr>
          <w:rFonts w:eastAsia="Calibri"/>
          <w:color w:val="000000" w:themeColor="text1"/>
        </w:rPr>
        <w:t xml:space="preserve"> does not sell, rent, or trade its mailing lists. </w:t>
      </w:r>
    </w:p>
    <w:p w14:paraId="08A06593" w14:textId="05AB76A2" w:rsidR="61AD8E28" w:rsidRPr="009A3F7B" w:rsidRDefault="61AD8E28" w:rsidP="61AD8E28">
      <w:pPr>
        <w:jc w:val="both"/>
        <w:rPr>
          <w:rFonts w:eastAsia="Calibri"/>
          <w:color w:val="000000" w:themeColor="text1"/>
          <w:szCs w:val="24"/>
        </w:rPr>
      </w:pPr>
    </w:p>
    <w:p w14:paraId="3F11C186" w14:textId="4AF00FA8" w:rsidR="00421D77" w:rsidRPr="00714F8F" w:rsidRDefault="12BD821D" w:rsidP="00714F8F">
      <w:pPr>
        <w:jc w:val="both"/>
        <w:rPr>
          <w:rFonts w:eastAsia="Calibri"/>
          <w:color w:val="000000" w:themeColor="text1"/>
          <w:szCs w:val="24"/>
          <w:lang w:val="en-US"/>
        </w:rPr>
      </w:pPr>
      <w:r w:rsidRPr="009A3F7B">
        <w:rPr>
          <w:rFonts w:eastAsia="Calibri"/>
          <w:color w:val="000000" w:themeColor="text1"/>
          <w:szCs w:val="24"/>
          <w:lang w:val="en-US"/>
        </w:rPr>
        <w:t xml:space="preserve">You have a variety of tools to control the </w:t>
      </w:r>
      <w:r w:rsidR="00F327E9">
        <w:rPr>
          <w:rFonts w:eastAsia="Calibri"/>
          <w:color w:val="000000" w:themeColor="text1"/>
          <w:szCs w:val="24"/>
          <w:lang w:val="en-US"/>
        </w:rPr>
        <w:t xml:space="preserve">information </w:t>
      </w:r>
      <w:r w:rsidRPr="009A3F7B">
        <w:rPr>
          <w:rFonts w:eastAsia="Calibri"/>
          <w:color w:val="000000" w:themeColor="text1"/>
          <w:szCs w:val="24"/>
          <w:lang w:val="en-US"/>
        </w:rPr>
        <w:t>collected by cookies, web beacons, and similar technologies</w:t>
      </w:r>
      <w:r w:rsidR="00F327E9">
        <w:rPr>
          <w:rFonts w:eastAsia="Calibri"/>
          <w:color w:val="000000" w:themeColor="text1"/>
          <w:szCs w:val="24"/>
          <w:lang w:val="en-US"/>
        </w:rPr>
        <w:t xml:space="preserve"> when you use our website</w:t>
      </w:r>
      <w:r w:rsidRPr="009A3F7B">
        <w:rPr>
          <w:rFonts w:eastAsia="Calibri"/>
          <w:color w:val="000000" w:themeColor="text1"/>
          <w:szCs w:val="24"/>
          <w:lang w:val="en-US"/>
        </w:rPr>
        <w:t>. For example, you can use controls in your internet browser to limit how the websites you visit are able to use cookies and to withdraw your consent by clearing or blocking cookies.</w:t>
      </w:r>
    </w:p>
    <w:p w14:paraId="0EB1DB03" w14:textId="726BC147" w:rsidR="175DF0E7" w:rsidRPr="009A3F7B" w:rsidRDefault="175DF0E7" w:rsidP="00737425">
      <w:pPr>
        <w:pStyle w:val="ParaNum2L1"/>
        <w:numPr>
          <w:ilvl w:val="0"/>
          <w:numId w:val="0"/>
        </w:numPr>
        <w:spacing w:line="259" w:lineRule="auto"/>
        <w:rPr>
          <w:color w:val="FF0000"/>
          <w:szCs w:val="24"/>
        </w:rPr>
      </w:pPr>
      <w:r w:rsidRPr="009A3F7B">
        <w:rPr>
          <w:b/>
          <w:bCs/>
          <w:szCs w:val="24"/>
        </w:rPr>
        <w:t>How We Share Your Personal Information</w:t>
      </w:r>
      <w:r w:rsidR="6CA72EA8" w:rsidRPr="009A3F7B">
        <w:rPr>
          <w:b/>
          <w:bCs/>
          <w:szCs w:val="24"/>
        </w:rPr>
        <w:t xml:space="preserve"> </w:t>
      </w:r>
    </w:p>
    <w:p w14:paraId="0F8F1580" w14:textId="5B7F1984" w:rsidR="00C302CC" w:rsidRPr="009A3F7B" w:rsidRDefault="00584A5D">
      <w:pPr>
        <w:pStyle w:val="bodytextindent0"/>
        <w:rPr>
          <w:szCs w:val="24"/>
        </w:rPr>
      </w:pPr>
      <w:r w:rsidRPr="009A3F7B">
        <w:rPr>
          <w:szCs w:val="24"/>
        </w:rPr>
        <w:t xml:space="preserve">We generally identify to whom, and for what </w:t>
      </w:r>
      <w:r w:rsidR="00461F62">
        <w:rPr>
          <w:szCs w:val="24"/>
        </w:rPr>
        <w:t>p</w:t>
      </w:r>
      <w:r w:rsidRPr="009A3F7B">
        <w:rPr>
          <w:szCs w:val="24"/>
        </w:rPr>
        <w:t xml:space="preserve">urposes, we </w:t>
      </w:r>
      <w:r w:rsidR="00645177">
        <w:rPr>
          <w:szCs w:val="24"/>
        </w:rPr>
        <w:t xml:space="preserve">will </w:t>
      </w:r>
      <w:r w:rsidRPr="009A3F7B">
        <w:rPr>
          <w:szCs w:val="24"/>
        </w:rPr>
        <w:t xml:space="preserve">disclose your </w:t>
      </w:r>
      <w:r w:rsidR="00461F62">
        <w:rPr>
          <w:szCs w:val="24"/>
        </w:rPr>
        <w:t>p</w:t>
      </w:r>
      <w:r w:rsidR="00556FBB" w:rsidRPr="009A3F7B">
        <w:rPr>
          <w:szCs w:val="24"/>
        </w:rPr>
        <w:t xml:space="preserve">ersonal </w:t>
      </w:r>
      <w:r w:rsidR="00461F62">
        <w:rPr>
          <w:szCs w:val="24"/>
        </w:rPr>
        <w:t>i</w:t>
      </w:r>
      <w:r w:rsidR="00556FBB" w:rsidRPr="009A3F7B">
        <w:rPr>
          <w:szCs w:val="24"/>
        </w:rPr>
        <w:t>nformation</w:t>
      </w:r>
      <w:r w:rsidRPr="009A3F7B">
        <w:rPr>
          <w:szCs w:val="24"/>
        </w:rPr>
        <w:t xml:space="preserve"> </w:t>
      </w:r>
      <w:r w:rsidR="001541CD">
        <w:rPr>
          <w:szCs w:val="24"/>
        </w:rPr>
        <w:t>(</w:t>
      </w:r>
      <w:r w:rsidRPr="009A3F7B">
        <w:rPr>
          <w:szCs w:val="24"/>
        </w:rPr>
        <w:t xml:space="preserve">and </w:t>
      </w:r>
      <w:r w:rsidR="00645177">
        <w:rPr>
          <w:szCs w:val="24"/>
        </w:rPr>
        <w:t xml:space="preserve">we </w:t>
      </w:r>
      <w:r w:rsidRPr="009A3F7B">
        <w:rPr>
          <w:szCs w:val="24"/>
        </w:rPr>
        <w:t>obtain your consent to such disclosure</w:t>
      </w:r>
      <w:r w:rsidR="001541CD">
        <w:rPr>
          <w:szCs w:val="24"/>
        </w:rPr>
        <w:t>)</w:t>
      </w:r>
      <w:r w:rsidR="0044613F">
        <w:rPr>
          <w:szCs w:val="24"/>
        </w:rPr>
        <w:t xml:space="preserve"> at the time we collect </w:t>
      </w:r>
      <w:r w:rsidR="001541CD">
        <w:rPr>
          <w:szCs w:val="24"/>
        </w:rPr>
        <w:t>your personal</w:t>
      </w:r>
      <w:r w:rsidR="0044613F">
        <w:rPr>
          <w:szCs w:val="24"/>
        </w:rPr>
        <w:t xml:space="preserve"> information</w:t>
      </w:r>
      <w:r w:rsidRPr="009A3F7B">
        <w:rPr>
          <w:szCs w:val="24"/>
        </w:rPr>
        <w:t xml:space="preserve">. </w:t>
      </w:r>
    </w:p>
    <w:p w14:paraId="715EA25E" w14:textId="5EE7A8C7" w:rsidR="6310C472" w:rsidRPr="00540016" w:rsidRDefault="00B126C1" w:rsidP="61AD8E28">
      <w:pPr>
        <w:pStyle w:val="BodyText0"/>
        <w:rPr>
          <w:rFonts w:ascii="Times New Roman" w:eastAsia="Calibri" w:hAnsi="Times New Roman"/>
          <w:sz w:val="24"/>
          <w:szCs w:val="24"/>
          <w:lang w:val="en-US"/>
        </w:rPr>
      </w:pPr>
      <w:r>
        <w:rPr>
          <w:rFonts w:ascii="Times New Roman" w:eastAsia="Calibri" w:hAnsi="Times New Roman"/>
          <w:sz w:val="24"/>
          <w:szCs w:val="24"/>
          <w:lang w:val="en-US"/>
        </w:rPr>
        <w:t>We</w:t>
      </w:r>
      <w:r w:rsidR="6310C472" w:rsidRPr="009A3F7B">
        <w:rPr>
          <w:rFonts w:ascii="Times New Roman" w:eastAsia="Calibri" w:hAnsi="Times New Roman"/>
          <w:sz w:val="24"/>
          <w:szCs w:val="24"/>
          <w:lang w:val="en-US"/>
        </w:rPr>
        <w:t xml:space="preserve"> may disclose your information when we believe such disclosure is </w:t>
      </w:r>
      <w:r w:rsidR="00D276C1">
        <w:rPr>
          <w:rFonts w:ascii="Times New Roman" w:eastAsia="Calibri" w:hAnsi="Times New Roman"/>
          <w:sz w:val="24"/>
          <w:szCs w:val="24"/>
          <w:lang w:val="en-US"/>
        </w:rPr>
        <w:t xml:space="preserve">required or </w:t>
      </w:r>
      <w:r w:rsidR="6310C472" w:rsidRPr="009A3F7B">
        <w:rPr>
          <w:rFonts w:ascii="Times New Roman" w:eastAsia="Calibri" w:hAnsi="Times New Roman"/>
          <w:sz w:val="24"/>
          <w:szCs w:val="24"/>
          <w:lang w:val="en-US"/>
        </w:rPr>
        <w:t>permitted</w:t>
      </w:r>
      <w:r w:rsidR="00D276C1">
        <w:rPr>
          <w:rFonts w:ascii="Times New Roman" w:eastAsia="Calibri" w:hAnsi="Times New Roman"/>
          <w:sz w:val="24"/>
          <w:szCs w:val="24"/>
          <w:lang w:val="en-US"/>
        </w:rPr>
        <w:t xml:space="preserve"> by law.</w:t>
      </w:r>
      <w:r w:rsidR="00540016">
        <w:rPr>
          <w:rFonts w:ascii="Times New Roman" w:eastAsia="Calibri" w:hAnsi="Times New Roman"/>
          <w:sz w:val="24"/>
          <w:szCs w:val="24"/>
          <w:lang w:val="en-US"/>
        </w:rPr>
        <w:t xml:space="preserve"> </w:t>
      </w:r>
    </w:p>
    <w:p w14:paraId="299ABD7A" w14:textId="5009ACAD" w:rsidR="00C33C11" w:rsidRPr="009A3F7B" w:rsidRDefault="00C33C11" w:rsidP="00C33C11">
      <w:pPr>
        <w:pStyle w:val="bodytextindent0"/>
        <w:rPr>
          <w:szCs w:val="24"/>
        </w:rPr>
      </w:pPr>
      <w:r w:rsidRPr="006504F7">
        <w:rPr>
          <w:szCs w:val="24"/>
        </w:rPr>
        <w:t xml:space="preserve">We rely on service providers to perform a variety of services on our behalf, such as payment card processors, technical support providers, </w:t>
      </w:r>
      <w:r>
        <w:rPr>
          <w:szCs w:val="24"/>
        </w:rPr>
        <w:t>and</w:t>
      </w:r>
      <w:r w:rsidRPr="006504F7">
        <w:rPr>
          <w:szCs w:val="24"/>
        </w:rPr>
        <w:t xml:space="preserve"> data storage and processing service providers. </w:t>
      </w:r>
      <w:r>
        <w:rPr>
          <w:szCs w:val="24"/>
        </w:rPr>
        <w:t xml:space="preserve">If we transfer your personal information to </w:t>
      </w:r>
      <w:r w:rsidR="00CD1685">
        <w:rPr>
          <w:szCs w:val="24"/>
        </w:rPr>
        <w:t xml:space="preserve">a </w:t>
      </w:r>
      <w:r w:rsidRPr="009A3F7B">
        <w:rPr>
          <w:szCs w:val="24"/>
        </w:rPr>
        <w:t>service provider</w:t>
      </w:r>
      <w:r>
        <w:rPr>
          <w:szCs w:val="24"/>
        </w:rPr>
        <w:t xml:space="preserve">, we </w:t>
      </w:r>
      <w:r w:rsidRPr="00B6067E">
        <w:rPr>
          <w:szCs w:val="24"/>
        </w:rPr>
        <w:t xml:space="preserve">require that </w:t>
      </w:r>
      <w:r w:rsidR="00CD1685">
        <w:rPr>
          <w:szCs w:val="24"/>
        </w:rPr>
        <w:t>they</w:t>
      </w:r>
      <w:r w:rsidRPr="00B6067E">
        <w:rPr>
          <w:szCs w:val="24"/>
        </w:rPr>
        <w:t xml:space="preserve"> maintain the confidentiality of your </w:t>
      </w:r>
      <w:r>
        <w:rPr>
          <w:szCs w:val="24"/>
        </w:rPr>
        <w:t>per</w:t>
      </w:r>
      <w:r w:rsidRPr="00B6067E">
        <w:rPr>
          <w:szCs w:val="24"/>
        </w:rPr>
        <w:t xml:space="preserve">sonal </w:t>
      </w:r>
      <w:r>
        <w:rPr>
          <w:szCs w:val="24"/>
        </w:rPr>
        <w:t>i</w:t>
      </w:r>
      <w:r w:rsidRPr="00B6067E">
        <w:rPr>
          <w:szCs w:val="24"/>
        </w:rPr>
        <w:t xml:space="preserve">nformation and keep it secure. We also require that our service providers </w:t>
      </w:r>
      <w:r w:rsidR="00462902">
        <w:rPr>
          <w:szCs w:val="24"/>
        </w:rPr>
        <w:t xml:space="preserve">comply with applicable privacy laws and </w:t>
      </w:r>
      <w:r w:rsidRPr="00B6067E">
        <w:rPr>
          <w:szCs w:val="24"/>
        </w:rPr>
        <w:t xml:space="preserve">only use your </w:t>
      </w:r>
      <w:r>
        <w:rPr>
          <w:szCs w:val="24"/>
        </w:rPr>
        <w:t>p</w:t>
      </w:r>
      <w:r w:rsidRPr="00B6067E">
        <w:rPr>
          <w:szCs w:val="24"/>
        </w:rPr>
        <w:t xml:space="preserve">ersonal </w:t>
      </w:r>
      <w:r>
        <w:rPr>
          <w:szCs w:val="24"/>
        </w:rPr>
        <w:t>i</w:t>
      </w:r>
      <w:r w:rsidRPr="00B6067E">
        <w:rPr>
          <w:szCs w:val="24"/>
        </w:rPr>
        <w:t>nformation for the limited purposes for which it is provided</w:t>
      </w:r>
      <w:r w:rsidR="00462902">
        <w:rPr>
          <w:szCs w:val="24"/>
        </w:rPr>
        <w:t>.</w:t>
      </w:r>
    </w:p>
    <w:p w14:paraId="782FE974" w14:textId="044F03F6" w:rsidR="00C302CC" w:rsidRPr="009A3F7B" w:rsidRDefault="00DA3C1D" w:rsidP="00505F06">
      <w:pPr>
        <w:pStyle w:val="ParaNum2L1"/>
        <w:keepNext/>
        <w:numPr>
          <w:ilvl w:val="0"/>
          <w:numId w:val="0"/>
        </w:numPr>
        <w:ind w:left="720" w:hanging="720"/>
        <w:rPr>
          <w:b/>
          <w:bCs/>
          <w:szCs w:val="24"/>
        </w:rPr>
      </w:pPr>
      <w:r w:rsidRPr="009A3F7B">
        <w:rPr>
          <w:b/>
          <w:bCs/>
          <w:szCs w:val="24"/>
        </w:rPr>
        <w:t>Your Consent</w:t>
      </w:r>
      <w:r w:rsidR="00F478E2">
        <w:rPr>
          <w:b/>
          <w:bCs/>
          <w:szCs w:val="24"/>
        </w:rPr>
        <w:t xml:space="preserve"> </w:t>
      </w:r>
      <w:r w:rsidRPr="009A3F7B">
        <w:rPr>
          <w:b/>
          <w:bCs/>
          <w:szCs w:val="24"/>
        </w:rPr>
        <w:t xml:space="preserve">to </w:t>
      </w:r>
      <w:r w:rsidR="00D647F3">
        <w:rPr>
          <w:b/>
          <w:bCs/>
          <w:szCs w:val="24"/>
        </w:rPr>
        <w:t xml:space="preserve">the </w:t>
      </w:r>
      <w:r w:rsidRPr="009A3F7B">
        <w:rPr>
          <w:b/>
          <w:bCs/>
          <w:szCs w:val="24"/>
        </w:rPr>
        <w:t>Collection, Use</w:t>
      </w:r>
      <w:r w:rsidR="00923117">
        <w:rPr>
          <w:b/>
          <w:bCs/>
          <w:szCs w:val="24"/>
        </w:rPr>
        <w:t>,</w:t>
      </w:r>
      <w:r w:rsidRPr="009A3F7B">
        <w:rPr>
          <w:b/>
          <w:bCs/>
          <w:szCs w:val="24"/>
        </w:rPr>
        <w:t xml:space="preserve"> and Disclosure</w:t>
      </w:r>
      <w:r w:rsidR="00D647F3">
        <w:rPr>
          <w:b/>
          <w:bCs/>
          <w:szCs w:val="24"/>
        </w:rPr>
        <w:t xml:space="preserve"> of Your Personal Information</w:t>
      </w:r>
    </w:p>
    <w:p w14:paraId="6AB8DFF2" w14:textId="2F8E1295" w:rsidR="00B33325" w:rsidRPr="009A3F7B" w:rsidRDefault="00B33325" w:rsidP="00B33325">
      <w:pPr>
        <w:pStyle w:val="bodytextindent0"/>
        <w:rPr>
          <w:szCs w:val="24"/>
        </w:rPr>
      </w:pPr>
      <w:r w:rsidRPr="007C4844">
        <w:rPr>
          <w:szCs w:val="24"/>
        </w:rPr>
        <w:t xml:space="preserve">We collect, use, and disclose your personal information with your consent or as permitted or required by law. </w:t>
      </w:r>
      <w:r w:rsidRPr="00B6067E">
        <w:rPr>
          <w:szCs w:val="24"/>
        </w:rPr>
        <w:t xml:space="preserve">How we obtain your consent, including whether it is express or implied, will depend on the circumstances and the sensitivity of the </w:t>
      </w:r>
      <w:r>
        <w:rPr>
          <w:szCs w:val="24"/>
        </w:rPr>
        <w:t>p</w:t>
      </w:r>
      <w:r w:rsidRPr="00B6067E">
        <w:rPr>
          <w:szCs w:val="24"/>
        </w:rPr>
        <w:t xml:space="preserve">ersonal </w:t>
      </w:r>
      <w:r>
        <w:rPr>
          <w:szCs w:val="24"/>
        </w:rPr>
        <w:t>i</w:t>
      </w:r>
      <w:r w:rsidRPr="00B6067E">
        <w:rPr>
          <w:szCs w:val="24"/>
        </w:rPr>
        <w:t xml:space="preserve">nformation in question. </w:t>
      </w:r>
    </w:p>
    <w:p w14:paraId="0F0B2D5F" w14:textId="666599FD" w:rsidR="6B798705" w:rsidRPr="009A3F7B" w:rsidRDefault="6B798705" w:rsidP="61AD8E28">
      <w:pPr>
        <w:pStyle w:val="BodyText0"/>
        <w:rPr>
          <w:rFonts w:ascii="Times New Roman" w:eastAsia="Calibri" w:hAnsi="Times New Roman"/>
          <w:sz w:val="24"/>
          <w:szCs w:val="24"/>
        </w:rPr>
      </w:pPr>
      <w:r w:rsidRPr="00C256F3">
        <w:rPr>
          <w:rFonts w:ascii="Times New Roman" w:eastAsia="Calibri" w:hAnsi="Times New Roman"/>
          <w:sz w:val="24"/>
          <w:szCs w:val="24"/>
        </w:rPr>
        <w:t xml:space="preserve">If you provide </w:t>
      </w:r>
      <w:r w:rsidR="00863955">
        <w:rPr>
          <w:rFonts w:ascii="Times New Roman" w:eastAsia="Calibri" w:hAnsi="Times New Roman"/>
          <w:sz w:val="24"/>
          <w:szCs w:val="24"/>
        </w:rPr>
        <w:t>p</w:t>
      </w:r>
      <w:r w:rsidRPr="00C256F3">
        <w:rPr>
          <w:rFonts w:ascii="Times New Roman" w:eastAsia="Calibri" w:hAnsi="Times New Roman"/>
          <w:sz w:val="24"/>
          <w:szCs w:val="24"/>
        </w:rPr>
        <w:t xml:space="preserve">ersonal </w:t>
      </w:r>
      <w:r w:rsidR="00863955">
        <w:rPr>
          <w:rFonts w:ascii="Times New Roman" w:eastAsia="Calibri" w:hAnsi="Times New Roman"/>
          <w:sz w:val="24"/>
          <w:szCs w:val="24"/>
        </w:rPr>
        <w:t>i</w:t>
      </w:r>
      <w:r w:rsidRPr="00C256F3">
        <w:rPr>
          <w:rFonts w:ascii="Times New Roman" w:eastAsia="Calibri" w:hAnsi="Times New Roman"/>
          <w:sz w:val="24"/>
          <w:szCs w:val="24"/>
        </w:rPr>
        <w:t xml:space="preserve">nformation about another individual to us, </w:t>
      </w:r>
      <w:r w:rsidR="00C12B0D">
        <w:rPr>
          <w:rFonts w:ascii="Times New Roman" w:eastAsia="Calibri" w:hAnsi="Times New Roman"/>
          <w:sz w:val="24"/>
          <w:szCs w:val="24"/>
        </w:rPr>
        <w:t>we ask that you first</w:t>
      </w:r>
      <w:r w:rsidRPr="00C256F3">
        <w:rPr>
          <w:rFonts w:ascii="Times New Roman" w:eastAsia="Calibri" w:hAnsi="Times New Roman"/>
          <w:sz w:val="24"/>
          <w:szCs w:val="24"/>
        </w:rPr>
        <w:t xml:space="preserve"> obtain the consent of that individual.</w:t>
      </w:r>
      <w:r w:rsidR="00B03750">
        <w:rPr>
          <w:rFonts w:ascii="Times New Roman" w:eastAsia="Calibri" w:hAnsi="Times New Roman"/>
          <w:sz w:val="24"/>
          <w:szCs w:val="24"/>
        </w:rPr>
        <w:t xml:space="preserve"> </w:t>
      </w:r>
    </w:p>
    <w:p w14:paraId="577D7F61" w14:textId="62D16C74" w:rsidR="007F489C" w:rsidRPr="009A3F7B" w:rsidRDefault="007F489C" w:rsidP="00AC0B78">
      <w:pPr>
        <w:pStyle w:val="BodyText0"/>
        <w:rPr>
          <w:rFonts w:ascii="Times New Roman" w:hAnsi="Times New Roman"/>
          <w:sz w:val="24"/>
          <w:szCs w:val="24"/>
        </w:rPr>
      </w:pPr>
      <w:r w:rsidRPr="009A3F7B">
        <w:rPr>
          <w:rFonts w:ascii="Times New Roman" w:hAnsi="Times New Roman"/>
          <w:sz w:val="24"/>
          <w:szCs w:val="24"/>
        </w:rPr>
        <w:t>If you wish to withdraw your consent to our collection, use</w:t>
      </w:r>
      <w:r w:rsidR="00C73C22">
        <w:rPr>
          <w:rFonts w:ascii="Times New Roman" w:hAnsi="Times New Roman"/>
          <w:sz w:val="24"/>
          <w:szCs w:val="24"/>
        </w:rPr>
        <w:t>,</w:t>
      </w:r>
      <w:r w:rsidRPr="009A3F7B">
        <w:rPr>
          <w:rFonts w:ascii="Times New Roman" w:hAnsi="Times New Roman"/>
          <w:sz w:val="24"/>
          <w:szCs w:val="24"/>
        </w:rPr>
        <w:t xml:space="preserve"> or disclosure of your </w:t>
      </w:r>
      <w:r w:rsidR="00863955">
        <w:rPr>
          <w:rFonts w:ascii="Times New Roman" w:hAnsi="Times New Roman"/>
          <w:sz w:val="24"/>
          <w:szCs w:val="24"/>
        </w:rPr>
        <w:t>p</w:t>
      </w:r>
      <w:r w:rsidRPr="009A3F7B">
        <w:rPr>
          <w:rFonts w:ascii="Times New Roman" w:hAnsi="Times New Roman"/>
          <w:sz w:val="24"/>
          <w:szCs w:val="24"/>
        </w:rPr>
        <w:t xml:space="preserve">ersonal </w:t>
      </w:r>
      <w:r w:rsidR="00863955">
        <w:rPr>
          <w:rFonts w:ascii="Times New Roman" w:hAnsi="Times New Roman"/>
          <w:sz w:val="24"/>
          <w:szCs w:val="24"/>
        </w:rPr>
        <w:t>i</w:t>
      </w:r>
      <w:r w:rsidRPr="009A3F7B">
        <w:rPr>
          <w:rFonts w:ascii="Times New Roman" w:hAnsi="Times New Roman"/>
          <w:sz w:val="24"/>
          <w:szCs w:val="24"/>
        </w:rPr>
        <w:t xml:space="preserve">nformation, please contact us using the contact information in the “How to Contact Us” section below. </w:t>
      </w:r>
      <w:r w:rsidR="00D360F2">
        <w:rPr>
          <w:rFonts w:ascii="Times New Roman" w:hAnsi="Times New Roman"/>
          <w:sz w:val="24"/>
          <w:szCs w:val="24"/>
        </w:rPr>
        <w:t>W</w:t>
      </w:r>
      <w:r w:rsidR="00D360F2" w:rsidRPr="00D360F2">
        <w:rPr>
          <w:rFonts w:ascii="Times New Roman" w:hAnsi="Times New Roman"/>
          <w:sz w:val="24"/>
          <w:szCs w:val="24"/>
        </w:rPr>
        <w:t xml:space="preserve">e will accommodate </w:t>
      </w:r>
      <w:r w:rsidR="00D360F2">
        <w:rPr>
          <w:rFonts w:ascii="Times New Roman" w:hAnsi="Times New Roman"/>
          <w:sz w:val="24"/>
          <w:szCs w:val="24"/>
        </w:rPr>
        <w:t xml:space="preserve">your </w:t>
      </w:r>
      <w:r w:rsidR="00D360F2" w:rsidRPr="00D360F2">
        <w:rPr>
          <w:rFonts w:ascii="Times New Roman" w:hAnsi="Times New Roman"/>
          <w:sz w:val="24"/>
          <w:szCs w:val="24"/>
        </w:rPr>
        <w:t>request</w:t>
      </w:r>
      <w:r w:rsidR="00D360F2">
        <w:rPr>
          <w:rFonts w:ascii="Times New Roman" w:hAnsi="Times New Roman"/>
          <w:sz w:val="24"/>
          <w:szCs w:val="24"/>
        </w:rPr>
        <w:t xml:space="preserve"> </w:t>
      </w:r>
      <w:r w:rsidR="00D360F2" w:rsidRPr="00D360F2">
        <w:rPr>
          <w:rFonts w:ascii="Times New Roman" w:hAnsi="Times New Roman"/>
          <w:sz w:val="24"/>
          <w:szCs w:val="24"/>
        </w:rPr>
        <w:t>to withdraw consent</w:t>
      </w:r>
      <w:r w:rsidR="00D360F2">
        <w:rPr>
          <w:rFonts w:ascii="Times New Roman" w:hAnsi="Times New Roman"/>
          <w:sz w:val="24"/>
          <w:szCs w:val="24"/>
        </w:rPr>
        <w:t xml:space="preserve">, </w:t>
      </w:r>
      <w:r w:rsidR="00D360F2" w:rsidRPr="00D360F2">
        <w:rPr>
          <w:rFonts w:ascii="Times New Roman" w:hAnsi="Times New Roman"/>
          <w:sz w:val="24"/>
          <w:szCs w:val="24"/>
        </w:rPr>
        <w:t>subject to legal or contractual restrictions.</w:t>
      </w:r>
      <w:r w:rsidR="000F6D5E">
        <w:rPr>
          <w:rFonts w:ascii="Times New Roman" w:hAnsi="Times New Roman"/>
          <w:sz w:val="24"/>
          <w:szCs w:val="24"/>
        </w:rPr>
        <w:t xml:space="preserve"> Wi</w:t>
      </w:r>
      <w:r w:rsidRPr="009A3F7B">
        <w:rPr>
          <w:rFonts w:ascii="Times New Roman" w:hAnsi="Times New Roman"/>
          <w:sz w:val="24"/>
          <w:szCs w:val="24"/>
        </w:rPr>
        <w:t xml:space="preserve">thdrawal of your consent may mean that we will no longer be able to provide </w:t>
      </w:r>
      <w:r w:rsidR="00D360F2">
        <w:rPr>
          <w:rFonts w:ascii="Times New Roman" w:hAnsi="Times New Roman"/>
          <w:sz w:val="24"/>
          <w:szCs w:val="24"/>
        </w:rPr>
        <w:t xml:space="preserve">you with </w:t>
      </w:r>
      <w:r w:rsidRPr="009A3F7B">
        <w:rPr>
          <w:rFonts w:ascii="Times New Roman" w:hAnsi="Times New Roman"/>
          <w:sz w:val="24"/>
          <w:szCs w:val="24"/>
        </w:rPr>
        <w:t>certain services.</w:t>
      </w:r>
    </w:p>
    <w:p w14:paraId="41C9CD1D" w14:textId="79317430" w:rsidR="1FC1E78A" w:rsidRPr="009A3F7B" w:rsidRDefault="1FC1E78A" w:rsidP="61AD8E28">
      <w:pPr>
        <w:pStyle w:val="Heading1"/>
        <w:spacing w:before="220"/>
        <w:rPr>
          <w:rFonts w:ascii="Times New Roman" w:eastAsia="Calibri" w:hAnsi="Times New Roman"/>
          <w:bCs/>
          <w:color w:val="000000" w:themeColor="text1"/>
          <w:sz w:val="24"/>
          <w:szCs w:val="24"/>
        </w:rPr>
      </w:pPr>
      <w:r w:rsidRPr="009A3F7B">
        <w:rPr>
          <w:rFonts w:ascii="Times New Roman" w:eastAsia="Calibri" w:hAnsi="Times New Roman"/>
          <w:bCs/>
          <w:color w:val="000000" w:themeColor="text1"/>
          <w:sz w:val="24"/>
          <w:szCs w:val="24"/>
        </w:rPr>
        <w:t xml:space="preserve">Opting Out of </w:t>
      </w:r>
      <w:r w:rsidRPr="009A3F7B">
        <w:rPr>
          <w:rFonts w:ascii="Times New Roman" w:eastAsia="Calibri" w:hAnsi="Times New Roman"/>
          <w:bCs/>
          <w:sz w:val="24"/>
          <w:szCs w:val="24"/>
        </w:rPr>
        <w:t xml:space="preserve">Marketing </w:t>
      </w:r>
      <w:r w:rsidRPr="009A3F7B">
        <w:rPr>
          <w:rFonts w:ascii="Times New Roman" w:eastAsia="Calibri" w:hAnsi="Times New Roman"/>
          <w:bCs/>
          <w:color w:val="000000" w:themeColor="text1"/>
          <w:sz w:val="24"/>
          <w:szCs w:val="24"/>
        </w:rPr>
        <w:t>Communications</w:t>
      </w:r>
    </w:p>
    <w:p w14:paraId="6535822F" w14:textId="7C78DDC5" w:rsidR="00330C01" w:rsidRDefault="1FC1E78A" w:rsidP="61AD8E28">
      <w:pPr>
        <w:pStyle w:val="BodyText0"/>
        <w:rPr>
          <w:rFonts w:ascii="Times New Roman" w:eastAsia="Calibri" w:hAnsi="Times New Roman"/>
          <w:sz w:val="24"/>
          <w:szCs w:val="24"/>
        </w:rPr>
      </w:pPr>
      <w:r w:rsidRPr="009A3F7B">
        <w:rPr>
          <w:rFonts w:ascii="Times New Roman" w:eastAsia="Calibri" w:hAnsi="Times New Roman"/>
          <w:sz w:val="24"/>
          <w:szCs w:val="24"/>
          <w:lang w:val="en-US"/>
        </w:rPr>
        <w:t xml:space="preserve">If you no longer want to receive </w:t>
      </w:r>
      <w:r w:rsidR="00F77790">
        <w:rPr>
          <w:rFonts w:ascii="Times New Roman" w:eastAsia="Calibri" w:hAnsi="Times New Roman"/>
          <w:sz w:val="24"/>
          <w:szCs w:val="24"/>
          <w:lang w:val="en-US"/>
        </w:rPr>
        <w:t>our newsletter or other</w:t>
      </w:r>
      <w:r w:rsidRPr="009A3F7B">
        <w:rPr>
          <w:rFonts w:ascii="Times New Roman" w:eastAsia="Calibri" w:hAnsi="Times New Roman"/>
          <w:sz w:val="24"/>
          <w:szCs w:val="24"/>
          <w:lang w:val="en-US"/>
        </w:rPr>
        <w:t xml:space="preserve"> e</w:t>
      </w:r>
      <w:r w:rsidR="00857DD4" w:rsidRPr="009A3F7B">
        <w:rPr>
          <w:rFonts w:ascii="Times New Roman" w:eastAsia="Calibri" w:hAnsi="Times New Roman"/>
          <w:sz w:val="24"/>
          <w:szCs w:val="24"/>
          <w:lang w:val="en-US"/>
        </w:rPr>
        <w:t>-</w:t>
      </w:r>
      <w:r w:rsidRPr="009A3F7B">
        <w:rPr>
          <w:rFonts w:ascii="Times New Roman" w:eastAsia="Calibri" w:hAnsi="Times New Roman"/>
          <w:sz w:val="24"/>
          <w:szCs w:val="24"/>
          <w:lang w:val="en-US"/>
        </w:rPr>
        <w:t>mail</w:t>
      </w:r>
      <w:r w:rsidR="004C4655">
        <w:rPr>
          <w:rFonts w:ascii="Times New Roman" w:eastAsia="Calibri" w:hAnsi="Times New Roman"/>
          <w:sz w:val="24"/>
          <w:szCs w:val="24"/>
          <w:lang w:val="en-US"/>
        </w:rPr>
        <w:t xml:space="preserve"> updates</w:t>
      </w:r>
      <w:r w:rsidRPr="009A3F7B">
        <w:rPr>
          <w:rFonts w:ascii="Times New Roman" w:eastAsia="Calibri" w:hAnsi="Times New Roman"/>
          <w:sz w:val="24"/>
          <w:szCs w:val="24"/>
          <w:lang w:val="en-US"/>
        </w:rPr>
        <w:t xml:space="preserve"> from us, you may opt</w:t>
      </w:r>
      <w:r w:rsidR="00921778">
        <w:rPr>
          <w:rFonts w:ascii="Times New Roman" w:eastAsia="Calibri" w:hAnsi="Times New Roman"/>
          <w:sz w:val="24"/>
          <w:szCs w:val="24"/>
          <w:lang w:val="en-US"/>
        </w:rPr>
        <w:t xml:space="preserve"> </w:t>
      </w:r>
      <w:r w:rsidRPr="009A3F7B">
        <w:rPr>
          <w:rFonts w:ascii="Times New Roman" w:eastAsia="Calibri" w:hAnsi="Times New Roman"/>
          <w:sz w:val="24"/>
          <w:szCs w:val="24"/>
          <w:lang w:val="en-US"/>
        </w:rPr>
        <w:t>out by clicking the “unsubscribe” link at the bottom of any e</w:t>
      </w:r>
      <w:r w:rsidR="00857DD4" w:rsidRPr="009A3F7B">
        <w:rPr>
          <w:rFonts w:ascii="Times New Roman" w:eastAsia="Calibri" w:hAnsi="Times New Roman"/>
          <w:sz w:val="24"/>
          <w:szCs w:val="24"/>
          <w:lang w:val="en-US"/>
        </w:rPr>
        <w:t>-</w:t>
      </w:r>
      <w:r w:rsidRPr="009A3F7B">
        <w:rPr>
          <w:rFonts w:ascii="Times New Roman" w:eastAsia="Calibri" w:hAnsi="Times New Roman"/>
          <w:sz w:val="24"/>
          <w:szCs w:val="24"/>
          <w:lang w:val="en-US"/>
        </w:rPr>
        <w:t xml:space="preserve">mail you receive from us. </w:t>
      </w:r>
      <w:r w:rsidRPr="009A3F7B">
        <w:rPr>
          <w:rFonts w:ascii="Times New Roman" w:eastAsia="Calibri" w:hAnsi="Times New Roman"/>
          <w:sz w:val="24"/>
          <w:szCs w:val="24"/>
        </w:rPr>
        <w:t>You may also opt</w:t>
      </w:r>
      <w:r w:rsidR="00921778">
        <w:rPr>
          <w:rFonts w:ascii="Times New Roman" w:eastAsia="Calibri" w:hAnsi="Times New Roman"/>
          <w:sz w:val="24"/>
          <w:szCs w:val="24"/>
        </w:rPr>
        <w:t xml:space="preserve"> </w:t>
      </w:r>
      <w:r w:rsidRPr="009A3F7B">
        <w:rPr>
          <w:rFonts w:ascii="Times New Roman" w:eastAsia="Calibri" w:hAnsi="Times New Roman"/>
          <w:sz w:val="24"/>
          <w:szCs w:val="24"/>
        </w:rPr>
        <w:t>out by contacting us directly using the contact information in the “How to Contact Us” section below.</w:t>
      </w:r>
    </w:p>
    <w:p w14:paraId="5388166E" w14:textId="5CB77C29" w:rsidR="1FC1E78A" w:rsidRPr="009A3F7B" w:rsidRDefault="1FC1E78A" w:rsidP="61AD8E28">
      <w:pPr>
        <w:pStyle w:val="BodyText0"/>
        <w:rPr>
          <w:rFonts w:ascii="Times New Roman" w:eastAsia="Calibri" w:hAnsi="Times New Roman"/>
          <w:sz w:val="24"/>
          <w:szCs w:val="24"/>
        </w:rPr>
      </w:pPr>
      <w:r w:rsidRPr="009A3F7B">
        <w:rPr>
          <w:rFonts w:ascii="Times New Roman" w:eastAsia="Calibri" w:hAnsi="Times New Roman"/>
          <w:sz w:val="24"/>
          <w:szCs w:val="24"/>
        </w:rPr>
        <w:t>Please note that if you opt</w:t>
      </w:r>
      <w:r w:rsidR="00B53C16">
        <w:rPr>
          <w:rFonts w:ascii="Times New Roman" w:eastAsia="Calibri" w:hAnsi="Times New Roman"/>
          <w:sz w:val="24"/>
          <w:szCs w:val="24"/>
        </w:rPr>
        <w:t xml:space="preserve"> </w:t>
      </w:r>
      <w:r w:rsidRPr="009A3F7B">
        <w:rPr>
          <w:rFonts w:ascii="Times New Roman" w:eastAsia="Calibri" w:hAnsi="Times New Roman"/>
          <w:sz w:val="24"/>
          <w:szCs w:val="24"/>
        </w:rPr>
        <w:t xml:space="preserve">out from receiving </w:t>
      </w:r>
      <w:r w:rsidR="00C02305">
        <w:rPr>
          <w:rFonts w:ascii="Times New Roman" w:eastAsia="Calibri" w:hAnsi="Times New Roman"/>
          <w:sz w:val="24"/>
          <w:szCs w:val="24"/>
        </w:rPr>
        <w:t>our newsletter</w:t>
      </w:r>
      <w:r w:rsidR="00217390">
        <w:rPr>
          <w:rFonts w:ascii="Times New Roman" w:eastAsia="Calibri" w:hAnsi="Times New Roman"/>
          <w:sz w:val="24"/>
          <w:szCs w:val="24"/>
        </w:rPr>
        <w:t xml:space="preserve"> or other e-mail updates</w:t>
      </w:r>
      <w:r w:rsidRPr="009A3F7B">
        <w:rPr>
          <w:rFonts w:ascii="Times New Roman" w:eastAsia="Calibri" w:hAnsi="Times New Roman"/>
          <w:sz w:val="24"/>
          <w:szCs w:val="24"/>
        </w:rPr>
        <w:t xml:space="preserve">, we may still need to send you communications about your </w:t>
      </w:r>
      <w:r w:rsidR="00C02305">
        <w:rPr>
          <w:rFonts w:ascii="Times New Roman" w:eastAsia="Calibri" w:hAnsi="Times New Roman"/>
          <w:sz w:val="24"/>
          <w:szCs w:val="24"/>
        </w:rPr>
        <w:t xml:space="preserve">donations, your </w:t>
      </w:r>
      <w:r w:rsidRPr="009A3F7B">
        <w:rPr>
          <w:rFonts w:ascii="Times New Roman" w:eastAsia="Calibri" w:hAnsi="Times New Roman"/>
          <w:sz w:val="24"/>
          <w:szCs w:val="24"/>
        </w:rPr>
        <w:t>use of our services or other matters.</w:t>
      </w:r>
    </w:p>
    <w:p w14:paraId="1058E317" w14:textId="348AC1BB" w:rsidR="00931480" w:rsidRDefault="00931480" w:rsidP="00931480">
      <w:pPr>
        <w:pStyle w:val="Heading1"/>
        <w:spacing w:before="220"/>
        <w:rPr>
          <w:b w:val="0"/>
          <w:bCs/>
        </w:rPr>
      </w:pPr>
      <w:r w:rsidRPr="00931480">
        <w:rPr>
          <w:rFonts w:ascii="Times New Roman" w:eastAsia="Calibri" w:hAnsi="Times New Roman"/>
          <w:bCs/>
          <w:color w:val="000000" w:themeColor="text1"/>
          <w:sz w:val="24"/>
          <w:szCs w:val="24"/>
        </w:rPr>
        <w:lastRenderedPageBreak/>
        <w:t>Retention, Storage, and International Transfer of Personal Information</w:t>
      </w:r>
      <w:r w:rsidRPr="00931480">
        <w:rPr>
          <w:bCs/>
        </w:rPr>
        <w:t xml:space="preserve"> </w:t>
      </w:r>
    </w:p>
    <w:p w14:paraId="28A65910" w14:textId="26C7F385" w:rsidR="00C302CC" w:rsidRPr="00EC5FCB" w:rsidRDefault="00A647C2">
      <w:pPr>
        <w:pStyle w:val="bodytextindent0"/>
        <w:rPr>
          <w:szCs w:val="24"/>
        </w:rPr>
      </w:pPr>
      <w:r w:rsidRPr="009A3F7B">
        <w:rPr>
          <w:szCs w:val="24"/>
        </w:rPr>
        <w:t xml:space="preserve">We will retain your </w:t>
      </w:r>
      <w:r w:rsidR="00FA2385">
        <w:rPr>
          <w:szCs w:val="24"/>
        </w:rPr>
        <w:t>p</w:t>
      </w:r>
      <w:r w:rsidRPr="009A3F7B">
        <w:rPr>
          <w:szCs w:val="24"/>
        </w:rPr>
        <w:t xml:space="preserve">ersonal </w:t>
      </w:r>
      <w:r w:rsidR="00FA2385">
        <w:rPr>
          <w:szCs w:val="24"/>
        </w:rPr>
        <w:t>i</w:t>
      </w:r>
      <w:r w:rsidRPr="009A3F7B">
        <w:rPr>
          <w:szCs w:val="24"/>
        </w:rPr>
        <w:t xml:space="preserve">nformation for as long as necessary to fulfill the </w:t>
      </w:r>
      <w:r w:rsidR="00461F62">
        <w:rPr>
          <w:szCs w:val="24"/>
        </w:rPr>
        <w:t>p</w:t>
      </w:r>
      <w:r w:rsidR="00461F62" w:rsidRPr="009A3F7B">
        <w:rPr>
          <w:szCs w:val="24"/>
        </w:rPr>
        <w:t xml:space="preserve">urposes </w:t>
      </w:r>
      <w:r w:rsidRPr="009A3F7B">
        <w:rPr>
          <w:szCs w:val="24"/>
        </w:rPr>
        <w:t xml:space="preserve">for which </w:t>
      </w:r>
      <w:r w:rsidR="00A13219">
        <w:rPr>
          <w:szCs w:val="24"/>
        </w:rPr>
        <w:t>we collected it</w:t>
      </w:r>
      <w:r w:rsidR="0015472E">
        <w:rPr>
          <w:szCs w:val="24"/>
        </w:rPr>
        <w:t>,</w:t>
      </w:r>
      <w:r w:rsidR="00A13219">
        <w:rPr>
          <w:szCs w:val="24"/>
        </w:rPr>
        <w:t xml:space="preserve"> and </w:t>
      </w:r>
      <w:r w:rsidRPr="009A3F7B">
        <w:rPr>
          <w:szCs w:val="24"/>
        </w:rPr>
        <w:t>as permitted or required by law.</w:t>
      </w:r>
    </w:p>
    <w:p w14:paraId="4F46C33D" w14:textId="4C9A5BEE" w:rsidR="00B814B7" w:rsidRPr="009A3F7B" w:rsidRDefault="00A05524" w:rsidP="61AD8E28">
      <w:pPr>
        <w:pStyle w:val="bodytextindent0"/>
        <w:rPr>
          <w:rFonts w:eastAsia="Calibri"/>
          <w:szCs w:val="24"/>
        </w:rPr>
      </w:pPr>
      <w:r>
        <w:rPr>
          <w:szCs w:val="24"/>
        </w:rPr>
        <w:t>We</w:t>
      </w:r>
      <w:r w:rsidR="6671A05F" w:rsidRPr="009A3F7B">
        <w:rPr>
          <w:szCs w:val="24"/>
        </w:rPr>
        <w:t xml:space="preserve"> may </w:t>
      </w:r>
      <w:r>
        <w:rPr>
          <w:szCs w:val="24"/>
        </w:rPr>
        <w:t>transfer your</w:t>
      </w:r>
      <w:r w:rsidR="6671A05F" w:rsidRPr="009A3F7B">
        <w:rPr>
          <w:szCs w:val="24"/>
        </w:rPr>
        <w:t xml:space="preserve"> </w:t>
      </w:r>
      <w:r w:rsidR="00FA2385">
        <w:rPr>
          <w:szCs w:val="24"/>
        </w:rPr>
        <w:t>p</w:t>
      </w:r>
      <w:r w:rsidR="6671A05F" w:rsidRPr="009A3F7B">
        <w:rPr>
          <w:szCs w:val="24"/>
        </w:rPr>
        <w:t xml:space="preserve">ersonal </w:t>
      </w:r>
      <w:r w:rsidR="00FA2385">
        <w:rPr>
          <w:szCs w:val="24"/>
        </w:rPr>
        <w:t>i</w:t>
      </w:r>
      <w:r w:rsidR="6671A05F" w:rsidRPr="009A3F7B">
        <w:rPr>
          <w:szCs w:val="24"/>
        </w:rPr>
        <w:t xml:space="preserve">nformation outside of </w:t>
      </w:r>
      <w:r w:rsidR="6A7A4384" w:rsidRPr="009A3F7B">
        <w:rPr>
          <w:szCs w:val="24"/>
        </w:rPr>
        <w:t>Canada</w:t>
      </w:r>
      <w:r w:rsidR="6671A05F" w:rsidRPr="009A3F7B">
        <w:rPr>
          <w:szCs w:val="24"/>
        </w:rPr>
        <w:t xml:space="preserve"> </w:t>
      </w:r>
      <w:r>
        <w:rPr>
          <w:szCs w:val="24"/>
        </w:rPr>
        <w:t>to fulfil the purpose for which we collected it</w:t>
      </w:r>
      <w:r w:rsidR="6671A05F" w:rsidRPr="009A3F7B">
        <w:rPr>
          <w:szCs w:val="24"/>
        </w:rPr>
        <w:t>, including for process</w:t>
      </w:r>
      <w:r w:rsidR="0015472E">
        <w:rPr>
          <w:szCs w:val="24"/>
        </w:rPr>
        <w:t>ing</w:t>
      </w:r>
      <w:r w:rsidR="6671A05F" w:rsidRPr="009A3F7B">
        <w:rPr>
          <w:szCs w:val="24"/>
        </w:rPr>
        <w:t xml:space="preserve"> and storage by service providers. </w:t>
      </w:r>
      <w:r w:rsidR="6E77C19B" w:rsidRPr="009A3F7B">
        <w:rPr>
          <w:rFonts w:eastAsia="Calibri"/>
          <w:szCs w:val="24"/>
        </w:rPr>
        <w:t xml:space="preserve">While your </w:t>
      </w:r>
      <w:r w:rsidR="00461F62">
        <w:rPr>
          <w:rFonts w:eastAsia="Calibri"/>
          <w:szCs w:val="24"/>
        </w:rPr>
        <w:t>p</w:t>
      </w:r>
      <w:r w:rsidR="6E77C19B" w:rsidRPr="009A3F7B">
        <w:rPr>
          <w:rFonts w:eastAsia="Calibri"/>
          <w:szCs w:val="24"/>
        </w:rPr>
        <w:t xml:space="preserve">ersonal </w:t>
      </w:r>
      <w:r w:rsidR="00461F62">
        <w:rPr>
          <w:rFonts w:eastAsia="Calibri"/>
          <w:szCs w:val="24"/>
        </w:rPr>
        <w:t>i</w:t>
      </w:r>
      <w:r w:rsidR="6E77C19B" w:rsidRPr="009A3F7B">
        <w:rPr>
          <w:rFonts w:eastAsia="Calibri"/>
          <w:szCs w:val="24"/>
        </w:rPr>
        <w:t>nformation is outside of Canada, it is subject to the laws of the country in which it is located</w:t>
      </w:r>
      <w:r w:rsidR="0015472E">
        <w:rPr>
          <w:rFonts w:eastAsia="Calibri"/>
          <w:szCs w:val="24"/>
        </w:rPr>
        <w:t xml:space="preserve">, </w:t>
      </w:r>
      <w:r w:rsidR="1A9CFA37" w:rsidRPr="009A3F7B">
        <w:rPr>
          <w:rFonts w:eastAsia="Calibri"/>
          <w:szCs w:val="24"/>
        </w:rPr>
        <w:t>which may have different data protection laws than Canada</w:t>
      </w:r>
      <w:r w:rsidR="6E77C19B" w:rsidRPr="009A3F7B">
        <w:rPr>
          <w:rFonts w:eastAsia="Calibri"/>
          <w:szCs w:val="24"/>
        </w:rPr>
        <w:t xml:space="preserve">. Those laws may require disclosure of your </w:t>
      </w:r>
      <w:r w:rsidR="00461F62">
        <w:rPr>
          <w:rFonts w:eastAsia="Calibri"/>
          <w:szCs w:val="24"/>
        </w:rPr>
        <w:t>p</w:t>
      </w:r>
      <w:r w:rsidR="6E77C19B" w:rsidRPr="009A3F7B">
        <w:rPr>
          <w:rFonts w:eastAsia="Calibri"/>
          <w:szCs w:val="24"/>
        </w:rPr>
        <w:t xml:space="preserve">ersonal </w:t>
      </w:r>
      <w:r w:rsidR="00461F62">
        <w:rPr>
          <w:rFonts w:eastAsia="Calibri"/>
          <w:szCs w:val="24"/>
        </w:rPr>
        <w:t>i</w:t>
      </w:r>
      <w:r w:rsidR="6E77C19B" w:rsidRPr="009A3F7B">
        <w:rPr>
          <w:rFonts w:eastAsia="Calibri"/>
          <w:szCs w:val="24"/>
        </w:rPr>
        <w:t>nformation to authorities in that country.</w:t>
      </w:r>
    </w:p>
    <w:p w14:paraId="36858690" w14:textId="2283B3CC" w:rsidR="00E10D86" w:rsidRPr="009A3F7B" w:rsidRDefault="00F17EBC" w:rsidP="00B814B7">
      <w:pPr>
        <w:pStyle w:val="ParaNum2L1"/>
        <w:keepNext/>
        <w:numPr>
          <w:ilvl w:val="0"/>
          <w:numId w:val="0"/>
        </w:numPr>
        <w:ind w:left="720" w:hanging="720"/>
        <w:rPr>
          <w:b/>
          <w:bCs/>
          <w:szCs w:val="24"/>
        </w:rPr>
      </w:pPr>
      <w:r w:rsidRPr="009A3F7B">
        <w:rPr>
          <w:b/>
          <w:bCs/>
          <w:szCs w:val="24"/>
        </w:rPr>
        <w:t xml:space="preserve">Information Security </w:t>
      </w:r>
    </w:p>
    <w:p w14:paraId="407DE1E5" w14:textId="0B14B64A" w:rsidR="00AB7020" w:rsidRPr="00C3301D" w:rsidRDefault="00E10D86" w:rsidP="00C3301D">
      <w:pPr>
        <w:pStyle w:val="bodytextindent0"/>
        <w:rPr>
          <w:szCs w:val="24"/>
        </w:rPr>
      </w:pPr>
      <w:r w:rsidRPr="009A3F7B">
        <w:rPr>
          <w:szCs w:val="24"/>
        </w:rPr>
        <w:t>We have implemented physical, organizational, contractual</w:t>
      </w:r>
      <w:r w:rsidR="00923117">
        <w:rPr>
          <w:szCs w:val="24"/>
        </w:rPr>
        <w:t>,</w:t>
      </w:r>
      <w:r w:rsidRPr="009A3F7B">
        <w:rPr>
          <w:szCs w:val="24"/>
        </w:rPr>
        <w:t xml:space="preserve"> and technological security measures in an effort to protect your </w:t>
      </w:r>
      <w:r w:rsidR="00FA2385">
        <w:rPr>
          <w:szCs w:val="24"/>
        </w:rPr>
        <w:t>p</w:t>
      </w:r>
      <w:r w:rsidRPr="009A3F7B">
        <w:rPr>
          <w:szCs w:val="24"/>
        </w:rPr>
        <w:t xml:space="preserve">ersonal </w:t>
      </w:r>
      <w:r w:rsidR="00FA2385">
        <w:rPr>
          <w:szCs w:val="24"/>
        </w:rPr>
        <w:t>i</w:t>
      </w:r>
      <w:r w:rsidRPr="009A3F7B">
        <w:rPr>
          <w:szCs w:val="24"/>
        </w:rPr>
        <w:t>nformation from loss or theft, unauthorized access, use, or disclosure. For example:</w:t>
      </w:r>
    </w:p>
    <w:p w14:paraId="6D8AAE69" w14:textId="1FD1E0E2" w:rsidR="00E10D86" w:rsidRPr="009A3F7B" w:rsidRDefault="00E10D86" w:rsidP="1B93CC86">
      <w:pPr>
        <w:pStyle w:val="bodytextindent0"/>
        <w:numPr>
          <w:ilvl w:val="0"/>
          <w:numId w:val="15"/>
        </w:numPr>
      </w:pPr>
      <w:r>
        <w:t xml:space="preserve">we restrict access to your </w:t>
      </w:r>
      <w:r w:rsidR="00FA2385">
        <w:t>p</w:t>
      </w:r>
      <w:r>
        <w:t xml:space="preserve">ersonal </w:t>
      </w:r>
      <w:r w:rsidR="00FA2385">
        <w:t>i</w:t>
      </w:r>
      <w:r>
        <w:t xml:space="preserve">nformation to those </w:t>
      </w:r>
      <w:r w:rsidR="00C3301D">
        <w:t>volunteers</w:t>
      </w:r>
      <w:r>
        <w:t xml:space="preserve"> or agents who need access for authorized </w:t>
      </w:r>
      <w:r w:rsidR="00FA2385">
        <w:t>p</w:t>
      </w:r>
      <w:r>
        <w:t>urposes</w:t>
      </w:r>
    </w:p>
    <w:p w14:paraId="7C51DB44" w14:textId="177F94F7" w:rsidR="00E10D86" w:rsidRPr="009A3F7B" w:rsidRDefault="005E0002" w:rsidP="1B93CC86">
      <w:pPr>
        <w:pStyle w:val="bodytextindent0"/>
        <w:numPr>
          <w:ilvl w:val="0"/>
          <w:numId w:val="15"/>
        </w:numPr>
      </w:pPr>
      <w:r>
        <w:t xml:space="preserve">we protect personal information in </w:t>
      </w:r>
      <w:r w:rsidR="00E10D86">
        <w:t xml:space="preserve">electronic </w:t>
      </w:r>
      <w:r>
        <w:t>form using</w:t>
      </w:r>
      <w:r w:rsidR="00E10D86">
        <w:t xml:space="preserve"> technological means</w:t>
      </w:r>
      <w:r>
        <w:t xml:space="preserve"> </w:t>
      </w:r>
      <w:r w:rsidR="00E10D86">
        <w:t>such as firewalls, access controls, and encryption</w:t>
      </w:r>
    </w:p>
    <w:p w14:paraId="52CA0360" w14:textId="58C5AA14" w:rsidR="00E10D86" w:rsidRPr="009A3F7B" w:rsidRDefault="005E0002" w:rsidP="00E10D86">
      <w:pPr>
        <w:pStyle w:val="bodytextindent0"/>
        <w:rPr>
          <w:szCs w:val="24"/>
        </w:rPr>
      </w:pPr>
      <w:r>
        <w:rPr>
          <w:szCs w:val="24"/>
        </w:rPr>
        <w:t>Despite these measures,</w:t>
      </w:r>
      <w:r w:rsidR="00E10D86" w:rsidRPr="009A3F7B">
        <w:rPr>
          <w:szCs w:val="24"/>
        </w:rPr>
        <w:t xml:space="preserve"> we cannot guarantee that our safeguards will always be effective.</w:t>
      </w:r>
      <w:r w:rsidR="005264F4">
        <w:rPr>
          <w:szCs w:val="24"/>
        </w:rPr>
        <w:t xml:space="preserve"> </w:t>
      </w:r>
      <w:r w:rsidR="00E10D86" w:rsidRPr="009A3F7B">
        <w:rPr>
          <w:szCs w:val="24"/>
        </w:rPr>
        <w:t>A breach of security safeguards can result in such risks as phishing and identity theft. In such cases, we</w:t>
      </w:r>
      <w:r w:rsidR="005264F4">
        <w:rPr>
          <w:szCs w:val="24"/>
        </w:rPr>
        <w:t xml:space="preserve"> will</w:t>
      </w:r>
      <w:r w:rsidR="00E10D86" w:rsidRPr="009A3F7B">
        <w:rPr>
          <w:szCs w:val="24"/>
        </w:rPr>
        <w:t xml:space="preserve"> act to mitigate the risks and to inform you where there is a real risk of significant harm, or as otherwise required by law.</w:t>
      </w:r>
    </w:p>
    <w:p w14:paraId="14EEAF5C" w14:textId="40B0BAF4" w:rsidR="00C302CC" w:rsidRPr="009A3F7B" w:rsidRDefault="1C6C67BF" w:rsidP="004225ED">
      <w:pPr>
        <w:pStyle w:val="BodyText0"/>
        <w:rPr>
          <w:rFonts w:ascii="Times New Roman" w:eastAsia="Calibri" w:hAnsi="Times New Roman"/>
          <w:sz w:val="24"/>
          <w:szCs w:val="24"/>
        </w:rPr>
      </w:pPr>
      <w:r w:rsidRPr="009A3F7B">
        <w:rPr>
          <w:rFonts w:ascii="Times New Roman" w:eastAsia="Calibri" w:hAnsi="Times New Roman"/>
          <w:sz w:val="24"/>
          <w:szCs w:val="24"/>
        </w:rPr>
        <w:t xml:space="preserve">If you have reason to believe that your </w:t>
      </w:r>
      <w:r w:rsidR="00CA5E7C">
        <w:rPr>
          <w:rFonts w:ascii="Times New Roman" w:eastAsia="Calibri" w:hAnsi="Times New Roman"/>
          <w:sz w:val="24"/>
          <w:szCs w:val="24"/>
        </w:rPr>
        <w:t>personal information</w:t>
      </w:r>
      <w:r w:rsidRPr="009A3F7B">
        <w:rPr>
          <w:rFonts w:ascii="Times New Roman" w:eastAsia="Calibri" w:hAnsi="Times New Roman"/>
          <w:sz w:val="24"/>
          <w:szCs w:val="24"/>
        </w:rPr>
        <w:t xml:space="preserve"> is no longer secure, please contact us immediately using the contact information in the “How to Contact Us” section below.</w:t>
      </w:r>
    </w:p>
    <w:p w14:paraId="1CEEFCD0" w14:textId="321A9B55" w:rsidR="00C302CC" w:rsidRPr="009A3F7B" w:rsidRDefault="1C6C67BF" w:rsidP="000E143A">
      <w:pPr>
        <w:pStyle w:val="ParaNum2L1"/>
        <w:keepNext/>
        <w:numPr>
          <w:ilvl w:val="0"/>
          <w:numId w:val="0"/>
        </w:numPr>
        <w:spacing w:line="259" w:lineRule="auto"/>
        <w:ind w:left="720" w:hanging="720"/>
        <w:rPr>
          <w:b/>
          <w:bCs/>
          <w:szCs w:val="24"/>
        </w:rPr>
      </w:pPr>
      <w:r w:rsidRPr="009A3F7B">
        <w:rPr>
          <w:b/>
          <w:bCs/>
          <w:szCs w:val="24"/>
        </w:rPr>
        <w:t>Updating Your Personal Information</w:t>
      </w:r>
      <w:r w:rsidR="00266F45">
        <w:rPr>
          <w:b/>
          <w:bCs/>
          <w:szCs w:val="24"/>
        </w:rPr>
        <w:t xml:space="preserve"> and Access Requests</w:t>
      </w:r>
    </w:p>
    <w:p w14:paraId="36545D50" w14:textId="41C5CC18" w:rsidR="00C302CC" w:rsidRPr="009A3F7B" w:rsidRDefault="1C6C67BF" w:rsidP="61AD8E28">
      <w:pPr>
        <w:pStyle w:val="BodyText0"/>
        <w:rPr>
          <w:rFonts w:ascii="Times New Roman" w:eastAsia="Calibri" w:hAnsi="Times New Roman"/>
          <w:sz w:val="24"/>
          <w:szCs w:val="24"/>
        </w:rPr>
      </w:pPr>
      <w:r w:rsidRPr="009A3F7B">
        <w:rPr>
          <w:rFonts w:ascii="Times New Roman" w:eastAsia="Calibri" w:hAnsi="Times New Roman"/>
          <w:sz w:val="24"/>
          <w:szCs w:val="24"/>
        </w:rPr>
        <w:t>We expect you</w:t>
      </w:r>
      <w:r w:rsidR="00A55B55">
        <w:rPr>
          <w:rFonts w:ascii="Times New Roman" w:eastAsia="Calibri" w:hAnsi="Times New Roman"/>
          <w:sz w:val="24"/>
          <w:szCs w:val="24"/>
        </w:rPr>
        <w:t xml:space="preserve"> </w:t>
      </w:r>
      <w:r w:rsidRPr="009A3F7B">
        <w:rPr>
          <w:rFonts w:ascii="Times New Roman" w:eastAsia="Calibri" w:hAnsi="Times New Roman"/>
          <w:sz w:val="24"/>
          <w:szCs w:val="24"/>
        </w:rPr>
        <w:t xml:space="preserve">to supply us with updates to your </w:t>
      </w:r>
      <w:r w:rsidR="00FA2385">
        <w:rPr>
          <w:rFonts w:ascii="Times New Roman" w:eastAsia="Calibri" w:hAnsi="Times New Roman"/>
          <w:sz w:val="24"/>
          <w:szCs w:val="24"/>
        </w:rPr>
        <w:t>p</w:t>
      </w:r>
      <w:r w:rsidRPr="009A3F7B">
        <w:rPr>
          <w:rFonts w:ascii="Times New Roman" w:eastAsia="Calibri" w:hAnsi="Times New Roman"/>
          <w:sz w:val="24"/>
          <w:szCs w:val="24"/>
        </w:rPr>
        <w:t xml:space="preserve">ersonal </w:t>
      </w:r>
      <w:r w:rsidR="00FA2385">
        <w:rPr>
          <w:rFonts w:ascii="Times New Roman" w:eastAsia="Calibri" w:hAnsi="Times New Roman"/>
          <w:sz w:val="24"/>
          <w:szCs w:val="24"/>
        </w:rPr>
        <w:t>i</w:t>
      </w:r>
      <w:r w:rsidRPr="009A3F7B">
        <w:rPr>
          <w:rFonts w:ascii="Times New Roman" w:eastAsia="Calibri" w:hAnsi="Times New Roman"/>
          <w:sz w:val="24"/>
          <w:szCs w:val="24"/>
        </w:rPr>
        <w:t>nformation</w:t>
      </w:r>
      <w:r w:rsidR="00A55B55">
        <w:rPr>
          <w:rFonts w:ascii="Times New Roman" w:eastAsia="Calibri" w:hAnsi="Times New Roman"/>
          <w:sz w:val="24"/>
          <w:szCs w:val="24"/>
        </w:rPr>
        <w:t>, when required</w:t>
      </w:r>
      <w:r w:rsidRPr="009A3F7B">
        <w:rPr>
          <w:rFonts w:ascii="Times New Roman" w:eastAsia="Calibri" w:hAnsi="Times New Roman"/>
          <w:sz w:val="24"/>
          <w:szCs w:val="24"/>
        </w:rPr>
        <w:t xml:space="preserve">. We will not routinely update your </w:t>
      </w:r>
      <w:r w:rsidR="00FA2385">
        <w:rPr>
          <w:rFonts w:ascii="Times New Roman" w:eastAsia="Calibri" w:hAnsi="Times New Roman"/>
          <w:sz w:val="24"/>
          <w:szCs w:val="24"/>
        </w:rPr>
        <w:t>p</w:t>
      </w:r>
      <w:r w:rsidRPr="009A3F7B">
        <w:rPr>
          <w:rFonts w:ascii="Times New Roman" w:eastAsia="Calibri" w:hAnsi="Times New Roman"/>
          <w:sz w:val="24"/>
          <w:szCs w:val="24"/>
        </w:rPr>
        <w:t xml:space="preserve">ersonal </w:t>
      </w:r>
      <w:r w:rsidR="00FA2385">
        <w:rPr>
          <w:rFonts w:ascii="Times New Roman" w:eastAsia="Calibri" w:hAnsi="Times New Roman"/>
          <w:sz w:val="24"/>
          <w:szCs w:val="24"/>
        </w:rPr>
        <w:t>i</w:t>
      </w:r>
      <w:r w:rsidRPr="009A3F7B">
        <w:rPr>
          <w:rFonts w:ascii="Times New Roman" w:eastAsia="Calibri" w:hAnsi="Times New Roman"/>
          <w:sz w:val="24"/>
          <w:szCs w:val="24"/>
        </w:rPr>
        <w:t xml:space="preserve">nformation unless such a process is necessary. </w:t>
      </w:r>
      <w:r w:rsidR="00061CEE" w:rsidRPr="00061CEE">
        <w:rPr>
          <w:rFonts w:ascii="Times New Roman" w:eastAsia="Calibri" w:hAnsi="Times New Roman"/>
          <w:sz w:val="24"/>
          <w:szCs w:val="24"/>
        </w:rPr>
        <w:t>You may make a request to review personal information about you that we have collected, used, or disclosed</w:t>
      </w:r>
      <w:r w:rsidR="004457ED">
        <w:rPr>
          <w:rFonts w:ascii="Times New Roman" w:eastAsia="Calibri" w:hAnsi="Times New Roman"/>
          <w:sz w:val="24"/>
          <w:szCs w:val="24"/>
        </w:rPr>
        <w:t>, in which case we will make reasonable efforts to comply with your request</w:t>
      </w:r>
      <w:r w:rsidR="00061CEE">
        <w:rPr>
          <w:rFonts w:ascii="Times New Roman" w:eastAsia="Calibri" w:hAnsi="Times New Roman"/>
          <w:sz w:val="24"/>
          <w:szCs w:val="24"/>
        </w:rPr>
        <w:t>.</w:t>
      </w:r>
      <w:r w:rsidR="009006D2">
        <w:rPr>
          <w:rFonts w:ascii="Times New Roman" w:eastAsia="Calibri" w:hAnsi="Times New Roman"/>
          <w:sz w:val="24"/>
          <w:szCs w:val="24"/>
        </w:rPr>
        <w:t xml:space="preserve"> </w:t>
      </w:r>
      <w:r w:rsidR="009006D2" w:rsidRPr="009006D2">
        <w:rPr>
          <w:rFonts w:ascii="Times New Roman" w:eastAsia="Calibri" w:hAnsi="Times New Roman"/>
          <w:sz w:val="24"/>
          <w:szCs w:val="24"/>
        </w:rPr>
        <w:t xml:space="preserve">You may also </w:t>
      </w:r>
      <w:r w:rsidR="00890168">
        <w:rPr>
          <w:rFonts w:ascii="Times New Roman" w:eastAsia="Calibri" w:hAnsi="Times New Roman"/>
          <w:sz w:val="24"/>
          <w:szCs w:val="24"/>
        </w:rPr>
        <w:t xml:space="preserve">dispute </w:t>
      </w:r>
      <w:r w:rsidR="009006D2" w:rsidRPr="009006D2">
        <w:rPr>
          <w:rFonts w:ascii="Times New Roman" w:eastAsia="Calibri" w:hAnsi="Times New Roman"/>
          <w:sz w:val="24"/>
          <w:szCs w:val="24"/>
        </w:rPr>
        <w:t>the accuracy or completeness of your personal information in our records.</w:t>
      </w:r>
      <w:r w:rsidR="00E97FD7">
        <w:rPr>
          <w:rFonts w:ascii="Times New Roman" w:eastAsia="Calibri" w:hAnsi="Times New Roman"/>
          <w:sz w:val="24"/>
          <w:szCs w:val="24"/>
        </w:rPr>
        <w:t xml:space="preserve"> </w:t>
      </w:r>
      <w:r w:rsidR="00E97FD7" w:rsidRPr="00E97FD7">
        <w:rPr>
          <w:rFonts w:ascii="Times New Roman" w:eastAsia="Calibri" w:hAnsi="Times New Roman"/>
          <w:sz w:val="24"/>
          <w:szCs w:val="24"/>
        </w:rPr>
        <w:t>We may require that you provide sufficient identification to fulfill your request to access or correct your personal information.</w:t>
      </w:r>
    </w:p>
    <w:p w14:paraId="1793C569" w14:textId="29E8C0A6" w:rsidR="2103909B" w:rsidRPr="009A3F7B" w:rsidRDefault="2103909B" w:rsidP="61AD8E28">
      <w:pPr>
        <w:pStyle w:val="Heading1"/>
        <w:spacing w:before="220"/>
        <w:rPr>
          <w:rFonts w:ascii="Times New Roman" w:eastAsia="Calibri" w:hAnsi="Times New Roman"/>
          <w:bCs/>
          <w:color w:val="000000" w:themeColor="text1"/>
          <w:sz w:val="24"/>
          <w:szCs w:val="24"/>
        </w:rPr>
      </w:pPr>
      <w:r w:rsidRPr="009A3F7B">
        <w:rPr>
          <w:rFonts w:ascii="Times New Roman" w:eastAsia="Calibri" w:hAnsi="Times New Roman"/>
          <w:bCs/>
          <w:color w:val="000000" w:themeColor="text1"/>
          <w:sz w:val="24"/>
          <w:szCs w:val="24"/>
        </w:rPr>
        <w:t>Third</w:t>
      </w:r>
      <w:r w:rsidR="00272772" w:rsidRPr="009A3F7B">
        <w:rPr>
          <w:rFonts w:ascii="Times New Roman" w:eastAsia="Calibri" w:hAnsi="Times New Roman"/>
          <w:bCs/>
          <w:color w:val="000000" w:themeColor="text1"/>
          <w:sz w:val="24"/>
          <w:szCs w:val="24"/>
        </w:rPr>
        <w:t>-</w:t>
      </w:r>
      <w:r w:rsidRPr="009A3F7B">
        <w:rPr>
          <w:rFonts w:ascii="Times New Roman" w:eastAsia="Calibri" w:hAnsi="Times New Roman"/>
          <w:bCs/>
          <w:color w:val="000000" w:themeColor="text1"/>
          <w:sz w:val="24"/>
          <w:szCs w:val="24"/>
        </w:rPr>
        <w:t>Party Websites and Services</w:t>
      </w:r>
    </w:p>
    <w:p w14:paraId="0D2C9CD5" w14:textId="65074DFF" w:rsidR="2103909B" w:rsidRPr="009A3F7B" w:rsidRDefault="2103909B" w:rsidP="61AD8E28">
      <w:pPr>
        <w:pStyle w:val="BodyText0"/>
        <w:rPr>
          <w:rFonts w:ascii="Times New Roman" w:eastAsia="Calibri" w:hAnsi="Times New Roman"/>
          <w:color w:val="auto"/>
          <w:sz w:val="24"/>
          <w:szCs w:val="24"/>
        </w:rPr>
      </w:pPr>
      <w:r w:rsidRPr="009A3F7B">
        <w:rPr>
          <w:rFonts w:ascii="Times New Roman" w:eastAsia="Calibri" w:hAnsi="Times New Roman"/>
          <w:color w:val="auto"/>
          <w:sz w:val="24"/>
          <w:szCs w:val="24"/>
        </w:rPr>
        <w:t>We may provide links to third</w:t>
      </w:r>
      <w:r w:rsidR="008D5BD9">
        <w:rPr>
          <w:rFonts w:ascii="Times New Roman" w:eastAsia="Calibri" w:hAnsi="Times New Roman"/>
          <w:color w:val="auto"/>
          <w:sz w:val="24"/>
          <w:szCs w:val="24"/>
        </w:rPr>
        <w:t>-</w:t>
      </w:r>
      <w:r w:rsidRPr="009A3F7B">
        <w:rPr>
          <w:rFonts w:ascii="Times New Roman" w:eastAsia="Calibri" w:hAnsi="Times New Roman"/>
          <w:color w:val="auto"/>
          <w:sz w:val="24"/>
          <w:szCs w:val="24"/>
        </w:rPr>
        <w:t>party websites for your convenience and information. We may also make opportunities</w:t>
      </w:r>
      <w:r w:rsidR="00484558" w:rsidRPr="009A3F7B">
        <w:rPr>
          <w:rFonts w:ascii="Times New Roman" w:eastAsia="Calibri" w:hAnsi="Times New Roman"/>
          <w:color w:val="auto"/>
          <w:sz w:val="24"/>
          <w:szCs w:val="24"/>
        </w:rPr>
        <w:t xml:space="preserve"> available to you</w:t>
      </w:r>
      <w:r w:rsidRPr="009A3F7B">
        <w:rPr>
          <w:rFonts w:ascii="Times New Roman" w:eastAsia="Calibri" w:hAnsi="Times New Roman"/>
          <w:color w:val="auto"/>
          <w:sz w:val="24"/>
          <w:szCs w:val="24"/>
        </w:rPr>
        <w:t xml:space="preserve"> to use </w:t>
      </w:r>
      <w:r w:rsidR="009F1A20">
        <w:rPr>
          <w:rFonts w:ascii="Times New Roman" w:eastAsia="Calibri" w:hAnsi="Times New Roman"/>
          <w:color w:val="auto"/>
          <w:sz w:val="24"/>
          <w:szCs w:val="24"/>
        </w:rPr>
        <w:t xml:space="preserve">or receive </w:t>
      </w:r>
      <w:r w:rsidRPr="009A3F7B">
        <w:rPr>
          <w:rFonts w:ascii="Times New Roman" w:eastAsia="Calibri" w:hAnsi="Times New Roman"/>
          <w:color w:val="auto"/>
          <w:sz w:val="24"/>
          <w:szCs w:val="24"/>
        </w:rPr>
        <w:t xml:space="preserve">other </w:t>
      </w:r>
      <w:r w:rsidR="003E26D5">
        <w:rPr>
          <w:rFonts w:ascii="Times New Roman" w:eastAsia="Calibri" w:hAnsi="Times New Roman"/>
          <w:color w:val="auto"/>
          <w:sz w:val="24"/>
          <w:szCs w:val="24"/>
        </w:rPr>
        <w:t>products</w:t>
      </w:r>
      <w:r w:rsidR="007063BD">
        <w:rPr>
          <w:rFonts w:ascii="Times New Roman" w:eastAsia="Calibri" w:hAnsi="Times New Roman"/>
          <w:color w:val="auto"/>
          <w:sz w:val="24"/>
          <w:szCs w:val="24"/>
        </w:rPr>
        <w:t xml:space="preserve"> or </w:t>
      </w:r>
      <w:r w:rsidRPr="009A3F7B">
        <w:rPr>
          <w:rFonts w:ascii="Times New Roman" w:eastAsia="Calibri" w:hAnsi="Times New Roman"/>
          <w:color w:val="auto"/>
          <w:sz w:val="24"/>
          <w:szCs w:val="24"/>
        </w:rPr>
        <w:t>services from third parties with different privacy practices</w:t>
      </w:r>
      <w:r w:rsidR="004F5F74">
        <w:rPr>
          <w:rFonts w:ascii="Times New Roman" w:eastAsia="Calibri" w:hAnsi="Times New Roman"/>
          <w:color w:val="auto"/>
          <w:sz w:val="24"/>
          <w:szCs w:val="24"/>
        </w:rPr>
        <w:t xml:space="preserve">. </w:t>
      </w:r>
      <w:r w:rsidR="003E26D5">
        <w:rPr>
          <w:rFonts w:ascii="Times New Roman" w:eastAsia="Calibri" w:hAnsi="Times New Roman"/>
          <w:color w:val="auto"/>
          <w:sz w:val="24"/>
          <w:szCs w:val="24"/>
        </w:rPr>
        <w:t>Those o</w:t>
      </w:r>
      <w:r w:rsidR="00705F76">
        <w:rPr>
          <w:rFonts w:ascii="Times New Roman" w:eastAsia="Calibri" w:hAnsi="Times New Roman"/>
          <w:color w:val="auto"/>
          <w:sz w:val="24"/>
          <w:szCs w:val="24"/>
        </w:rPr>
        <w:t>ther</w:t>
      </w:r>
      <w:r w:rsidRPr="009A3F7B">
        <w:rPr>
          <w:rFonts w:ascii="Times New Roman" w:eastAsia="Calibri" w:hAnsi="Times New Roman"/>
          <w:color w:val="auto"/>
          <w:sz w:val="24"/>
          <w:szCs w:val="24"/>
        </w:rPr>
        <w:t xml:space="preserve"> </w:t>
      </w:r>
      <w:r w:rsidR="007063BD">
        <w:rPr>
          <w:rFonts w:ascii="Times New Roman" w:eastAsia="Calibri" w:hAnsi="Times New Roman"/>
          <w:color w:val="auto"/>
          <w:sz w:val="24"/>
          <w:szCs w:val="24"/>
        </w:rPr>
        <w:t xml:space="preserve">websites, </w:t>
      </w:r>
      <w:r w:rsidRPr="009A3F7B">
        <w:rPr>
          <w:rFonts w:ascii="Times New Roman" w:eastAsia="Calibri" w:hAnsi="Times New Roman"/>
          <w:color w:val="auto"/>
          <w:sz w:val="24"/>
          <w:szCs w:val="24"/>
        </w:rPr>
        <w:t>products</w:t>
      </w:r>
      <w:r w:rsidR="007063BD">
        <w:rPr>
          <w:rFonts w:ascii="Times New Roman" w:eastAsia="Calibri" w:hAnsi="Times New Roman"/>
          <w:color w:val="auto"/>
          <w:sz w:val="24"/>
          <w:szCs w:val="24"/>
        </w:rPr>
        <w:t xml:space="preserve">, or </w:t>
      </w:r>
      <w:r w:rsidRPr="009A3F7B">
        <w:rPr>
          <w:rFonts w:ascii="Times New Roman" w:eastAsia="Calibri" w:hAnsi="Times New Roman"/>
          <w:color w:val="auto"/>
          <w:sz w:val="24"/>
          <w:szCs w:val="24"/>
        </w:rPr>
        <w:t xml:space="preserve">services are governed by </w:t>
      </w:r>
      <w:r w:rsidR="00705F76">
        <w:rPr>
          <w:rFonts w:ascii="Times New Roman" w:eastAsia="Calibri" w:hAnsi="Times New Roman"/>
          <w:color w:val="auto"/>
          <w:sz w:val="24"/>
          <w:szCs w:val="24"/>
        </w:rPr>
        <w:t>the</w:t>
      </w:r>
      <w:r w:rsidRPr="009A3F7B">
        <w:rPr>
          <w:rFonts w:ascii="Times New Roman" w:eastAsia="Calibri" w:hAnsi="Times New Roman"/>
          <w:color w:val="auto"/>
          <w:sz w:val="24"/>
          <w:szCs w:val="24"/>
        </w:rPr>
        <w:t xml:space="preserve"> privacy statements and </w:t>
      </w:r>
      <w:r w:rsidR="00CB3CCB">
        <w:rPr>
          <w:rFonts w:ascii="Times New Roman" w:eastAsia="Calibri" w:hAnsi="Times New Roman"/>
          <w:color w:val="auto"/>
          <w:sz w:val="24"/>
          <w:szCs w:val="24"/>
        </w:rPr>
        <w:t>policies</w:t>
      </w:r>
      <w:r w:rsidR="00705F76">
        <w:rPr>
          <w:rFonts w:ascii="Times New Roman" w:eastAsia="Calibri" w:hAnsi="Times New Roman"/>
          <w:color w:val="auto"/>
          <w:sz w:val="24"/>
          <w:szCs w:val="24"/>
        </w:rPr>
        <w:t xml:space="preserve"> of th</w:t>
      </w:r>
      <w:r w:rsidR="00CB3CCB">
        <w:rPr>
          <w:rFonts w:ascii="Times New Roman" w:eastAsia="Calibri" w:hAnsi="Times New Roman"/>
          <w:color w:val="auto"/>
          <w:sz w:val="24"/>
          <w:szCs w:val="24"/>
        </w:rPr>
        <w:t xml:space="preserve">e </w:t>
      </w:r>
      <w:r w:rsidR="00705F76">
        <w:rPr>
          <w:rFonts w:ascii="Times New Roman" w:eastAsia="Calibri" w:hAnsi="Times New Roman"/>
          <w:color w:val="auto"/>
          <w:sz w:val="24"/>
          <w:szCs w:val="24"/>
        </w:rPr>
        <w:t>respective third part</w:t>
      </w:r>
      <w:r w:rsidR="00CB3CCB">
        <w:rPr>
          <w:rFonts w:ascii="Times New Roman" w:eastAsia="Calibri" w:hAnsi="Times New Roman"/>
          <w:color w:val="auto"/>
          <w:sz w:val="24"/>
          <w:szCs w:val="24"/>
        </w:rPr>
        <w:t>y</w:t>
      </w:r>
      <w:r w:rsidRPr="009A3F7B">
        <w:rPr>
          <w:rFonts w:ascii="Times New Roman" w:eastAsia="Arial" w:hAnsi="Times New Roman"/>
          <w:color w:val="auto"/>
          <w:sz w:val="24"/>
          <w:szCs w:val="24"/>
        </w:rPr>
        <w:t xml:space="preserve">. </w:t>
      </w:r>
      <w:r w:rsidRPr="009A3F7B">
        <w:rPr>
          <w:rFonts w:ascii="Times New Roman" w:eastAsia="Calibri" w:hAnsi="Times New Roman"/>
          <w:color w:val="auto"/>
          <w:sz w:val="24"/>
          <w:szCs w:val="24"/>
        </w:rPr>
        <w:t>This Privacy Statement does not extend to any websites</w:t>
      </w:r>
      <w:r w:rsidR="00705F76">
        <w:rPr>
          <w:rFonts w:ascii="Times New Roman" w:eastAsia="Calibri" w:hAnsi="Times New Roman"/>
          <w:color w:val="auto"/>
          <w:sz w:val="24"/>
          <w:szCs w:val="24"/>
        </w:rPr>
        <w:t xml:space="preserve">, </w:t>
      </w:r>
      <w:r w:rsidRPr="009A3F7B">
        <w:rPr>
          <w:rFonts w:ascii="Times New Roman" w:eastAsia="Calibri" w:hAnsi="Times New Roman"/>
          <w:color w:val="auto"/>
          <w:sz w:val="24"/>
          <w:szCs w:val="24"/>
        </w:rPr>
        <w:t>products</w:t>
      </w:r>
      <w:r w:rsidR="00705F76">
        <w:rPr>
          <w:rFonts w:ascii="Times New Roman" w:eastAsia="Calibri" w:hAnsi="Times New Roman"/>
          <w:color w:val="auto"/>
          <w:sz w:val="24"/>
          <w:szCs w:val="24"/>
        </w:rPr>
        <w:t>,</w:t>
      </w:r>
      <w:r w:rsidRPr="009A3F7B">
        <w:rPr>
          <w:rFonts w:ascii="Times New Roman" w:eastAsia="Calibri" w:hAnsi="Times New Roman"/>
          <w:color w:val="auto"/>
          <w:sz w:val="24"/>
          <w:szCs w:val="24"/>
        </w:rPr>
        <w:t xml:space="preserve"> or services provided by third parties. We do not assume </w:t>
      </w:r>
      <w:r w:rsidRPr="009A3F7B">
        <w:rPr>
          <w:rFonts w:ascii="Times New Roman" w:eastAsia="Calibri" w:hAnsi="Times New Roman"/>
          <w:color w:val="auto"/>
          <w:sz w:val="24"/>
          <w:szCs w:val="24"/>
        </w:rPr>
        <w:lastRenderedPageBreak/>
        <w:t>responsibility for the privacy practices of third parties and we encourage you to review all third</w:t>
      </w:r>
      <w:r w:rsidR="00484558" w:rsidRPr="009A3F7B">
        <w:rPr>
          <w:rFonts w:ascii="Times New Roman" w:eastAsia="Calibri" w:hAnsi="Times New Roman"/>
          <w:color w:val="auto"/>
          <w:sz w:val="24"/>
          <w:szCs w:val="24"/>
        </w:rPr>
        <w:t>-</w:t>
      </w:r>
      <w:r w:rsidRPr="009A3F7B">
        <w:rPr>
          <w:rFonts w:ascii="Times New Roman" w:eastAsia="Calibri" w:hAnsi="Times New Roman"/>
          <w:color w:val="auto"/>
          <w:sz w:val="24"/>
          <w:szCs w:val="24"/>
        </w:rPr>
        <w:t xml:space="preserve">party privacy </w:t>
      </w:r>
      <w:r w:rsidR="00CB3CCB">
        <w:rPr>
          <w:rFonts w:ascii="Times New Roman" w:eastAsia="Calibri" w:hAnsi="Times New Roman"/>
          <w:color w:val="auto"/>
          <w:sz w:val="24"/>
          <w:szCs w:val="24"/>
        </w:rPr>
        <w:t>statements</w:t>
      </w:r>
      <w:r w:rsidRPr="009A3F7B">
        <w:rPr>
          <w:rFonts w:ascii="Times New Roman" w:eastAsia="Calibri" w:hAnsi="Times New Roman"/>
          <w:color w:val="auto"/>
          <w:sz w:val="24"/>
          <w:szCs w:val="24"/>
        </w:rPr>
        <w:t xml:space="preserve"> prior to using third</w:t>
      </w:r>
      <w:r w:rsidR="00DB1242">
        <w:rPr>
          <w:rFonts w:ascii="Times New Roman" w:eastAsia="Calibri" w:hAnsi="Times New Roman"/>
          <w:color w:val="auto"/>
          <w:sz w:val="24"/>
          <w:szCs w:val="24"/>
        </w:rPr>
        <w:t>-</w:t>
      </w:r>
      <w:r w:rsidRPr="009A3F7B">
        <w:rPr>
          <w:rFonts w:ascii="Times New Roman" w:eastAsia="Calibri" w:hAnsi="Times New Roman"/>
          <w:color w:val="auto"/>
          <w:sz w:val="24"/>
          <w:szCs w:val="24"/>
        </w:rPr>
        <w:t>party websites</w:t>
      </w:r>
      <w:r w:rsidRPr="009A3F7B">
        <w:rPr>
          <w:rFonts w:ascii="Times New Roman" w:eastAsia="Arial" w:hAnsi="Times New Roman"/>
          <w:color w:val="auto"/>
          <w:sz w:val="24"/>
          <w:szCs w:val="24"/>
        </w:rPr>
        <w:t>,</w:t>
      </w:r>
      <w:r w:rsidRPr="009A3F7B">
        <w:rPr>
          <w:rFonts w:ascii="Times New Roman" w:eastAsia="Calibri" w:hAnsi="Times New Roman"/>
          <w:color w:val="auto"/>
          <w:sz w:val="24"/>
          <w:szCs w:val="24"/>
        </w:rPr>
        <w:t xml:space="preserve"> products</w:t>
      </w:r>
      <w:r w:rsidR="00CB3CCB">
        <w:rPr>
          <w:rFonts w:ascii="Times New Roman" w:eastAsia="Calibri" w:hAnsi="Times New Roman"/>
          <w:color w:val="auto"/>
          <w:sz w:val="24"/>
          <w:szCs w:val="24"/>
        </w:rPr>
        <w:t xml:space="preserve">, </w:t>
      </w:r>
      <w:r w:rsidRPr="009A3F7B">
        <w:rPr>
          <w:rFonts w:ascii="Times New Roman" w:eastAsia="Calibri" w:hAnsi="Times New Roman"/>
          <w:color w:val="auto"/>
          <w:sz w:val="24"/>
          <w:szCs w:val="24"/>
        </w:rPr>
        <w:t>or services.</w:t>
      </w:r>
    </w:p>
    <w:p w14:paraId="688D2776" w14:textId="14AB2DB5" w:rsidR="00341342" w:rsidRPr="001B75A4" w:rsidRDefault="00341342" w:rsidP="00D637F6">
      <w:pPr>
        <w:pStyle w:val="ParaNum2L1"/>
        <w:keepNext/>
        <w:numPr>
          <w:ilvl w:val="0"/>
          <w:numId w:val="0"/>
        </w:numPr>
        <w:ind w:left="720" w:hanging="720"/>
        <w:rPr>
          <w:b/>
          <w:bCs/>
          <w:szCs w:val="24"/>
        </w:rPr>
      </w:pPr>
      <w:r w:rsidRPr="009256A7">
        <w:rPr>
          <w:b/>
          <w:bCs/>
          <w:szCs w:val="24"/>
        </w:rPr>
        <w:t xml:space="preserve">Changes to </w:t>
      </w:r>
      <w:r w:rsidR="00931480">
        <w:rPr>
          <w:b/>
          <w:bCs/>
          <w:szCs w:val="24"/>
        </w:rPr>
        <w:t xml:space="preserve">this </w:t>
      </w:r>
      <w:r w:rsidRPr="009256A7">
        <w:rPr>
          <w:b/>
          <w:bCs/>
          <w:szCs w:val="24"/>
        </w:rPr>
        <w:t>Privacy Statement</w:t>
      </w:r>
    </w:p>
    <w:p w14:paraId="0C25174C" w14:textId="1E74D620" w:rsidR="004038AB" w:rsidRDefault="004038AB" w:rsidP="004038AB">
      <w:pPr>
        <w:pStyle w:val="BodyText0"/>
        <w:rPr>
          <w:rFonts w:ascii="Times New Roman" w:eastAsia="Calibri" w:hAnsi="Times New Roman"/>
          <w:sz w:val="24"/>
          <w:szCs w:val="24"/>
        </w:rPr>
      </w:pPr>
      <w:r w:rsidRPr="001B75A4">
        <w:rPr>
          <w:rFonts w:ascii="Times New Roman" w:eastAsia="Calibri" w:hAnsi="Times New Roman"/>
          <w:sz w:val="24"/>
          <w:szCs w:val="24"/>
        </w:rPr>
        <w:t xml:space="preserve">The Privacy Statement was last revised as of the date that appears at the top of this page. </w:t>
      </w:r>
      <w:r w:rsidRPr="004038AB">
        <w:rPr>
          <w:rFonts w:ascii="Times New Roman" w:eastAsia="Calibri" w:hAnsi="Times New Roman"/>
          <w:sz w:val="24"/>
          <w:szCs w:val="24"/>
        </w:rPr>
        <w:t>To review a summary of recent changes, click here.</w:t>
      </w:r>
    </w:p>
    <w:p w14:paraId="1026F281" w14:textId="6D3EB5D1" w:rsidR="002051E5" w:rsidRDefault="00341342" w:rsidP="002051E5">
      <w:pPr>
        <w:pStyle w:val="BodyText0"/>
        <w:rPr>
          <w:rFonts w:ascii="Times New Roman" w:eastAsia="Calibri" w:hAnsi="Times New Roman"/>
          <w:sz w:val="24"/>
          <w:szCs w:val="24"/>
        </w:rPr>
      </w:pPr>
      <w:r w:rsidRPr="001B75A4">
        <w:rPr>
          <w:rFonts w:ascii="Times New Roman" w:hAnsi="Times New Roman"/>
          <w:sz w:val="24"/>
          <w:szCs w:val="24"/>
        </w:rPr>
        <w:t xml:space="preserve">From time to time, we may make changes to this Privacy Statement. </w:t>
      </w:r>
      <w:r w:rsidRPr="001B75A4">
        <w:rPr>
          <w:rFonts w:ascii="Times New Roman" w:eastAsia="Calibri" w:hAnsi="Times New Roman"/>
          <w:sz w:val="24"/>
          <w:szCs w:val="24"/>
        </w:rPr>
        <w:t>When changes are made, they will become immediately effective when published in a revised Privacy Statement posted on our website</w:t>
      </w:r>
      <w:r w:rsidR="004038AB">
        <w:rPr>
          <w:rFonts w:ascii="Times New Roman" w:eastAsia="Calibri" w:hAnsi="Times New Roman"/>
          <w:sz w:val="24"/>
          <w:szCs w:val="24"/>
        </w:rPr>
        <w:t>,</w:t>
      </w:r>
      <w:r w:rsidRPr="001B75A4">
        <w:rPr>
          <w:rFonts w:ascii="Times New Roman" w:eastAsia="Calibri" w:hAnsi="Times New Roman"/>
          <w:sz w:val="24"/>
          <w:szCs w:val="24"/>
        </w:rPr>
        <w:t xml:space="preserve"> unless otherwise noted. We may also communicate the changes</w:t>
      </w:r>
      <w:r w:rsidRPr="00C64D3D">
        <w:rPr>
          <w:rFonts w:ascii="Times New Roman" w:eastAsia="Calibri" w:hAnsi="Times New Roman"/>
          <w:sz w:val="24"/>
          <w:szCs w:val="24"/>
        </w:rPr>
        <w:t xml:space="preserve"> </w:t>
      </w:r>
      <w:r w:rsidRPr="001B75A4">
        <w:rPr>
          <w:rFonts w:ascii="Times New Roman" w:eastAsia="Calibri" w:hAnsi="Times New Roman"/>
          <w:sz w:val="24"/>
          <w:szCs w:val="24"/>
        </w:rPr>
        <w:t>to this Privacy Statement by other means.</w:t>
      </w:r>
      <w:r w:rsidR="00067964" w:rsidRPr="00C64D3D">
        <w:rPr>
          <w:rFonts w:ascii="Times New Roman" w:eastAsia="Calibri" w:hAnsi="Times New Roman"/>
          <w:sz w:val="24"/>
          <w:szCs w:val="24"/>
        </w:rPr>
        <w:t xml:space="preserve"> </w:t>
      </w:r>
      <w:bookmarkStart w:id="2" w:name="_Hlk80276317"/>
    </w:p>
    <w:p w14:paraId="3658F9D0" w14:textId="3F936643" w:rsidR="00DB56F6" w:rsidRPr="00DB56F6" w:rsidRDefault="1687648F" w:rsidP="00DB56F6">
      <w:pPr>
        <w:pStyle w:val="Heading1"/>
        <w:spacing w:before="220"/>
        <w:rPr>
          <w:rFonts w:ascii="Times New Roman" w:eastAsia="Calibri" w:hAnsi="Times New Roman"/>
          <w:bCs/>
          <w:color w:val="000000" w:themeColor="text1"/>
          <w:sz w:val="24"/>
          <w:szCs w:val="24"/>
        </w:rPr>
      </w:pPr>
      <w:r w:rsidRPr="002051E5">
        <w:rPr>
          <w:rFonts w:ascii="Times New Roman" w:eastAsia="Calibri" w:hAnsi="Times New Roman"/>
          <w:bCs/>
          <w:color w:val="000000" w:themeColor="text1"/>
          <w:sz w:val="24"/>
          <w:szCs w:val="24"/>
        </w:rPr>
        <w:t xml:space="preserve">How </w:t>
      </w:r>
      <w:r w:rsidR="007E2956" w:rsidRPr="002051E5">
        <w:rPr>
          <w:rFonts w:ascii="Times New Roman" w:eastAsia="Calibri" w:hAnsi="Times New Roman"/>
          <w:bCs/>
          <w:color w:val="000000" w:themeColor="text1"/>
          <w:sz w:val="24"/>
          <w:szCs w:val="24"/>
        </w:rPr>
        <w:t>t</w:t>
      </w:r>
      <w:r w:rsidR="3E76B643" w:rsidRPr="002051E5">
        <w:rPr>
          <w:rFonts w:ascii="Times New Roman" w:eastAsia="Calibri" w:hAnsi="Times New Roman"/>
          <w:bCs/>
          <w:color w:val="000000" w:themeColor="text1"/>
          <w:sz w:val="24"/>
          <w:szCs w:val="24"/>
        </w:rPr>
        <w:t>o Contact Us</w:t>
      </w:r>
      <w:bookmarkEnd w:id="2"/>
    </w:p>
    <w:p w14:paraId="7695E832" w14:textId="453D1ACB" w:rsidR="006C3B36" w:rsidRPr="00D84211" w:rsidRDefault="00584A5D" w:rsidP="00D84211">
      <w:pPr>
        <w:pStyle w:val="BodyText0"/>
        <w:rPr>
          <w:rFonts w:ascii="Times New Roman" w:eastAsia="Calibri" w:hAnsi="Times New Roman"/>
          <w:sz w:val="24"/>
          <w:szCs w:val="24"/>
        </w:rPr>
      </w:pPr>
      <w:r w:rsidRPr="00DB56F6">
        <w:rPr>
          <w:rFonts w:ascii="Times New Roman" w:eastAsia="Calibri" w:hAnsi="Times New Roman"/>
          <w:sz w:val="24"/>
          <w:szCs w:val="24"/>
        </w:rPr>
        <w:t>All comments, questions, concerns</w:t>
      </w:r>
      <w:r w:rsidR="002B082A" w:rsidRPr="00DB56F6">
        <w:rPr>
          <w:rFonts w:ascii="Times New Roman" w:eastAsia="Calibri" w:hAnsi="Times New Roman"/>
          <w:sz w:val="24"/>
          <w:szCs w:val="24"/>
        </w:rPr>
        <w:t>,</w:t>
      </w:r>
      <w:r w:rsidRPr="00DB56F6">
        <w:rPr>
          <w:rFonts w:ascii="Times New Roman" w:eastAsia="Calibri" w:hAnsi="Times New Roman"/>
          <w:sz w:val="24"/>
          <w:szCs w:val="24"/>
        </w:rPr>
        <w:t xml:space="preserve"> or </w:t>
      </w:r>
      <w:r w:rsidR="002B082A" w:rsidRPr="00DB56F6">
        <w:rPr>
          <w:rFonts w:ascii="Times New Roman" w:eastAsia="Calibri" w:hAnsi="Times New Roman"/>
          <w:sz w:val="24"/>
          <w:szCs w:val="24"/>
        </w:rPr>
        <w:t xml:space="preserve">requests </w:t>
      </w:r>
      <w:r w:rsidR="00BE1211" w:rsidRPr="00DB56F6">
        <w:rPr>
          <w:rFonts w:ascii="Times New Roman" w:eastAsia="Calibri" w:hAnsi="Times New Roman"/>
          <w:sz w:val="24"/>
          <w:szCs w:val="24"/>
        </w:rPr>
        <w:t>regarding</w:t>
      </w:r>
      <w:r w:rsidRPr="00DB56F6">
        <w:rPr>
          <w:rFonts w:ascii="Times New Roman" w:eastAsia="Calibri" w:hAnsi="Times New Roman"/>
          <w:sz w:val="24"/>
          <w:szCs w:val="24"/>
        </w:rPr>
        <w:t xml:space="preserve"> your </w:t>
      </w:r>
      <w:r w:rsidR="00FA2385" w:rsidRPr="00DB56F6">
        <w:rPr>
          <w:rFonts w:ascii="Times New Roman" w:eastAsia="Calibri" w:hAnsi="Times New Roman"/>
          <w:sz w:val="24"/>
          <w:szCs w:val="24"/>
        </w:rPr>
        <w:t>p</w:t>
      </w:r>
      <w:r w:rsidR="00556FBB" w:rsidRPr="00DB56F6">
        <w:rPr>
          <w:rFonts w:ascii="Times New Roman" w:eastAsia="Calibri" w:hAnsi="Times New Roman"/>
          <w:sz w:val="24"/>
          <w:szCs w:val="24"/>
        </w:rPr>
        <w:t xml:space="preserve">ersonal </w:t>
      </w:r>
      <w:r w:rsidR="00FA2385" w:rsidRPr="00DB56F6">
        <w:rPr>
          <w:rFonts w:ascii="Times New Roman" w:eastAsia="Calibri" w:hAnsi="Times New Roman"/>
          <w:sz w:val="24"/>
          <w:szCs w:val="24"/>
        </w:rPr>
        <w:t>i</w:t>
      </w:r>
      <w:r w:rsidR="00556FBB" w:rsidRPr="00DB56F6">
        <w:rPr>
          <w:rFonts w:ascii="Times New Roman" w:eastAsia="Calibri" w:hAnsi="Times New Roman"/>
          <w:sz w:val="24"/>
          <w:szCs w:val="24"/>
        </w:rPr>
        <w:t>nformation</w:t>
      </w:r>
      <w:r w:rsidRPr="00DB56F6">
        <w:rPr>
          <w:rFonts w:ascii="Times New Roman" w:eastAsia="Calibri" w:hAnsi="Times New Roman"/>
          <w:sz w:val="24"/>
          <w:szCs w:val="24"/>
        </w:rPr>
        <w:t xml:space="preserve"> or our privacy practices</w:t>
      </w:r>
      <w:r w:rsidR="00FB41C0">
        <w:rPr>
          <w:rFonts w:ascii="Times New Roman" w:eastAsia="Calibri" w:hAnsi="Times New Roman"/>
          <w:sz w:val="24"/>
          <w:szCs w:val="24"/>
        </w:rPr>
        <w:t xml:space="preserve"> </w:t>
      </w:r>
      <w:r w:rsidRPr="00DB56F6">
        <w:rPr>
          <w:rFonts w:ascii="Times New Roman" w:eastAsia="Calibri" w:hAnsi="Times New Roman"/>
          <w:sz w:val="24"/>
          <w:szCs w:val="24"/>
        </w:rPr>
        <w:t>should be forwarded to our Pr</w:t>
      </w:r>
      <w:r w:rsidR="00C3301D">
        <w:rPr>
          <w:rFonts w:ascii="Times New Roman" w:eastAsia="Calibri" w:hAnsi="Times New Roman"/>
          <w:sz w:val="24"/>
          <w:szCs w:val="24"/>
        </w:rPr>
        <w:t>esident</w:t>
      </w:r>
      <w:r w:rsidRPr="00DB56F6">
        <w:rPr>
          <w:rFonts w:ascii="Times New Roman" w:eastAsia="Calibri" w:hAnsi="Times New Roman"/>
          <w:sz w:val="24"/>
          <w:szCs w:val="24"/>
        </w:rPr>
        <w:t xml:space="preserve"> </w:t>
      </w:r>
      <w:r w:rsidR="00DB56F6" w:rsidRPr="00DB56F6">
        <w:rPr>
          <w:rFonts w:ascii="Times New Roman" w:eastAsia="Calibri" w:hAnsi="Times New Roman"/>
          <w:sz w:val="24"/>
          <w:szCs w:val="24"/>
        </w:rPr>
        <w:t>at</w:t>
      </w:r>
      <w:r w:rsidR="00FB41C0">
        <w:rPr>
          <w:rFonts w:ascii="Times New Roman" w:eastAsia="Calibri" w:hAnsi="Times New Roman"/>
          <w:sz w:val="24"/>
          <w:szCs w:val="24"/>
        </w:rPr>
        <w:t xml:space="preserve"> 905-472-2437or markhamfoodbank@yahoo.ca.</w:t>
      </w:r>
    </w:p>
    <w:sectPr w:rsidR="006C3B36" w:rsidRPr="00D84211">
      <w:footerReference w:type="even" r:id="rId7"/>
      <w:footerReference w:type="first" r:id="rId8"/>
      <w:pgSz w:w="12240" w:h="15840" w:code="1"/>
      <w:pgMar w:top="1440" w:right="1440" w:bottom="1440" w:left="1440" w:header="720"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08C2" w14:textId="77777777" w:rsidR="001915F7" w:rsidRDefault="001915F7">
      <w:r>
        <w:separator/>
      </w:r>
    </w:p>
  </w:endnote>
  <w:endnote w:type="continuationSeparator" w:id="0">
    <w:p w14:paraId="0DCB3845" w14:textId="77777777" w:rsidR="001915F7" w:rsidRDefault="001915F7">
      <w:r>
        <w:continuationSeparator/>
      </w:r>
    </w:p>
  </w:endnote>
  <w:endnote w:type="continuationNotice" w:id="1">
    <w:p w14:paraId="022E2852" w14:textId="77777777" w:rsidR="001915F7" w:rsidRDefault="00191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0295" w14:textId="77777777" w:rsidR="00C302CC" w:rsidRDefault="00584A5D">
    <w:pPr>
      <w:pStyle w:val="Footer"/>
    </w:pPr>
    <w:r>
      <w:t>303588.00001/91228030.4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3370" w14:textId="77777777" w:rsidR="00C302CC" w:rsidRDefault="00584A5D">
    <w:pPr>
      <w:pStyle w:val="Footer"/>
    </w:pPr>
    <w:r>
      <w:t>303588.00001/91228030.4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289F" w14:textId="77777777" w:rsidR="001915F7" w:rsidRDefault="001915F7">
      <w:r>
        <w:separator/>
      </w:r>
    </w:p>
  </w:footnote>
  <w:footnote w:type="continuationSeparator" w:id="0">
    <w:p w14:paraId="68BEC32E" w14:textId="77777777" w:rsidR="001915F7" w:rsidRDefault="001915F7">
      <w:r>
        <w:continuationSeparator/>
      </w:r>
    </w:p>
  </w:footnote>
  <w:footnote w:type="continuationNotice" w:id="1">
    <w:p w14:paraId="73706F2A" w14:textId="77777777" w:rsidR="001915F7" w:rsidRDefault="001915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CE8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C04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2C87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4E6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A256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C421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FE5A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C839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D88F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5C06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7341E"/>
    <w:multiLevelType w:val="hybridMultilevel"/>
    <w:tmpl w:val="428E9792"/>
    <w:lvl w:ilvl="0" w:tplc="4EE04CA4">
      <w:start w:val="1"/>
      <w:numFmt w:val="bullet"/>
      <w:lvlText w:val=""/>
      <w:lvlJc w:val="left"/>
      <w:pPr>
        <w:ind w:left="720" w:hanging="360"/>
      </w:pPr>
      <w:rPr>
        <w:rFonts w:ascii="Symbol" w:hAnsi="Symbol" w:hint="default"/>
      </w:rPr>
    </w:lvl>
    <w:lvl w:ilvl="1" w:tplc="B16E34C4">
      <w:start w:val="1"/>
      <w:numFmt w:val="bullet"/>
      <w:lvlText w:val="o"/>
      <w:lvlJc w:val="left"/>
      <w:pPr>
        <w:ind w:left="1440" w:hanging="360"/>
      </w:pPr>
      <w:rPr>
        <w:rFonts w:ascii="Courier New" w:hAnsi="Courier New" w:hint="default"/>
      </w:rPr>
    </w:lvl>
    <w:lvl w:ilvl="2" w:tplc="BEAAFDA4">
      <w:start w:val="1"/>
      <w:numFmt w:val="bullet"/>
      <w:lvlText w:val=""/>
      <w:lvlJc w:val="left"/>
      <w:pPr>
        <w:ind w:left="2160" w:hanging="360"/>
      </w:pPr>
      <w:rPr>
        <w:rFonts w:ascii="Wingdings" w:hAnsi="Wingdings" w:hint="default"/>
      </w:rPr>
    </w:lvl>
    <w:lvl w:ilvl="3" w:tplc="07F6BB30">
      <w:start w:val="1"/>
      <w:numFmt w:val="bullet"/>
      <w:lvlText w:val=""/>
      <w:lvlJc w:val="left"/>
      <w:pPr>
        <w:ind w:left="2880" w:hanging="360"/>
      </w:pPr>
      <w:rPr>
        <w:rFonts w:ascii="Symbol" w:hAnsi="Symbol" w:hint="default"/>
      </w:rPr>
    </w:lvl>
    <w:lvl w:ilvl="4" w:tplc="B6988A08">
      <w:start w:val="1"/>
      <w:numFmt w:val="bullet"/>
      <w:lvlText w:val="o"/>
      <w:lvlJc w:val="left"/>
      <w:pPr>
        <w:ind w:left="3600" w:hanging="360"/>
      </w:pPr>
      <w:rPr>
        <w:rFonts w:ascii="Courier New" w:hAnsi="Courier New" w:hint="default"/>
      </w:rPr>
    </w:lvl>
    <w:lvl w:ilvl="5" w:tplc="F53EFFB0">
      <w:start w:val="1"/>
      <w:numFmt w:val="bullet"/>
      <w:lvlText w:val=""/>
      <w:lvlJc w:val="left"/>
      <w:pPr>
        <w:ind w:left="4320" w:hanging="360"/>
      </w:pPr>
      <w:rPr>
        <w:rFonts w:ascii="Wingdings" w:hAnsi="Wingdings" w:hint="default"/>
      </w:rPr>
    </w:lvl>
    <w:lvl w:ilvl="6" w:tplc="C47A0432">
      <w:start w:val="1"/>
      <w:numFmt w:val="bullet"/>
      <w:lvlText w:val=""/>
      <w:lvlJc w:val="left"/>
      <w:pPr>
        <w:ind w:left="5040" w:hanging="360"/>
      </w:pPr>
      <w:rPr>
        <w:rFonts w:ascii="Symbol" w:hAnsi="Symbol" w:hint="default"/>
      </w:rPr>
    </w:lvl>
    <w:lvl w:ilvl="7" w:tplc="71D8FEBE">
      <w:start w:val="1"/>
      <w:numFmt w:val="bullet"/>
      <w:lvlText w:val="o"/>
      <w:lvlJc w:val="left"/>
      <w:pPr>
        <w:ind w:left="5760" w:hanging="360"/>
      </w:pPr>
      <w:rPr>
        <w:rFonts w:ascii="Courier New" w:hAnsi="Courier New" w:hint="default"/>
      </w:rPr>
    </w:lvl>
    <w:lvl w:ilvl="8" w:tplc="8C18FE28">
      <w:start w:val="1"/>
      <w:numFmt w:val="bullet"/>
      <w:lvlText w:val=""/>
      <w:lvlJc w:val="left"/>
      <w:pPr>
        <w:ind w:left="6480" w:hanging="360"/>
      </w:pPr>
      <w:rPr>
        <w:rFonts w:ascii="Wingdings" w:hAnsi="Wingdings" w:hint="default"/>
      </w:rPr>
    </w:lvl>
  </w:abstractNum>
  <w:abstractNum w:abstractNumId="11" w15:restartNumberingAfterBreak="0">
    <w:nsid w:val="02C6150D"/>
    <w:multiLevelType w:val="multilevel"/>
    <w:tmpl w:val="C68CA408"/>
    <w:name w:val="zzmpBullets||Bullets|2|1|0|1|2|32||1|2|32||1|2|32||1|2|32||1|2|32||1|2|32||1|2|32||1|2|32||1|2|32||"/>
    <w:lvl w:ilvl="0">
      <w:start w:val="1"/>
      <w:numFmt w:val="bullet"/>
      <w:pStyle w:val="BulletsL1"/>
      <w:lvlText w:val=""/>
      <w:lvlJc w:val="left"/>
      <w:pPr>
        <w:tabs>
          <w:tab w:val="num" w:pos="720"/>
        </w:tabs>
        <w:ind w:left="720" w:hanging="720"/>
      </w:pPr>
      <w:rPr>
        <w:rFonts w:ascii="Symbol" w:hAnsi="Symbol" w:hint="default"/>
        <w:b w:val="0"/>
        <w:i w:val="0"/>
        <w:caps w:val="0"/>
        <w:sz w:val="24"/>
        <w:u w:val="none"/>
      </w:rPr>
    </w:lvl>
    <w:lvl w:ilvl="1">
      <w:start w:val="1"/>
      <w:numFmt w:val="bullet"/>
      <w:lvlRestart w:val="0"/>
      <w:pStyle w:val="BulletsL2"/>
      <w:lvlText w:val=""/>
      <w:lvlJc w:val="left"/>
      <w:pPr>
        <w:tabs>
          <w:tab w:val="num" w:pos="1440"/>
        </w:tabs>
        <w:ind w:left="1440" w:hanging="720"/>
      </w:pPr>
      <w:rPr>
        <w:rFonts w:ascii="Symbol" w:hAnsi="Symbol" w:hint="default"/>
        <w:b w:val="0"/>
        <w:i w:val="0"/>
        <w:caps w:val="0"/>
        <w:sz w:val="24"/>
        <w:u w:val="none"/>
      </w:rPr>
    </w:lvl>
    <w:lvl w:ilvl="2">
      <w:start w:val="1"/>
      <w:numFmt w:val="bullet"/>
      <w:lvlRestart w:val="0"/>
      <w:pStyle w:val="BulletsL3"/>
      <w:lvlText w:val=""/>
      <w:lvlJc w:val="left"/>
      <w:pPr>
        <w:tabs>
          <w:tab w:val="num" w:pos="2160"/>
        </w:tabs>
        <w:ind w:left="2160" w:hanging="720"/>
      </w:pPr>
      <w:rPr>
        <w:rFonts w:ascii="Symbol" w:hAnsi="Symbol" w:hint="default"/>
        <w:b w:val="0"/>
        <w:i w:val="0"/>
        <w:caps w:val="0"/>
        <w:sz w:val="24"/>
        <w:u w:val="none"/>
      </w:rPr>
    </w:lvl>
    <w:lvl w:ilvl="3">
      <w:start w:val="1"/>
      <w:numFmt w:val="bullet"/>
      <w:lvlRestart w:val="0"/>
      <w:pStyle w:val="BulletsL4"/>
      <w:lvlText w:val="·"/>
      <w:lvlJc w:val="left"/>
      <w:pPr>
        <w:tabs>
          <w:tab w:val="num" w:pos="2880"/>
        </w:tabs>
        <w:ind w:left="2880" w:hanging="720"/>
      </w:pPr>
      <w:rPr>
        <w:rFonts w:ascii="Symbol" w:hAnsi="Symbol" w:hint="default"/>
        <w:b w:val="0"/>
        <w:i w:val="0"/>
        <w:caps w:val="0"/>
        <w:sz w:val="24"/>
        <w:u w:val="none"/>
      </w:rPr>
    </w:lvl>
    <w:lvl w:ilvl="4">
      <w:start w:val="1"/>
      <w:numFmt w:val="bullet"/>
      <w:lvlRestart w:val="0"/>
      <w:pStyle w:val="BulletsL5"/>
      <w:lvlText w:val="·"/>
      <w:lvlJc w:val="left"/>
      <w:pPr>
        <w:tabs>
          <w:tab w:val="num" w:pos="3600"/>
        </w:tabs>
        <w:ind w:left="3600" w:hanging="720"/>
      </w:pPr>
      <w:rPr>
        <w:rFonts w:ascii="Symbol" w:hAnsi="Symbol" w:hint="default"/>
        <w:b w:val="0"/>
        <w:i w:val="0"/>
        <w:caps w:val="0"/>
        <w:sz w:val="24"/>
        <w:u w:val="none"/>
      </w:rPr>
    </w:lvl>
    <w:lvl w:ilvl="5">
      <w:start w:val="1"/>
      <w:numFmt w:val="bullet"/>
      <w:lvlRestart w:val="0"/>
      <w:pStyle w:val="BulletsL6"/>
      <w:lvlText w:val="·"/>
      <w:lvlJc w:val="left"/>
      <w:pPr>
        <w:tabs>
          <w:tab w:val="num" w:pos="4320"/>
        </w:tabs>
        <w:ind w:left="4320" w:hanging="720"/>
      </w:pPr>
      <w:rPr>
        <w:rFonts w:ascii="Symbol" w:hAnsi="Symbol" w:hint="default"/>
        <w:b w:val="0"/>
        <w:i w:val="0"/>
        <w:caps w:val="0"/>
        <w:sz w:val="24"/>
        <w:u w:val="none"/>
      </w:rPr>
    </w:lvl>
    <w:lvl w:ilvl="6">
      <w:start w:val="1"/>
      <w:numFmt w:val="bullet"/>
      <w:lvlRestart w:val="0"/>
      <w:pStyle w:val="BulletsL7"/>
      <w:lvlText w:val="·"/>
      <w:lvlJc w:val="left"/>
      <w:pPr>
        <w:tabs>
          <w:tab w:val="num" w:pos="5040"/>
        </w:tabs>
        <w:ind w:left="5040" w:hanging="720"/>
      </w:pPr>
      <w:rPr>
        <w:rFonts w:ascii="Symbol" w:hAnsi="Symbol" w:hint="default"/>
        <w:b w:val="0"/>
        <w:i w:val="0"/>
        <w:caps w:val="0"/>
        <w:sz w:val="24"/>
        <w:u w:val="none"/>
      </w:rPr>
    </w:lvl>
    <w:lvl w:ilvl="7">
      <w:start w:val="1"/>
      <w:numFmt w:val="bullet"/>
      <w:lvlRestart w:val="0"/>
      <w:pStyle w:val="BulletsL8"/>
      <w:lvlText w:val="·"/>
      <w:lvlJc w:val="left"/>
      <w:pPr>
        <w:tabs>
          <w:tab w:val="num" w:pos="5760"/>
        </w:tabs>
        <w:ind w:left="5760" w:hanging="720"/>
      </w:pPr>
      <w:rPr>
        <w:rFonts w:ascii="Symbol" w:hAnsi="Symbol" w:hint="default"/>
        <w:b w:val="0"/>
        <w:i w:val="0"/>
        <w:caps w:val="0"/>
        <w:sz w:val="24"/>
        <w:u w:val="none"/>
      </w:rPr>
    </w:lvl>
    <w:lvl w:ilvl="8">
      <w:start w:val="1"/>
      <w:numFmt w:val="bullet"/>
      <w:lvlRestart w:val="0"/>
      <w:pStyle w:val="BulletsL9"/>
      <w:lvlText w:val="·"/>
      <w:lvlJc w:val="left"/>
      <w:pPr>
        <w:tabs>
          <w:tab w:val="num" w:pos="6480"/>
        </w:tabs>
        <w:ind w:left="6480" w:hanging="720"/>
      </w:pPr>
      <w:rPr>
        <w:rFonts w:ascii="Symbol" w:hAnsi="Symbol" w:hint="default"/>
        <w:b w:val="0"/>
        <w:i w:val="0"/>
        <w:caps w:val="0"/>
        <w:sz w:val="24"/>
        <w:u w:val="none"/>
      </w:rPr>
    </w:lvl>
  </w:abstractNum>
  <w:abstractNum w:abstractNumId="12" w15:restartNumberingAfterBreak="0">
    <w:nsid w:val="0477097A"/>
    <w:multiLevelType w:val="hybridMultilevel"/>
    <w:tmpl w:val="A030F2CC"/>
    <w:lvl w:ilvl="0" w:tplc="32FC5F34">
      <w:start w:val="2"/>
      <w:numFmt w:val="decimal"/>
      <w:lvlText w:val="%1."/>
      <w:lvlJc w:val="left"/>
      <w:pPr>
        <w:ind w:left="720" w:hanging="360"/>
      </w:pPr>
    </w:lvl>
    <w:lvl w:ilvl="1" w:tplc="AF82AD8C">
      <w:start w:val="1"/>
      <w:numFmt w:val="lowerLetter"/>
      <w:lvlText w:val="%2."/>
      <w:lvlJc w:val="left"/>
      <w:pPr>
        <w:ind w:left="1440" w:hanging="360"/>
      </w:pPr>
    </w:lvl>
    <w:lvl w:ilvl="2" w:tplc="5C940D32">
      <w:start w:val="1"/>
      <w:numFmt w:val="lowerRoman"/>
      <w:lvlText w:val="%3."/>
      <w:lvlJc w:val="right"/>
      <w:pPr>
        <w:ind w:left="2160" w:hanging="180"/>
      </w:pPr>
    </w:lvl>
    <w:lvl w:ilvl="3" w:tplc="7D349F00">
      <w:start w:val="1"/>
      <w:numFmt w:val="decimal"/>
      <w:lvlText w:val="%4."/>
      <w:lvlJc w:val="left"/>
      <w:pPr>
        <w:ind w:left="2880" w:hanging="360"/>
      </w:pPr>
    </w:lvl>
    <w:lvl w:ilvl="4" w:tplc="6D50354A">
      <w:start w:val="1"/>
      <w:numFmt w:val="lowerLetter"/>
      <w:lvlText w:val="%5."/>
      <w:lvlJc w:val="left"/>
      <w:pPr>
        <w:ind w:left="3600" w:hanging="360"/>
      </w:pPr>
    </w:lvl>
    <w:lvl w:ilvl="5" w:tplc="D64CA3E6">
      <w:start w:val="1"/>
      <w:numFmt w:val="lowerRoman"/>
      <w:lvlText w:val="%6."/>
      <w:lvlJc w:val="right"/>
      <w:pPr>
        <w:ind w:left="4320" w:hanging="180"/>
      </w:pPr>
    </w:lvl>
    <w:lvl w:ilvl="6" w:tplc="1B3AC7C0">
      <w:start w:val="1"/>
      <w:numFmt w:val="decimal"/>
      <w:lvlText w:val="%7."/>
      <w:lvlJc w:val="left"/>
      <w:pPr>
        <w:ind w:left="5040" w:hanging="360"/>
      </w:pPr>
    </w:lvl>
    <w:lvl w:ilvl="7" w:tplc="B17C92DC">
      <w:start w:val="1"/>
      <w:numFmt w:val="lowerLetter"/>
      <w:lvlText w:val="%8."/>
      <w:lvlJc w:val="left"/>
      <w:pPr>
        <w:ind w:left="5760" w:hanging="360"/>
      </w:pPr>
    </w:lvl>
    <w:lvl w:ilvl="8" w:tplc="70F8499C">
      <w:start w:val="1"/>
      <w:numFmt w:val="lowerRoman"/>
      <w:lvlText w:val="%9."/>
      <w:lvlJc w:val="right"/>
      <w:pPr>
        <w:ind w:left="6480" w:hanging="180"/>
      </w:pPr>
    </w:lvl>
  </w:abstractNum>
  <w:abstractNum w:abstractNumId="13" w15:restartNumberingAfterBreak="0">
    <w:nsid w:val="08CC3B98"/>
    <w:multiLevelType w:val="hybridMultilevel"/>
    <w:tmpl w:val="D47E7F4E"/>
    <w:lvl w:ilvl="0" w:tplc="9DB83300">
      <w:start w:val="1"/>
      <w:numFmt w:val="bullet"/>
      <w:lvlText w:val=""/>
      <w:lvlJc w:val="left"/>
      <w:pPr>
        <w:ind w:left="720" w:hanging="360"/>
      </w:pPr>
      <w:rPr>
        <w:rFonts w:ascii="Symbol" w:hAnsi="Symbol" w:hint="default"/>
      </w:rPr>
    </w:lvl>
    <w:lvl w:ilvl="1" w:tplc="00AE907C" w:tentative="1">
      <w:start w:val="1"/>
      <w:numFmt w:val="bullet"/>
      <w:lvlText w:val="o"/>
      <w:lvlJc w:val="left"/>
      <w:pPr>
        <w:ind w:left="1440" w:hanging="360"/>
      </w:pPr>
      <w:rPr>
        <w:rFonts w:ascii="Courier New" w:hAnsi="Courier New" w:cs="Courier New" w:hint="default"/>
      </w:rPr>
    </w:lvl>
    <w:lvl w:ilvl="2" w:tplc="738A1918" w:tentative="1">
      <w:start w:val="1"/>
      <w:numFmt w:val="bullet"/>
      <w:lvlText w:val=""/>
      <w:lvlJc w:val="left"/>
      <w:pPr>
        <w:ind w:left="2160" w:hanging="360"/>
      </w:pPr>
      <w:rPr>
        <w:rFonts w:ascii="Wingdings" w:hAnsi="Wingdings" w:hint="default"/>
      </w:rPr>
    </w:lvl>
    <w:lvl w:ilvl="3" w:tplc="335A4D2C" w:tentative="1">
      <w:start w:val="1"/>
      <w:numFmt w:val="bullet"/>
      <w:lvlText w:val=""/>
      <w:lvlJc w:val="left"/>
      <w:pPr>
        <w:ind w:left="2880" w:hanging="360"/>
      </w:pPr>
      <w:rPr>
        <w:rFonts w:ascii="Symbol" w:hAnsi="Symbol" w:hint="default"/>
      </w:rPr>
    </w:lvl>
    <w:lvl w:ilvl="4" w:tplc="173A65F8" w:tentative="1">
      <w:start w:val="1"/>
      <w:numFmt w:val="bullet"/>
      <w:lvlText w:val="o"/>
      <w:lvlJc w:val="left"/>
      <w:pPr>
        <w:ind w:left="3600" w:hanging="360"/>
      </w:pPr>
      <w:rPr>
        <w:rFonts w:ascii="Courier New" w:hAnsi="Courier New" w:cs="Courier New" w:hint="default"/>
      </w:rPr>
    </w:lvl>
    <w:lvl w:ilvl="5" w:tplc="4E6269CC" w:tentative="1">
      <w:start w:val="1"/>
      <w:numFmt w:val="bullet"/>
      <w:lvlText w:val=""/>
      <w:lvlJc w:val="left"/>
      <w:pPr>
        <w:ind w:left="4320" w:hanging="360"/>
      </w:pPr>
      <w:rPr>
        <w:rFonts w:ascii="Wingdings" w:hAnsi="Wingdings" w:hint="default"/>
      </w:rPr>
    </w:lvl>
    <w:lvl w:ilvl="6" w:tplc="19C05318" w:tentative="1">
      <w:start w:val="1"/>
      <w:numFmt w:val="bullet"/>
      <w:lvlText w:val=""/>
      <w:lvlJc w:val="left"/>
      <w:pPr>
        <w:ind w:left="5040" w:hanging="360"/>
      </w:pPr>
      <w:rPr>
        <w:rFonts w:ascii="Symbol" w:hAnsi="Symbol" w:hint="default"/>
      </w:rPr>
    </w:lvl>
    <w:lvl w:ilvl="7" w:tplc="407E856C" w:tentative="1">
      <w:start w:val="1"/>
      <w:numFmt w:val="bullet"/>
      <w:lvlText w:val="o"/>
      <w:lvlJc w:val="left"/>
      <w:pPr>
        <w:ind w:left="5760" w:hanging="360"/>
      </w:pPr>
      <w:rPr>
        <w:rFonts w:ascii="Courier New" w:hAnsi="Courier New" w:cs="Courier New" w:hint="default"/>
      </w:rPr>
    </w:lvl>
    <w:lvl w:ilvl="8" w:tplc="04F8F420" w:tentative="1">
      <w:start w:val="1"/>
      <w:numFmt w:val="bullet"/>
      <w:lvlText w:val=""/>
      <w:lvlJc w:val="left"/>
      <w:pPr>
        <w:ind w:left="6480" w:hanging="360"/>
      </w:pPr>
      <w:rPr>
        <w:rFonts w:ascii="Wingdings" w:hAnsi="Wingdings" w:hint="default"/>
      </w:rPr>
    </w:lvl>
  </w:abstractNum>
  <w:abstractNum w:abstractNumId="14" w15:restartNumberingAfterBreak="0">
    <w:nsid w:val="14220B4C"/>
    <w:multiLevelType w:val="hybridMultilevel"/>
    <w:tmpl w:val="3FF29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D2A1656"/>
    <w:multiLevelType w:val="multilevel"/>
    <w:tmpl w:val="3FFC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82734"/>
    <w:multiLevelType w:val="hybridMultilevel"/>
    <w:tmpl w:val="686C5E38"/>
    <w:lvl w:ilvl="0" w:tplc="16DC6E78">
      <w:start w:val="1"/>
      <w:numFmt w:val="bullet"/>
      <w:lvlText w:val=""/>
      <w:lvlJc w:val="left"/>
      <w:pPr>
        <w:ind w:left="720" w:hanging="360"/>
      </w:pPr>
      <w:rPr>
        <w:rFonts w:ascii="Symbol" w:hAnsi="Symbol" w:hint="default"/>
      </w:rPr>
    </w:lvl>
    <w:lvl w:ilvl="1" w:tplc="88443664">
      <w:start w:val="1"/>
      <w:numFmt w:val="bullet"/>
      <w:lvlText w:val="o"/>
      <w:lvlJc w:val="left"/>
      <w:pPr>
        <w:ind w:left="1440" w:hanging="360"/>
      </w:pPr>
      <w:rPr>
        <w:rFonts w:ascii="Courier New" w:hAnsi="Courier New" w:hint="default"/>
      </w:rPr>
    </w:lvl>
    <w:lvl w:ilvl="2" w:tplc="ED8A5C0E">
      <w:start w:val="1"/>
      <w:numFmt w:val="bullet"/>
      <w:lvlText w:val=""/>
      <w:lvlJc w:val="left"/>
      <w:pPr>
        <w:ind w:left="2160" w:hanging="360"/>
      </w:pPr>
      <w:rPr>
        <w:rFonts w:ascii="Wingdings" w:hAnsi="Wingdings" w:hint="default"/>
      </w:rPr>
    </w:lvl>
    <w:lvl w:ilvl="3" w:tplc="1EA060B8">
      <w:start w:val="1"/>
      <w:numFmt w:val="bullet"/>
      <w:lvlText w:val=""/>
      <w:lvlJc w:val="left"/>
      <w:pPr>
        <w:ind w:left="2880" w:hanging="360"/>
      </w:pPr>
      <w:rPr>
        <w:rFonts w:ascii="Symbol" w:hAnsi="Symbol" w:hint="default"/>
      </w:rPr>
    </w:lvl>
    <w:lvl w:ilvl="4" w:tplc="F34096D6">
      <w:start w:val="1"/>
      <w:numFmt w:val="bullet"/>
      <w:lvlText w:val="o"/>
      <w:lvlJc w:val="left"/>
      <w:pPr>
        <w:ind w:left="3600" w:hanging="360"/>
      </w:pPr>
      <w:rPr>
        <w:rFonts w:ascii="Courier New" w:hAnsi="Courier New" w:hint="default"/>
      </w:rPr>
    </w:lvl>
    <w:lvl w:ilvl="5" w:tplc="117E552A">
      <w:start w:val="1"/>
      <w:numFmt w:val="bullet"/>
      <w:lvlText w:val=""/>
      <w:lvlJc w:val="left"/>
      <w:pPr>
        <w:ind w:left="4320" w:hanging="360"/>
      </w:pPr>
      <w:rPr>
        <w:rFonts w:ascii="Wingdings" w:hAnsi="Wingdings" w:hint="default"/>
      </w:rPr>
    </w:lvl>
    <w:lvl w:ilvl="6" w:tplc="83A2507C">
      <w:start w:val="1"/>
      <w:numFmt w:val="bullet"/>
      <w:lvlText w:val=""/>
      <w:lvlJc w:val="left"/>
      <w:pPr>
        <w:ind w:left="5040" w:hanging="360"/>
      </w:pPr>
      <w:rPr>
        <w:rFonts w:ascii="Symbol" w:hAnsi="Symbol" w:hint="default"/>
      </w:rPr>
    </w:lvl>
    <w:lvl w:ilvl="7" w:tplc="26E0AA62">
      <w:start w:val="1"/>
      <w:numFmt w:val="bullet"/>
      <w:lvlText w:val="o"/>
      <w:lvlJc w:val="left"/>
      <w:pPr>
        <w:ind w:left="5760" w:hanging="360"/>
      </w:pPr>
      <w:rPr>
        <w:rFonts w:ascii="Courier New" w:hAnsi="Courier New" w:hint="default"/>
      </w:rPr>
    </w:lvl>
    <w:lvl w:ilvl="8" w:tplc="20244F84">
      <w:start w:val="1"/>
      <w:numFmt w:val="bullet"/>
      <w:lvlText w:val=""/>
      <w:lvlJc w:val="left"/>
      <w:pPr>
        <w:ind w:left="6480" w:hanging="360"/>
      </w:pPr>
      <w:rPr>
        <w:rFonts w:ascii="Wingdings" w:hAnsi="Wingdings" w:hint="default"/>
      </w:rPr>
    </w:lvl>
  </w:abstractNum>
  <w:abstractNum w:abstractNumId="17" w15:restartNumberingAfterBreak="0">
    <w:nsid w:val="26D7369B"/>
    <w:multiLevelType w:val="hybridMultilevel"/>
    <w:tmpl w:val="4AB2F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DB6764"/>
    <w:multiLevelType w:val="multilevel"/>
    <w:tmpl w:val="B964D2EA"/>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sz w:val="22"/>
        <w:u w:val="none"/>
      </w:rPr>
    </w:lvl>
    <w:lvl w:ilvl="1">
      <w:start w:val="1"/>
      <w:numFmt w:val="bullet"/>
      <w:lvlRestart w:val="0"/>
      <w:pStyle w:val="Bullet2"/>
      <w:lvlText w:val=""/>
      <w:lvlJc w:val="left"/>
      <w:pPr>
        <w:tabs>
          <w:tab w:val="num" w:pos="1440"/>
        </w:tabs>
        <w:ind w:left="1440" w:hanging="720"/>
      </w:pPr>
      <w:rPr>
        <w:rFonts w:ascii="Symbol" w:hAnsi="Symbol" w:hint="default"/>
        <w:b w:val="0"/>
        <w:i w:val="0"/>
        <w:sz w:val="22"/>
        <w:u w:val="none"/>
      </w:rPr>
    </w:lvl>
    <w:lvl w:ilvl="2">
      <w:start w:val="1"/>
      <w:numFmt w:val="bullet"/>
      <w:lvlRestart w:val="0"/>
      <w:pStyle w:val="Bullet3"/>
      <w:lvlText w:val=""/>
      <w:lvlJc w:val="left"/>
      <w:pPr>
        <w:tabs>
          <w:tab w:val="num" w:pos="2160"/>
        </w:tabs>
        <w:ind w:left="2160" w:hanging="720"/>
      </w:pPr>
      <w:rPr>
        <w:rFonts w:ascii="Symbol" w:hAnsi="Symbol" w:hint="default"/>
        <w:b w:val="0"/>
        <w:i w:val="0"/>
        <w:sz w:val="22"/>
        <w:u w:val="none"/>
      </w:rPr>
    </w:lvl>
    <w:lvl w:ilvl="3">
      <w:start w:val="1"/>
      <w:numFmt w:val="bullet"/>
      <w:lvlRestart w:val="0"/>
      <w:pStyle w:val="Bullet4"/>
      <w:lvlText w:val="·"/>
      <w:lvlJc w:val="left"/>
      <w:pPr>
        <w:tabs>
          <w:tab w:val="num" w:pos="2880"/>
        </w:tabs>
        <w:ind w:left="2880" w:hanging="720"/>
      </w:pPr>
      <w:rPr>
        <w:rFonts w:ascii="Symbol" w:hAnsi="Symbol" w:hint="default"/>
        <w:b w:val="0"/>
        <w:i w:val="0"/>
        <w:sz w:val="22"/>
        <w:u w:val="none"/>
      </w:rPr>
    </w:lvl>
    <w:lvl w:ilvl="4">
      <w:start w:val="1"/>
      <w:numFmt w:val="bullet"/>
      <w:lvlRestart w:val="0"/>
      <w:pStyle w:val="Bullet5"/>
      <w:lvlText w:val="·"/>
      <w:lvlJc w:val="left"/>
      <w:pPr>
        <w:tabs>
          <w:tab w:val="num" w:pos="3600"/>
        </w:tabs>
        <w:ind w:left="3600" w:hanging="720"/>
      </w:pPr>
      <w:rPr>
        <w:rFonts w:ascii="Symbol" w:hAnsi="Symbol" w:hint="default"/>
        <w:b w:val="0"/>
        <w:i w:val="0"/>
        <w:sz w:val="22"/>
        <w:u w:val="none"/>
      </w:rPr>
    </w:lvl>
    <w:lvl w:ilvl="5">
      <w:start w:val="1"/>
      <w:numFmt w:val="bullet"/>
      <w:lvlRestart w:val="0"/>
      <w:pStyle w:val="Bullet6"/>
      <w:lvlText w:val="·"/>
      <w:lvlJc w:val="left"/>
      <w:pPr>
        <w:tabs>
          <w:tab w:val="num" w:pos="4320"/>
        </w:tabs>
        <w:ind w:left="4320" w:hanging="720"/>
      </w:pPr>
      <w:rPr>
        <w:rFonts w:ascii="Symbol" w:hAnsi="Symbol" w:hint="default"/>
        <w:b w:val="0"/>
        <w:i w:val="0"/>
        <w:sz w:val="22"/>
        <w:u w:val="none"/>
      </w:rPr>
    </w:lvl>
    <w:lvl w:ilvl="6">
      <w:start w:val="1"/>
      <w:numFmt w:val="bullet"/>
      <w:lvlRestart w:val="0"/>
      <w:pStyle w:val="Bullet7"/>
      <w:lvlText w:val="·"/>
      <w:lvlJc w:val="left"/>
      <w:pPr>
        <w:tabs>
          <w:tab w:val="num" w:pos="5040"/>
        </w:tabs>
        <w:ind w:left="5040" w:hanging="720"/>
      </w:pPr>
      <w:rPr>
        <w:rFonts w:ascii="Symbol" w:hAnsi="Symbol" w:hint="default"/>
        <w:b w:val="0"/>
        <w:i w:val="0"/>
        <w:sz w:val="22"/>
        <w:u w:val="none"/>
      </w:rPr>
    </w:lvl>
    <w:lvl w:ilvl="7">
      <w:start w:val="1"/>
      <w:numFmt w:val="bullet"/>
      <w:lvlRestart w:val="0"/>
      <w:pStyle w:val="Bullet8"/>
      <w:lvlText w:val="·"/>
      <w:lvlJc w:val="left"/>
      <w:pPr>
        <w:tabs>
          <w:tab w:val="num" w:pos="5760"/>
        </w:tabs>
        <w:ind w:left="5760" w:hanging="720"/>
      </w:pPr>
      <w:rPr>
        <w:rFonts w:ascii="Symbol" w:hAnsi="Symbol" w:hint="default"/>
        <w:b w:val="0"/>
        <w:i w:val="0"/>
        <w:sz w:val="22"/>
        <w:u w:val="none"/>
      </w:rPr>
    </w:lvl>
    <w:lvl w:ilvl="8">
      <w:start w:val="1"/>
      <w:numFmt w:val="bullet"/>
      <w:lvlRestart w:val="0"/>
      <w:pStyle w:val="Bullet9"/>
      <w:lvlText w:val="·"/>
      <w:lvlJc w:val="left"/>
      <w:pPr>
        <w:tabs>
          <w:tab w:val="num" w:pos="6480"/>
        </w:tabs>
        <w:ind w:left="6480" w:hanging="720"/>
      </w:pPr>
      <w:rPr>
        <w:rFonts w:ascii="Symbol" w:hAnsi="Symbol" w:hint="default"/>
        <w:b w:val="0"/>
        <w:i w:val="0"/>
        <w:sz w:val="22"/>
        <w:u w:val="none"/>
      </w:rPr>
    </w:lvl>
  </w:abstractNum>
  <w:abstractNum w:abstractNumId="19" w15:restartNumberingAfterBreak="0">
    <w:nsid w:val="2F8C5A40"/>
    <w:multiLevelType w:val="hybridMultilevel"/>
    <w:tmpl w:val="470CE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FB68B9"/>
    <w:multiLevelType w:val="hybridMultilevel"/>
    <w:tmpl w:val="77243516"/>
    <w:name w:val="zzmpParaNum2||Para Num 2|2|1|0|1|0|0||1|0|0||1|0|0||1|0|0||1|0|0||1|0|0||1|0|0||1|0|0||1|0|0||"/>
    <w:lvl w:ilvl="0" w:tplc="E73CAE4E">
      <w:start w:val="1"/>
      <w:numFmt w:val="decimal"/>
      <w:pStyle w:val="ParaNum2L1"/>
      <w:lvlText w:val="%1."/>
      <w:lvlJc w:val="left"/>
      <w:pPr>
        <w:tabs>
          <w:tab w:val="num" w:pos="720"/>
        </w:tabs>
        <w:ind w:left="720" w:hanging="720"/>
      </w:pPr>
      <w:rPr>
        <w:b/>
        <w:i w:val="0"/>
        <w:caps w:val="0"/>
        <w:color w:val="auto"/>
        <w:sz w:val="24"/>
        <w:u w:val="none"/>
      </w:rPr>
    </w:lvl>
    <w:lvl w:ilvl="1" w:tplc="99606BE8">
      <w:start w:val="1"/>
      <w:numFmt w:val="lowerLetter"/>
      <w:pStyle w:val="ParaNum2L2"/>
      <w:lvlText w:val="(%2)"/>
      <w:lvlJc w:val="left"/>
      <w:pPr>
        <w:tabs>
          <w:tab w:val="num" w:pos="1440"/>
        </w:tabs>
        <w:ind w:left="1440" w:hanging="720"/>
      </w:pPr>
      <w:rPr>
        <w:b w:val="0"/>
        <w:i w:val="0"/>
        <w:caps w:val="0"/>
        <w:color w:val="auto"/>
        <w:sz w:val="24"/>
        <w:u w:val="none"/>
      </w:rPr>
    </w:lvl>
    <w:lvl w:ilvl="2" w:tplc="079C5A02">
      <w:start w:val="1"/>
      <w:numFmt w:val="lowerRoman"/>
      <w:pStyle w:val="ParaNum2L3"/>
      <w:lvlText w:val="(%3)"/>
      <w:lvlJc w:val="left"/>
      <w:pPr>
        <w:tabs>
          <w:tab w:val="num" w:pos="2160"/>
        </w:tabs>
        <w:ind w:left="2160" w:hanging="720"/>
      </w:pPr>
      <w:rPr>
        <w:b w:val="0"/>
        <w:i w:val="0"/>
        <w:caps w:val="0"/>
        <w:color w:val="auto"/>
        <w:sz w:val="24"/>
        <w:u w:val="none"/>
      </w:rPr>
    </w:lvl>
    <w:lvl w:ilvl="3" w:tplc="789A41DC">
      <w:start w:val="1"/>
      <w:numFmt w:val="upperLetter"/>
      <w:pStyle w:val="ParaNum2L4"/>
      <w:lvlText w:val="(%4)"/>
      <w:lvlJc w:val="left"/>
      <w:pPr>
        <w:tabs>
          <w:tab w:val="num" w:pos="2880"/>
        </w:tabs>
        <w:ind w:left="2880" w:hanging="720"/>
      </w:pPr>
      <w:rPr>
        <w:b w:val="0"/>
        <w:i w:val="0"/>
        <w:caps w:val="0"/>
        <w:color w:val="auto"/>
        <w:sz w:val="24"/>
        <w:u w:val="none"/>
      </w:rPr>
    </w:lvl>
    <w:lvl w:ilvl="4" w:tplc="ED64D9F8">
      <w:start w:val="1"/>
      <w:numFmt w:val="upperRoman"/>
      <w:pStyle w:val="ParaNum2L5"/>
      <w:lvlText w:val="(%5)"/>
      <w:lvlJc w:val="left"/>
      <w:pPr>
        <w:tabs>
          <w:tab w:val="num" w:pos="3600"/>
        </w:tabs>
        <w:ind w:left="3600" w:hanging="720"/>
      </w:pPr>
      <w:rPr>
        <w:b w:val="0"/>
        <w:i w:val="0"/>
        <w:caps w:val="0"/>
        <w:color w:val="auto"/>
        <w:sz w:val="24"/>
        <w:u w:val="none"/>
      </w:rPr>
    </w:lvl>
    <w:lvl w:ilvl="5" w:tplc="A87C4EA4">
      <w:start w:val="1"/>
      <w:numFmt w:val="decimal"/>
      <w:pStyle w:val="ParaNum2L6"/>
      <w:lvlText w:val="(%6)"/>
      <w:lvlJc w:val="left"/>
      <w:pPr>
        <w:tabs>
          <w:tab w:val="num" w:pos="4320"/>
        </w:tabs>
        <w:ind w:left="4320" w:hanging="720"/>
      </w:pPr>
      <w:rPr>
        <w:b w:val="0"/>
        <w:i w:val="0"/>
        <w:caps w:val="0"/>
        <w:color w:val="auto"/>
        <w:sz w:val="24"/>
        <w:u w:val="none"/>
      </w:rPr>
    </w:lvl>
    <w:lvl w:ilvl="6" w:tplc="5EC28C2E">
      <w:start w:val="1"/>
      <w:numFmt w:val="lowerLetter"/>
      <w:pStyle w:val="ParaNum2L7"/>
      <w:lvlText w:val="%7."/>
      <w:lvlJc w:val="left"/>
      <w:pPr>
        <w:tabs>
          <w:tab w:val="num" w:pos="5040"/>
        </w:tabs>
        <w:ind w:left="5040" w:hanging="720"/>
      </w:pPr>
      <w:rPr>
        <w:b w:val="0"/>
        <w:i w:val="0"/>
        <w:caps w:val="0"/>
        <w:color w:val="auto"/>
        <w:sz w:val="24"/>
        <w:u w:val="none"/>
      </w:rPr>
    </w:lvl>
    <w:lvl w:ilvl="7" w:tplc="3AC2AA36">
      <w:start w:val="1"/>
      <w:numFmt w:val="lowerRoman"/>
      <w:pStyle w:val="ParaNum2L8"/>
      <w:lvlText w:val="%8."/>
      <w:lvlJc w:val="left"/>
      <w:pPr>
        <w:tabs>
          <w:tab w:val="num" w:pos="5760"/>
        </w:tabs>
        <w:ind w:left="5760" w:hanging="720"/>
      </w:pPr>
      <w:rPr>
        <w:b w:val="0"/>
        <w:i w:val="0"/>
        <w:caps w:val="0"/>
        <w:color w:val="auto"/>
        <w:sz w:val="24"/>
        <w:u w:val="none"/>
      </w:rPr>
    </w:lvl>
    <w:lvl w:ilvl="8" w:tplc="6CF0B1D2">
      <w:start w:val="1"/>
      <w:numFmt w:val="upperLetter"/>
      <w:pStyle w:val="ParaNum2L9"/>
      <w:lvlText w:val="%9."/>
      <w:lvlJc w:val="left"/>
      <w:pPr>
        <w:tabs>
          <w:tab w:val="num" w:pos="6480"/>
        </w:tabs>
        <w:ind w:left="6480" w:hanging="720"/>
      </w:pPr>
      <w:rPr>
        <w:b w:val="0"/>
        <w:i w:val="0"/>
        <w:caps w:val="0"/>
        <w:color w:val="auto"/>
        <w:sz w:val="24"/>
        <w:u w:val="none"/>
      </w:rPr>
    </w:lvl>
  </w:abstractNum>
  <w:abstractNum w:abstractNumId="21" w15:restartNumberingAfterBreak="0">
    <w:nsid w:val="46B838F6"/>
    <w:multiLevelType w:val="hybridMultilevel"/>
    <w:tmpl w:val="F4C83038"/>
    <w:lvl w:ilvl="0" w:tplc="2C402138">
      <w:start w:val="1"/>
      <w:numFmt w:val="decimal"/>
      <w:lvlText w:val="%1."/>
      <w:lvlJc w:val="left"/>
      <w:pPr>
        <w:ind w:left="720" w:hanging="360"/>
      </w:pPr>
    </w:lvl>
    <w:lvl w:ilvl="1" w:tplc="D152C660">
      <w:start w:val="1"/>
      <w:numFmt w:val="lowerLetter"/>
      <w:lvlText w:val="%2."/>
      <w:lvlJc w:val="left"/>
      <w:pPr>
        <w:ind w:left="1440" w:hanging="360"/>
      </w:pPr>
    </w:lvl>
    <w:lvl w:ilvl="2" w:tplc="07988BB4">
      <w:start w:val="1"/>
      <w:numFmt w:val="lowerRoman"/>
      <w:lvlText w:val="%3."/>
      <w:lvlJc w:val="right"/>
      <w:pPr>
        <w:ind w:left="2160" w:hanging="180"/>
      </w:pPr>
    </w:lvl>
    <w:lvl w:ilvl="3" w:tplc="1FB6D8E8">
      <w:start w:val="1"/>
      <w:numFmt w:val="decimal"/>
      <w:lvlText w:val="%4."/>
      <w:lvlJc w:val="left"/>
      <w:pPr>
        <w:ind w:left="2880" w:hanging="360"/>
      </w:pPr>
    </w:lvl>
    <w:lvl w:ilvl="4" w:tplc="F1CA58F8">
      <w:start w:val="1"/>
      <w:numFmt w:val="lowerLetter"/>
      <w:lvlText w:val="%5."/>
      <w:lvlJc w:val="left"/>
      <w:pPr>
        <w:ind w:left="3600" w:hanging="360"/>
      </w:pPr>
    </w:lvl>
    <w:lvl w:ilvl="5" w:tplc="9356D31C">
      <w:start w:val="1"/>
      <w:numFmt w:val="lowerRoman"/>
      <w:lvlText w:val="%6."/>
      <w:lvlJc w:val="right"/>
      <w:pPr>
        <w:ind w:left="4320" w:hanging="180"/>
      </w:pPr>
    </w:lvl>
    <w:lvl w:ilvl="6" w:tplc="7FC40602">
      <w:start w:val="1"/>
      <w:numFmt w:val="decimal"/>
      <w:lvlText w:val="%7."/>
      <w:lvlJc w:val="left"/>
      <w:pPr>
        <w:ind w:left="5040" w:hanging="360"/>
      </w:pPr>
    </w:lvl>
    <w:lvl w:ilvl="7" w:tplc="D7D20B76">
      <w:start w:val="1"/>
      <w:numFmt w:val="lowerLetter"/>
      <w:lvlText w:val="%8."/>
      <w:lvlJc w:val="left"/>
      <w:pPr>
        <w:ind w:left="5760" w:hanging="360"/>
      </w:pPr>
    </w:lvl>
    <w:lvl w:ilvl="8" w:tplc="1870D5E0">
      <w:start w:val="1"/>
      <w:numFmt w:val="lowerRoman"/>
      <w:lvlText w:val="%9."/>
      <w:lvlJc w:val="right"/>
      <w:pPr>
        <w:ind w:left="6480" w:hanging="180"/>
      </w:pPr>
    </w:lvl>
  </w:abstractNum>
  <w:abstractNum w:abstractNumId="22" w15:restartNumberingAfterBreak="0">
    <w:nsid w:val="47652AD7"/>
    <w:multiLevelType w:val="hybridMultilevel"/>
    <w:tmpl w:val="89144874"/>
    <w:lvl w:ilvl="0" w:tplc="05E8DC72">
      <w:start w:val="1"/>
      <w:numFmt w:val="bullet"/>
      <w:lvlText w:val=""/>
      <w:lvlJc w:val="left"/>
      <w:pPr>
        <w:ind w:left="720" w:hanging="360"/>
      </w:pPr>
      <w:rPr>
        <w:rFonts w:ascii="Symbol" w:hAnsi="Symbol" w:hint="default"/>
      </w:rPr>
    </w:lvl>
    <w:lvl w:ilvl="1" w:tplc="B6602516">
      <w:start w:val="1"/>
      <w:numFmt w:val="bullet"/>
      <w:lvlText w:val="o"/>
      <w:lvlJc w:val="left"/>
      <w:pPr>
        <w:ind w:left="1440" w:hanging="360"/>
      </w:pPr>
      <w:rPr>
        <w:rFonts w:ascii="Courier New" w:hAnsi="Courier New" w:hint="default"/>
      </w:rPr>
    </w:lvl>
    <w:lvl w:ilvl="2" w:tplc="10F25E36">
      <w:start w:val="1"/>
      <w:numFmt w:val="bullet"/>
      <w:lvlText w:val=""/>
      <w:lvlJc w:val="left"/>
      <w:pPr>
        <w:ind w:left="2160" w:hanging="360"/>
      </w:pPr>
      <w:rPr>
        <w:rFonts w:ascii="Wingdings" w:hAnsi="Wingdings" w:hint="default"/>
      </w:rPr>
    </w:lvl>
    <w:lvl w:ilvl="3" w:tplc="D4066CE0">
      <w:start w:val="1"/>
      <w:numFmt w:val="bullet"/>
      <w:lvlText w:val=""/>
      <w:lvlJc w:val="left"/>
      <w:pPr>
        <w:ind w:left="2880" w:hanging="360"/>
      </w:pPr>
      <w:rPr>
        <w:rFonts w:ascii="Symbol" w:hAnsi="Symbol" w:hint="default"/>
      </w:rPr>
    </w:lvl>
    <w:lvl w:ilvl="4" w:tplc="70746EDA">
      <w:start w:val="1"/>
      <w:numFmt w:val="bullet"/>
      <w:lvlText w:val="o"/>
      <w:lvlJc w:val="left"/>
      <w:pPr>
        <w:ind w:left="3600" w:hanging="360"/>
      </w:pPr>
      <w:rPr>
        <w:rFonts w:ascii="Courier New" w:hAnsi="Courier New" w:hint="default"/>
      </w:rPr>
    </w:lvl>
    <w:lvl w:ilvl="5" w:tplc="FAA08494">
      <w:start w:val="1"/>
      <w:numFmt w:val="bullet"/>
      <w:lvlText w:val=""/>
      <w:lvlJc w:val="left"/>
      <w:pPr>
        <w:ind w:left="4320" w:hanging="360"/>
      </w:pPr>
      <w:rPr>
        <w:rFonts w:ascii="Wingdings" w:hAnsi="Wingdings" w:hint="default"/>
      </w:rPr>
    </w:lvl>
    <w:lvl w:ilvl="6" w:tplc="AC9C5D90">
      <w:start w:val="1"/>
      <w:numFmt w:val="bullet"/>
      <w:lvlText w:val=""/>
      <w:lvlJc w:val="left"/>
      <w:pPr>
        <w:ind w:left="5040" w:hanging="360"/>
      </w:pPr>
      <w:rPr>
        <w:rFonts w:ascii="Symbol" w:hAnsi="Symbol" w:hint="default"/>
      </w:rPr>
    </w:lvl>
    <w:lvl w:ilvl="7" w:tplc="E4AAF39E">
      <w:start w:val="1"/>
      <w:numFmt w:val="bullet"/>
      <w:lvlText w:val="o"/>
      <w:lvlJc w:val="left"/>
      <w:pPr>
        <w:ind w:left="5760" w:hanging="360"/>
      </w:pPr>
      <w:rPr>
        <w:rFonts w:ascii="Courier New" w:hAnsi="Courier New" w:hint="default"/>
      </w:rPr>
    </w:lvl>
    <w:lvl w:ilvl="8" w:tplc="9D60F1CE">
      <w:start w:val="1"/>
      <w:numFmt w:val="bullet"/>
      <w:lvlText w:val=""/>
      <w:lvlJc w:val="left"/>
      <w:pPr>
        <w:ind w:left="6480" w:hanging="360"/>
      </w:pPr>
      <w:rPr>
        <w:rFonts w:ascii="Wingdings" w:hAnsi="Wingdings" w:hint="default"/>
      </w:rPr>
    </w:lvl>
  </w:abstractNum>
  <w:abstractNum w:abstractNumId="23" w15:restartNumberingAfterBreak="0">
    <w:nsid w:val="492146B2"/>
    <w:multiLevelType w:val="hybridMultilevel"/>
    <w:tmpl w:val="CCA8F2E0"/>
    <w:lvl w:ilvl="0" w:tplc="07965300">
      <w:start w:val="8"/>
      <w:numFmt w:val="decimal"/>
      <w:lvlText w:val="%1."/>
      <w:lvlJc w:val="left"/>
      <w:pPr>
        <w:ind w:left="720" w:hanging="360"/>
      </w:pPr>
    </w:lvl>
    <w:lvl w:ilvl="1" w:tplc="ACF47B18">
      <w:start w:val="1"/>
      <w:numFmt w:val="lowerLetter"/>
      <w:lvlText w:val="%2."/>
      <w:lvlJc w:val="left"/>
      <w:pPr>
        <w:ind w:left="1440" w:hanging="360"/>
      </w:pPr>
    </w:lvl>
    <w:lvl w:ilvl="2" w:tplc="A9B4CFAA">
      <w:start w:val="1"/>
      <w:numFmt w:val="lowerRoman"/>
      <w:lvlText w:val="%3."/>
      <w:lvlJc w:val="right"/>
      <w:pPr>
        <w:ind w:left="2160" w:hanging="180"/>
      </w:pPr>
    </w:lvl>
    <w:lvl w:ilvl="3" w:tplc="686C4D8A">
      <w:start w:val="1"/>
      <w:numFmt w:val="decimal"/>
      <w:lvlText w:val="%4."/>
      <w:lvlJc w:val="left"/>
      <w:pPr>
        <w:ind w:left="2880" w:hanging="360"/>
      </w:pPr>
    </w:lvl>
    <w:lvl w:ilvl="4" w:tplc="FBB8748E">
      <w:start w:val="1"/>
      <w:numFmt w:val="lowerLetter"/>
      <w:lvlText w:val="%5."/>
      <w:lvlJc w:val="left"/>
      <w:pPr>
        <w:ind w:left="3600" w:hanging="360"/>
      </w:pPr>
    </w:lvl>
    <w:lvl w:ilvl="5" w:tplc="E2F6A208">
      <w:start w:val="1"/>
      <w:numFmt w:val="lowerRoman"/>
      <w:lvlText w:val="%6."/>
      <w:lvlJc w:val="right"/>
      <w:pPr>
        <w:ind w:left="4320" w:hanging="180"/>
      </w:pPr>
    </w:lvl>
    <w:lvl w:ilvl="6" w:tplc="805EF336">
      <w:start w:val="1"/>
      <w:numFmt w:val="decimal"/>
      <w:lvlText w:val="%7."/>
      <w:lvlJc w:val="left"/>
      <w:pPr>
        <w:ind w:left="5040" w:hanging="360"/>
      </w:pPr>
    </w:lvl>
    <w:lvl w:ilvl="7" w:tplc="1C705C5A">
      <w:start w:val="1"/>
      <w:numFmt w:val="lowerLetter"/>
      <w:lvlText w:val="%8."/>
      <w:lvlJc w:val="left"/>
      <w:pPr>
        <w:ind w:left="5760" w:hanging="360"/>
      </w:pPr>
    </w:lvl>
    <w:lvl w:ilvl="8" w:tplc="7F44D4DC">
      <w:start w:val="1"/>
      <w:numFmt w:val="lowerRoman"/>
      <w:lvlText w:val="%9."/>
      <w:lvlJc w:val="right"/>
      <w:pPr>
        <w:ind w:left="6480" w:hanging="180"/>
      </w:pPr>
    </w:lvl>
  </w:abstractNum>
  <w:abstractNum w:abstractNumId="24" w15:restartNumberingAfterBreak="0">
    <w:nsid w:val="6A854BA7"/>
    <w:multiLevelType w:val="hybridMultilevel"/>
    <w:tmpl w:val="2AAEE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37A5414"/>
    <w:multiLevelType w:val="hybridMultilevel"/>
    <w:tmpl w:val="76C86AF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45254276">
    <w:abstractNumId w:val="16"/>
  </w:num>
  <w:num w:numId="2" w16cid:durableId="1128863299">
    <w:abstractNumId w:val="20"/>
  </w:num>
  <w:num w:numId="3" w16cid:durableId="631904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7098014">
    <w:abstractNumId w:val="11"/>
  </w:num>
  <w:num w:numId="5" w16cid:durableId="1422683356">
    <w:abstractNumId w:val="11"/>
  </w:num>
  <w:num w:numId="6" w16cid:durableId="908005816">
    <w:abstractNumId w:val="11"/>
  </w:num>
  <w:num w:numId="7" w16cid:durableId="348020525">
    <w:abstractNumId w:val="11"/>
  </w:num>
  <w:num w:numId="8" w16cid:durableId="1911428654">
    <w:abstractNumId w:val="11"/>
  </w:num>
  <w:num w:numId="9" w16cid:durableId="1502966227">
    <w:abstractNumId w:val="11"/>
  </w:num>
  <w:num w:numId="10" w16cid:durableId="345711453">
    <w:abstractNumId w:val="11"/>
  </w:num>
  <w:num w:numId="11" w16cid:durableId="1923297939">
    <w:abstractNumId w:val="11"/>
  </w:num>
  <w:num w:numId="12" w16cid:durableId="869563632">
    <w:abstractNumId w:val="11"/>
  </w:num>
  <w:num w:numId="13" w16cid:durableId="402533699">
    <w:abstractNumId w:val="13"/>
  </w:num>
  <w:num w:numId="14" w16cid:durableId="18566548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5520923">
    <w:abstractNumId w:val="24"/>
  </w:num>
  <w:num w:numId="16" w16cid:durableId="1827479190">
    <w:abstractNumId w:val="21"/>
  </w:num>
  <w:num w:numId="17" w16cid:durableId="1702390583">
    <w:abstractNumId w:val="23"/>
  </w:num>
  <w:num w:numId="18" w16cid:durableId="967200293">
    <w:abstractNumId w:val="22"/>
  </w:num>
  <w:num w:numId="19" w16cid:durableId="1698197540">
    <w:abstractNumId w:val="10"/>
  </w:num>
  <w:num w:numId="20" w16cid:durableId="1008101875">
    <w:abstractNumId w:val="12"/>
  </w:num>
  <w:num w:numId="21" w16cid:durableId="2066829458">
    <w:abstractNumId w:val="18"/>
  </w:num>
  <w:num w:numId="22" w16cid:durableId="1308705995">
    <w:abstractNumId w:val="25"/>
  </w:num>
  <w:num w:numId="23" w16cid:durableId="1820074064">
    <w:abstractNumId w:val="20"/>
  </w:num>
  <w:num w:numId="24" w16cid:durableId="1291133282">
    <w:abstractNumId w:val="14"/>
  </w:num>
  <w:num w:numId="25" w16cid:durableId="1032339546">
    <w:abstractNumId w:val="19"/>
  </w:num>
  <w:num w:numId="26" w16cid:durableId="1051460379">
    <w:abstractNumId w:val="17"/>
  </w:num>
  <w:num w:numId="27" w16cid:durableId="1325014038">
    <w:abstractNumId w:val="9"/>
  </w:num>
  <w:num w:numId="28" w16cid:durableId="1718894300">
    <w:abstractNumId w:val="7"/>
  </w:num>
  <w:num w:numId="29" w16cid:durableId="128785301">
    <w:abstractNumId w:val="6"/>
  </w:num>
  <w:num w:numId="30" w16cid:durableId="295568760">
    <w:abstractNumId w:val="5"/>
  </w:num>
  <w:num w:numId="31" w16cid:durableId="1222134585">
    <w:abstractNumId w:val="4"/>
  </w:num>
  <w:num w:numId="32" w16cid:durableId="2104910266">
    <w:abstractNumId w:val="8"/>
  </w:num>
  <w:num w:numId="33" w16cid:durableId="1108966282">
    <w:abstractNumId w:val="3"/>
  </w:num>
  <w:num w:numId="34" w16cid:durableId="1885822174">
    <w:abstractNumId w:val="2"/>
  </w:num>
  <w:num w:numId="35" w16cid:durableId="469595233">
    <w:abstractNumId w:val="1"/>
  </w:num>
  <w:num w:numId="36" w16cid:durableId="1714036870">
    <w:abstractNumId w:val="0"/>
  </w:num>
  <w:num w:numId="37" w16cid:durableId="20711483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CC"/>
    <w:rsid w:val="00001CA0"/>
    <w:rsid w:val="00003AC5"/>
    <w:rsid w:val="00004982"/>
    <w:rsid w:val="00005990"/>
    <w:rsid w:val="00007919"/>
    <w:rsid w:val="00013CEB"/>
    <w:rsid w:val="00015B9F"/>
    <w:rsid w:val="00025A2C"/>
    <w:rsid w:val="00031747"/>
    <w:rsid w:val="000341DC"/>
    <w:rsid w:val="00035C75"/>
    <w:rsid w:val="00037892"/>
    <w:rsid w:val="00037BF6"/>
    <w:rsid w:val="00042229"/>
    <w:rsid w:val="00052A6E"/>
    <w:rsid w:val="00056C1F"/>
    <w:rsid w:val="00060A84"/>
    <w:rsid w:val="00060D64"/>
    <w:rsid w:val="00061CEE"/>
    <w:rsid w:val="00063037"/>
    <w:rsid w:val="00063BAD"/>
    <w:rsid w:val="000667AA"/>
    <w:rsid w:val="00067964"/>
    <w:rsid w:val="00070E68"/>
    <w:rsid w:val="00071243"/>
    <w:rsid w:val="0007485D"/>
    <w:rsid w:val="000766D4"/>
    <w:rsid w:val="00087D5F"/>
    <w:rsid w:val="00093240"/>
    <w:rsid w:val="000937FD"/>
    <w:rsid w:val="000A214D"/>
    <w:rsid w:val="000A315C"/>
    <w:rsid w:val="000A51E3"/>
    <w:rsid w:val="000B0BF0"/>
    <w:rsid w:val="000B2E4E"/>
    <w:rsid w:val="000B3DAA"/>
    <w:rsid w:val="000C0A0E"/>
    <w:rsid w:val="000C1B4D"/>
    <w:rsid w:val="000C2E8E"/>
    <w:rsid w:val="000C3296"/>
    <w:rsid w:val="000C4717"/>
    <w:rsid w:val="000D0864"/>
    <w:rsid w:val="000E143A"/>
    <w:rsid w:val="000E1904"/>
    <w:rsid w:val="000E3310"/>
    <w:rsid w:val="000F65ED"/>
    <w:rsid w:val="000F6D5E"/>
    <w:rsid w:val="000F7628"/>
    <w:rsid w:val="00100F6E"/>
    <w:rsid w:val="001010EC"/>
    <w:rsid w:val="001014EA"/>
    <w:rsid w:val="0010361A"/>
    <w:rsid w:val="00103724"/>
    <w:rsid w:val="00104D8A"/>
    <w:rsid w:val="001051FB"/>
    <w:rsid w:val="001111BF"/>
    <w:rsid w:val="00120E0B"/>
    <w:rsid w:val="00124368"/>
    <w:rsid w:val="0012606F"/>
    <w:rsid w:val="001338A0"/>
    <w:rsid w:val="00137194"/>
    <w:rsid w:val="00137B36"/>
    <w:rsid w:val="00137B6C"/>
    <w:rsid w:val="0014224A"/>
    <w:rsid w:val="00142B88"/>
    <w:rsid w:val="00143EED"/>
    <w:rsid w:val="0014648D"/>
    <w:rsid w:val="001475F7"/>
    <w:rsid w:val="00150775"/>
    <w:rsid w:val="00151A16"/>
    <w:rsid w:val="00153800"/>
    <w:rsid w:val="001541CD"/>
    <w:rsid w:val="0015472E"/>
    <w:rsid w:val="00160158"/>
    <w:rsid w:val="00160C59"/>
    <w:rsid w:val="0016188D"/>
    <w:rsid w:val="00165C90"/>
    <w:rsid w:val="00165CC9"/>
    <w:rsid w:val="00166DFE"/>
    <w:rsid w:val="00176F7C"/>
    <w:rsid w:val="00184C66"/>
    <w:rsid w:val="00186B47"/>
    <w:rsid w:val="001915F7"/>
    <w:rsid w:val="0019780A"/>
    <w:rsid w:val="001A3197"/>
    <w:rsid w:val="001A69B6"/>
    <w:rsid w:val="001A7ACB"/>
    <w:rsid w:val="001B2F56"/>
    <w:rsid w:val="001B4660"/>
    <w:rsid w:val="001B75A4"/>
    <w:rsid w:val="001C5731"/>
    <w:rsid w:val="001C6019"/>
    <w:rsid w:val="001D1DF9"/>
    <w:rsid w:val="001D277A"/>
    <w:rsid w:val="001D5084"/>
    <w:rsid w:val="001D683A"/>
    <w:rsid w:val="001E1D3A"/>
    <w:rsid w:val="001E214A"/>
    <w:rsid w:val="001E217B"/>
    <w:rsid w:val="001E7F46"/>
    <w:rsid w:val="001F4226"/>
    <w:rsid w:val="002024AE"/>
    <w:rsid w:val="00202B17"/>
    <w:rsid w:val="00203489"/>
    <w:rsid w:val="002051E5"/>
    <w:rsid w:val="00210CC7"/>
    <w:rsid w:val="00216BD5"/>
    <w:rsid w:val="00217390"/>
    <w:rsid w:val="002236BC"/>
    <w:rsid w:val="00223BB1"/>
    <w:rsid w:val="002241A3"/>
    <w:rsid w:val="002242FF"/>
    <w:rsid w:val="00227C14"/>
    <w:rsid w:val="0023171E"/>
    <w:rsid w:val="00233C52"/>
    <w:rsid w:val="00235B8F"/>
    <w:rsid w:val="00235EB6"/>
    <w:rsid w:val="002362C3"/>
    <w:rsid w:val="002378F1"/>
    <w:rsid w:val="0024156F"/>
    <w:rsid w:val="00243C03"/>
    <w:rsid w:val="00247BA4"/>
    <w:rsid w:val="00250791"/>
    <w:rsid w:val="00251654"/>
    <w:rsid w:val="00255070"/>
    <w:rsid w:val="00260997"/>
    <w:rsid w:val="002616F1"/>
    <w:rsid w:val="002654AB"/>
    <w:rsid w:val="00265662"/>
    <w:rsid w:val="00266C00"/>
    <w:rsid w:val="00266F45"/>
    <w:rsid w:val="00267BA9"/>
    <w:rsid w:val="00272772"/>
    <w:rsid w:val="00273857"/>
    <w:rsid w:val="00275C01"/>
    <w:rsid w:val="00275E5B"/>
    <w:rsid w:val="00277191"/>
    <w:rsid w:val="00277563"/>
    <w:rsid w:val="00280A00"/>
    <w:rsid w:val="00280FF7"/>
    <w:rsid w:val="002821BA"/>
    <w:rsid w:val="00282D68"/>
    <w:rsid w:val="002835B6"/>
    <w:rsid w:val="002868BB"/>
    <w:rsid w:val="00286BA1"/>
    <w:rsid w:val="0029093C"/>
    <w:rsid w:val="00290DF0"/>
    <w:rsid w:val="00293E58"/>
    <w:rsid w:val="00296217"/>
    <w:rsid w:val="002A5C69"/>
    <w:rsid w:val="002A6A75"/>
    <w:rsid w:val="002B044D"/>
    <w:rsid w:val="002B082A"/>
    <w:rsid w:val="002B3644"/>
    <w:rsid w:val="002B486B"/>
    <w:rsid w:val="002C35C2"/>
    <w:rsid w:val="002C5108"/>
    <w:rsid w:val="002C5A03"/>
    <w:rsid w:val="002C5D86"/>
    <w:rsid w:val="002D1BC2"/>
    <w:rsid w:val="002D40A3"/>
    <w:rsid w:val="002E4CEF"/>
    <w:rsid w:val="002E5923"/>
    <w:rsid w:val="002F01DE"/>
    <w:rsid w:val="002F4FE4"/>
    <w:rsid w:val="002F5C20"/>
    <w:rsid w:val="002F6B2A"/>
    <w:rsid w:val="002F7BF8"/>
    <w:rsid w:val="00303559"/>
    <w:rsid w:val="00304AC5"/>
    <w:rsid w:val="003065F7"/>
    <w:rsid w:val="003118DA"/>
    <w:rsid w:val="00313841"/>
    <w:rsid w:val="003206B7"/>
    <w:rsid w:val="003229E2"/>
    <w:rsid w:val="00326190"/>
    <w:rsid w:val="003302A4"/>
    <w:rsid w:val="00330C01"/>
    <w:rsid w:val="00331F95"/>
    <w:rsid w:val="0033311E"/>
    <w:rsid w:val="00333ABB"/>
    <w:rsid w:val="00341342"/>
    <w:rsid w:val="003415F8"/>
    <w:rsid w:val="003418CF"/>
    <w:rsid w:val="00347DBB"/>
    <w:rsid w:val="003525E0"/>
    <w:rsid w:val="003531C9"/>
    <w:rsid w:val="00354854"/>
    <w:rsid w:val="00354904"/>
    <w:rsid w:val="00361A0B"/>
    <w:rsid w:val="003629F2"/>
    <w:rsid w:val="00363E81"/>
    <w:rsid w:val="003651CC"/>
    <w:rsid w:val="00371F01"/>
    <w:rsid w:val="00377814"/>
    <w:rsid w:val="00384BC7"/>
    <w:rsid w:val="00384D29"/>
    <w:rsid w:val="0039512B"/>
    <w:rsid w:val="0039634D"/>
    <w:rsid w:val="00397AD0"/>
    <w:rsid w:val="003A2DCF"/>
    <w:rsid w:val="003A3A5D"/>
    <w:rsid w:val="003A5BB4"/>
    <w:rsid w:val="003B0076"/>
    <w:rsid w:val="003B2D63"/>
    <w:rsid w:val="003B30A2"/>
    <w:rsid w:val="003B4A88"/>
    <w:rsid w:val="003B51AB"/>
    <w:rsid w:val="003B6174"/>
    <w:rsid w:val="003C3247"/>
    <w:rsid w:val="003C4FFA"/>
    <w:rsid w:val="003C5528"/>
    <w:rsid w:val="003C67CE"/>
    <w:rsid w:val="003D07EC"/>
    <w:rsid w:val="003D6357"/>
    <w:rsid w:val="003D73C4"/>
    <w:rsid w:val="003E26D5"/>
    <w:rsid w:val="003E3CF7"/>
    <w:rsid w:val="003F3AE8"/>
    <w:rsid w:val="003F5BE1"/>
    <w:rsid w:val="003F623C"/>
    <w:rsid w:val="00401AD5"/>
    <w:rsid w:val="004038AB"/>
    <w:rsid w:val="0040519C"/>
    <w:rsid w:val="00410D49"/>
    <w:rsid w:val="00410E89"/>
    <w:rsid w:val="004110FE"/>
    <w:rsid w:val="00411D92"/>
    <w:rsid w:val="00412173"/>
    <w:rsid w:val="00414EC0"/>
    <w:rsid w:val="0041626C"/>
    <w:rsid w:val="00421D77"/>
    <w:rsid w:val="004225ED"/>
    <w:rsid w:val="00424F13"/>
    <w:rsid w:val="00427568"/>
    <w:rsid w:val="00427D97"/>
    <w:rsid w:val="00431DB6"/>
    <w:rsid w:val="004336F8"/>
    <w:rsid w:val="00434550"/>
    <w:rsid w:val="0043619A"/>
    <w:rsid w:val="004457ED"/>
    <w:rsid w:val="0044613F"/>
    <w:rsid w:val="00447888"/>
    <w:rsid w:val="004512CE"/>
    <w:rsid w:val="00454185"/>
    <w:rsid w:val="00454EA2"/>
    <w:rsid w:val="0045593C"/>
    <w:rsid w:val="00457E2F"/>
    <w:rsid w:val="00461F62"/>
    <w:rsid w:val="00462902"/>
    <w:rsid w:val="00467356"/>
    <w:rsid w:val="00467958"/>
    <w:rsid w:val="004716E9"/>
    <w:rsid w:val="004817A9"/>
    <w:rsid w:val="00483618"/>
    <w:rsid w:val="004838AB"/>
    <w:rsid w:val="00484558"/>
    <w:rsid w:val="00486BC1"/>
    <w:rsid w:val="00487D92"/>
    <w:rsid w:val="00487F50"/>
    <w:rsid w:val="00492D6E"/>
    <w:rsid w:val="00492EC5"/>
    <w:rsid w:val="00495ED9"/>
    <w:rsid w:val="004A2FF4"/>
    <w:rsid w:val="004A30E7"/>
    <w:rsid w:val="004B0B73"/>
    <w:rsid w:val="004B6363"/>
    <w:rsid w:val="004C1E49"/>
    <w:rsid w:val="004C4655"/>
    <w:rsid w:val="004D2159"/>
    <w:rsid w:val="004D4D52"/>
    <w:rsid w:val="004E01D4"/>
    <w:rsid w:val="004E624E"/>
    <w:rsid w:val="004E6853"/>
    <w:rsid w:val="004F3E65"/>
    <w:rsid w:val="004F4255"/>
    <w:rsid w:val="004F5F74"/>
    <w:rsid w:val="00501573"/>
    <w:rsid w:val="00501A96"/>
    <w:rsid w:val="00503DEC"/>
    <w:rsid w:val="0050442E"/>
    <w:rsid w:val="00505F06"/>
    <w:rsid w:val="0050644E"/>
    <w:rsid w:val="005067D2"/>
    <w:rsid w:val="005120D7"/>
    <w:rsid w:val="005153A8"/>
    <w:rsid w:val="00516B74"/>
    <w:rsid w:val="005203C3"/>
    <w:rsid w:val="00525D35"/>
    <w:rsid w:val="005264F4"/>
    <w:rsid w:val="00530441"/>
    <w:rsid w:val="005318F4"/>
    <w:rsid w:val="00540016"/>
    <w:rsid w:val="00552FF8"/>
    <w:rsid w:val="00556FBB"/>
    <w:rsid w:val="00570B39"/>
    <w:rsid w:val="005840F1"/>
    <w:rsid w:val="00584A5D"/>
    <w:rsid w:val="005876F6"/>
    <w:rsid w:val="005A2748"/>
    <w:rsid w:val="005B05B1"/>
    <w:rsid w:val="005B454E"/>
    <w:rsid w:val="005C151B"/>
    <w:rsid w:val="005C3479"/>
    <w:rsid w:val="005C4C80"/>
    <w:rsid w:val="005C7C5E"/>
    <w:rsid w:val="005D2EA4"/>
    <w:rsid w:val="005D6081"/>
    <w:rsid w:val="005D69DE"/>
    <w:rsid w:val="005E0002"/>
    <w:rsid w:val="005E4277"/>
    <w:rsid w:val="005E5115"/>
    <w:rsid w:val="005E5D7F"/>
    <w:rsid w:val="005F0EB8"/>
    <w:rsid w:val="005F4FE2"/>
    <w:rsid w:val="005F778E"/>
    <w:rsid w:val="006042B2"/>
    <w:rsid w:val="00606043"/>
    <w:rsid w:val="00606482"/>
    <w:rsid w:val="0060679D"/>
    <w:rsid w:val="00612F6F"/>
    <w:rsid w:val="00614307"/>
    <w:rsid w:val="00617858"/>
    <w:rsid w:val="00617F61"/>
    <w:rsid w:val="00624226"/>
    <w:rsid w:val="00624331"/>
    <w:rsid w:val="00624D32"/>
    <w:rsid w:val="006255BD"/>
    <w:rsid w:val="00633526"/>
    <w:rsid w:val="0063563B"/>
    <w:rsid w:val="00636CB0"/>
    <w:rsid w:val="00645177"/>
    <w:rsid w:val="00645DE0"/>
    <w:rsid w:val="00646842"/>
    <w:rsid w:val="00650ECD"/>
    <w:rsid w:val="00651F48"/>
    <w:rsid w:val="00655273"/>
    <w:rsid w:val="00660B22"/>
    <w:rsid w:val="00660B88"/>
    <w:rsid w:val="00661295"/>
    <w:rsid w:val="0066390E"/>
    <w:rsid w:val="00674808"/>
    <w:rsid w:val="00674CF8"/>
    <w:rsid w:val="006824B0"/>
    <w:rsid w:val="00685F7A"/>
    <w:rsid w:val="00686EA9"/>
    <w:rsid w:val="0069115A"/>
    <w:rsid w:val="006949FE"/>
    <w:rsid w:val="006A3D14"/>
    <w:rsid w:val="006A4DF2"/>
    <w:rsid w:val="006B2434"/>
    <w:rsid w:val="006B32DC"/>
    <w:rsid w:val="006B3E25"/>
    <w:rsid w:val="006B66D5"/>
    <w:rsid w:val="006B721E"/>
    <w:rsid w:val="006C22B2"/>
    <w:rsid w:val="006C2B35"/>
    <w:rsid w:val="006C2C14"/>
    <w:rsid w:val="006C3B36"/>
    <w:rsid w:val="006C6A72"/>
    <w:rsid w:val="006D0A11"/>
    <w:rsid w:val="006D1141"/>
    <w:rsid w:val="006D16C1"/>
    <w:rsid w:val="006D1F58"/>
    <w:rsid w:val="006D3BDA"/>
    <w:rsid w:val="006D3EEA"/>
    <w:rsid w:val="006E0953"/>
    <w:rsid w:val="006E54B0"/>
    <w:rsid w:val="006E654B"/>
    <w:rsid w:val="006F0979"/>
    <w:rsid w:val="006F4981"/>
    <w:rsid w:val="006F53B8"/>
    <w:rsid w:val="006F6DB5"/>
    <w:rsid w:val="00700625"/>
    <w:rsid w:val="00705F76"/>
    <w:rsid w:val="007063BD"/>
    <w:rsid w:val="007128BD"/>
    <w:rsid w:val="007128C9"/>
    <w:rsid w:val="007134A5"/>
    <w:rsid w:val="00714A7E"/>
    <w:rsid w:val="00714F8F"/>
    <w:rsid w:val="00717F4D"/>
    <w:rsid w:val="0072072C"/>
    <w:rsid w:val="00722EFF"/>
    <w:rsid w:val="00723EC6"/>
    <w:rsid w:val="00733E04"/>
    <w:rsid w:val="00737425"/>
    <w:rsid w:val="00744D2C"/>
    <w:rsid w:val="007470D5"/>
    <w:rsid w:val="007502BE"/>
    <w:rsid w:val="00751432"/>
    <w:rsid w:val="00753F1B"/>
    <w:rsid w:val="00755C64"/>
    <w:rsid w:val="00761721"/>
    <w:rsid w:val="00762461"/>
    <w:rsid w:val="007648E4"/>
    <w:rsid w:val="00765089"/>
    <w:rsid w:val="007661F6"/>
    <w:rsid w:val="00772227"/>
    <w:rsid w:val="00772A31"/>
    <w:rsid w:val="00772AE3"/>
    <w:rsid w:val="00773070"/>
    <w:rsid w:val="00782193"/>
    <w:rsid w:val="00783967"/>
    <w:rsid w:val="007852B0"/>
    <w:rsid w:val="00786E6D"/>
    <w:rsid w:val="0078751E"/>
    <w:rsid w:val="007900B6"/>
    <w:rsid w:val="0079064E"/>
    <w:rsid w:val="007934DA"/>
    <w:rsid w:val="007A0F81"/>
    <w:rsid w:val="007A4B3D"/>
    <w:rsid w:val="007A74BC"/>
    <w:rsid w:val="007B1E46"/>
    <w:rsid w:val="007B5763"/>
    <w:rsid w:val="007C019F"/>
    <w:rsid w:val="007C3001"/>
    <w:rsid w:val="007C4844"/>
    <w:rsid w:val="007C5B7A"/>
    <w:rsid w:val="007C6B10"/>
    <w:rsid w:val="007D06A8"/>
    <w:rsid w:val="007E2944"/>
    <w:rsid w:val="007E2956"/>
    <w:rsid w:val="007E39BE"/>
    <w:rsid w:val="007E4C27"/>
    <w:rsid w:val="007E7E70"/>
    <w:rsid w:val="007F2EDC"/>
    <w:rsid w:val="007F489C"/>
    <w:rsid w:val="007F4A6A"/>
    <w:rsid w:val="0080509C"/>
    <w:rsid w:val="00811D89"/>
    <w:rsid w:val="008137B7"/>
    <w:rsid w:val="008156A0"/>
    <w:rsid w:val="00820B7E"/>
    <w:rsid w:val="0082299F"/>
    <w:rsid w:val="008270A1"/>
    <w:rsid w:val="00840519"/>
    <w:rsid w:val="00841BFB"/>
    <w:rsid w:val="00843B3E"/>
    <w:rsid w:val="00845950"/>
    <w:rsid w:val="0084691A"/>
    <w:rsid w:val="0085572F"/>
    <w:rsid w:val="00857DD4"/>
    <w:rsid w:val="00860085"/>
    <w:rsid w:val="008604C2"/>
    <w:rsid w:val="00860C4C"/>
    <w:rsid w:val="00860C7B"/>
    <w:rsid w:val="00863474"/>
    <w:rsid w:val="00863955"/>
    <w:rsid w:val="008700EB"/>
    <w:rsid w:val="0087158B"/>
    <w:rsid w:val="008720C9"/>
    <w:rsid w:val="008737CF"/>
    <w:rsid w:val="00873EC6"/>
    <w:rsid w:val="008807C3"/>
    <w:rsid w:val="00882BBF"/>
    <w:rsid w:val="008834D7"/>
    <w:rsid w:val="00885A22"/>
    <w:rsid w:val="008864D2"/>
    <w:rsid w:val="00887FAB"/>
    <w:rsid w:val="00890168"/>
    <w:rsid w:val="00895958"/>
    <w:rsid w:val="00897227"/>
    <w:rsid w:val="00897D80"/>
    <w:rsid w:val="008A15D5"/>
    <w:rsid w:val="008A34E9"/>
    <w:rsid w:val="008A74DF"/>
    <w:rsid w:val="008A7ED2"/>
    <w:rsid w:val="008B5164"/>
    <w:rsid w:val="008C3877"/>
    <w:rsid w:val="008C562D"/>
    <w:rsid w:val="008D06A2"/>
    <w:rsid w:val="008D4F4F"/>
    <w:rsid w:val="008D5BD9"/>
    <w:rsid w:val="008E372D"/>
    <w:rsid w:val="008E466F"/>
    <w:rsid w:val="008E73C4"/>
    <w:rsid w:val="008F2874"/>
    <w:rsid w:val="008F2D63"/>
    <w:rsid w:val="008F49E5"/>
    <w:rsid w:val="009006D2"/>
    <w:rsid w:val="00903251"/>
    <w:rsid w:val="00904488"/>
    <w:rsid w:val="00907D50"/>
    <w:rsid w:val="0091198D"/>
    <w:rsid w:val="00911AC8"/>
    <w:rsid w:val="009169C8"/>
    <w:rsid w:val="0091720A"/>
    <w:rsid w:val="00921778"/>
    <w:rsid w:val="00923117"/>
    <w:rsid w:val="009256A7"/>
    <w:rsid w:val="009259D5"/>
    <w:rsid w:val="009272A9"/>
    <w:rsid w:val="00930B2E"/>
    <w:rsid w:val="00930BBD"/>
    <w:rsid w:val="00930BCD"/>
    <w:rsid w:val="00931480"/>
    <w:rsid w:val="00935B0C"/>
    <w:rsid w:val="00940747"/>
    <w:rsid w:val="00952FAC"/>
    <w:rsid w:val="00953703"/>
    <w:rsid w:val="009551C5"/>
    <w:rsid w:val="00957710"/>
    <w:rsid w:val="009647FC"/>
    <w:rsid w:val="0096481D"/>
    <w:rsid w:val="00966519"/>
    <w:rsid w:val="0096654E"/>
    <w:rsid w:val="0097523D"/>
    <w:rsid w:val="00982CB8"/>
    <w:rsid w:val="0098377C"/>
    <w:rsid w:val="00984F68"/>
    <w:rsid w:val="009853F6"/>
    <w:rsid w:val="00985DE4"/>
    <w:rsid w:val="00986E5C"/>
    <w:rsid w:val="009876D3"/>
    <w:rsid w:val="0099562A"/>
    <w:rsid w:val="009A08D3"/>
    <w:rsid w:val="009A14BD"/>
    <w:rsid w:val="009A3F7B"/>
    <w:rsid w:val="009A54CD"/>
    <w:rsid w:val="009A5AC5"/>
    <w:rsid w:val="009C1AA7"/>
    <w:rsid w:val="009C2A87"/>
    <w:rsid w:val="009C4E6A"/>
    <w:rsid w:val="009C5050"/>
    <w:rsid w:val="009D031C"/>
    <w:rsid w:val="009D0F7F"/>
    <w:rsid w:val="009D4723"/>
    <w:rsid w:val="009D5C00"/>
    <w:rsid w:val="009E0E4F"/>
    <w:rsid w:val="009F1A20"/>
    <w:rsid w:val="00A017B8"/>
    <w:rsid w:val="00A01EB3"/>
    <w:rsid w:val="00A03C25"/>
    <w:rsid w:val="00A052DF"/>
    <w:rsid w:val="00A05524"/>
    <w:rsid w:val="00A06E7A"/>
    <w:rsid w:val="00A10B92"/>
    <w:rsid w:val="00A11A9D"/>
    <w:rsid w:val="00A13219"/>
    <w:rsid w:val="00A13EC9"/>
    <w:rsid w:val="00A264B0"/>
    <w:rsid w:val="00A32F36"/>
    <w:rsid w:val="00A3524C"/>
    <w:rsid w:val="00A3544D"/>
    <w:rsid w:val="00A41648"/>
    <w:rsid w:val="00A42C1D"/>
    <w:rsid w:val="00A55B55"/>
    <w:rsid w:val="00A647C2"/>
    <w:rsid w:val="00A663CE"/>
    <w:rsid w:val="00A668E6"/>
    <w:rsid w:val="00A67A19"/>
    <w:rsid w:val="00A718BA"/>
    <w:rsid w:val="00A737A4"/>
    <w:rsid w:val="00A8183E"/>
    <w:rsid w:val="00A940EE"/>
    <w:rsid w:val="00A97687"/>
    <w:rsid w:val="00A97FB3"/>
    <w:rsid w:val="00AA23C8"/>
    <w:rsid w:val="00AA5C2D"/>
    <w:rsid w:val="00AA716E"/>
    <w:rsid w:val="00AA77E5"/>
    <w:rsid w:val="00AA9D79"/>
    <w:rsid w:val="00AB4B9C"/>
    <w:rsid w:val="00AB7020"/>
    <w:rsid w:val="00AC0B78"/>
    <w:rsid w:val="00AC1145"/>
    <w:rsid w:val="00AC28E6"/>
    <w:rsid w:val="00AE0B98"/>
    <w:rsid w:val="00AE340D"/>
    <w:rsid w:val="00AF3348"/>
    <w:rsid w:val="00B00469"/>
    <w:rsid w:val="00B01022"/>
    <w:rsid w:val="00B0316F"/>
    <w:rsid w:val="00B03750"/>
    <w:rsid w:val="00B126C1"/>
    <w:rsid w:val="00B13E6C"/>
    <w:rsid w:val="00B20D2C"/>
    <w:rsid w:val="00B24B03"/>
    <w:rsid w:val="00B31C4B"/>
    <w:rsid w:val="00B33325"/>
    <w:rsid w:val="00B36C4D"/>
    <w:rsid w:val="00B453CB"/>
    <w:rsid w:val="00B476B0"/>
    <w:rsid w:val="00B53C16"/>
    <w:rsid w:val="00B5539F"/>
    <w:rsid w:val="00B567A8"/>
    <w:rsid w:val="00B61A35"/>
    <w:rsid w:val="00B61FFE"/>
    <w:rsid w:val="00B62580"/>
    <w:rsid w:val="00B63307"/>
    <w:rsid w:val="00B7022B"/>
    <w:rsid w:val="00B743A1"/>
    <w:rsid w:val="00B75658"/>
    <w:rsid w:val="00B7730C"/>
    <w:rsid w:val="00B814B7"/>
    <w:rsid w:val="00B932E4"/>
    <w:rsid w:val="00B96CB2"/>
    <w:rsid w:val="00BA1262"/>
    <w:rsid w:val="00BA1359"/>
    <w:rsid w:val="00BA1D36"/>
    <w:rsid w:val="00BA242D"/>
    <w:rsid w:val="00BA6599"/>
    <w:rsid w:val="00BB0E01"/>
    <w:rsid w:val="00BB1CB8"/>
    <w:rsid w:val="00BB4FA8"/>
    <w:rsid w:val="00BC0057"/>
    <w:rsid w:val="00BC1D6C"/>
    <w:rsid w:val="00BC398B"/>
    <w:rsid w:val="00BC3D53"/>
    <w:rsid w:val="00BC40B9"/>
    <w:rsid w:val="00BC5D5A"/>
    <w:rsid w:val="00BC768F"/>
    <w:rsid w:val="00BE1211"/>
    <w:rsid w:val="00BE132B"/>
    <w:rsid w:val="00BE2E0A"/>
    <w:rsid w:val="00BE3A03"/>
    <w:rsid w:val="00BE47B5"/>
    <w:rsid w:val="00BF1912"/>
    <w:rsid w:val="00BF6E01"/>
    <w:rsid w:val="00C0080B"/>
    <w:rsid w:val="00C02305"/>
    <w:rsid w:val="00C02FB3"/>
    <w:rsid w:val="00C045FF"/>
    <w:rsid w:val="00C12B0D"/>
    <w:rsid w:val="00C179FA"/>
    <w:rsid w:val="00C2179D"/>
    <w:rsid w:val="00C219D2"/>
    <w:rsid w:val="00C22271"/>
    <w:rsid w:val="00C256F3"/>
    <w:rsid w:val="00C302CC"/>
    <w:rsid w:val="00C31187"/>
    <w:rsid w:val="00C3301D"/>
    <w:rsid w:val="00C33C11"/>
    <w:rsid w:val="00C33C5C"/>
    <w:rsid w:val="00C368FD"/>
    <w:rsid w:val="00C40587"/>
    <w:rsid w:val="00C42E7C"/>
    <w:rsid w:val="00C45004"/>
    <w:rsid w:val="00C46E9E"/>
    <w:rsid w:val="00C5355F"/>
    <w:rsid w:val="00C576B5"/>
    <w:rsid w:val="00C628FB"/>
    <w:rsid w:val="00C62D9E"/>
    <w:rsid w:val="00C6471D"/>
    <w:rsid w:val="00C64BFD"/>
    <w:rsid w:val="00C64D3D"/>
    <w:rsid w:val="00C64DAE"/>
    <w:rsid w:val="00C73C22"/>
    <w:rsid w:val="00C75945"/>
    <w:rsid w:val="00C75E9D"/>
    <w:rsid w:val="00C80807"/>
    <w:rsid w:val="00C83A12"/>
    <w:rsid w:val="00C83A9C"/>
    <w:rsid w:val="00C84AC1"/>
    <w:rsid w:val="00C851A5"/>
    <w:rsid w:val="00C9553E"/>
    <w:rsid w:val="00C96B62"/>
    <w:rsid w:val="00C973FB"/>
    <w:rsid w:val="00CA0AD7"/>
    <w:rsid w:val="00CA1B7F"/>
    <w:rsid w:val="00CA2FC1"/>
    <w:rsid w:val="00CA37C9"/>
    <w:rsid w:val="00CA5E7C"/>
    <w:rsid w:val="00CA7CA3"/>
    <w:rsid w:val="00CB3CCB"/>
    <w:rsid w:val="00CB4C7E"/>
    <w:rsid w:val="00CB7CE6"/>
    <w:rsid w:val="00CC036C"/>
    <w:rsid w:val="00CC56E5"/>
    <w:rsid w:val="00CD1685"/>
    <w:rsid w:val="00CE199B"/>
    <w:rsid w:val="00CE5943"/>
    <w:rsid w:val="00CE64E5"/>
    <w:rsid w:val="00CE6F78"/>
    <w:rsid w:val="00CF764C"/>
    <w:rsid w:val="00D02E29"/>
    <w:rsid w:val="00D02F2D"/>
    <w:rsid w:val="00D04699"/>
    <w:rsid w:val="00D05B9A"/>
    <w:rsid w:val="00D05C61"/>
    <w:rsid w:val="00D0635A"/>
    <w:rsid w:val="00D06941"/>
    <w:rsid w:val="00D07094"/>
    <w:rsid w:val="00D1234F"/>
    <w:rsid w:val="00D151FA"/>
    <w:rsid w:val="00D276C1"/>
    <w:rsid w:val="00D3107B"/>
    <w:rsid w:val="00D310B0"/>
    <w:rsid w:val="00D34527"/>
    <w:rsid w:val="00D360F2"/>
    <w:rsid w:val="00D40767"/>
    <w:rsid w:val="00D40BA5"/>
    <w:rsid w:val="00D41705"/>
    <w:rsid w:val="00D41BCA"/>
    <w:rsid w:val="00D42466"/>
    <w:rsid w:val="00D42A8A"/>
    <w:rsid w:val="00D43697"/>
    <w:rsid w:val="00D4624A"/>
    <w:rsid w:val="00D46833"/>
    <w:rsid w:val="00D518E1"/>
    <w:rsid w:val="00D546CE"/>
    <w:rsid w:val="00D606D9"/>
    <w:rsid w:val="00D637F6"/>
    <w:rsid w:val="00D647F3"/>
    <w:rsid w:val="00D7012D"/>
    <w:rsid w:val="00D708E3"/>
    <w:rsid w:val="00D71682"/>
    <w:rsid w:val="00D81CE8"/>
    <w:rsid w:val="00D82B64"/>
    <w:rsid w:val="00D84211"/>
    <w:rsid w:val="00D86490"/>
    <w:rsid w:val="00DA09EE"/>
    <w:rsid w:val="00DA1D11"/>
    <w:rsid w:val="00DA3199"/>
    <w:rsid w:val="00DA3C1D"/>
    <w:rsid w:val="00DA535A"/>
    <w:rsid w:val="00DB1242"/>
    <w:rsid w:val="00DB5594"/>
    <w:rsid w:val="00DB56F6"/>
    <w:rsid w:val="00DC08C6"/>
    <w:rsid w:val="00DC2702"/>
    <w:rsid w:val="00DC2ABA"/>
    <w:rsid w:val="00DD4F03"/>
    <w:rsid w:val="00DD5F3D"/>
    <w:rsid w:val="00DE6A16"/>
    <w:rsid w:val="00DF0FC2"/>
    <w:rsid w:val="00DF1CD3"/>
    <w:rsid w:val="00DF6E6C"/>
    <w:rsid w:val="00E10AA2"/>
    <w:rsid w:val="00E10D86"/>
    <w:rsid w:val="00E111E6"/>
    <w:rsid w:val="00E11965"/>
    <w:rsid w:val="00E12434"/>
    <w:rsid w:val="00E15277"/>
    <w:rsid w:val="00E15373"/>
    <w:rsid w:val="00E31836"/>
    <w:rsid w:val="00E33A1B"/>
    <w:rsid w:val="00E34720"/>
    <w:rsid w:val="00E37F7D"/>
    <w:rsid w:val="00E40109"/>
    <w:rsid w:val="00E454ED"/>
    <w:rsid w:val="00E54BAE"/>
    <w:rsid w:val="00E6320D"/>
    <w:rsid w:val="00E63678"/>
    <w:rsid w:val="00E6638A"/>
    <w:rsid w:val="00E67BF0"/>
    <w:rsid w:val="00E7156E"/>
    <w:rsid w:val="00E730CF"/>
    <w:rsid w:val="00E75C38"/>
    <w:rsid w:val="00E83078"/>
    <w:rsid w:val="00E85EDD"/>
    <w:rsid w:val="00E910E3"/>
    <w:rsid w:val="00E95146"/>
    <w:rsid w:val="00E965E8"/>
    <w:rsid w:val="00E970B2"/>
    <w:rsid w:val="00E97D55"/>
    <w:rsid w:val="00E97FD7"/>
    <w:rsid w:val="00EA245E"/>
    <w:rsid w:val="00EA61B0"/>
    <w:rsid w:val="00EB207B"/>
    <w:rsid w:val="00EB3957"/>
    <w:rsid w:val="00EB4D82"/>
    <w:rsid w:val="00EB5282"/>
    <w:rsid w:val="00EB56D5"/>
    <w:rsid w:val="00EB5A73"/>
    <w:rsid w:val="00EB7797"/>
    <w:rsid w:val="00EC274A"/>
    <w:rsid w:val="00EC3FE9"/>
    <w:rsid w:val="00EC5FCB"/>
    <w:rsid w:val="00EC679F"/>
    <w:rsid w:val="00ED1AA9"/>
    <w:rsid w:val="00ED3CDD"/>
    <w:rsid w:val="00ED4699"/>
    <w:rsid w:val="00ED647B"/>
    <w:rsid w:val="00ED6783"/>
    <w:rsid w:val="00ED6D02"/>
    <w:rsid w:val="00EE14B1"/>
    <w:rsid w:val="00EE24ED"/>
    <w:rsid w:val="00EE6D80"/>
    <w:rsid w:val="00EF4A81"/>
    <w:rsid w:val="00EF513D"/>
    <w:rsid w:val="00EF56DA"/>
    <w:rsid w:val="00EF654B"/>
    <w:rsid w:val="00EF708B"/>
    <w:rsid w:val="00EF7FED"/>
    <w:rsid w:val="00F0158E"/>
    <w:rsid w:val="00F032CA"/>
    <w:rsid w:val="00F10D39"/>
    <w:rsid w:val="00F12D92"/>
    <w:rsid w:val="00F16B33"/>
    <w:rsid w:val="00F17194"/>
    <w:rsid w:val="00F17EBC"/>
    <w:rsid w:val="00F2512E"/>
    <w:rsid w:val="00F25EF4"/>
    <w:rsid w:val="00F26EAF"/>
    <w:rsid w:val="00F327E9"/>
    <w:rsid w:val="00F359B7"/>
    <w:rsid w:val="00F379DE"/>
    <w:rsid w:val="00F41311"/>
    <w:rsid w:val="00F478E2"/>
    <w:rsid w:val="00F50B38"/>
    <w:rsid w:val="00F50F7D"/>
    <w:rsid w:val="00F53CCF"/>
    <w:rsid w:val="00F54AE6"/>
    <w:rsid w:val="00F56EE4"/>
    <w:rsid w:val="00F60787"/>
    <w:rsid w:val="00F64C53"/>
    <w:rsid w:val="00F67E20"/>
    <w:rsid w:val="00F6FA50"/>
    <w:rsid w:val="00F71B62"/>
    <w:rsid w:val="00F77790"/>
    <w:rsid w:val="00F834B8"/>
    <w:rsid w:val="00F838A1"/>
    <w:rsid w:val="00F85C47"/>
    <w:rsid w:val="00F92416"/>
    <w:rsid w:val="00F95618"/>
    <w:rsid w:val="00F96A78"/>
    <w:rsid w:val="00FA2385"/>
    <w:rsid w:val="00FA7E88"/>
    <w:rsid w:val="00FB41C0"/>
    <w:rsid w:val="00FB4A7B"/>
    <w:rsid w:val="00FB7D40"/>
    <w:rsid w:val="00FC04BE"/>
    <w:rsid w:val="00FC2E17"/>
    <w:rsid w:val="00FC3391"/>
    <w:rsid w:val="00FC3415"/>
    <w:rsid w:val="00FD0C36"/>
    <w:rsid w:val="00FD1537"/>
    <w:rsid w:val="00FE0F47"/>
    <w:rsid w:val="00FE43AF"/>
    <w:rsid w:val="00FF6ADE"/>
    <w:rsid w:val="021FEB8B"/>
    <w:rsid w:val="0259E228"/>
    <w:rsid w:val="034C17CB"/>
    <w:rsid w:val="042E9B12"/>
    <w:rsid w:val="04A85513"/>
    <w:rsid w:val="05020CA8"/>
    <w:rsid w:val="054A3F0C"/>
    <w:rsid w:val="059A3B7B"/>
    <w:rsid w:val="0670B6F8"/>
    <w:rsid w:val="06720D7C"/>
    <w:rsid w:val="0745EA77"/>
    <w:rsid w:val="08F5CD71"/>
    <w:rsid w:val="0975019A"/>
    <w:rsid w:val="0A6A5777"/>
    <w:rsid w:val="0B188189"/>
    <w:rsid w:val="0B90A744"/>
    <w:rsid w:val="0BD0D65F"/>
    <w:rsid w:val="0C56EBB9"/>
    <w:rsid w:val="0C608020"/>
    <w:rsid w:val="0C641490"/>
    <w:rsid w:val="0D4F2B9B"/>
    <w:rsid w:val="0DDFCB9D"/>
    <w:rsid w:val="0E159191"/>
    <w:rsid w:val="0E25722B"/>
    <w:rsid w:val="0EA8EEEE"/>
    <w:rsid w:val="0F56181C"/>
    <w:rsid w:val="0FB630CA"/>
    <w:rsid w:val="102682E9"/>
    <w:rsid w:val="1054E790"/>
    <w:rsid w:val="10E6468A"/>
    <w:rsid w:val="1155D789"/>
    <w:rsid w:val="116B4CB7"/>
    <w:rsid w:val="11AD42D7"/>
    <w:rsid w:val="1295A99B"/>
    <w:rsid w:val="12BD821D"/>
    <w:rsid w:val="12DF9F62"/>
    <w:rsid w:val="130ACAA0"/>
    <w:rsid w:val="1341B43F"/>
    <w:rsid w:val="14EA1DFD"/>
    <w:rsid w:val="15752B66"/>
    <w:rsid w:val="15D8A68C"/>
    <w:rsid w:val="1687648F"/>
    <w:rsid w:val="16D943A0"/>
    <w:rsid w:val="175DF0E7"/>
    <w:rsid w:val="18D8FF61"/>
    <w:rsid w:val="19B1C8F7"/>
    <w:rsid w:val="19B7D77E"/>
    <w:rsid w:val="1A9CFA37"/>
    <w:rsid w:val="1B4D9958"/>
    <w:rsid w:val="1B93CC86"/>
    <w:rsid w:val="1C285C27"/>
    <w:rsid w:val="1C44A86F"/>
    <w:rsid w:val="1C6C67BF"/>
    <w:rsid w:val="1DBDBC3C"/>
    <w:rsid w:val="1EC58A95"/>
    <w:rsid w:val="1F1DF1FC"/>
    <w:rsid w:val="1F7636AC"/>
    <w:rsid w:val="1FC1E78A"/>
    <w:rsid w:val="2022D12F"/>
    <w:rsid w:val="20E3DA12"/>
    <w:rsid w:val="2103909B"/>
    <w:rsid w:val="21706FB3"/>
    <w:rsid w:val="21BCB260"/>
    <w:rsid w:val="22609327"/>
    <w:rsid w:val="23187AE0"/>
    <w:rsid w:val="232BEC03"/>
    <w:rsid w:val="235346ED"/>
    <w:rsid w:val="23A93C9A"/>
    <w:rsid w:val="23B7D5D3"/>
    <w:rsid w:val="2464AEE3"/>
    <w:rsid w:val="2495ED13"/>
    <w:rsid w:val="2889AECC"/>
    <w:rsid w:val="29CE83FD"/>
    <w:rsid w:val="29E99C59"/>
    <w:rsid w:val="2A0DDFCF"/>
    <w:rsid w:val="2A0F192A"/>
    <w:rsid w:val="2ADC5FF5"/>
    <w:rsid w:val="2B6BAAA8"/>
    <w:rsid w:val="2BED6DEA"/>
    <w:rsid w:val="2CDBD232"/>
    <w:rsid w:val="2D1A540F"/>
    <w:rsid w:val="2D9A8EFA"/>
    <w:rsid w:val="2DBA431C"/>
    <w:rsid w:val="2F90F1D7"/>
    <w:rsid w:val="2F9D9A22"/>
    <w:rsid w:val="301E9012"/>
    <w:rsid w:val="3052BF1A"/>
    <w:rsid w:val="30B88CBA"/>
    <w:rsid w:val="315AE051"/>
    <w:rsid w:val="31D93F7A"/>
    <w:rsid w:val="31EACF5B"/>
    <w:rsid w:val="32246B0F"/>
    <w:rsid w:val="326AA566"/>
    <w:rsid w:val="32891207"/>
    <w:rsid w:val="32C87038"/>
    <w:rsid w:val="32E1CE63"/>
    <w:rsid w:val="34702A8C"/>
    <w:rsid w:val="360C06C5"/>
    <w:rsid w:val="360F75F4"/>
    <w:rsid w:val="362287D6"/>
    <w:rsid w:val="37FB7936"/>
    <w:rsid w:val="38271889"/>
    <w:rsid w:val="38BAABB0"/>
    <w:rsid w:val="3965A173"/>
    <w:rsid w:val="3994272D"/>
    <w:rsid w:val="3A1A719B"/>
    <w:rsid w:val="3BA4728E"/>
    <w:rsid w:val="3BD3041C"/>
    <w:rsid w:val="3BF78E39"/>
    <w:rsid w:val="3C2B1568"/>
    <w:rsid w:val="3CEB0114"/>
    <w:rsid w:val="3E76B643"/>
    <w:rsid w:val="3F3F3E18"/>
    <w:rsid w:val="408CA0F1"/>
    <w:rsid w:val="416B73D3"/>
    <w:rsid w:val="4173A22A"/>
    <w:rsid w:val="4194D7D4"/>
    <w:rsid w:val="428446C2"/>
    <w:rsid w:val="44169B64"/>
    <w:rsid w:val="4480E4A9"/>
    <w:rsid w:val="44B1CEB1"/>
    <w:rsid w:val="44F0C5BA"/>
    <w:rsid w:val="45909E32"/>
    <w:rsid w:val="45966E6C"/>
    <w:rsid w:val="46254D43"/>
    <w:rsid w:val="4712FC22"/>
    <w:rsid w:val="47938244"/>
    <w:rsid w:val="494349B4"/>
    <w:rsid w:val="497BEDAE"/>
    <w:rsid w:val="49CD41E0"/>
    <w:rsid w:val="4A11445E"/>
    <w:rsid w:val="4B5E92C4"/>
    <w:rsid w:val="4D39C703"/>
    <w:rsid w:val="4DA4554D"/>
    <w:rsid w:val="4E30CE7E"/>
    <w:rsid w:val="4E6A4350"/>
    <w:rsid w:val="4E6D789E"/>
    <w:rsid w:val="4E7E16F5"/>
    <w:rsid w:val="4EC17F55"/>
    <w:rsid w:val="50266F42"/>
    <w:rsid w:val="50377476"/>
    <w:rsid w:val="50D74F78"/>
    <w:rsid w:val="50ECDA73"/>
    <w:rsid w:val="51CD1255"/>
    <w:rsid w:val="52A1C168"/>
    <w:rsid w:val="52EEC217"/>
    <w:rsid w:val="53340FA0"/>
    <w:rsid w:val="533FF83A"/>
    <w:rsid w:val="53C835DB"/>
    <w:rsid w:val="54EEFA34"/>
    <w:rsid w:val="5512449D"/>
    <w:rsid w:val="563A92CB"/>
    <w:rsid w:val="56E70035"/>
    <w:rsid w:val="5726780D"/>
    <w:rsid w:val="57C8FDB2"/>
    <w:rsid w:val="58566713"/>
    <w:rsid w:val="58D12659"/>
    <w:rsid w:val="5A2BAA70"/>
    <w:rsid w:val="5A323635"/>
    <w:rsid w:val="5AC22D97"/>
    <w:rsid w:val="5AF92E77"/>
    <w:rsid w:val="5B38301E"/>
    <w:rsid w:val="5D16F707"/>
    <w:rsid w:val="5D1702FF"/>
    <w:rsid w:val="5D459352"/>
    <w:rsid w:val="5D83FB73"/>
    <w:rsid w:val="5E889F2E"/>
    <w:rsid w:val="5FF96A4B"/>
    <w:rsid w:val="6129A727"/>
    <w:rsid w:val="61AD8E28"/>
    <w:rsid w:val="61F45F6E"/>
    <w:rsid w:val="62A45FD1"/>
    <w:rsid w:val="62B434B9"/>
    <w:rsid w:val="6310C472"/>
    <w:rsid w:val="63DA149A"/>
    <w:rsid w:val="63E6DEF2"/>
    <w:rsid w:val="6478630F"/>
    <w:rsid w:val="65693313"/>
    <w:rsid w:val="65F86782"/>
    <w:rsid w:val="6671A05F"/>
    <w:rsid w:val="66AAEFD7"/>
    <w:rsid w:val="6716170D"/>
    <w:rsid w:val="672655C5"/>
    <w:rsid w:val="6780845A"/>
    <w:rsid w:val="67B5AD2B"/>
    <w:rsid w:val="6A082968"/>
    <w:rsid w:val="6A7A4384"/>
    <w:rsid w:val="6B6819F2"/>
    <w:rsid w:val="6B798705"/>
    <w:rsid w:val="6BE113EE"/>
    <w:rsid w:val="6C2FDDC2"/>
    <w:rsid w:val="6CA72EA8"/>
    <w:rsid w:val="6CA9C399"/>
    <w:rsid w:val="6D3D9483"/>
    <w:rsid w:val="6E77C19B"/>
    <w:rsid w:val="6F22B76E"/>
    <w:rsid w:val="706655D7"/>
    <w:rsid w:val="70B897A2"/>
    <w:rsid w:val="70B8FD44"/>
    <w:rsid w:val="70BF8909"/>
    <w:rsid w:val="70FCC543"/>
    <w:rsid w:val="71AD9C62"/>
    <w:rsid w:val="725B596A"/>
    <w:rsid w:val="737664A1"/>
    <w:rsid w:val="74238B06"/>
    <w:rsid w:val="745E6F2A"/>
    <w:rsid w:val="74F08C5D"/>
    <w:rsid w:val="751527B9"/>
    <w:rsid w:val="751657C7"/>
    <w:rsid w:val="7576AAA1"/>
    <w:rsid w:val="7586E959"/>
    <w:rsid w:val="75D4B67D"/>
    <w:rsid w:val="76345E1F"/>
    <w:rsid w:val="7695B4C5"/>
    <w:rsid w:val="76FDD0FC"/>
    <w:rsid w:val="78655C1D"/>
    <w:rsid w:val="78FE9C6A"/>
    <w:rsid w:val="79003529"/>
    <w:rsid w:val="79353B89"/>
    <w:rsid w:val="7984209C"/>
    <w:rsid w:val="79F5D7A4"/>
    <w:rsid w:val="7A0B1392"/>
    <w:rsid w:val="7A67676E"/>
    <w:rsid w:val="7ACBC39C"/>
    <w:rsid w:val="7B0F3E0B"/>
    <w:rsid w:val="7B45A164"/>
    <w:rsid w:val="7C3D49B6"/>
    <w:rsid w:val="7CEFFB91"/>
    <w:rsid w:val="7D4C2F6E"/>
    <w:rsid w:val="7F461F1B"/>
    <w:rsid w:val="7F54CF4D"/>
    <w:rsid w:val="7F5FEBA0"/>
    <w:rsid w:val="7FA1B84E"/>
    <w:rsid w:val="7FF0094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CA2A9"/>
  <w15:docId w15:val="{7A469AEF-948D-4565-AC77-FDA31E43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link w:val="Heading4Char"/>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table">
    <w:name w:val="$sign table=)"/>
    <w:basedOn w:val="Normal"/>
    <w:pPr>
      <w:keepNext/>
      <w:ind w:left="144"/>
    </w:pPr>
  </w:style>
  <w:style w:type="paragraph" w:customStyle="1" w:styleId="basetablenormal">
    <w:name w:val="!base table normal"/>
    <w:basedOn w:val="Normal"/>
  </w:style>
  <w:style w:type="paragraph" w:customStyle="1" w:styleId="baseheading">
    <w:name w:val="!base heading"/>
    <w:basedOn w:val="Normal"/>
    <w:pPr>
      <w:keepNext/>
      <w:keepLines/>
      <w:spacing w:before="240"/>
    </w:pPr>
  </w:style>
  <w:style w:type="paragraph" w:customStyle="1" w:styleId="basebodytext">
    <w:name w:val="!base body text"/>
    <w:basedOn w:val="Normal"/>
    <w:pPr>
      <w:spacing w:before="240"/>
      <w:jc w:val="both"/>
    </w:pPr>
  </w:style>
  <w:style w:type="paragraph" w:customStyle="1" w:styleId="basequote">
    <w:name w:val="!base quote"/>
    <w:basedOn w:val="Normal"/>
    <w:pPr>
      <w:spacing w:before="240"/>
      <w:ind w:right="720"/>
      <w:jc w:val="both"/>
    </w:pPr>
  </w:style>
  <w:style w:type="paragraph" w:customStyle="1" w:styleId="headingdoctitle">
    <w:name w:val="%heading=doc title"/>
    <w:basedOn w:val="baseheading"/>
    <w:next w:val="bodytextindent0"/>
    <w:pPr>
      <w:spacing w:before="0"/>
      <w:jc w:val="center"/>
    </w:pPr>
    <w:rPr>
      <w:b/>
      <w:caps/>
    </w:rPr>
  </w:style>
  <w:style w:type="paragraph" w:customStyle="1" w:styleId="bodytextfirstline10">
    <w:name w:val="#body text=first line 1.0"/>
    <w:basedOn w:val="basebodytext"/>
    <w:pPr>
      <w:ind w:firstLine="1440"/>
    </w:pPr>
  </w:style>
  <w:style w:type="paragraph" w:customStyle="1" w:styleId="headingcentrebold">
    <w:name w:val="%heading=centre bold"/>
    <w:basedOn w:val="baseheading"/>
    <w:next w:val="bodytextindent0"/>
    <w:pPr>
      <w:jc w:val="center"/>
    </w:pPr>
    <w:rPr>
      <w:b/>
    </w:rPr>
  </w:style>
  <w:style w:type="paragraph" w:customStyle="1" w:styleId="headingleftbold">
    <w:name w:val="%heading=left bold"/>
    <w:basedOn w:val="baseheading"/>
    <w:next w:val="bodytextindent0"/>
    <w:rPr>
      <w:b/>
    </w:rPr>
  </w:style>
  <w:style w:type="paragraph" w:customStyle="1" w:styleId="headingleftbolditalic">
    <w:name w:val="%heading=left bold italic"/>
    <w:basedOn w:val="baseheading"/>
    <w:next w:val="bodytextindent0"/>
    <w:rPr>
      <w:b/>
      <w:i/>
    </w:rPr>
  </w:style>
  <w:style w:type="paragraph" w:customStyle="1" w:styleId="headingleftitalic">
    <w:name w:val="%heading=left italic"/>
    <w:basedOn w:val="baseheading"/>
    <w:next w:val="bodytextindent0"/>
    <w:rPr>
      <w:i/>
    </w:rPr>
  </w:style>
  <w:style w:type="paragraph" w:customStyle="1" w:styleId="bodytextfirstline05">
    <w:name w:val="#body text=first line 0.5"/>
    <w:basedOn w:val="basebodytext"/>
    <w:pPr>
      <w:ind w:firstLine="720"/>
    </w:pPr>
  </w:style>
  <w:style w:type="paragraph" w:customStyle="1" w:styleId="bodytextindent0">
    <w:name w:val="#body text=indent 0"/>
    <w:basedOn w:val="basebodytext"/>
  </w:style>
  <w:style w:type="paragraph" w:customStyle="1" w:styleId="bodytextindent05">
    <w:name w:val="#body text=indent 0.5"/>
    <w:basedOn w:val="basebodytext"/>
    <w:pPr>
      <w:ind w:left="720"/>
    </w:pPr>
  </w:style>
  <w:style w:type="paragraph" w:customStyle="1" w:styleId="bodytextindent10">
    <w:name w:val="#body text=indent 1.0"/>
    <w:basedOn w:val="basebodytext"/>
    <w:pPr>
      <w:ind w:left="1440"/>
    </w:pPr>
  </w:style>
  <w:style w:type="paragraph" w:customStyle="1" w:styleId="bodytextindent15">
    <w:name w:val="#body text=indent 1.5"/>
    <w:basedOn w:val="basebodytext"/>
    <w:pPr>
      <w:ind w:left="2160"/>
    </w:pPr>
  </w:style>
  <w:style w:type="paragraph" w:customStyle="1" w:styleId="partiesrightalign">
    <w:name w:val="*parties=right align"/>
    <w:basedOn w:val="baseparties"/>
    <w:pPr>
      <w:jc w:val="right"/>
    </w:pPr>
  </w:style>
  <w:style w:type="paragraph" w:customStyle="1" w:styleId="baseparties">
    <w:name w:val="!base parties"/>
    <w:basedOn w:val="Normal"/>
    <w:pPr>
      <w:spacing w:before="240"/>
    </w:pPr>
  </w:style>
  <w:style w:type="paragraph" w:customStyle="1" w:styleId="partiesleftalign">
    <w:name w:val="*parties=left align"/>
    <w:basedOn w:val="baseparties"/>
  </w:style>
  <w:style w:type="paragraph" w:customStyle="1" w:styleId="miscredherring">
    <w:name w:val="$misc=red herring"/>
    <w:basedOn w:val="Normal"/>
    <w:rPr>
      <w:b/>
      <w:color w:val="FF0000"/>
      <w:sz w:val="16"/>
    </w:rPr>
  </w:style>
  <w:style w:type="paragraph" w:customStyle="1" w:styleId="quote10pt-left10right5">
    <w:name w:val="@quote=10 pt-left 1.0/right .5"/>
    <w:basedOn w:val="basequote"/>
    <w:pPr>
      <w:ind w:left="1440"/>
    </w:pPr>
    <w:rPr>
      <w:sz w:val="20"/>
    </w:rPr>
  </w:style>
  <w:style w:type="paragraph" w:customStyle="1" w:styleId="quoteleft5right5">
    <w:name w:val="@quote=left .5/right .5"/>
    <w:basedOn w:val="basequote"/>
    <w:pPr>
      <w:ind w:left="720"/>
    </w:pPr>
  </w:style>
  <w:style w:type="paragraph" w:customStyle="1" w:styleId="quoteleft10right10">
    <w:name w:val="@quote=left 1.0/right 1.0"/>
    <w:basedOn w:val="basequote"/>
    <w:pPr>
      <w:ind w:left="1440" w:right="1440"/>
    </w:pPr>
  </w:style>
  <w:style w:type="paragraph" w:customStyle="1" w:styleId="quoteleft15right5">
    <w:name w:val="@quote=left 1.5/right .5"/>
    <w:basedOn w:val="basequote"/>
    <w:pPr>
      <w:ind w:left="2160"/>
    </w:pPr>
  </w:style>
  <w:style w:type="paragraph" w:customStyle="1" w:styleId="tablecentrem">
    <w:name w:val="^table=centre +m"/>
    <w:basedOn w:val="basetablenormal"/>
    <w:pPr>
      <w:jc w:val="center"/>
    </w:pPr>
  </w:style>
  <w:style w:type="paragraph" w:customStyle="1" w:styleId="tabledecimalm">
    <w:name w:val="^table=decimal +m"/>
    <w:basedOn w:val="basetablenormal"/>
    <w:pPr>
      <w:tabs>
        <w:tab w:val="decimal" w:pos="1008"/>
      </w:tabs>
    </w:pPr>
  </w:style>
  <w:style w:type="paragraph" w:customStyle="1" w:styleId="tableheadingm">
    <w:name w:val="^table=heading +m"/>
    <w:basedOn w:val="basetablenormal"/>
    <w:pPr>
      <w:keepNext/>
      <w:spacing w:before="40" w:after="40"/>
      <w:jc w:val="center"/>
    </w:pPr>
    <w:rPr>
      <w:b/>
    </w:rPr>
  </w:style>
  <w:style w:type="paragraph" w:customStyle="1" w:styleId="tableleftm">
    <w:name w:val="^table=left +m"/>
    <w:basedOn w:val="basetablenormal"/>
  </w:style>
  <w:style w:type="paragraph" w:customStyle="1" w:styleId="tablerightm">
    <w:name w:val="^table=right +m"/>
    <w:basedOn w:val="basetablenormal"/>
    <w:pPr>
      <w:jc w:val="right"/>
    </w:pPr>
  </w:style>
  <w:style w:type="paragraph" w:customStyle="1" w:styleId="tabletitlem">
    <w:name w:val="^table=title +m"/>
    <w:basedOn w:val="basetablenormal"/>
    <w:pPr>
      <w:keepNext/>
      <w:spacing w:before="240" w:after="240"/>
      <w:jc w:val="center"/>
    </w:pPr>
    <w:rPr>
      <w:b/>
    </w:rPr>
  </w:style>
  <w:style w:type="paragraph" w:customStyle="1" w:styleId="signtablecentre">
    <w:name w:val="$sign table=centre"/>
    <w:basedOn w:val="Normal"/>
    <w:pPr>
      <w:keepNext/>
      <w:jc w:val="center"/>
    </w:pPr>
  </w:style>
  <w:style w:type="paragraph" w:customStyle="1" w:styleId="miscuserdefined1">
    <w:name w:val="$misc user defined 1"/>
    <w:basedOn w:val="Normal"/>
  </w:style>
  <w:style w:type="paragraph" w:customStyle="1" w:styleId="miscuserdefined2">
    <w:name w:val="$misc user defined 2"/>
    <w:basedOn w:val="Normal"/>
  </w:style>
  <w:style w:type="paragraph" w:customStyle="1" w:styleId="signtableleft">
    <w:name w:val="$sign table=left"/>
    <w:basedOn w:val="Normal"/>
    <w:pPr>
      <w:keepNext/>
    </w:pPr>
  </w:style>
  <w:style w:type="paragraph" w:customStyle="1" w:styleId="signtableright">
    <w:name w:val="$sign table=right"/>
    <w:basedOn w:val="Normal"/>
    <w:pPr>
      <w:keepNext/>
      <w:jc w:val="right"/>
    </w:pPr>
  </w:style>
  <w:style w:type="paragraph" w:customStyle="1" w:styleId="partiesLRindent10">
    <w:name w:val="*parties=L/R indent 1.0"/>
    <w:basedOn w:val="baseparties"/>
    <w:pPr>
      <w:suppressAutoHyphens/>
      <w:ind w:left="1440" w:right="1440"/>
    </w:pPr>
  </w:style>
  <w:style w:type="paragraph" w:customStyle="1" w:styleId="bodyuserdefined1">
    <w:name w:val="#body user defined 1"/>
    <w:basedOn w:val="basebodytext"/>
  </w:style>
  <w:style w:type="paragraph" w:customStyle="1" w:styleId="bodyuserdefined2">
    <w:name w:val="#body user defined 2"/>
    <w:basedOn w:val="basebodytext"/>
  </w:style>
  <w:style w:type="paragraph" w:customStyle="1" w:styleId="headinguserdefined1">
    <w:name w:val="%heading user defined 1"/>
    <w:basedOn w:val="baseheading"/>
    <w:next w:val="bodytextindent0"/>
  </w:style>
  <w:style w:type="paragraph" w:customStyle="1" w:styleId="headinguserdefined2">
    <w:name w:val="%heading user defined 2"/>
    <w:basedOn w:val="baseheading"/>
    <w:next w:val="bodytextindent0"/>
  </w:style>
  <w:style w:type="paragraph" w:styleId="Footer">
    <w:name w:val="footer"/>
    <w:basedOn w:val="Normal"/>
    <w:pPr>
      <w:tabs>
        <w:tab w:val="center" w:pos="4680"/>
        <w:tab w:val="right" w:pos="9360"/>
      </w:tabs>
    </w:pPr>
    <w:rPr>
      <w:sz w:val="16"/>
    </w:rPr>
  </w:style>
  <w:style w:type="paragraph" w:customStyle="1" w:styleId="quoteuserdefined1">
    <w:name w:val="@quote user defined 1"/>
    <w:basedOn w:val="basequote"/>
  </w:style>
  <w:style w:type="paragraph" w:customStyle="1" w:styleId="quoteuserdefined2">
    <w:name w:val="@quote user defined 2"/>
    <w:basedOn w:val="basequote"/>
  </w:style>
  <w:style w:type="paragraph" w:customStyle="1" w:styleId="tableuserdefined1">
    <w:name w:val="^table user defined 1"/>
    <w:basedOn w:val="basetablenormal"/>
  </w:style>
  <w:style w:type="paragraph" w:customStyle="1" w:styleId="tableuserdefined2">
    <w:name w:val="^table user defined 2"/>
    <w:basedOn w:val="basetablenormal"/>
  </w:style>
  <w:style w:type="paragraph" w:customStyle="1" w:styleId="partiescentrealign">
    <w:name w:val="*parties=centre align"/>
    <w:basedOn w:val="baseparties"/>
    <w:pPr>
      <w:jc w:val="center"/>
    </w:pPr>
  </w:style>
  <w:style w:type="paragraph" w:customStyle="1" w:styleId="partiesrightalign0spbefore">
    <w:name w:val="*parties=right align 0sp before"/>
    <w:basedOn w:val="baseparties"/>
    <w:pPr>
      <w:spacing w:before="0"/>
      <w:jc w:val="right"/>
    </w:pPr>
  </w:style>
  <w:style w:type="paragraph" w:customStyle="1" w:styleId="baselist">
    <w:name w:val="!base list"/>
    <w:basedOn w:val="Normal"/>
    <w:pPr>
      <w:keepLines/>
      <w:spacing w:before="240"/>
    </w:pPr>
  </w:style>
  <w:style w:type="paragraph" w:customStyle="1" w:styleId="listindent0">
    <w:name w:val="&gt;list=indent 0"/>
    <w:basedOn w:val="baselist"/>
    <w:next w:val="bodytextindent0"/>
  </w:style>
  <w:style w:type="paragraph" w:customStyle="1" w:styleId="listindent05">
    <w:name w:val="&gt;list=indent 0.5"/>
    <w:basedOn w:val="baselist"/>
    <w:next w:val="bodytextindent0"/>
    <w:pPr>
      <w:ind w:left="720"/>
    </w:pPr>
  </w:style>
  <w:style w:type="paragraph" w:customStyle="1" w:styleId="listindent10">
    <w:name w:val="&gt;list=indent 1.0"/>
    <w:basedOn w:val="baselist"/>
    <w:next w:val="bodytextindent0"/>
    <w:pPr>
      <w:ind w:left="1440"/>
    </w:pPr>
  </w:style>
  <w:style w:type="paragraph" w:customStyle="1" w:styleId="listindent15">
    <w:name w:val="&gt;list=indent 1.5"/>
    <w:basedOn w:val="baselist"/>
    <w:next w:val="bodytextindent0"/>
    <w:pPr>
      <w:ind w:left="2160"/>
    </w:pPr>
  </w:style>
  <w:style w:type="paragraph" w:customStyle="1" w:styleId="listuserdefined1">
    <w:name w:val="&gt;list user defined 1"/>
    <w:basedOn w:val="baselist"/>
    <w:next w:val="bodytextindent0"/>
  </w:style>
  <w:style w:type="paragraph" w:customStyle="1" w:styleId="listuserdefined2">
    <w:name w:val="&gt;list user defined 2"/>
    <w:basedOn w:val="baselist"/>
    <w:next w:val="bodytextindent0"/>
  </w:style>
  <w:style w:type="paragraph" w:styleId="Header">
    <w:name w:val="header"/>
    <w:basedOn w:val="Normal"/>
    <w:pPr>
      <w:tabs>
        <w:tab w:val="center" w:pos="4680"/>
        <w:tab w:val="right" w:pos="9360"/>
      </w:tabs>
    </w:pPr>
  </w:style>
  <w:style w:type="paragraph" w:customStyle="1" w:styleId="headingcentre">
    <w:name w:val="%heading=centre"/>
    <w:basedOn w:val="baseheading"/>
    <w:next w:val="bodytextindent0"/>
    <w:pPr>
      <w:jc w:val="center"/>
    </w:pPr>
  </w:style>
  <w:style w:type="paragraph" w:styleId="FootnoteText">
    <w:name w:val="footnote text"/>
    <w:basedOn w:val="Normal"/>
    <w:next w:val="FootnoteTextcont"/>
    <w:semiHidden/>
    <w:pPr>
      <w:spacing w:before="60"/>
      <w:ind w:left="274" w:hanging="274"/>
      <w:jc w:val="both"/>
    </w:pPr>
    <w:rPr>
      <w:sz w:val="20"/>
    </w:rPr>
  </w:style>
  <w:style w:type="paragraph" w:customStyle="1" w:styleId="headingcentreunderline">
    <w:name w:val="%heading=centre underline"/>
    <w:basedOn w:val="baseheading"/>
    <w:next w:val="bodytextindent0"/>
    <w:pPr>
      <w:jc w:val="center"/>
    </w:pPr>
    <w:rPr>
      <w:u w:val="single"/>
    </w:rPr>
  </w:style>
  <w:style w:type="paragraph" w:customStyle="1" w:styleId="headingleftunderline">
    <w:name w:val="%heading=left underline"/>
    <w:basedOn w:val="baseheading"/>
    <w:next w:val="bodytextindent0"/>
    <w:rPr>
      <w:u w:val="single"/>
    </w:rPr>
  </w:style>
  <w:style w:type="paragraph" w:customStyle="1" w:styleId="tablejustifiedm">
    <w:name w:val="^table=justified +m"/>
    <w:basedOn w:val="basetablenormal"/>
    <w:pPr>
      <w:jc w:val="both"/>
    </w:pPr>
  </w:style>
  <w:style w:type="paragraph" w:customStyle="1" w:styleId="miscciteref">
    <w:name w:val="$misc=cite ref"/>
    <w:basedOn w:val="Normal"/>
    <w:pPr>
      <w:spacing w:before="240" w:after="240"/>
      <w:ind w:left="1440" w:right="720"/>
      <w:jc w:val="both"/>
    </w:pPr>
    <w:rPr>
      <w:b/>
      <w:sz w:val="20"/>
    </w:rPr>
  </w:style>
  <w:style w:type="paragraph" w:customStyle="1" w:styleId="FootnoteTextcont">
    <w:name w:val="Footnote Text cont"/>
    <w:basedOn w:val="FootnoteText"/>
    <w:pPr>
      <w:ind w:firstLine="0"/>
    </w:pPr>
  </w:style>
  <w:style w:type="paragraph" w:customStyle="1" w:styleId="ParaNum2Cont1">
    <w:name w:val="ParaNum2 Cont 1"/>
    <w:basedOn w:val="Normal"/>
    <w:pPr>
      <w:spacing w:before="240"/>
      <w:ind w:left="720"/>
      <w:jc w:val="both"/>
    </w:pPr>
  </w:style>
  <w:style w:type="paragraph" w:customStyle="1" w:styleId="ParaNum2Cont2">
    <w:name w:val="ParaNum2 Cont 2"/>
    <w:basedOn w:val="ParaNum2Cont1"/>
    <w:pPr>
      <w:ind w:left="1440"/>
    </w:pPr>
  </w:style>
  <w:style w:type="paragraph" w:customStyle="1" w:styleId="ParaNum2Cont3">
    <w:name w:val="ParaNum2 Cont 3"/>
    <w:basedOn w:val="ParaNum2Cont2"/>
    <w:pPr>
      <w:ind w:left="2160"/>
    </w:pPr>
  </w:style>
  <w:style w:type="paragraph" w:customStyle="1" w:styleId="ParaNum2Cont4">
    <w:name w:val="ParaNum2 Cont 4"/>
    <w:basedOn w:val="ParaNum2Cont3"/>
    <w:pPr>
      <w:ind w:left="2880"/>
    </w:pPr>
  </w:style>
  <w:style w:type="paragraph" w:customStyle="1" w:styleId="ParaNum2Cont5">
    <w:name w:val="ParaNum2 Cont 5"/>
    <w:basedOn w:val="ParaNum2Cont4"/>
    <w:pPr>
      <w:ind w:left="3600"/>
    </w:pPr>
  </w:style>
  <w:style w:type="paragraph" w:customStyle="1" w:styleId="ParaNum2Cont6">
    <w:name w:val="ParaNum2 Cont 6"/>
    <w:basedOn w:val="ParaNum2Cont5"/>
    <w:pPr>
      <w:ind w:left="4320"/>
    </w:pPr>
  </w:style>
  <w:style w:type="paragraph" w:customStyle="1" w:styleId="ParaNum2Cont7">
    <w:name w:val="ParaNum2 Cont 7"/>
    <w:basedOn w:val="ParaNum2Cont6"/>
    <w:pPr>
      <w:ind w:left="5040"/>
    </w:pPr>
  </w:style>
  <w:style w:type="paragraph" w:customStyle="1" w:styleId="ParaNum2Cont8">
    <w:name w:val="ParaNum2 Cont 8"/>
    <w:basedOn w:val="ParaNum2Cont7"/>
    <w:pPr>
      <w:ind w:left="5760"/>
    </w:pPr>
  </w:style>
  <w:style w:type="paragraph" w:customStyle="1" w:styleId="ParaNum2Cont9">
    <w:name w:val="ParaNum2 Cont 9"/>
    <w:basedOn w:val="ParaNum2Cont8"/>
    <w:pPr>
      <w:ind w:left="6480"/>
    </w:pPr>
  </w:style>
  <w:style w:type="paragraph" w:customStyle="1" w:styleId="ParaNum2L1">
    <w:name w:val="ParaNum2_L1"/>
    <w:basedOn w:val="Normal"/>
    <w:pPr>
      <w:numPr>
        <w:numId w:val="2"/>
      </w:numPr>
      <w:spacing w:before="240"/>
      <w:jc w:val="both"/>
      <w:outlineLvl w:val="0"/>
    </w:pPr>
  </w:style>
  <w:style w:type="paragraph" w:customStyle="1" w:styleId="ParaNum2L2">
    <w:name w:val="ParaNum2_L2"/>
    <w:basedOn w:val="ParaNum2L1"/>
    <w:pPr>
      <w:numPr>
        <w:ilvl w:val="1"/>
      </w:numPr>
      <w:outlineLvl w:val="1"/>
    </w:pPr>
  </w:style>
  <w:style w:type="paragraph" w:customStyle="1" w:styleId="ParaNum2L3">
    <w:name w:val="ParaNum2_L3"/>
    <w:basedOn w:val="ParaNum2L2"/>
    <w:pPr>
      <w:numPr>
        <w:ilvl w:val="2"/>
      </w:numPr>
      <w:outlineLvl w:val="2"/>
    </w:pPr>
  </w:style>
  <w:style w:type="paragraph" w:customStyle="1" w:styleId="ParaNum2L4">
    <w:name w:val="ParaNum2_L4"/>
    <w:basedOn w:val="ParaNum2L3"/>
    <w:pPr>
      <w:numPr>
        <w:ilvl w:val="3"/>
      </w:numPr>
      <w:outlineLvl w:val="3"/>
    </w:pPr>
  </w:style>
  <w:style w:type="paragraph" w:customStyle="1" w:styleId="ParaNum2L5">
    <w:name w:val="ParaNum2_L5"/>
    <w:basedOn w:val="ParaNum2L4"/>
    <w:pPr>
      <w:numPr>
        <w:ilvl w:val="4"/>
      </w:numPr>
      <w:outlineLvl w:val="4"/>
    </w:pPr>
  </w:style>
  <w:style w:type="paragraph" w:customStyle="1" w:styleId="ParaNum2L6">
    <w:name w:val="ParaNum2_L6"/>
    <w:basedOn w:val="ParaNum2L5"/>
    <w:pPr>
      <w:numPr>
        <w:ilvl w:val="5"/>
      </w:numPr>
      <w:outlineLvl w:val="5"/>
    </w:pPr>
  </w:style>
  <w:style w:type="paragraph" w:customStyle="1" w:styleId="ParaNum2L7">
    <w:name w:val="ParaNum2_L7"/>
    <w:basedOn w:val="ParaNum2L6"/>
    <w:pPr>
      <w:numPr>
        <w:ilvl w:val="6"/>
      </w:numPr>
      <w:outlineLvl w:val="6"/>
    </w:pPr>
  </w:style>
  <w:style w:type="paragraph" w:customStyle="1" w:styleId="ParaNum2L8">
    <w:name w:val="ParaNum2_L8"/>
    <w:basedOn w:val="ParaNum2L7"/>
    <w:pPr>
      <w:numPr>
        <w:ilvl w:val="7"/>
      </w:numPr>
      <w:outlineLvl w:val="7"/>
    </w:pPr>
  </w:style>
  <w:style w:type="paragraph" w:customStyle="1" w:styleId="ParaNum2L9">
    <w:name w:val="ParaNum2_L9"/>
    <w:basedOn w:val="ParaNum2L8"/>
    <w:pPr>
      <w:numPr>
        <w:ilvl w:val="8"/>
      </w:numPr>
      <w:outlineLvl w:val="8"/>
    </w:pPr>
  </w:style>
  <w:style w:type="paragraph" w:styleId="DocumentMap">
    <w:name w:val="Document Map"/>
    <w:basedOn w:val="Normal"/>
    <w:semiHidden/>
    <w:pPr>
      <w:shd w:val="clear" w:color="auto" w:fill="000080"/>
    </w:pPr>
    <w:rPr>
      <w:rFonts w:ascii="Tahoma" w:hAnsi="Tahoma" w:cs="Tahoma"/>
    </w:rPr>
  </w:style>
  <w:style w:type="paragraph" w:customStyle="1" w:styleId="BulletsCont1">
    <w:name w:val="Bullets Cont 1"/>
    <w:basedOn w:val="Normal"/>
    <w:pPr>
      <w:spacing w:before="240"/>
      <w:ind w:left="720"/>
      <w:jc w:val="both"/>
    </w:pPr>
  </w:style>
  <w:style w:type="paragraph" w:customStyle="1" w:styleId="BulletsCont2">
    <w:name w:val="Bullets Cont 2"/>
    <w:basedOn w:val="BulletsCont1"/>
    <w:pPr>
      <w:ind w:left="1440"/>
    </w:pPr>
  </w:style>
  <w:style w:type="paragraph" w:customStyle="1" w:styleId="BulletsCont3">
    <w:name w:val="Bullets Cont 3"/>
    <w:basedOn w:val="BulletsCont2"/>
    <w:pPr>
      <w:ind w:left="2160"/>
    </w:pPr>
  </w:style>
  <w:style w:type="paragraph" w:customStyle="1" w:styleId="BulletsCont4">
    <w:name w:val="Bullets Cont 4"/>
    <w:basedOn w:val="BulletsCont3"/>
    <w:pPr>
      <w:ind w:left="2880"/>
    </w:pPr>
  </w:style>
  <w:style w:type="paragraph" w:customStyle="1" w:styleId="BulletsCont5">
    <w:name w:val="Bullets Cont 5"/>
    <w:basedOn w:val="BulletsCont4"/>
    <w:pPr>
      <w:ind w:left="3600"/>
    </w:pPr>
  </w:style>
  <w:style w:type="paragraph" w:customStyle="1" w:styleId="BulletsCont6">
    <w:name w:val="Bullets Cont 6"/>
    <w:basedOn w:val="BulletsCont5"/>
    <w:pPr>
      <w:ind w:left="4320"/>
    </w:pPr>
  </w:style>
  <w:style w:type="paragraph" w:customStyle="1" w:styleId="BulletsCont7">
    <w:name w:val="Bullets Cont 7"/>
    <w:basedOn w:val="BulletsCont6"/>
    <w:pPr>
      <w:ind w:left="5040"/>
    </w:pPr>
  </w:style>
  <w:style w:type="paragraph" w:customStyle="1" w:styleId="BulletsCont8">
    <w:name w:val="Bullets Cont 8"/>
    <w:basedOn w:val="BulletsCont7"/>
    <w:pPr>
      <w:ind w:left="5760"/>
    </w:pPr>
  </w:style>
  <w:style w:type="paragraph" w:customStyle="1" w:styleId="BulletsCont9">
    <w:name w:val="Bullets Cont 9"/>
    <w:basedOn w:val="BulletsCont8"/>
    <w:pPr>
      <w:ind w:left="6480"/>
    </w:pPr>
  </w:style>
  <w:style w:type="paragraph" w:customStyle="1" w:styleId="BulletsL1">
    <w:name w:val="Bullets_L1"/>
    <w:basedOn w:val="Normal"/>
    <w:pPr>
      <w:numPr>
        <w:numId w:val="4"/>
      </w:numPr>
      <w:spacing w:before="240"/>
      <w:jc w:val="both"/>
      <w:outlineLvl w:val="0"/>
    </w:pPr>
  </w:style>
  <w:style w:type="paragraph" w:customStyle="1" w:styleId="BulletsL2">
    <w:name w:val="Bullets_L2"/>
    <w:basedOn w:val="BulletsL1"/>
    <w:pPr>
      <w:numPr>
        <w:ilvl w:val="1"/>
      </w:numPr>
      <w:outlineLvl w:val="1"/>
    </w:pPr>
  </w:style>
  <w:style w:type="paragraph" w:customStyle="1" w:styleId="BulletsL3">
    <w:name w:val="Bullets_L3"/>
    <w:basedOn w:val="BulletsL2"/>
    <w:pPr>
      <w:numPr>
        <w:ilvl w:val="2"/>
      </w:numPr>
      <w:outlineLvl w:val="2"/>
    </w:pPr>
  </w:style>
  <w:style w:type="paragraph" w:customStyle="1" w:styleId="BulletsL4">
    <w:name w:val="Bullets_L4"/>
    <w:basedOn w:val="BulletsL3"/>
    <w:pPr>
      <w:numPr>
        <w:ilvl w:val="3"/>
      </w:numPr>
      <w:outlineLvl w:val="3"/>
    </w:pPr>
  </w:style>
  <w:style w:type="paragraph" w:customStyle="1" w:styleId="BulletsL5">
    <w:name w:val="Bullets_L5"/>
    <w:basedOn w:val="BulletsL4"/>
    <w:pPr>
      <w:numPr>
        <w:ilvl w:val="4"/>
      </w:numPr>
      <w:outlineLvl w:val="4"/>
    </w:pPr>
  </w:style>
  <w:style w:type="paragraph" w:customStyle="1" w:styleId="BulletsL6">
    <w:name w:val="Bullets_L6"/>
    <w:basedOn w:val="BulletsL5"/>
    <w:pPr>
      <w:numPr>
        <w:ilvl w:val="5"/>
      </w:numPr>
      <w:outlineLvl w:val="5"/>
    </w:pPr>
  </w:style>
  <w:style w:type="paragraph" w:customStyle="1" w:styleId="BulletsL7">
    <w:name w:val="Bullets_L7"/>
    <w:basedOn w:val="BulletsL6"/>
    <w:pPr>
      <w:numPr>
        <w:ilvl w:val="6"/>
      </w:numPr>
      <w:outlineLvl w:val="6"/>
    </w:pPr>
  </w:style>
  <w:style w:type="paragraph" w:customStyle="1" w:styleId="BulletsL8">
    <w:name w:val="Bullets_L8"/>
    <w:basedOn w:val="BulletsL7"/>
    <w:pPr>
      <w:numPr>
        <w:ilvl w:val="7"/>
      </w:numPr>
      <w:outlineLvl w:val="7"/>
    </w:pPr>
  </w:style>
  <w:style w:type="paragraph" w:customStyle="1" w:styleId="BulletsL9">
    <w:name w:val="Bullets_L9"/>
    <w:basedOn w:val="BulletsL8"/>
    <w:pPr>
      <w:numPr>
        <w:ilvl w:val="8"/>
      </w:numPr>
      <w:outlineLvl w:val="8"/>
    </w:pPr>
  </w:style>
  <w:style w:type="character" w:customStyle="1" w:styleId="bodytext">
    <w:name w:val="bodytext"/>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sid w:val="006949FE"/>
    <w:rPr>
      <w:szCs w:val="24"/>
    </w:rPr>
  </w:style>
  <w:style w:type="character" w:customStyle="1" w:styleId="CommentTextChar">
    <w:name w:val="Comment Text Char"/>
    <w:basedOn w:val="DefaultParagraphFont"/>
    <w:link w:val="CommentText"/>
    <w:uiPriority w:val="99"/>
    <w:rsid w:val="006949FE"/>
    <w:rPr>
      <w:sz w:val="24"/>
      <w:szCs w:val="24"/>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z w:val="24"/>
      <w:szCs w:val="24"/>
      <w:lang w:eastAsia="en-US"/>
    </w:rPr>
  </w:style>
  <w:style w:type="paragraph" w:styleId="Revision">
    <w:name w:val="Revision"/>
    <w:hidden/>
    <w:uiPriority w:val="99"/>
    <w:semiHidden/>
    <w:rPr>
      <w:sz w:val="24"/>
      <w:lang w:eastAsia="en-US"/>
    </w:rPr>
  </w:style>
  <w:style w:type="character" w:styleId="Hyperlink">
    <w:name w:val="Hyperlink"/>
    <w:basedOn w:val="DefaultParagraphFont"/>
    <w:uiPriority w:val="99"/>
    <w:rPr>
      <w:color w:val="0000FF" w:themeColor="hyperlink"/>
      <w:u w:val="single"/>
    </w:rPr>
  </w:style>
  <w:style w:type="character" w:customStyle="1" w:styleId="BodyTextChar">
    <w:name w:val="Body Text Char"/>
    <w:basedOn w:val="DefaultParagraphFont"/>
    <w:link w:val="BodyText0"/>
    <w:uiPriority w:val="9"/>
    <w:rsid w:val="00EB3957"/>
    <w:rPr>
      <w:rFonts w:asciiTheme="minorHAnsi" w:hAnsiTheme="minorHAnsi"/>
      <w:color w:val="000000" w:themeColor="text1"/>
      <w:sz w:val="22"/>
      <w:szCs w:val="22"/>
      <w:lang w:eastAsia="en-US"/>
    </w:rPr>
  </w:style>
  <w:style w:type="paragraph" w:styleId="BodyText0">
    <w:name w:val="Body Text"/>
    <w:basedOn w:val="Normal"/>
    <w:link w:val="BodyTextChar"/>
    <w:uiPriority w:val="9"/>
    <w:qFormat/>
    <w:rsid w:val="00EB3957"/>
    <w:pPr>
      <w:spacing w:before="220"/>
      <w:jc w:val="both"/>
    </w:pPr>
    <w:rPr>
      <w:rFonts w:asciiTheme="minorHAnsi" w:hAnsiTheme="minorHAnsi"/>
      <w:color w:val="000000" w:themeColor="text1"/>
      <w:sz w:val="22"/>
      <w:szCs w:val="22"/>
    </w:rPr>
  </w:style>
  <w:style w:type="character" w:customStyle="1" w:styleId="BodyTextChar1">
    <w:name w:val="Body Text Char1"/>
    <w:basedOn w:val="DefaultParagraphFont"/>
    <w:semiHidden/>
    <w:rsid w:val="00EB3957"/>
    <w:rPr>
      <w:sz w:val="24"/>
      <w:lang w:eastAsia="en-US"/>
    </w:rPr>
  </w:style>
  <w:style w:type="character" w:customStyle="1" w:styleId="Heading4Char">
    <w:name w:val="Heading 4 Char"/>
    <w:basedOn w:val="DefaultParagraphFont"/>
    <w:link w:val="Heading4"/>
    <w:rsid w:val="008C3877"/>
    <w:rPr>
      <w:b/>
      <w:sz w:val="28"/>
      <w:lang w:eastAsia="en-US"/>
    </w:rPr>
  </w:style>
  <w:style w:type="numbering" w:customStyle="1" w:styleId="z-listBullet">
    <w:name w:val="z-list Bullet"/>
    <w:basedOn w:val="NoList"/>
    <w:rsid w:val="00421D77"/>
    <w:pPr>
      <w:numPr>
        <w:numId w:val="21"/>
      </w:numPr>
    </w:pPr>
  </w:style>
  <w:style w:type="paragraph" w:customStyle="1" w:styleId="Bullet1">
    <w:name w:val="Bullet 1"/>
    <w:basedOn w:val="Normal"/>
    <w:uiPriority w:val="29"/>
    <w:qFormat/>
    <w:rsid w:val="00421D77"/>
    <w:pPr>
      <w:numPr>
        <w:numId w:val="21"/>
      </w:numPr>
      <w:spacing w:before="220"/>
      <w:jc w:val="both"/>
    </w:pPr>
    <w:rPr>
      <w:rFonts w:asciiTheme="minorHAnsi" w:eastAsiaTheme="minorHAnsi" w:hAnsiTheme="minorHAnsi" w:cstheme="minorHAnsi"/>
      <w:color w:val="000000" w:themeColor="text1"/>
      <w:sz w:val="22"/>
      <w:szCs w:val="22"/>
    </w:rPr>
  </w:style>
  <w:style w:type="paragraph" w:customStyle="1" w:styleId="Bullet2">
    <w:name w:val="Bullet 2"/>
    <w:basedOn w:val="Normal"/>
    <w:uiPriority w:val="29"/>
    <w:qFormat/>
    <w:rsid w:val="00421D77"/>
    <w:pPr>
      <w:numPr>
        <w:ilvl w:val="1"/>
        <w:numId w:val="21"/>
      </w:numPr>
      <w:spacing w:before="220"/>
      <w:jc w:val="both"/>
    </w:pPr>
    <w:rPr>
      <w:rFonts w:asciiTheme="minorHAnsi" w:eastAsiaTheme="minorHAnsi" w:hAnsiTheme="minorHAnsi" w:cstheme="minorHAnsi"/>
      <w:color w:val="000000" w:themeColor="text1"/>
      <w:sz w:val="22"/>
      <w:szCs w:val="22"/>
    </w:rPr>
  </w:style>
  <w:style w:type="paragraph" w:customStyle="1" w:styleId="Bullet3">
    <w:name w:val="Bullet 3"/>
    <w:basedOn w:val="Normal"/>
    <w:uiPriority w:val="29"/>
    <w:qFormat/>
    <w:rsid w:val="00421D77"/>
    <w:pPr>
      <w:numPr>
        <w:ilvl w:val="2"/>
        <w:numId w:val="21"/>
      </w:numPr>
      <w:spacing w:before="220"/>
      <w:jc w:val="both"/>
    </w:pPr>
    <w:rPr>
      <w:rFonts w:asciiTheme="minorHAnsi" w:eastAsiaTheme="minorHAnsi" w:hAnsiTheme="minorHAnsi" w:cstheme="minorHAnsi"/>
      <w:color w:val="000000" w:themeColor="text1"/>
      <w:sz w:val="22"/>
      <w:szCs w:val="22"/>
    </w:rPr>
  </w:style>
  <w:style w:type="paragraph" w:customStyle="1" w:styleId="Bullet4">
    <w:name w:val="Bullet 4"/>
    <w:basedOn w:val="Normal"/>
    <w:uiPriority w:val="29"/>
    <w:rsid w:val="00421D77"/>
    <w:pPr>
      <w:numPr>
        <w:ilvl w:val="3"/>
        <w:numId w:val="21"/>
      </w:numPr>
      <w:spacing w:before="220"/>
      <w:jc w:val="both"/>
    </w:pPr>
    <w:rPr>
      <w:rFonts w:asciiTheme="minorHAnsi" w:eastAsiaTheme="minorHAnsi" w:hAnsiTheme="minorHAnsi" w:cstheme="minorHAnsi"/>
      <w:color w:val="000000" w:themeColor="text1"/>
      <w:sz w:val="22"/>
      <w:szCs w:val="22"/>
    </w:rPr>
  </w:style>
  <w:style w:type="paragraph" w:customStyle="1" w:styleId="Bullet5">
    <w:name w:val="Bullet 5"/>
    <w:basedOn w:val="Normal"/>
    <w:uiPriority w:val="29"/>
    <w:rsid w:val="00421D77"/>
    <w:pPr>
      <w:numPr>
        <w:ilvl w:val="4"/>
        <w:numId w:val="21"/>
      </w:numPr>
      <w:spacing w:before="220"/>
      <w:jc w:val="both"/>
    </w:pPr>
    <w:rPr>
      <w:rFonts w:asciiTheme="minorHAnsi" w:eastAsiaTheme="minorHAnsi" w:hAnsiTheme="minorHAnsi" w:cstheme="minorHAnsi"/>
      <w:color w:val="000000" w:themeColor="text1"/>
      <w:sz w:val="22"/>
      <w:szCs w:val="22"/>
    </w:rPr>
  </w:style>
  <w:style w:type="paragraph" w:customStyle="1" w:styleId="Bullet6">
    <w:name w:val="Bullet 6"/>
    <w:basedOn w:val="Normal"/>
    <w:uiPriority w:val="29"/>
    <w:rsid w:val="00421D77"/>
    <w:pPr>
      <w:numPr>
        <w:ilvl w:val="5"/>
        <w:numId w:val="21"/>
      </w:numPr>
      <w:spacing w:before="220"/>
      <w:jc w:val="both"/>
    </w:pPr>
    <w:rPr>
      <w:rFonts w:asciiTheme="minorHAnsi" w:eastAsiaTheme="minorHAnsi" w:hAnsiTheme="minorHAnsi" w:cstheme="minorHAnsi"/>
      <w:color w:val="000000" w:themeColor="text1"/>
      <w:sz w:val="22"/>
      <w:szCs w:val="22"/>
    </w:rPr>
  </w:style>
  <w:style w:type="paragraph" w:customStyle="1" w:styleId="Bullet7">
    <w:name w:val="Bullet 7"/>
    <w:basedOn w:val="Normal"/>
    <w:uiPriority w:val="29"/>
    <w:rsid w:val="00421D77"/>
    <w:pPr>
      <w:numPr>
        <w:ilvl w:val="6"/>
        <w:numId w:val="21"/>
      </w:numPr>
      <w:spacing w:before="220"/>
      <w:jc w:val="both"/>
    </w:pPr>
    <w:rPr>
      <w:rFonts w:asciiTheme="minorHAnsi" w:eastAsiaTheme="minorHAnsi" w:hAnsiTheme="minorHAnsi" w:cstheme="minorHAnsi"/>
      <w:color w:val="000000" w:themeColor="text1"/>
      <w:sz w:val="22"/>
      <w:szCs w:val="22"/>
    </w:rPr>
  </w:style>
  <w:style w:type="paragraph" w:customStyle="1" w:styleId="Bullet8">
    <w:name w:val="Bullet 8"/>
    <w:basedOn w:val="Normal"/>
    <w:uiPriority w:val="29"/>
    <w:rsid w:val="00421D77"/>
    <w:pPr>
      <w:numPr>
        <w:ilvl w:val="7"/>
        <w:numId w:val="21"/>
      </w:numPr>
      <w:spacing w:before="220"/>
      <w:jc w:val="both"/>
    </w:pPr>
    <w:rPr>
      <w:rFonts w:asciiTheme="minorHAnsi" w:eastAsiaTheme="minorHAnsi" w:hAnsiTheme="minorHAnsi" w:cstheme="minorHAnsi"/>
      <w:color w:val="000000" w:themeColor="text1"/>
      <w:sz w:val="22"/>
      <w:szCs w:val="22"/>
    </w:rPr>
  </w:style>
  <w:style w:type="paragraph" w:customStyle="1" w:styleId="Bullet9">
    <w:name w:val="Bullet 9"/>
    <w:basedOn w:val="Normal"/>
    <w:uiPriority w:val="29"/>
    <w:rsid w:val="00421D77"/>
    <w:pPr>
      <w:numPr>
        <w:ilvl w:val="8"/>
        <w:numId w:val="21"/>
      </w:numPr>
      <w:spacing w:before="220"/>
      <w:jc w:val="both"/>
    </w:pPr>
    <w:rPr>
      <w:rFonts w:asciiTheme="minorHAnsi" w:eastAsiaTheme="minorHAnsi" w:hAnsiTheme="minorHAnsi" w:cstheme="minorHAnsi"/>
      <w:color w:val="000000" w:themeColor="text1"/>
      <w:sz w:val="22"/>
      <w:szCs w:val="22"/>
    </w:rPr>
  </w:style>
  <w:style w:type="table" w:styleId="TableGrid">
    <w:name w:val="Table Grid"/>
    <w:basedOn w:val="TableNormal"/>
    <w:uiPriority w:val="59"/>
    <w:rsid w:val="00EF70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765089"/>
    <w:pPr>
      <w:spacing w:after="100"/>
    </w:pPr>
  </w:style>
  <w:style w:type="character" w:styleId="UnresolvedMention">
    <w:name w:val="Unresolved Mention"/>
    <w:basedOn w:val="DefaultParagraphFont"/>
    <w:uiPriority w:val="99"/>
    <w:semiHidden/>
    <w:unhideWhenUsed/>
    <w:rsid w:val="00DB56F6"/>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940">
      <w:bodyDiv w:val="1"/>
      <w:marLeft w:val="0"/>
      <w:marRight w:val="0"/>
      <w:marTop w:val="0"/>
      <w:marBottom w:val="0"/>
      <w:divBdr>
        <w:top w:val="none" w:sz="0" w:space="0" w:color="auto"/>
        <w:left w:val="none" w:sz="0" w:space="0" w:color="auto"/>
        <w:bottom w:val="none" w:sz="0" w:space="0" w:color="auto"/>
        <w:right w:val="none" w:sz="0" w:space="0" w:color="auto"/>
      </w:divBdr>
    </w:div>
    <w:div w:id="275137289">
      <w:bodyDiv w:val="1"/>
      <w:marLeft w:val="0"/>
      <w:marRight w:val="0"/>
      <w:marTop w:val="0"/>
      <w:marBottom w:val="0"/>
      <w:divBdr>
        <w:top w:val="none" w:sz="0" w:space="0" w:color="auto"/>
        <w:left w:val="none" w:sz="0" w:space="0" w:color="auto"/>
        <w:bottom w:val="none" w:sz="0" w:space="0" w:color="auto"/>
        <w:right w:val="none" w:sz="0" w:space="0" w:color="auto"/>
      </w:divBdr>
    </w:div>
    <w:div w:id="8980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1500</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9646</CharactersWithSpaces>
  <SharedDoc>false</SharedDoc>
  <HLinks>
    <vt:vector size="6" baseType="variant">
      <vt:variant>
        <vt:i4>327725</vt:i4>
      </vt:variant>
      <vt:variant>
        <vt:i4>0</vt:i4>
      </vt:variant>
      <vt:variant>
        <vt:i4>0</vt:i4>
      </vt:variant>
      <vt:variant>
        <vt:i4>5</vt:i4>
      </vt:variant>
      <vt:variant>
        <vt:lpwstr>mailto:info@feedontario.ca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King</dc:creator>
  <cp:lastModifiedBy>Paul Carroll</cp:lastModifiedBy>
  <cp:revision>2</cp:revision>
  <cp:lastPrinted>2024-06-23T17:23:00Z</cp:lastPrinted>
  <dcterms:created xsi:type="dcterms:W3CDTF">2025-03-05T16:32:00Z</dcterms:created>
  <dcterms:modified xsi:type="dcterms:W3CDTF">2025-03-05T16:32:00Z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lientNum">
    <vt:lpwstr>910404</vt:lpwstr>
  </property>
  <property fmtid="{D5CDD505-2E9C-101B-9397-08002B2CF9AE}" pid="3" name="DmDatabase">
    <vt:lpwstr>CANADA_EAST</vt:lpwstr>
  </property>
  <property fmtid="{D5CDD505-2E9C-101B-9397-08002B2CF9AE}" pid="4" name="DmDocID">
    <vt:lpwstr>910404.19594/94898230.2</vt:lpwstr>
  </property>
  <property fmtid="{D5CDD505-2E9C-101B-9397-08002B2CF9AE}" pid="5" name="DmDocNum">
    <vt:lpwstr>94898230</vt:lpwstr>
  </property>
  <property fmtid="{D5CDD505-2E9C-101B-9397-08002B2CF9AE}" pid="6" name="DmDocType">
    <vt:lpwstr>UNFILED</vt:lpwstr>
  </property>
  <property fmtid="{D5CDD505-2E9C-101B-9397-08002B2CF9AE}" pid="7" name="DmMatterNum">
    <vt:lpwstr>19594</vt:lpwstr>
  </property>
  <property fmtid="{D5CDD505-2E9C-101B-9397-08002B2CF9AE}" pid="8" name="DMSFooterStatus50">
    <vt:lpwstr>SET</vt:lpwstr>
  </property>
  <property fmtid="{D5CDD505-2E9C-101B-9397-08002B2CF9AE}" pid="9" name="DmVersionNum">
    <vt:lpwstr>2</vt:lpwstr>
  </property>
  <property fmtid="{D5CDD505-2E9C-101B-9397-08002B2CF9AE}" pid="10" name="FRStyDone">
    <vt:lpwstr>Y</vt:lpwstr>
  </property>
  <property fmtid="{D5CDD505-2E9C-101B-9397-08002B2CF9AE}" pid="11" name="StyReleaseNum">
    <vt:lpwstr>3</vt:lpwstr>
  </property>
  <property fmtid="{D5CDD505-2E9C-101B-9397-08002B2CF9AE}" pid="12" name="FrTStylesDone">
    <vt:lpwstr>Y</vt:lpwstr>
  </property>
  <property fmtid="{D5CDD505-2E9C-101B-9397-08002B2CF9AE}" pid="13" name="DOCXDOCID">
    <vt:lpwstr>Block DocID</vt:lpwstr>
  </property>
</Properties>
</file>