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4D814" w14:textId="77777777" w:rsidR="002E2764" w:rsidRDefault="006F1075">
      <w:pPr>
        <w:ind w:left="-5"/>
      </w:pPr>
      <w:r>
        <w:t xml:space="preserve">                                                          Rowell Estates Condominium Association </w:t>
      </w:r>
    </w:p>
    <w:p w14:paraId="77C24291" w14:textId="77777777" w:rsidR="002E2764" w:rsidRDefault="006F1075">
      <w:pPr>
        <w:ind w:left="3215"/>
      </w:pPr>
      <w:r>
        <w:t xml:space="preserve">P.O. Box 446 Kingston, NH 03848 </w:t>
      </w:r>
    </w:p>
    <w:p w14:paraId="7280A391" w14:textId="77777777" w:rsidR="002E2764" w:rsidRDefault="006F1075">
      <w:pPr>
        <w:spacing w:after="0" w:line="259" w:lineRule="auto"/>
        <w:ind w:left="44" w:firstLine="0"/>
        <w:jc w:val="center"/>
      </w:pPr>
      <w:r>
        <w:t xml:space="preserve"> </w:t>
      </w:r>
    </w:p>
    <w:p w14:paraId="4C0FEB49" w14:textId="77777777" w:rsidR="002E2764" w:rsidRDefault="006F1075">
      <w:pPr>
        <w:spacing w:after="0" w:line="259" w:lineRule="auto"/>
        <w:ind w:left="0" w:firstLine="0"/>
        <w:jc w:val="left"/>
      </w:pPr>
      <w:r>
        <w:t xml:space="preserve"> </w:t>
      </w:r>
    </w:p>
    <w:p w14:paraId="19C221DE" w14:textId="66456B17" w:rsidR="002E2764" w:rsidRDefault="006F1075">
      <w:pPr>
        <w:ind w:left="-5"/>
      </w:pPr>
      <w:r>
        <w:t>Minutes of Board of Directors Meet</w:t>
      </w:r>
      <w:r w:rsidR="00147AAD">
        <w:t xml:space="preserve">ing </w:t>
      </w:r>
      <w:r w:rsidR="00EF130D">
        <w:t>6-17-2025</w:t>
      </w:r>
    </w:p>
    <w:p w14:paraId="479A0D07" w14:textId="77777777" w:rsidR="002E2764" w:rsidRDefault="006F1075">
      <w:pPr>
        <w:spacing w:after="0" w:line="259" w:lineRule="auto"/>
        <w:ind w:left="0" w:firstLine="0"/>
        <w:jc w:val="left"/>
      </w:pPr>
      <w:r>
        <w:t xml:space="preserve"> </w:t>
      </w:r>
    </w:p>
    <w:p w14:paraId="2FFF0221" w14:textId="100B01B0" w:rsidR="00D65F5A" w:rsidRDefault="006F1075">
      <w:pPr>
        <w:ind w:left="-5"/>
      </w:pPr>
      <w:r>
        <w:t>The Board of Directors Meeting was called to order at 3:0</w:t>
      </w:r>
      <w:r w:rsidR="00EF130D">
        <w:t xml:space="preserve">1 by Steve Fournier.  The meeting was held at Unit 43. </w:t>
      </w:r>
    </w:p>
    <w:p w14:paraId="05023881" w14:textId="77777777" w:rsidR="00D65F5A" w:rsidRDefault="00D65F5A">
      <w:pPr>
        <w:ind w:left="-5"/>
      </w:pPr>
    </w:p>
    <w:p w14:paraId="7BF2950A" w14:textId="65017C16" w:rsidR="002E2764" w:rsidRDefault="006F1075">
      <w:pPr>
        <w:ind w:left="-5"/>
      </w:pPr>
      <w:r>
        <w:t xml:space="preserve"> In attendance:  Steve Fournier, President; Steve Safos, Treasurer;  Elaine Provencher, Member;  Jean Allen, Secretary; and Jim Savarese, Member. </w:t>
      </w:r>
    </w:p>
    <w:p w14:paraId="244C961F" w14:textId="77777777" w:rsidR="002E2764" w:rsidRDefault="006F1075">
      <w:pPr>
        <w:spacing w:after="0" w:line="259" w:lineRule="auto"/>
        <w:ind w:left="0" w:firstLine="0"/>
        <w:jc w:val="left"/>
      </w:pPr>
      <w:r>
        <w:t xml:space="preserve"> </w:t>
      </w:r>
    </w:p>
    <w:p w14:paraId="2927F5E9" w14:textId="1ECCF3DD" w:rsidR="002E2764" w:rsidRDefault="006F1075">
      <w:pPr>
        <w:ind w:left="-5"/>
      </w:pPr>
      <w:r>
        <w:t xml:space="preserve">MOTION: Upon a motion by Elaine Provencher and seconded by Steve Fournier, the minutes of the </w:t>
      </w:r>
      <w:r w:rsidR="00EF130D">
        <w:t>5-28-2025</w:t>
      </w:r>
      <w:r w:rsidR="00D65F5A">
        <w:t xml:space="preserve"> </w:t>
      </w:r>
      <w:r>
        <w:t xml:space="preserve">meeting were accepted as written.  </w:t>
      </w:r>
    </w:p>
    <w:p w14:paraId="2A14C2C9" w14:textId="16DC0906" w:rsidR="002E2764" w:rsidRDefault="006F1075" w:rsidP="004A5DE6">
      <w:pPr>
        <w:ind w:left="-5"/>
      </w:pPr>
      <w:r>
        <w:t xml:space="preserve"> </w:t>
      </w:r>
      <w:r w:rsidR="004A5DE6">
        <w:t xml:space="preserve">                                                                                       </w:t>
      </w:r>
    </w:p>
    <w:p w14:paraId="798169B7" w14:textId="32FA9804" w:rsidR="002E2764" w:rsidRDefault="003A026D">
      <w:pPr>
        <w:spacing w:after="0" w:line="259" w:lineRule="auto"/>
        <w:ind w:left="0" w:firstLine="0"/>
        <w:jc w:val="left"/>
      </w:pPr>
      <w:r>
        <w:t xml:space="preserve">                            </w:t>
      </w:r>
      <w:r w:rsidR="006F1075">
        <w:t xml:space="preserve"> </w:t>
      </w:r>
      <w:r>
        <w:t xml:space="preserve">                       RECA June 17, 2025 Account Balances</w:t>
      </w:r>
    </w:p>
    <w:p w14:paraId="5E739483" w14:textId="77777777" w:rsidR="003A026D" w:rsidRPr="003A026D" w:rsidRDefault="003A026D">
      <w:pPr>
        <w:spacing w:after="0" w:line="259" w:lineRule="auto"/>
        <w:ind w:left="0" w:firstLine="0"/>
        <w:jc w:val="left"/>
      </w:pPr>
    </w:p>
    <w:p w14:paraId="74C1835E" w14:textId="0CA92EF5" w:rsidR="002E2764" w:rsidRDefault="006F1075">
      <w:pPr>
        <w:ind w:left="-5"/>
      </w:pPr>
      <w:r>
        <w:t xml:space="preserve"> </w:t>
      </w:r>
      <w:r w:rsidR="003A026D">
        <w:rPr>
          <w:b/>
          <w:bCs/>
        </w:rPr>
        <w:t>DEPOSITS</w:t>
      </w:r>
      <w:r>
        <w:t xml:space="preserve">                     </w:t>
      </w:r>
      <w:r w:rsidR="00771BEA">
        <w:t xml:space="preserve">                      </w:t>
      </w:r>
      <w:r w:rsidRPr="003A026D">
        <w:rPr>
          <w:b/>
          <w:bCs/>
        </w:rPr>
        <w:t>BANK BALANCE</w:t>
      </w:r>
      <w:r>
        <w:t xml:space="preserve">                             </w:t>
      </w:r>
      <w:r w:rsidRPr="003A026D">
        <w:rPr>
          <w:b/>
          <w:bCs/>
        </w:rPr>
        <w:t>RECA BALANCE</w:t>
      </w:r>
      <w:r>
        <w:t xml:space="preserve"> </w:t>
      </w:r>
    </w:p>
    <w:p w14:paraId="59F25D4F" w14:textId="77777777" w:rsidR="004A5DE6" w:rsidRDefault="004A5DE6" w:rsidP="004A5DE6">
      <w:pPr>
        <w:ind w:left="-5"/>
      </w:pPr>
    </w:p>
    <w:p w14:paraId="157278A0" w14:textId="41CB5670" w:rsidR="00771BEA" w:rsidRDefault="00771BEA" w:rsidP="004A5DE6">
      <w:pPr>
        <w:ind w:left="-5"/>
      </w:pPr>
      <w:r>
        <w:t>CHECKING ACCOUNT</w:t>
      </w:r>
      <w:r w:rsidR="00C519D8">
        <w:t xml:space="preserve">    </w:t>
      </w:r>
      <w:r>
        <w:t xml:space="preserve">              </w:t>
      </w:r>
      <w:r w:rsidR="003A026D">
        <w:t xml:space="preserve">   </w:t>
      </w:r>
      <w:r>
        <w:t xml:space="preserve"> </w:t>
      </w:r>
      <w:r w:rsidR="003A026D">
        <w:t xml:space="preserve">   $65,953.45                                       $49,708.34</w:t>
      </w:r>
    </w:p>
    <w:p w14:paraId="4C68E1ED" w14:textId="77777777" w:rsidR="00771BEA" w:rsidRDefault="00771BEA" w:rsidP="00C519D8">
      <w:pPr>
        <w:ind w:left="0" w:firstLine="0"/>
      </w:pPr>
    </w:p>
    <w:p w14:paraId="0E7EBD18" w14:textId="06181C0E" w:rsidR="002E2764" w:rsidRDefault="006F1075" w:rsidP="004A5DE6">
      <w:pPr>
        <w:ind w:left="-5"/>
      </w:pPr>
      <w:r>
        <w:t>READY RESERVE</w:t>
      </w:r>
      <w:r w:rsidR="00C519D8">
        <w:t xml:space="preserve">     </w:t>
      </w:r>
      <w:r>
        <w:t xml:space="preserve">                     </w:t>
      </w:r>
      <w:r w:rsidR="00147AAD">
        <w:t xml:space="preserve"> </w:t>
      </w:r>
      <w:r w:rsidR="00C519D8">
        <w:t xml:space="preserve">       </w:t>
      </w:r>
      <w:r w:rsidR="003A026D">
        <w:t>$1,212.39                                         $1,212.39</w:t>
      </w:r>
      <w:r w:rsidR="00C519D8">
        <w:t xml:space="preserve"> </w:t>
      </w:r>
      <w:r w:rsidR="00147AAD">
        <w:t xml:space="preserve"> </w:t>
      </w:r>
      <w:r>
        <w:t xml:space="preserve">                             </w:t>
      </w:r>
    </w:p>
    <w:p w14:paraId="12AAE511" w14:textId="77777777" w:rsidR="004A5DE6" w:rsidRDefault="004A5DE6">
      <w:pPr>
        <w:ind w:left="-5"/>
      </w:pPr>
    </w:p>
    <w:p w14:paraId="2F28EC34" w14:textId="50532D5F" w:rsidR="002E2764" w:rsidRDefault="006F1075">
      <w:pPr>
        <w:ind w:left="-5"/>
      </w:pPr>
      <w:r>
        <w:t>BUSINESS 12 MONTH CD</w:t>
      </w:r>
      <w:r w:rsidR="00C519D8">
        <w:t xml:space="preserve">    </w:t>
      </w:r>
      <w:r>
        <w:t xml:space="preserve">              </w:t>
      </w:r>
      <w:r w:rsidR="003A026D">
        <w:t>$50,868.53                                       $50,868.53</w:t>
      </w:r>
      <w:r>
        <w:t xml:space="preserve">                      </w:t>
      </w:r>
    </w:p>
    <w:p w14:paraId="4FFA605B" w14:textId="77777777" w:rsidR="002E2764" w:rsidRDefault="006F1075" w:rsidP="00704076">
      <w:pPr>
        <w:tabs>
          <w:tab w:val="left" w:pos="9810"/>
        </w:tabs>
        <w:spacing w:after="0" w:line="259" w:lineRule="auto"/>
        <w:ind w:left="0" w:right="-450" w:firstLine="0"/>
        <w:jc w:val="left"/>
      </w:pPr>
      <w:r>
        <w:t xml:space="preserve"> </w:t>
      </w:r>
    </w:p>
    <w:p w14:paraId="7D576C4E" w14:textId="1B2D849E" w:rsidR="003A026D" w:rsidRPr="003A026D" w:rsidRDefault="006F1075">
      <w:pPr>
        <w:ind w:left="-5"/>
        <w:rPr>
          <w:b/>
          <w:bCs/>
        </w:rPr>
      </w:pPr>
      <w:r w:rsidRPr="003A026D">
        <w:rPr>
          <w:b/>
          <w:bCs/>
        </w:rPr>
        <w:t xml:space="preserve">TOTAL                          </w:t>
      </w:r>
      <w:r w:rsidR="003A026D">
        <w:rPr>
          <w:b/>
          <w:bCs/>
        </w:rPr>
        <w:t xml:space="preserve">                         $118,034.37                                    $101,789.26</w:t>
      </w:r>
    </w:p>
    <w:p w14:paraId="001C285C" w14:textId="517B2C18" w:rsidR="00C519D8" w:rsidRDefault="006F1075">
      <w:pPr>
        <w:ind w:left="-5"/>
      </w:pPr>
      <w:r>
        <w:t xml:space="preserve">                   </w:t>
      </w:r>
    </w:p>
    <w:p w14:paraId="17FC92B3" w14:textId="77777777" w:rsidR="00C519D8" w:rsidRDefault="00C519D8">
      <w:pPr>
        <w:ind w:left="-5"/>
      </w:pPr>
    </w:p>
    <w:p w14:paraId="74DC6163" w14:textId="64084FF3" w:rsidR="00C519D8" w:rsidRDefault="00C519D8">
      <w:pPr>
        <w:ind w:left="-5"/>
        <w:rPr>
          <w:b/>
          <w:bCs/>
        </w:rPr>
      </w:pPr>
      <w:r>
        <w:rPr>
          <w:b/>
          <w:bCs/>
        </w:rPr>
        <w:t xml:space="preserve">OUTSTANDING CHECKS </w:t>
      </w:r>
      <w:r w:rsidR="00C8732A">
        <w:rPr>
          <w:b/>
          <w:bCs/>
        </w:rPr>
        <w:t xml:space="preserve">         </w:t>
      </w:r>
      <w:r>
        <w:rPr>
          <w:b/>
          <w:bCs/>
        </w:rPr>
        <w:t xml:space="preserve">            </w:t>
      </w:r>
      <w:r w:rsidR="00C8732A">
        <w:rPr>
          <w:b/>
          <w:bCs/>
        </w:rPr>
        <w:t xml:space="preserve">   </w:t>
      </w:r>
      <w:r>
        <w:rPr>
          <w:b/>
          <w:bCs/>
        </w:rPr>
        <w:t>CHECK #                         AMOUNT                     DATE</w:t>
      </w:r>
    </w:p>
    <w:p w14:paraId="0C30402B" w14:textId="1887115A" w:rsidR="00EF130D" w:rsidRDefault="00C8732A">
      <w:pPr>
        <w:ind w:left="-5"/>
      </w:pPr>
      <w:r>
        <w:t>Rockingham Irrigation (May 2025)       2221                              $4,306.00                     5/24/2025</w:t>
      </w:r>
    </w:p>
    <w:p w14:paraId="1C881CED" w14:textId="159AE469" w:rsidR="00C8732A" w:rsidRDefault="00C8732A">
      <w:pPr>
        <w:ind w:left="-5"/>
      </w:pPr>
      <w:r>
        <w:t xml:space="preserve">Ridge Runner Construction                    2225                              $6,100.00                     6/17/2025 </w:t>
      </w:r>
    </w:p>
    <w:p w14:paraId="231F6A2E" w14:textId="5A09E30E" w:rsidR="00C8732A" w:rsidRDefault="00C8732A">
      <w:pPr>
        <w:ind w:left="-5"/>
      </w:pPr>
      <w:r>
        <w:t>Unitil                                                          2226                              $782.99                         6/17/2025</w:t>
      </w:r>
    </w:p>
    <w:p w14:paraId="0617B5EA" w14:textId="6E3A9E4C" w:rsidR="00C8732A" w:rsidRDefault="00C8732A">
      <w:pPr>
        <w:ind w:left="-5"/>
      </w:pPr>
      <w:r>
        <w:t>S.K. Services                                              2227                              $2,550.00                     6/17/2025</w:t>
      </w:r>
    </w:p>
    <w:p w14:paraId="447A7859" w14:textId="6E9B9E9C" w:rsidR="00C8732A" w:rsidRDefault="00C8732A">
      <w:pPr>
        <w:ind w:left="-5"/>
      </w:pPr>
      <w:r>
        <w:t>Kingston Electrical Inc.                            2228                              $679.00                        6/17/2025</w:t>
      </w:r>
    </w:p>
    <w:p w14:paraId="1148F7D0" w14:textId="17B57A68" w:rsidR="00C8732A" w:rsidRDefault="00C8732A">
      <w:pPr>
        <w:ind w:left="-5"/>
      </w:pPr>
      <w:r>
        <w:t>Epping Well &amp; Pump                               2229                              $1,827.12                      6/17/2025</w:t>
      </w:r>
    </w:p>
    <w:p w14:paraId="44CACFC5" w14:textId="77777777" w:rsidR="00C8732A" w:rsidRDefault="00C8732A">
      <w:pPr>
        <w:ind w:left="-5"/>
      </w:pPr>
    </w:p>
    <w:p w14:paraId="73F7E273" w14:textId="6A1A7A57" w:rsidR="00C8732A" w:rsidRDefault="00C8732A">
      <w:pPr>
        <w:ind w:left="-5"/>
        <w:rPr>
          <w:b/>
          <w:bCs/>
        </w:rPr>
      </w:pPr>
      <w:r>
        <w:rPr>
          <w:b/>
          <w:bCs/>
        </w:rPr>
        <w:t>TOTAL                                                                                            $16,245.11</w:t>
      </w:r>
    </w:p>
    <w:p w14:paraId="2E690D30" w14:textId="77777777" w:rsidR="00C8732A" w:rsidRDefault="00C8732A">
      <w:pPr>
        <w:ind w:left="-5"/>
        <w:rPr>
          <w:b/>
          <w:bCs/>
        </w:rPr>
      </w:pPr>
    </w:p>
    <w:p w14:paraId="289C3E3F" w14:textId="703DC15F" w:rsidR="00C519D8" w:rsidRDefault="00C519D8">
      <w:pPr>
        <w:ind w:left="-5"/>
      </w:pPr>
      <w:r>
        <w:rPr>
          <w:b/>
          <w:bCs/>
        </w:rPr>
        <w:t>UNPAID INVOICES</w:t>
      </w:r>
      <w:r>
        <w:t xml:space="preserve">          </w:t>
      </w:r>
    </w:p>
    <w:p w14:paraId="2A86082E" w14:textId="0CF88769" w:rsidR="00C519D8" w:rsidRPr="00C8732A" w:rsidRDefault="00C8732A">
      <w:pPr>
        <w:ind w:left="-5"/>
        <w:rPr>
          <w:b/>
          <w:bCs/>
        </w:rPr>
      </w:pPr>
      <w:r>
        <w:t xml:space="preserve">Rockingham Irrigation (June 2025)                                          </w:t>
      </w:r>
      <w:r>
        <w:rPr>
          <w:b/>
          <w:bCs/>
        </w:rPr>
        <w:t xml:space="preserve"> $4,306.00</w:t>
      </w:r>
    </w:p>
    <w:p w14:paraId="50B917AD" w14:textId="77777777" w:rsidR="003C6B89" w:rsidRDefault="003C6B89">
      <w:pPr>
        <w:ind w:left="-5"/>
      </w:pPr>
    </w:p>
    <w:p w14:paraId="61F5A581" w14:textId="77777777" w:rsidR="00EC421B" w:rsidRDefault="00EC421B" w:rsidP="003C6B89">
      <w:pPr>
        <w:spacing w:after="0" w:line="259" w:lineRule="auto"/>
        <w:ind w:left="0" w:firstLine="0"/>
        <w:jc w:val="left"/>
        <w:rPr>
          <w:b/>
          <w:bCs/>
        </w:rPr>
      </w:pPr>
    </w:p>
    <w:p w14:paraId="51AA9F70" w14:textId="2B29141F" w:rsidR="00EC421B" w:rsidRDefault="00EC421B" w:rsidP="003C6B89">
      <w:pPr>
        <w:spacing w:after="0" w:line="259" w:lineRule="auto"/>
        <w:ind w:left="0" w:firstLine="0"/>
        <w:jc w:val="left"/>
        <w:rPr>
          <w:b/>
          <w:bCs/>
        </w:rPr>
      </w:pPr>
      <w:r>
        <w:rPr>
          <w:b/>
          <w:bCs/>
        </w:rPr>
        <w:t>TREASURER REPORT</w:t>
      </w:r>
    </w:p>
    <w:p w14:paraId="11C0C3ED" w14:textId="77777777" w:rsidR="00EC421B" w:rsidRDefault="00EC421B" w:rsidP="003C6B89">
      <w:pPr>
        <w:spacing w:after="0" w:line="259" w:lineRule="auto"/>
        <w:ind w:left="0" w:firstLine="0"/>
        <w:jc w:val="left"/>
        <w:rPr>
          <w:b/>
          <w:bCs/>
        </w:rPr>
      </w:pPr>
    </w:p>
    <w:p w14:paraId="15ECE6D8" w14:textId="77777777" w:rsidR="00D5201E" w:rsidRDefault="00D5201E" w:rsidP="003C6B89">
      <w:pPr>
        <w:spacing w:after="0" w:line="259" w:lineRule="auto"/>
        <w:ind w:left="0" w:firstLine="0"/>
        <w:jc w:val="left"/>
      </w:pPr>
      <w:r>
        <w:lastRenderedPageBreak/>
        <w:t>Steve Safos will be moving $868.53, which is interest accrued on the $50,000 CD, into the Ready Reserve which will bring the balance up to over $2,000.  The CD will be renewed for another 3 months.</w:t>
      </w:r>
    </w:p>
    <w:p w14:paraId="623554F7" w14:textId="77777777" w:rsidR="00D5201E" w:rsidRDefault="00D5201E" w:rsidP="003C6B89">
      <w:pPr>
        <w:spacing w:after="0" w:line="259" w:lineRule="auto"/>
        <w:ind w:left="0" w:firstLine="0"/>
        <w:jc w:val="left"/>
      </w:pPr>
    </w:p>
    <w:p w14:paraId="6AF98E7A" w14:textId="77777777" w:rsidR="00D5201E" w:rsidRDefault="00D5201E" w:rsidP="003C6B89">
      <w:pPr>
        <w:spacing w:after="0" w:line="259" w:lineRule="auto"/>
        <w:ind w:left="0" w:firstLine="0"/>
        <w:jc w:val="left"/>
      </w:pPr>
      <w:r>
        <w:t>Steve also reported that our new residents in Unit 27 are currently up to date with their financial obligations.   Steve received a check for the roofing assessment, condo fee, and conveyance fee.</w:t>
      </w:r>
    </w:p>
    <w:p w14:paraId="443762F5" w14:textId="77777777" w:rsidR="00D5201E" w:rsidRDefault="00D5201E" w:rsidP="003C6B89">
      <w:pPr>
        <w:spacing w:after="0" w:line="259" w:lineRule="auto"/>
        <w:ind w:left="0" w:firstLine="0"/>
        <w:jc w:val="left"/>
      </w:pPr>
    </w:p>
    <w:p w14:paraId="3D540345" w14:textId="42A3E16B" w:rsidR="00CB79FF" w:rsidRDefault="00D5201E" w:rsidP="003C6B89">
      <w:pPr>
        <w:spacing w:after="0" w:line="259" w:lineRule="auto"/>
        <w:ind w:left="0" w:firstLine="0"/>
        <w:jc w:val="left"/>
      </w:pPr>
      <w:r>
        <w:t xml:space="preserve">Jim Savarese discussed the budget and forecast. </w:t>
      </w:r>
      <w:r w:rsidR="00CB79FF">
        <w:t xml:space="preserve">                                                                                </w:t>
      </w:r>
    </w:p>
    <w:p w14:paraId="600801D0" w14:textId="4F432AC3" w:rsidR="002E2764" w:rsidRDefault="002E2764">
      <w:pPr>
        <w:spacing w:after="0" w:line="259" w:lineRule="auto"/>
        <w:ind w:left="0" w:firstLine="0"/>
        <w:jc w:val="left"/>
      </w:pPr>
    </w:p>
    <w:p w14:paraId="2E3A651A" w14:textId="77777777" w:rsidR="002E2764" w:rsidRPr="00EF130D" w:rsidRDefault="006F1075">
      <w:pPr>
        <w:ind w:left="-5"/>
        <w:rPr>
          <w:b/>
          <w:bCs/>
        </w:rPr>
      </w:pPr>
      <w:r w:rsidRPr="00EF130D">
        <w:rPr>
          <w:b/>
          <w:bCs/>
        </w:rPr>
        <w:t xml:space="preserve">WORK ORDER REPORT </w:t>
      </w:r>
    </w:p>
    <w:p w14:paraId="0C8A0D51" w14:textId="77777777" w:rsidR="00845877" w:rsidRDefault="00845877">
      <w:pPr>
        <w:spacing w:after="0" w:line="259" w:lineRule="auto"/>
        <w:ind w:left="0" w:firstLine="0"/>
        <w:jc w:val="left"/>
        <w:rPr>
          <w:b/>
          <w:bCs/>
        </w:rPr>
      </w:pPr>
    </w:p>
    <w:p w14:paraId="00271697" w14:textId="59B3A4AB" w:rsidR="00937765" w:rsidRDefault="00937765">
      <w:pPr>
        <w:spacing w:after="0" w:line="259" w:lineRule="auto"/>
        <w:ind w:left="0" w:firstLine="0"/>
        <w:jc w:val="left"/>
        <w:rPr>
          <w:b/>
          <w:bCs/>
        </w:rPr>
      </w:pPr>
      <w:r>
        <w:t>Elaine Provencher reported having two complete work orders from Karl regarding Unit 16.  The first was repairing/replacing a spigot.    The lamp-post</w:t>
      </w:r>
      <w:r w:rsidR="000164A7">
        <w:t xml:space="preserve"> at Unit 16</w:t>
      </w:r>
      <w:r>
        <w:t xml:space="preserve"> was repaired by an electrician.  </w:t>
      </w:r>
    </w:p>
    <w:p w14:paraId="1A9A29F1" w14:textId="77777777" w:rsidR="00937765" w:rsidRPr="00EF130D" w:rsidRDefault="00937765">
      <w:pPr>
        <w:spacing w:after="0" w:line="259" w:lineRule="auto"/>
        <w:ind w:left="0" w:firstLine="0"/>
        <w:jc w:val="left"/>
        <w:rPr>
          <w:b/>
          <w:bCs/>
        </w:rPr>
      </w:pPr>
    </w:p>
    <w:p w14:paraId="69D219D3" w14:textId="77777777" w:rsidR="002E2764" w:rsidRPr="00EF130D" w:rsidRDefault="006F1075">
      <w:pPr>
        <w:ind w:left="-5"/>
        <w:rPr>
          <w:b/>
          <w:bCs/>
        </w:rPr>
      </w:pPr>
      <w:r w:rsidRPr="00EF130D">
        <w:rPr>
          <w:b/>
          <w:bCs/>
        </w:rPr>
        <w:t xml:space="preserve">ONGOING BUSINESS </w:t>
      </w:r>
    </w:p>
    <w:p w14:paraId="472A72A0" w14:textId="5076C16A" w:rsidR="002E2764" w:rsidRDefault="001F389F">
      <w:pPr>
        <w:ind w:left="-5"/>
      </w:pPr>
      <w:r>
        <w:rPr>
          <w:vanish/>
        </w:rPr>
        <w:t xml:space="preserve">He He </w:t>
      </w:r>
    </w:p>
    <w:p w14:paraId="2FF14DF9" w14:textId="70C4608B" w:rsidR="006F1075" w:rsidRDefault="006F1075">
      <w:pPr>
        <w:ind w:left="-5"/>
      </w:pPr>
      <w:r>
        <w:t xml:space="preserve">Steve Fournier discussed the problems with the water system.  The air components were replaced and are currently working fine.  One out of two booster pumps needs to be replaced due to a build-up of magnesium.  Epping Well and Pump will notify us when a new pump is available.  According to Steve Fournier, there is currently one booster pump, one air compressor and two well pumps that will need to be replaced in the future.  </w:t>
      </w:r>
    </w:p>
    <w:p w14:paraId="1CC8D917" w14:textId="77777777" w:rsidR="006F1075" w:rsidRDefault="006F1075">
      <w:pPr>
        <w:ind w:left="-5"/>
      </w:pPr>
    </w:p>
    <w:p w14:paraId="20D9933F" w14:textId="153E8224" w:rsidR="006F1075" w:rsidRDefault="006F1075">
      <w:pPr>
        <w:ind w:left="-5"/>
      </w:pPr>
      <w:r>
        <w:t xml:space="preserve">Jim Savarese talked about the importance of preparing for unexpected expenses that could present themselves at any time in the future; especially as we work toward a future financial goal.  </w:t>
      </w:r>
    </w:p>
    <w:p w14:paraId="4E247955" w14:textId="77777777" w:rsidR="000164A7" w:rsidRPr="001F389F" w:rsidRDefault="000164A7">
      <w:pPr>
        <w:ind w:left="-5"/>
        <w:rPr>
          <w:vanish/>
        </w:rPr>
      </w:pPr>
    </w:p>
    <w:p w14:paraId="427C2EFB" w14:textId="6847987F" w:rsidR="002E2764" w:rsidRDefault="002E2764">
      <w:pPr>
        <w:spacing w:after="0" w:line="259" w:lineRule="auto"/>
        <w:ind w:left="0" w:firstLine="0"/>
        <w:jc w:val="left"/>
      </w:pPr>
    </w:p>
    <w:p w14:paraId="2A66D4AD" w14:textId="77777777" w:rsidR="002E2764" w:rsidRPr="00EF130D" w:rsidRDefault="006F1075">
      <w:pPr>
        <w:ind w:left="-5"/>
        <w:rPr>
          <w:b/>
          <w:bCs/>
        </w:rPr>
      </w:pPr>
      <w:r w:rsidRPr="00EF130D">
        <w:rPr>
          <w:b/>
          <w:bCs/>
        </w:rPr>
        <w:t xml:space="preserve">NEW BUSINESS </w:t>
      </w:r>
    </w:p>
    <w:p w14:paraId="5A89C57C" w14:textId="77777777" w:rsidR="006F1075" w:rsidRDefault="006F1075">
      <w:pPr>
        <w:ind w:left="-5"/>
        <w:rPr>
          <w:b/>
          <w:bCs/>
        </w:rPr>
      </w:pPr>
    </w:p>
    <w:p w14:paraId="7F58ECB6" w14:textId="5971D6AE" w:rsidR="009D756C" w:rsidRDefault="009D756C">
      <w:pPr>
        <w:ind w:left="-5"/>
      </w:pPr>
      <w:r>
        <w:t xml:space="preserve">Jim Savarese </w:t>
      </w:r>
      <w:r w:rsidR="00152A2B">
        <w:t xml:space="preserve">discussed replacing the roads and driveways.  At this point, there are two payment options.  If we plan on replacing the roads and driveways in </w:t>
      </w:r>
      <w:proofErr w:type="gramStart"/>
      <w:r w:rsidR="00152A2B">
        <w:t>2026,  the</w:t>
      </w:r>
      <w:proofErr w:type="gramEnd"/>
      <w:r w:rsidR="00152A2B">
        <w:t xml:space="preserve"> assessment will be $3,344, and if we wait until 2027 and save more </w:t>
      </w:r>
      <w:proofErr w:type="gramStart"/>
      <w:r w:rsidR="00152A2B">
        <w:t>money,  the</w:t>
      </w:r>
      <w:proofErr w:type="gramEnd"/>
      <w:r w:rsidR="00152A2B">
        <w:t xml:space="preserve"> assessment will be $1,815.00.    </w:t>
      </w:r>
      <w:proofErr w:type="gramStart"/>
      <w:r w:rsidR="00152A2B">
        <w:t>We will</w:t>
      </w:r>
      <w:proofErr w:type="gramEnd"/>
      <w:r w:rsidR="00152A2B">
        <w:t xml:space="preserve"> plan on discussing this proposal at the next open meeting </w:t>
      </w:r>
      <w:proofErr w:type="gramStart"/>
      <w:r w:rsidR="00152A2B">
        <w:t>of</w:t>
      </w:r>
      <w:proofErr w:type="gramEnd"/>
      <w:r w:rsidR="00152A2B">
        <w:t xml:space="preserve"> July 23, 2025.  </w:t>
      </w:r>
    </w:p>
    <w:p w14:paraId="2F247EDF" w14:textId="77777777" w:rsidR="00152A2B" w:rsidRDefault="00152A2B">
      <w:pPr>
        <w:ind w:left="-5"/>
      </w:pPr>
    </w:p>
    <w:p w14:paraId="4B5491D2" w14:textId="4411C948" w:rsidR="00152A2B" w:rsidRDefault="00152A2B">
      <w:pPr>
        <w:ind w:left="-5"/>
      </w:pPr>
      <w:r>
        <w:t xml:space="preserve">Jim Savarese </w:t>
      </w:r>
      <w:r w:rsidR="00A83E64">
        <w:t xml:space="preserve">suggested that we begin the process of building our new budget for 2026.   We began by putting in numbers of the items that we are relatively confident about for next year such as Epping Well &amp; Pump, </w:t>
      </w:r>
      <w:proofErr w:type="spellStart"/>
      <w:r w:rsidR="00A83E64">
        <w:t>Unitil</w:t>
      </w:r>
      <w:proofErr w:type="spellEnd"/>
      <w:r w:rsidR="00A83E64">
        <w:t xml:space="preserve">, landscaping/snow removal, etc.  We will continue working on the budget at our next meeting. </w:t>
      </w:r>
    </w:p>
    <w:p w14:paraId="1CBDBD7B" w14:textId="77777777" w:rsidR="004A5DE6" w:rsidRDefault="004A5DE6">
      <w:pPr>
        <w:ind w:left="-5"/>
      </w:pPr>
    </w:p>
    <w:p w14:paraId="76775E2B" w14:textId="1FECFCEE" w:rsidR="002E2764" w:rsidRDefault="006F1075">
      <w:pPr>
        <w:ind w:left="-5"/>
      </w:pPr>
      <w:r>
        <w:t xml:space="preserve">MOTION: Upon a motion by </w:t>
      </w:r>
      <w:r w:rsidR="00D45413">
        <w:t>Steve Fournier</w:t>
      </w:r>
      <w:r>
        <w:t xml:space="preserve"> and seconded by </w:t>
      </w:r>
      <w:r w:rsidR="00C97632">
        <w:t>Elaine Provencher</w:t>
      </w:r>
      <w:r>
        <w:t>, the meeting was adjourned at 4:</w:t>
      </w:r>
      <w:r w:rsidR="00C97632">
        <w:t xml:space="preserve">34 </w:t>
      </w:r>
      <w:r w:rsidR="00D45413">
        <w:t>p.m.</w:t>
      </w:r>
    </w:p>
    <w:p w14:paraId="5C648F81" w14:textId="77777777" w:rsidR="002E2764" w:rsidRDefault="006F1075">
      <w:pPr>
        <w:spacing w:after="0" w:line="259" w:lineRule="auto"/>
        <w:ind w:left="0" w:firstLine="0"/>
        <w:jc w:val="left"/>
      </w:pPr>
      <w:r>
        <w:t xml:space="preserve"> </w:t>
      </w:r>
    </w:p>
    <w:p w14:paraId="18E239AF" w14:textId="7FCC18CB" w:rsidR="002E2764" w:rsidRDefault="006F1075">
      <w:pPr>
        <w:spacing w:after="0" w:line="259" w:lineRule="auto"/>
        <w:ind w:left="0" w:firstLine="0"/>
        <w:jc w:val="left"/>
      </w:pPr>
      <w:r>
        <w:t xml:space="preserve"> </w:t>
      </w:r>
      <w:r w:rsidR="00D45413">
        <w:t>Respectfully submitted</w:t>
      </w:r>
    </w:p>
    <w:p w14:paraId="5A8D7F0D" w14:textId="3718D000" w:rsidR="00D45413" w:rsidRDefault="00D45413">
      <w:pPr>
        <w:spacing w:after="0" w:line="259" w:lineRule="auto"/>
        <w:ind w:left="0" w:firstLine="0"/>
        <w:jc w:val="left"/>
      </w:pPr>
      <w:r>
        <w:t>Jean Allen, Secretary</w:t>
      </w:r>
    </w:p>
    <w:p w14:paraId="1AF99034" w14:textId="78EE125E" w:rsidR="00D45413" w:rsidRDefault="00D45413">
      <w:pPr>
        <w:spacing w:after="0" w:line="259" w:lineRule="auto"/>
        <w:ind w:left="0" w:firstLine="0"/>
        <w:jc w:val="left"/>
      </w:pPr>
      <w:r>
        <w:t>RECA Board of Directors</w:t>
      </w:r>
    </w:p>
    <w:p w14:paraId="39CB9EAE" w14:textId="77777777" w:rsidR="002E2764" w:rsidRDefault="006F1075">
      <w:pPr>
        <w:spacing w:after="0" w:line="259" w:lineRule="auto"/>
        <w:ind w:left="0" w:firstLine="0"/>
        <w:jc w:val="left"/>
      </w:pPr>
      <w:r>
        <w:t xml:space="preserve"> </w:t>
      </w:r>
    </w:p>
    <w:p w14:paraId="53934437" w14:textId="77777777" w:rsidR="002E2764" w:rsidRDefault="006F1075">
      <w:pPr>
        <w:spacing w:after="0" w:line="259" w:lineRule="auto"/>
        <w:ind w:left="0" w:firstLine="0"/>
        <w:jc w:val="left"/>
      </w:pPr>
      <w:r>
        <w:t xml:space="preserve"> </w:t>
      </w:r>
    </w:p>
    <w:p w14:paraId="53ACC500" w14:textId="77777777" w:rsidR="002E2764" w:rsidRDefault="006F1075">
      <w:pPr>
        <w:spacing w:after="0" w:line="259" w:lineRule="auto"/>
        <w:ind w:left="0" w:firstLine="0"/>
        <w:jc w:val="left"/>
      </w:pPr>
      <w:r>
        <w:t xml:space="preserve"> </w:t>
      </w:r>
    </w:p>
    <w:p w14:paraId="260E74BB" w14:textId="77777777" w:rsidR="002E2764" w:rsidRDefault="006F1075">
      <w:pPr>
        <w:spacing w:after="0" w:line="259" w:lineRule="auto"/>
        <w:ind w:left="0" w:firstLine="0"/>
        <w:jc w:val="left"/>
      </w:pPr>
      <w:r>
        <w:lastRenderedPageBreak/>
        <w:t xml:space="preserve"> </w:t>
      </w:r>
    </w:p>
    <w:sectPr w:rsidR="002E2764" w:rsidSect="0082691D">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64"/>
    <w:rsid w:val="000164A7"/>
    <w:rsid w:val="00034180"/>
    <w:rsid w:val="00056D3B"/>
    <w:rsid w:val="000F05D8"/>
    <w:rsid w:val="000F5454"/>
    <w:rsid w:val="001227CA"/>
    <w:rsid w:val="00147AAD"/>
    <w:rsid w:val="00152A2B"/>
    <w:rsid w:val="00174AAE"/>
    <w:rsid w:val="001843F8"/>
    <w:rsid w:val="00195BBB"/>
    <w:rsid w:val="001A4F07"/>
    <w:rsid w:val="001C716E"/>
    <w:rsid w:val="001D4FB5"/>
    <w:rsid w:val="001F389F"/>
    <w:rsid w:val="002040EA"/>
    <w:rsid w:val="0020766C"/>
    <w:rsid w:val="002172A1"/>
    <w:rsid w:val="0027798E"/>
    <w:rsid w:val="002901C7"/>
    <w:rsid w:val="002A639E"/>
    <w:rsid w:val="002B007C"/>
    <w:rsid w:val="002B6E36"/>
    <w:rsid w:val="002E2764"/>
    <w:rsid w:val="002E3E5D"/>
    <w:rsid w:val="00305625"/>
    <w:rsid w:val="0032162E"/>
    <w:rsid w:val="00335E9F"/>
    <w:rsid w:val="0036123C"/>
    <w:rsid w:val="00382A36"/>
    <w:rsid w:val="003949BA"/>
    <w:rsid w:val="003A026D"/>
    <w:rsid w:val="003C5696"/>
    <w:rsid w:val="003C6B89"/>
    <w:rsid w:val="003D4BFA"/>
    <w:rsid w:val="00420290"/>
    <w:rsid w:val="00426952"/>
    <w:rsid w:val="004644B5"/>
    <w:rsid w:val="004711BD"/>
    <w:rsid w:val="00485E7E"/>
    <w:rsid w:val="00494D2C"/>
    <w:rsid w:val="004A5DE6"/>
    <w:rsid w:val="004D3EE4"/>
    <w:rsid w:val="00516440"/>
    <w:rsid w:val="00550FF2"/>
    <w:rsid w:val="005C3A32"/>
    <w:rsid w:val="005D143E"/>
    <w:rsid w:val="005E1F5B"/>
    <w:rsid w:val="005F4E37"/>
    <w:rsid w:val="005F5678"/>
    <w:rsid w:val="006627F2"/>
    <w:rsid w:val="006A082F"/>
    <w:rsid w:val="006F1075"/>
    <w:rsid w:val="00704076"/>
    <w:rsid w:val="00712B84"/>
    <w:rsid w:val="00714A7C"/>
    <w:rsid w:val="00740DDC"/>
    <w:rsid w:val="00753740"/>
    <w:rsid w:val="00771BEA"/>
    <w:rsid w:val="007F320A"/>
    <w:rsid w:val="00823B8C"/>
    <w:rsid w:val="00824F1E"/>
    <w:rsid w:val="0082691D"/>
    <w:rsid w:val="00845877"/>
    <w:rsid w:val="00860D91"/>
    <w:rsid w:val="008718EB"/>
    <w:rsid w:val="008F6E38"/>
    <w:rsid w:val="00937765"/>
    <w:rsid w:val="00940643"/>
    <w:rsid w:val="009D756C"/>
    <w:rsid w:val="00A05807"/>
    <w:rsid w:val="00A53D33"/>
    <w:rsid w:val="00A61970"/>
    <w:rsid w:val="00A77605"/>
    <w:rsid w:val="00A83E64"/>
    <w:rsid w:val="00AB3B91"/>
    <w:rsid w:val="00AB5B2E"/>
    <w:rsid w:val="00AE0258"/>
    <w:rsid w:val="00AF1F99"/>
    <w:rsid w:val="00AF3042"/>
    <w:rsid w:val="00B1300C"/>
    <w:rsid w:val="00B37F74"/>
    <w:rsid w:val="00B621F6"/>
    <w:rsid w:val="00B819E9"/>
    <w:rsid w:val="00B91590"/>
    <w:rsid w:val="00BB0E17"/>
    <w:rsid w:val="00C2321B"/>
    <w:rsid w:val="00C31126"/>
    <w:rsid w:val="00C353EA"/>
    <w:rsid w:val="00C369E2"/>
    <w:rsid w:val="00C519D8"/>
    <w:rsid w:val="00C5245D"/>
    <w:rsid w:val="00C63D80"/>
    <w:rsid w:val="00C6540B"/>
    <w:rsid w:val="00C8732A"/>
    <w:rsid w:val="00C97632"/>
    <w:rsid w:val="00CB79FF"/>
    <w:rsid w:val="00CC303F"/>
    <w:rsid w:val="00CD0247"/>
    <w:rsid w:val="00CD4E58"/>
    <w:rsid w:val="00CE3784"/>
    <w:rsid w:val="00CF0271"/>
    <w:rsid w:val="00CF11A1"/>
    <w:rsid w:val="00D33C5A"/>
    <w:rsid w:val="00D35FD2"/>
    <w:rsid w:val="00D45413"/>
    <w:rsid w:val="00D5201E"/>
    <w:rsid w:val="00D65F5A"/>
    <w:rsid w:val="00D85BF0"/>
    <w:rsid w:val="00DA77AB"/>
    <w:rsid w:val="00E11F2B"/>
    <w:rsid w:val="00E34F33"/>
    <w:rsid w:val="00E40A4A"/>
    <w:rsid w:val="00E664B0"/>
    <w:rsid w:val="00E943CF"/>
    <w:rsid w:val="00EB02C2"/>
    <w:rsid w:val="00EC421B"/>
    <w:rsid w:val="00EF130D"/>
    <w:rsid w:val="00F07806"/>
    <w:rsid w:val="00F219DF"/>
    <w:rsid w:val="00F40E39"/>
    <w:rsid w:val="00F50C26"/>
    <w:rsid w:val="00F71A71"/>
    <w:rsid w:val="00F72322"/>
    <w:rsid w:val="00F7784C"/>
    <w:rsid w:val="00F90E21"/>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F6B3"/>
  <w15:docId w15:val="{6727DF61-1929-44FA-85AF-7478C135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 W</dc:creator>
  <cp:keywords/>
  <dc:description/>
  <cp:lastModifiedBy>Jean Allen</cp:lastModifiedBy>
  <cp:revision>2</cp:revision>
  <dcterms:created xsi:type="dcterms:W3CDTF">2025-06-26T18:05:00Z</dcterms:created>
  <dcterms:modified xsi:type="dcterms:W3CDTF">2025-06-26T18:05:00Z</dcterms:modified>
</cp:coreProperties>
</file>