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08139" w14:textId="3E69257B" w:rsidR="007F4C2B" w:rsidRDefault="007F4C2B" w:rsidP="004E182C">
      <w:pPr>
        <w:spacing w:after="0" w:line="240" w:lineRule="auto"/>
        <w:jc w:val="both"/>
      </w:pPr>
      <w:r>
        <w:t>Regular session of the Minden City Council</w:t>
      </w:r>
      <w:r w:rsidRPr="005F7036">
        <w:t xml:space="preserve"> </w:t>
      </w:r>
      <w:r>
        <w:t>was called to order by Mayor Zimmerman at 6:00 on above date. Present: Murley, Boden, Arnold</w:t>
      </w:r>
      <w:r w:rsidR="00E95761">
        <w:t xml:space="preserve">, </w:t>
      </w:r>
      <w:r w:rsidR="00DA0567">
        <w:t>McDermott</w:t>
      </w:r>
      <w:r w:rsidR="00C0236D">
        <w:t>. Absent: Schneckloth.</w:t>
      </w:r>
      <w:r>
        <w:t xml:space="preserve"> Also attending: Jake Nelson</w:t>
      </w:r>
      <w:r w:rsidR="004E2C92">
        <w:t xml:space="preserve">, </w:t>
      </w:r>
      <w:r w:rsidR="00E95761">
        <w:t>Dan Ring</w:t>
      </w:r>
      <w:r w:rsidR="00C867D5">
        <w:t xml:space="preserve">, </w:t>
      </w:r>
      <w:r w:rsidR="00DA0567">
        <w:t>Gerald McCool</w:t>
      </w:r>
      <w:r w:rsidR="00C867D5">
        <w:t xml:space="preserve">, Raymond Arnold, </w:t>
      </w:r>
      <w:r w:rsidR="00123F4C">
        <w:t>Julie McDermott</w:t>
      </w:r>
      <w:r w:rsidR="00C867D5">
        <w:t xml:space="preserve">, </w:t>
      </w:r>
      <w:r w:rsidR="00441FDC">
        <w:t>Tracy Wo</w:t>
      </w:r>
      <w:r w:rsidR="00A534CD">
        <w:t>lh</w:t>
      </w:r>
      <w:r w:rsidR="00441FDC">
        <w:t>uter</w:t>
      </w:r>
      <w:r w:rsidR="00123F4C">
        <w:t>, Bethany Wilcox</w:t>
      </w:r>
      <w:r w:rsidR="00441FDC">
        <w:t xml:space="preserve"> </w:t>
      </w:r>
      <w:r w:rsidR="00C867D5">
        <w:t xml:space="preserve">and </w:t>
      </w:r>
      <w:r w:rsidR="00123F4C">
        <w:t xml:space="preserve">Lauren </w:t>
      </w:r>
      <w:proofErr w:type="gramStart"/>
      <w:r w:rsidR="00123F4C">
        <w:t>Nelson</w:t>
      </w:r>
      <w:r w:rsidR="00C867D5">
        <w:t xml:space="preserve"> </w:t>
      </w:r>
      <w:r w:rsidR="00DA0567">
        <w:t>.</w:t>
      </w:r>
      <w:proofErr w:type="gramEnd"/>
      <w:r w:rsidR="00DA0567">
        <w:t xml:space="preserve"> </w:t>
      </w:r>
    </w:p>
    <w:p w14:paraId="3EB26FD6" w14:textId="142C8B8B" w:rsidR="00A57C35" w:rsidRDefault="00A57C35" w:rsidP="00A57C35">
      <w:pPr>
        <w:spacing w:before="240" w:after="0"/>
        <w:jc w:val="both"/>
      </w:pPr>
      <w:r>
        <w:t xml:space="preserve">Motion by </w:t>
      </w:r>
      <w:r w:rsidR="00A308CF">
        <w:t>Murley</w:t>
      </w:r>
      <w:r>
        <w:t xml:space="preserve">, second by </w:t>
      </w:r>
      <w:r w:rsidR="0079185E">
        <w:t>McDermott</w:t>
      </w:r>
      <w:r>
        <w:t xml:space="preserve"> to approve the </w:t>
      </w:r>
      <w:r w:rsidR="00D651E7">
        <w:t>agenda</w:t>
      </w:r>
      <w:r w:rsidR="00B1534C">
        <w:t xml:space="preserve"> with additions of </w:t>
      </w:r>
      <w:r w:rsidR="00B20269">
        <w:t xml:space="preserve">discussion of </w:t>
      </w:r>
      <w:r w:rsidR="00441FDC">
        <w:t>public comments from</w:t>
      </w:r>
      <w:r w:rsidR="002D74FB">
        <w:t xml:space="preserve"> Gerald McCool and Raymond Arnold</w:t>
      </w:r>
      <w:r w:rsidR="00D651E7">
        <w:t>.</w:t>
      </w:r>
      <w:r w:rsidR="002E6C66">
        <w:t xml:space="preserve"> </w:t>
      </w:r>
      <w:r>
        <w:t xml:space="preserve">M.C. </w:t>
      </w:r>
      <w:r w:rsidR="002D74FB">
        <w:t>4</w:t>
      </w:r>
      <w:r>
        <w:t>-0</w:t>
      </w:r>
    </w:p>
    <w:p w14:paraId="3C18F7B4" w14:textId="40C21E6C" w:rsidR="007F4C2B" w:rsidRDefault="007F4C2B" w:rsidP="00A57C35">
      <w:pPr>
        <w:spacing w:before="240" w:after="0"/>
        <w:jc w:val="both"/>
      </w:pPr>
      <w:r>
        <w:t>Motion by</w:t>
      </w:r>
      <w:r w:rsidR="00953FC5">
        <w:t xml:space="preserve"> </w:t>
      </w:r>
      <w:r w:rsidR="00232096">
        <w:t>Murley</w:t>
      </w:r>
      <w:r>
        <w:t xml:space="preserve">, second by </w:t>
      </w:r>
      <w:r w:rsidR="00232096">
        <w:t>Boden</w:t>
      </w:r>
      <w:r>
        <w:t xml:space="preserve"> to approve the minutes of the </w:t>
      </w:r>
      <w:r w:rsidR="00232096">
        <w:t>June</w:t>
      </w:r>
      <w:r>
        <w:t xml:space="preserve"> meeting.  M.C. </w:t>
      </w:r>
      <w:r w:rsidR="00232096">
        <w:t>4</w:t>
      </w:r>
      <w:r>
        <w:t>-0</w:t>
      </w:r>
    </w:p>
    <w:p w14:paraId="24E395A6" w14:textId="34039DE3" w:rsidR="007F4C2B" w:rsidRDefault="007F4C2B" w:rsidP="004E182C">
      <w:pPr>
        <w:spacing w:before="240" w:line="240" w:lineRule="auto"/>
        <w:jc w:val="both"/>
      </w:pPr>
      <w:r>
        <w:t xml:space="preserve">Motion by </w:t>
      </w:r>
      <w:r w:rsidR="00953FC5">
        <w:t>Murley</w:t>
      </w:r>
      <w:r>
        <w:t>, second by</w:t>
      </w:r>
      <w:r w:rsidR="00953FC5">
        <w:t xml:space="preserve"> </w:t>
      </w:r>
      <w:r w:rsidR="00232096">
        <w:t>Arnold</w:t>
      </w:r>
      <w:r>
        <w:t xml:space="preserve"> to approve the financial statement.  M.C. </w:t>
      </w:r>
      <w:r w:rsidR="00232096">
        <w:t>4</w:t>
      </w:r>
      <w:r>
        <w:t>-0</w:t>
      </w:r>
    </w:p>
    <w:p w14:paraId="49F0D24D" w14:textId="1FE82599" w:rsidR="007F4C2B" w:rsidRDefault="007F4C2B" w:rsidP="004E182C">
      <w:pPr>
        <w:spacing w:before="240" w:line="240" w:lineRule="auto"/>
        <w:jc w:val="both"/>
      </w:pPr>
      <w:r>
        <w:t xml:space="preserve">Motion by </w:t>
      </w:r>
      <w:r w:rsidR="00F42148">
        <w:t>Arnold</w:t>
      </w:r>
      <w:r w:rsidR="00D651E7">
        <w:t>, second</w:t>
      </w:r>
      <w:r>
        <w:t xml:space="preserve"> by </w:t>
      </w:r>
      <w:r w:rsidR="00746C70">
        <w:t>McDermott</w:t>
      </w:r>
      <w:r>
        <w:t xml:space="preserve"> to approve the bills for payment.  M.C. </w:t>
      </w:r>
      <w:r w:rsidR="00F42148">
        <w:t>4</w:t>
      </w:r>
      <w:r>
        <w:t>-0</w:t>
      </w:r>
    </w:p>
    <w:p w14:paraId="6FE9A73A" w14:textId="2F5AD4EF" w:rsidR="007F4C2B" w:rsidRDefault="007F4C2B" w:rsidP="004E182C">
      <w:pPr>
        <w:spacing w:before="240" w:line="240" w:lineRule="auto"/>
        <w:jc w:val="both"/>
      </w:pPr>
      <w:r>
        <w:t xml:space="preserve">Motion by </w:t>
      </w:r>
      <w:r w:rsidR="00F77218">
        <w:t>Schneckloth</w:t>
      </w:r>
      <w:r>
        <w:t xml:space="preserve">, second by </w:t>
      </w:r>
      <w:r w:rsidR="00F77218">
        <w:t>Murley</w:t>
      </w:r>
      <w:r>
        <w:t xml:space="preserve"> to adjourn at </w:t>
      </w:r>
      <w:r w:rsidR="00F77218">
        <w:t>7</w:t>
      </w:r>
      <w:r w:rsidR="00154A25">
        <w:t>:10</w:t>
      </w:r>
      <w:r>
        <w:t xml:space="preserve">pm.  M.C. </w:t>
      </w:r>
      <w:r w:rsidR="00154A25">
        <w:t>5</w:t>
      </w:r>
      <w:r>
        <w:t>-0</w:t>
      </w:r>
    </w:p>
    <w:p w14:paraId="527AB247" w14:textId="77777777" w:rsidR="009B30FD" w:rsidRDefault="00C94BE9" w:rsidP="00C94BE9">
      <w:pPr>
        <w:spacing w:before="240" w:line="240" w:lineRule="auto"/>
        <w:jc w:val="both"/>
      </w:pPr>
      <w:r w:rsidRPr="00C94BE9">
        <w:t>Gerald McCool thanked everyone for their efforts in making the 150th celebration a success for the town. He reported that the committee finished the event with an overall surplus of approximately $2,300.</w:t>
      </w:r>
      <w:r>
        <w:t xml:space="preserve"> </w:t>
      </w:r>
    </w:p>
    <w:p w14:paraId="4341B392" w14:textId="4977FE60" w:rsidR="00C94BE9" w:rsidRDefault="00C94BE9" w:rsidP="00C94BE9">
      <w:pPr>
        <w:spacing w:before="240" w:line="240" w:lineRule="auto"/>
        <w:jc w:val="both"/>
      </w:pPr>
      <w:r w:rsidRPr="00C94BE9">
        <w:t>Following discussion, Arnold made a motion, seconded by Murley, to donate $100 to Carson</w:t>
      </w:r>
      <w:r w:rsidR="009B30FD">
        <w:t>s</w:t>
      </w:r>
      <w:r w:rsidRPr="00C94BE9">
        <w:t xml:space="preserve"> Farms in appreciation for allowing the committee to borrow a shuttle during the celebration. Funds will also be set aside to purchase supplies to help preserve historical items and memorabilia from moisture damag</w:t>
      </w:r>
      <w:r w:rsidR="009B30FD">
        <w:t>e</w:t>
      </w:r>
      <w:r w:rsidRPr="00C94BE9">
        <w:t>.</w:t>
      </w:r>
      <w:r w:rsidR="00C6099A">
        <w:t xml:space="preserve"> M.C. 4-0</w:t>
      </w:r>
    </w:p>
    <w:p w14:paraId="7AE097FE" w14:textId="2623A33D" w:rsidR="0091625E" w:rsidRPr="00C94BE9" w:rsidRDefault="0091625E" w:rsidP="00C94BE9">
      <w:pPr>
        <w:spacing w:before="240" w:line="240" w:lineRule="auto"/>
        <w:jc w:val="both"/>
      </w:pPr>
      <w:r w:rsidRPr="0091625E">
        <w:t>Bethany Wilcox of McClure Engineering updated the council on the progress of the North 40 design, Kahler Park funding opportunities, and the community center project, including stipulations tied to potential grants. Questions were asked and discussed, and all council members expressed satisfaction with the information provided.</w:t>
      </w:r>
    </w:p>
    <w:p w14:paraId="65AF27DB" w14:textId="0D3500C4" w:rsidR="00C94BE9" w:rsidRDefault="00C6099A" w:rsidP="004E182C">
      <w:pPr>
        <w:spacing w:before="240" w:line="240" w:lineRule="auto"/>
        <w:jc w:val="both"/>
      </w:pPr>
      <w:r w:rsidRPr="00C6099A">
        <w:t>Raymond Arnold presented a bid from Western Engineering to have the apron in front of City Hall through Park Street milled at the same time as the Tamarack Road project. The total estimated cost of the project is $15,753. A motion to approve the bid was made by Murley and seconded by McDermott.</w:t>
      </w:r>
      <w:r>
        <w:t xml:space="preserve"> M.C 4-0</w:t>
      </w:r>
    </w:p>
    <w:p w14:paraId="47681B1F" w14:textId="4703E5FD" w:rsidR="00544ED2" w:rsidRDefault="00544ED2" w:rsidP="004E182C">
      <w:pPr>
        <w:spacing w:before="240" w:line="240" w:lineRule="auto"/>
        <w:jc w:val="both"/>
      </w:pPr>
      <w:r w:rsidRPr="00544ED2">
        <w:t xml:space="preserve">Hydro </w:t>
      </w:r>
      <w:proofErr w:type="spellStart"/>
      <w:r w:rsidRPr="00544ED2">
        <w:t>Klean</w:t>
      </w:r>
      <w:proofErr w:type="spellEnd"/>
      <w:r w:rsidRPr="00544ED2">
        <w:t xml:space="preserve"> was selected from the submitted bids to provide slip lining services for a portion of the sanitary sewer mains at a cost of $58,472.45. A motion to approve the bid was made by Arnold and seconded by Murley.</w:t>
      </w:r>
      <w:r>
        <w:t xml:space="preserve"> M.C. 4-0</w:t>
      </w:r>
      <w:r w:rsidR="00B87194">
        <w:t xml:space="preserve">. </w:t>
      </w:r>
    </w:p>
    <w:p w14:paraId="4DED9E5E" w14:textId="59200DE1" w:rsidR="00EC307B" w:rsidRDefault="007C2037" w:rsidP="004E182C">
      <w:pPr>
        <w:spacing w:before="240" w:line="240" w:lineRule="auto"/>
        <w:jc w:val="both"/>
      </w:pPr>
      <w:r>
        <w:t xml:space="preserve">Discussion of maternity leave </w:t>
      </w:r>
      <w:r w:rsidR="00130987">
        <w:t xml:space="preserve">policy for they city has been tabled until more information can be </w:t>
      </w:r>
      <w:r w:rsidR="00EC307B">
        <w:t xml:space="preserve">obtained from other neighboring towns. </w:t>
      </w:r>
    </w:p>
    <w:p w14:paraId="095E4671" w14:textId="540EF4BA" w:rsidR="0036549D" w:rsidRDefault="0036549D" w:rsidP="004E182C">
      <w:pPr>
        <w:spacing w:before="240" w:line="240" w:lineRule="auto"/>
        <w:jc w:val="both"/>
      </w:pPr>
      <w:r>
        <w:t xml:space="preserve">Motion to adjourn </w:t>
      </w:r>
      <w:proofErr w:type="gramStart"/>
      <w:r>
        <w:t>at</w:t>
      </w:r>
      <w:proofErr w:type="gramEnd"/>
      <w:r>
        <w:t xml:space="preserve"> 1939 was made by Murley, Second by McDermott. M.C. 4-0.</w:t>
      </w:r>
    </w:p>
    <w:p w14:paraId="71C15514" w14:textId="77777777" w:rsidR="007F4C2B" w:rsidRDefault="007F4C2B" w:rsidP="007F4C2B">
      <w:pPr>
        <w:spacing w:before="240"/>
        <w:jc w:val="both"/>
      </w:pPr>
    </w:p>
    <w:p w14:paraId="20E9C798" w14:textId="77777777" w:rsidR="007F4C2B" w:rsidRDefault="007F4C2B" w:rsidP="007F4C2B">
      <w:pPr>
        <w:jc w:val="both"/>
      </w:pPr>
      <w:r w:rsidRPr="00044626">
        <w:t>Approved bills:</w:t>
      </w:r>
    </w:p>
    <w:tbl>
      <w:tblPr>
        <w:tblW w:w="10900" w:type="dxa"/>
        <w:tblLook w:val="04A0" w:firstRow="1" w:lastRow="0" w:firstColumn="1" w:lastColumn="0" w:noHBand="0" w:noVBand="1"/>
      </w:tblPr>
      <w:tblGrid>
        <w:gridCol w:w="11116"/>
        <w:gridCol w:w="1120"/>
        <w:gridCol w:w="4680"/>
        <w:gridCol w:w="1620"/>
        <w:gridCol w:w="1380"/>
      </w:tblGrid>
      <w:tr w:rsidR="003D3E28" w:rsidRPr="003D3E28" w14:paraId="0809DD8F" w14:textId="77777777" w:rsidTr="00A022A3">
        <w:trPr>
          <w:trHeight w:val="300"/>
        </w:trPr>
        <w:tc>
          <w:tcPr>
            <w:tcW w:w="2100" w:type="dxa"/>
            <w:shd w:val="clear" w:color="000000" w:fill="FFFFFF"/>
            <w:noWrap/>
            <w:vAlign w:val="bottom"/>
          </w:tcPr>
          <w:tbl>
            <w:tblPr>
              <w:tblW w:w="10900" w:type="dxa"/>
              <w:tblLook w:val="04A0" w:firstRow="1" w:lastRow="0" w:firstColumn="1" w:lastColumn="0" w:noHBand="0" w:noVBand="1"/>
            </w:tblPr>
            <w:tblGrid>
              <w:gridCol w:w="2100"/>
              <w:gridCol w:w="1120"/>
              <w:gridCol w:w="4680"/>
              <w:gridCol w:w="1620"/>
              <w:gridCol w:w="1380"/>
            </w:tblGrid>
            <w:tr w:rsidR="00756771" w:rsidRPr="00756771" w14:paraId="1F5D4622" w14:textId="77777777" w:rsidTr="00756771">
              <w:trPr>
                <w:trHeight w:val="300"/>
              </w:trPr>
              <w:tc>
                <w:tcPr>
                  <w:tcW w:w="2100" w:type="dxa"/>
                  <w:tcBorders>
                    <w:top w:val="nil"/>
                    <w:left w:val="nil"/>
                    <w:bottom w:val="nil"/>
                    <w:right w:val="nil"/>
                  </w:tcBorders>
                  <w:shd w:val="clear" w:color="000000" w:fill="FFFFFF"/>
                  <w:noWrap/>
                  <w:vAlign w:val="bottom"/>
                  <w:hideMark/>
                </w:tcPr>
                <w:p w14:paraId="4274622D" w14:textId="77777777" w:rsidR="00756771" w:rsidRPr="00756771" w:rsidRDefault="00756771" w:rsidP="00756771">
                  <w:pPr>
                    <w:spacing w:after="0" w:line="240" w:lineRule="auto"/>
                    <w:rPr>
                      <w:rFonts w:eastAsia="Times New Roman" w:cs="Calibri"/>
                    </w:rPr>
                  </w:pPr>
                  <w:r w:rsidRPr="00756771">
                    <w:rPr>
                      <w:rFonts w:eastAsia="Times New Roman" w:cs="Calibri"/>
                    </w:rPr>
                    <w:t>Fed/SS</w:t>
                  </w:r>
                </w:p>
              </w:tc>
              <w:tc>
                <w:tcPr>
                  <w:tcW w:w="1120" w:type="dxa"/>
                  <w:tcBorders>
                    <w:top w:val="nil"/>
                    <w:left w:val="nil"/>
                    <w:bottom w:val="nil"/>
                    <w:right w:val="nil"/>
                  </w:tcBorders>
                  <w:shd w:val="clear" w:color="000000" w:fill="FFFFFF"/>
                  <w:noWrap/>
                  <w:vAlign w:val="bottom"/>
                  <w:hideMark/>
                </w:tcPr>
                <w:p w14:paraId="05E728E6" w14:textId="77777777" w:rsidR="00756771" w:rsidRPr="00756771" w:rsidRDefault="00756771" w:rsidP="00756771">
                  <w:pPr>
                    <w:spacing w:after="0" w:line="240" w:lineRule="auto"/>
                    <w:rPr>
                      <w:rFonts w:eastAsia="Times New Roman" w:cs="Calibri"/>
                    </w:rPr>
                  </w:pPr>
                  <w:r w:rsidRPr="00756771">
                    <w:rPr>
                      <w:rFonts w:eastAsia="Times New Roman" w:cs="Calibri"/>
                    </w:rPr>
                    <w:t> </w:t>
                  </w:r>
                </w:p>
              </w:tc>
              <w:tc>
                <w:tcPr>
                  <w:tcW w:w="4680" w:type="dxa"/>
                  <w:tcBorders>
                    <w:top w:val="nil"/>
                    <w:left w:val="nil"/>
                    <w:bottom w:val="nil"/>
                    <w:right w:val="nil"/>
                  </w:tcBorders>
                  <w:shd w:val="clear" w:color="000000" w:fill="FFFFFF"/>
                  <w:noWrap/>
                  <w:vAlign w:val="bottom"/>
                  <w:hideMark/>
                </w:tcPr>
                <w:p w14:paraId="1018BD26" w14:textId="77777777" w:rsidR="00756771" w:rsidRPr="00756771" w:rsidRDefault="00756771" w:rsidP="00756771">
                  <w:pPr>
                    <w:spacing w:after="0" w:line="240" w:lineRule="auto"/>
                    <w:rPr>
                      <w:rFonts w:eastAsia="Times New Roman" w:cs="Calibri"/>
                    </w:rPr>
                  </w:pPr>
                  <w:r w:rsidRPr="00756771">
                    <w:rPr>
                      <w:rFonts w:eastAsia="Times New Roman" w:cs="Calibri"/>
                    </w:rPr>
                    <w:t>Taxes</w:t>
                  </w:r>
                </w:p>
              </w:tc>
              <w:tc>
                <w:tcPr>
                  <w:tcW w:w="1620" w:type="dxa"/>
                  <w:tcBorders>
                    <w:top w:val="nil"/>
                    <w:left w:val="nil"/>
                    <w:bottom w:val="nil"/>
                    <w:right w:val="nil"/>
                  </w:tcBorders>
                  <w:shd w:val="clear" w:color="000000" w:fill="FFFFFF"/>
                  <w:noWrap/>
                  <w:vAlign w:val="bottom"/>
                  <w:hideMark/>
                </w:tcPr>
                <w:p w14:paraId="201D1A1F" w14:textId="77777777" w:rsidR="00756771" w:rsidRPr="00756771" w:rsidRDefault="00756771" w:rsidP="00756771">
                  <w:pPr>
                    <w:spacing w:after="0" w:line="240" w:lineRule="auto"/>
                    <w:rPr>
                      <w:rFonts w:eastAsia="Times New Roman" w:cs="Calibri"/>
                    </w:rPr>
                  </w:pPr>
                  <w:r w:rsidRPr="00756771">
                    <w:rPr>
                      <w:rFonts w:eastAsia="Times New Roman" w:cs="Calibri"/>
                    </w:rPr>
                    <w:t> </w:t>
                  </w:r>
                </w:p>
              </w:tc>
              <w:tc>
                <w:tcPr>
                  <w:tcW w:w="1380" w:type="dxa"/>
                  <w:tcBorders>
                    <w:top w:val="nil"/>
                    <w:left w:val="nil"/>
                    <w:bottom w:val="nil"/>
                    <w:right w:val="nil"/>
                  </w:tcBorders>
                  <w:shd w:val="clear" w:color="000000" w:fill="FFFFFF"/>
                  <w:noWrap/>
                  <w:vAlign w:val="bottom"/>
                  <w:hideMark/>
                </w:tcPr>
                <w:p w14:paraId="177FDD66" w14:textId="77777777" w:rsidR="00756771" w:rsidRPr="00756771" w:rsidRDefault="00756771" w:rsidP="00756771">
                  <w:pPr>
                    <w:spacing w:after="0" w:line="240" w:lineRule="auto"/>
                    <w:jc w:val="right"/>
                    <w:rPr>
                      <w:rFonts w:eastAsia="Times New Roman" w:cs="Calibri"/>
                    </w:rPr>
                  </w:pPr>
                  <w:r w:rsidRPr="00756771">
                    <w:rPr>
                      <w:rFonts w:eastAsia="Times New Roman" w:cs="Calibri"/>
                    </w:rPr>
                    <w:t>3,882.00</w:t>
                  </w:r>
                </w:p>
              </w:tc>
            </w:tr>
            <w:tr w:rsidR="00756771" w:rsidRPr="00756771" w14:paraId="5CBB53C3" w14:textId="77777777" w:rsidTr="00756771">
              <w:trPr>
                <w:trHeight w:val="300"/>
              </w:trPr>
              <w:tc>
                <w:tcPr>
                  <w:tcW w:w="2100" w:type="dxa"/>
                  <w:tcBorders>
                    <w:top w:val="nil"/>
                    <w:left w:val="nil"/>
                    <w:bottom w:val="nil"/>
                    <w:right w:val="nil"/>
                  </w:tcBorders>
                  <w:shd w:val="clear" w:color="000000" w:fill="FFFFFF"/>
                  <w:noWrap/>
                  <w:vAlign w:val="bottom"/>
                  <w:hideMark/>
                </w:tcPr>
                <w:p w14:paraId="5858430B" w14:textId="77777777" w:rsidR="00756771" w:rsidRPr="00756771" w:rsidRDefault="00756771" w:rsidP="00756771">
                  <w:pPr>
                    <w:spacing w:after="0" w:line="240" w:lineRule="auto"/>
                    <w:rPr>
                      <w:rFonts w:eastAsia="Times New Roman" w:cs="Calibri"/>
                    </w:rPr>
                  </w:pPr>
                  <w:r w:rsidRPr="00756771">
                    <w:rPr>
                      <w:rFonts w:eastAsia="Times New Roman" w:cs="Calibri"/>
                    </w:rPr>
                    <w:t>IPERS</w:t>
                  </w:r>
                </w:p>
              </w:tc>
              <w:tc>
                <w:tcPr>
                  <w:tcW w:w="1120" w:type="dxa"/>
                  <w:tcBorders>
                    <w:top w:val="nil"/>
                    <w:left w:val="nil"/>
                    <w:bottom w:val="nil"/>
                    <w:right w:val="nil"/>
                  </w:tcBorders>
                  <w:shd w:val="clear" w:color="000000" w:fill="FFFFFF"/>
                  <w:noWrap/>
                  <w:vAlign w:val="bottom"/>
                  <w:hideMark/>
                </w:tcPr>
                <w:p w14:paraId="4D10DBC8" w14:textId="77777777" w:rsidR="00756771" w:rsidRPr="00756771" w:rsidRDefault="00756771" w:rsidP="00756771">
                  <w:pPr>
                    <w:spacing w:after="0" w:line="240" w:lineRule="auto"/>
                    <w:rPr>
                      <w:rFonts w:eastAsia="Times New Roman" w:cs="Calibri"/>
                    </w:rPr>
                  </w:pPr>
                  <w:r w:rsidRPr="00756771">
                    <w:rPr>
                      <w:rFonts w:eastAsia="Times New Roman" w:cs="Calibri"/>
                    </w:rPr>
                    <w:t> </w:t>
                  </w:r>
                </w:p>
              </w:tc>
              <w:tc>
                <w:tcPr>
                  <w:tcW w:w="4680" w:type="dxa"/>
                  <w:tcBorders>
                    <w:top w:val="nil"/>
                    <w:left w:val="nil"/>
                    <w:bottom w:val="nil"/>
                    <w:right w:val="nil"/>
                  </w:tcBorders>
                  <w:shd w:val="clear" w:color="000000" w:fill="FFFFFF"/>
                  <w:noWrap/>
                  <w:vAlign w:val="bottom"/>
                  <w:hideMark/>
                </w:tcPr>
                <w:p w14:paraId="1ACC58E2" w14:textId="77777777" w:rsidR="00756771" w:rsidRPr="00756771" w:rsidRDefault="00756771" w:rsidP="00756771">
                  <w:pPr>
                    <w:spacing w:after="0" w:line="240" w:lineRule="auto"/>
                    <w:rPr>
                      <w:rFonts w:eastAsia="Times New Roman" w:cs="Calibri"/>
                    </w:rPr>
                  </w:pPr>
                  <w:r w:rsidRPr="00756771">
                    <w:rPr>
                      <w:rFonts w:eastAsia="Times New Roman" w:cs="Calibri"/>
                    </w:rPr>
                    <w:t>Ret</w:t>
                  </w:r>
                </w:p>
              </w:tc>
              <w:tc>
                <w:tcPr>
                  <w:tcW w:w="1620" w:type="dxa"/>
                  <w:tcBorders>
                    <w:top w:val="nil"/>
                    <w:left w:val="nil"/>
                    <w:bottom w:val="nil"/>
                    <w:right w:val="nil"/>
                  </w:tcBorders>
                  <w:shd w:val="clear" w:color="000000" w:fill="FFFFFF"/>
                  <w:noWrap/>
                  <w:vAlign w:val="bottom"/>
                  <w:hideMark/>
                </w:tcPr>
                <w:p w14:paraId="2C7A85AF" w14:textId="77777777" w:rsidR="00756771" w:rsidRPr="00756771" w:rsidRDefault="00756771" w:rsidP="00756771">
                  <w:pPr>
                    <w:spacing w:after="0" w:line="240" w:lineRule="auto"/>
                    <w:rPr>
                      <w:rFonts w:eastAsia="Times New Roman" w:cs="Calibri"/>
                    </w:rPr>
                  </w:pPr>
                  <w:r w:rsidRPr="00756771">
                    <w:rPr>
                      <w:rFonts w:eastAsia="Times New Roman" w:cs="Calibri"/>
                    </w:rPr>
                    <w:t> </w:t>
                  </w:r>
                </w:p>
              </w:tc>
              <w:tc>
                <w:tcPr>
                  <w:tcW w:w="1380" w:type="dxa"/>
                  <w:tcBorders>
                    <w:top w:val="nil"/>
                    <w:left w:val="nil"/>
                    <w:bottom w:val="nil"/>
                    <w:right w:val="nil"/>
                  </w:tcBorders>
                  <w:shd w:val="clear" w:color="000000" w:fill="FFFFFF"/>
                  <w:noWrap/>
                  <w:vAlign w:val="bottom"/>
                  <w:hideMark/>
                </w:tcPr>
                <w:p w14:paraId="73674B29" w14:textId="77777777" w:rsidR="00756771" w:rsidRPr="00756771" w:rsidRDefault="00756771" w:rsidP="00756771">
                  <w:pPr>
                    <w:spacing w:after="0" w:line="240" w:lineRule="auto"/>
                    <w:jc w:val="right"/>
                    <w:rPr>
                      <w:rFonts w:eastAsia="Times New Roman" w:cs="Calibri"/>
                    </w:rPr>
                  </w:pPr>
                  <w:r w:rsidRPr="00756771">
                    <w:rPr>
                      <w:rFonts w:eastAsia="Times New Roman" w:cs="Calibri"/>
                    </w:rPr>
                    <w:t>2,731.93</w:t>
                  </w:r>
                </w:p>
              </w:tc>
            </w:tr>
            <w:tr w:rsidR="00756771" w:rsidRPr="00756771" w14:paraId="612BBFEC" w14:textId="77777777" w:rsidTr="00756771">
              <w:trPr>
                <w:trHeight w:val="300"/>
              </w:trPr>
              <w:tc>
                <w:tcPr>
                  <w:tcW w:w="2100" w:type="dxa"/>
                  <w:tcBorders>
                    <w:top w:val="nil"/>
                    <w:left w:val="nil"/>
                    <w:bottom w:val="nil"/>
                    <w:right w:val="nil"/>
                  </w:tcBorders>
                  <w:shd w:val="clear" w:color="000000" w:fill="FFFFFF"/>
                  <w:noWrap/>
                  <w:vAlign w:val="bottom"/>
                  <w:hideMark/>
                </w:tcPr>
                <w:p w14:paraId="19894106" w14:textId="77777777" w:rsidR="00756771" w:rsidRPr="00756771" w:rsidRDefault="00756771" w:rsidP="00756771">
                  <w:pPr>
                    <w:spacing w:after="0" w:line="240" w:lineRule="auto"/>
                    <w:rPr>
                      <w:rFonts w:eastAsia="Times New Roman" w:cs="Calibri"/>
                    </w:rPr>
                  </w:pPr>
                  <w:r w:rsidRPr="00756771">
                    <w:rPr>
                      <w:rFonts w:eastAsia="Times New Roman" w:cs="Calibri"/>
                    </w:rPr>
                    <w:t>MidAmerican</w:t>
                  </w:r>
                </w:p>
              </w:tc>
              <w:tc>
                <w:tcPr>
                  <w:tcW w:w="1120" w:type="dxa"/>
                  <w:tcBorders>
                    <w:top w:val="nil"/>
                    <w:left w:val="nil"/>
                    <w:bottom w:val="nil"/>
                    <w:right w:val="nil"/>
                  </w:tcBorders>
                  <w:shd w:val="clear" w:color="000000" w:fill="FFFFFF"/>
                  <w:noWrap/>
                  <w:vAlign w:val="bottom"/>
                  <w:hideMark/>
                </w:tcPr>
                <w:p w14:paraId="41904D36" w14:textId="77777777" w:rsidR="00756771" w:rsidRPr="00756771" w:rsidRDefault="00756771" w:rsidP="00756771">
                  <w:pPr>
                    <w:spacing w:after="0" w:line="240" w:lineRule="auto"/>
                    <w:rPr>
                      <w:rFonts w:eastAsia="Times New Roman" w:cs="Calibri"/>
                    </w:rPr>
                  </w:pPr>
                  <w:r w:rsidRPr="00756771">
                    <w:rPr>
                      <w:rFonts w:eastAsia="Times New Roman" w:cs="Calibri"/>
                    </w:rPr>
                    <w:t> </w:t>
                  </w:r>
                </w:p>
              </w:tc>
              <w:tc>
                <w:tcPr>
                  <w:tcW w:w="4680" w:type="dxa"/>
                  <w:tcBorders>
                    <w:top w:val="nil"/>
                    <w:left w:val="nil"/>
                    <w:bottom w:val="nil"/>
                    <w:right w:val="nil"/>
                  </w:tcBorders>
                  <w:shd w:val="clear" w:color="000000" w:fill="FFFFFF"/>
                  <w:noWrap/>
                  <w:vAlign w:val="bottom"/>
                  <w:hideMark/>
                </w:tcPr>
                <w:p w14:paraId="57EED5C6" w14:textId="77777777" w:rsidR="00756771" w:rsidRPr="00756771" w:rsidRDefault="00756771" w:rsidP="00756771">
                  <w:pPr>
                    <w:spacing w:after="0" w:line="240" w:lineRule="auto"/>
                    <w:rPr>
                      <w:rFonts w:eastAsia="Times New Roman" w:cs="Calibri"/>
                    </w:rPr>
                  </w:pPr>
                  <w:r w:rsidRPr="00756771">
                    <w:rPr>
                      <w:rFonts w:eastAsia="Times New Roman" w:cs="Calibri"/>
                    </w:rPr>
                    <w:t>utilities (June)</w:t>
                  </w:r>
                </w:p>
              </w:tc>
              <w:tc>
                <w:tcPr>
                  <w:tcW w:w="1620" w:type="dxa"/>
                  <w:tcBorders>
                    <w:top w:val="nil"/>
                    <w:left w:val="nil"/>
                    <w:bottom w:val="nil"/>
                    <w:right w:val="nil"/>
                  </w:tcBorders>
                  <w:shd w:val="clear" w:color="000000" w:fill="FFFFFF"/>
                  <w:noWrap/>
                  <w:vAlign w:val="bottom"/>
                  <w:hideMark/>
                </w:tcPr>
                <w:p w14:paraId="008BFFE0" w14:textId="77777777" w:rsidR="00756771" w:rsidRPr="00756771" w:rsidRDefault="00756771" w:rsidP="00756771">
                  <w:pPr>
                    <w:spacing w:after="0" w:line="240" w:lineRule="auto"/>
                    <w:rPr>
                      <w:rFonts w:eastAsia="Times New Roman" w:cs="Calibri"/>
                    </w:rPr>
                  </w:pPr>
                  <w:r w:rsidRPr="00756771">
                    <w:rPr>
                      <w:rFonts w:eastAsia="Times New Roman" w:cs="Calibri"/>
                    </w:rPr>
                    <w:t> </w:t>
                  </w:r>
                </w:p>
              </w:tc>
              <w:tc>
                <w:tcPr>
                  <w:tcW w:w="1380" w:type="dxa"/>
                  <w:tcBorders>
                    <w:top w:val="nil"/>
                    <w:left w:val="nil"/>
                    <w:bottom w:val="nil"/>
                    <w:right w:val="nil"/>
                  </w:tcBorders>
                  <w:shd w:val="clear" w:color="000000" w:fill="FFFFFF"/>
                  <w:noWrap/>
                  <w:vAlign w:val="bottom"/>
                  <w:hideMark/>
                </w:tcPr>
                <w:p w14:paraId="15E3D9EB" w14:textId="77777777" w:rsidR="00756771" w:rsidRPr="00756771" w:rsidRDefault="00756771" w:rsidP="00756771">
                  <w:pPr>
                    <w:spacing w:after="0" w:line="240" w:lineRule="auto"/>
                    <w:jc w:val="right"/>
                    <w:rPr>
                      <w:rFonts w:eastAsia="Times New Roman" w:cs="Calibri"/>
                    </w:rPr>
                  </w:pPr>
                  <w:r w:rsidRPr="00756771">
                    <w:rPr>
                      <w:rFonts w:eastAsia="Times New Roman" w:cs="Calibri"/>
                    </w:rPr>
                    <w:t>1,806.15</w:t>
                  </w:r>
                </w:p>
              </w:tc>
            </w:tr>
            <w:tr w:rsidR="00756771" w:rsidRPr="00756771" w14:paraId="346C5E6A" w14:textId="77777777" w:rsidTr="00756771">
              <w:trPr>
                <w:trHeight w:val="300"/>
              </w:trPr>
              <w:tc>
                <w:tcPr>
                  <w:tcW w:w="2100" w:type="dxa"/>
                  <w:tcBorders>
                    <w:top w:val="nil"/>
                    <w:left w:val="nil"/>
                    <w:bottom w:val="nil"/>
                    <w:right w:val="nil"/>
                  </w:tcBorders>
                  <w:shd w:val="clear" w:color="000000" w:fill="FFFFFF"/>
                  <w:noWrap/>
                  <w:vAlign w:val="bottom"/>
                  <w:hideMark/>
                </w:tcPr>
                <w:p w14:paraId="666EA4E0" w14:textId="77777777" w:rsidR="00756771" w:rsidRPr="00756771" w:rsidRDefault="00756771" w:rsidP="00756771">
                  <w:pPr>
                    <w:spacing w:after="0" w:line="240" w:lineRule="auto"/>
                    <w:rPr>
                      <w:rFonts w:eastAsia="Times New Roman" w:cs="Calibri"/>
                    </w:rPr>
                  </w:pPr>
                  <w:r w:rsidRPr="00756771">
                    <w:rPr>
                      <w:rFonts w:eastAsia="Times New Roman" w:cs="Calibri"/>
                    </w:rPr>
                    <w:t>Postmaster</w:t>
                  </w:r>
                </w:p>
              </w:tc>
              <w:tc>
                <w:tcPr>
                  <w:tcW w:w="1120" w:type="dxa"/>
                  <w:tcBorders>
                    <w:top w:val="nil"/>
                    <w:left w:val="nil"/>
                    <w:bottom w:val="nil"/>
                    <w:right w:val="nil"/>
                  </w:tcBorders>
                  <w:shd w:val="clear" w:color="000000" w:fill="FFFFFF"/>
                  <w:noWrap/>
                  <w:vAlign w:val="bottom"/>
                  <w:hideMark/>
                </w:tcPr>
                <w:p w14:paraId="3DB80954" w14:textId="77777777" w:rsidR="00756771" w:rsidRPr="00756771" w:rsidRDefault="00756771" w:rsidP="00756771">
                  <w:pPr>
                    <w:spacing w:after="0" w:line="240" w:lineRule="auto"/>
                    <w:rPr>
                      <w:rFonts w:eastAsia="Times New Roman" w:cs="Calibri"/>
                    </w:rPr>
                  </w:pPr>
                  <w:r w:rsidRPr="00756771">
                    <w:rPr>
                      <w:rFonts w:eastAsia="Times New Roman" w:cs="Calibri"/>
                    </w:rPr>
                    <w:t> </w:t>
                  </w:r>
                </w:p>
              </w:tc>
              <w:tc>
                <w:tcPr>
                  <w:tcW w:w="4680" w:type="dxa"/>
                  <w:tcBorders>
                    <w:top w:val="nil"/>
                    <w:left w:val="nil"/>
                    <w:bottom w:val="nil"/>
                    <w:right w:val="nil"/>
                  </w:tcBorders>
                  <w:shd w:val="clear" w:color="000000" w:fill="FFFFFF"/>
                  <w:noWrap/>
                  <w:vAlign w:val="bottom"/>
                  <w:hideMark/>
                </w:tcPr>
                <w:p w14:paraId="584AC131" w14:textId="77777777" w:rsidR="00756771" w:rsidRPr="00756771" w:rsidRDefault="00756771" w:rsidP="00756771">
                  <w:pPr>
                    <w:spacing w:after="0" w:line="240" w:lineRule="auto"/>
                    <w:rPr>
                      <w:rFonts w:eastAsia="Times New Roman" w:cs="Calibri"/>
                    </w:rPr>
                  </w:pPr>
                  <w:r w:rsidRPr="00756771">
                    <w:rPr>
                      <w:rFonts w:eastAsia="Times New Roman" w:cs="Calibri"/>
                    </w:rPr>
                    <w:t xml:space="preserve">water bill postage </w:t>
                  </w:r>
                </w:p>
              </w:tc>
              <w:tc>
                <w:tcPr>
                  <w:tcW w:w="1620" w:type="dxa"/>
                  <w:tcBorders>
                    <w:top w:val="nil"/>
                    <w:left w:val="nil"/>
                    <w:bottom w:val="nil"/>
                    <w:right w:val="nil"/>
                  </w:tcBorders>
                  <w:shd w:val="clear" w:color="000000" w:fill="FFFFFF"/>
                  <w:noWrap/>
                  <w:vAlign w:val="bottom"/>
                  <w:hideMark/>
                </w:tcPr>
                <w:p w14:paraId="46E2614C" w14:textId="77777777" w:rsidR="00756771" w:rsidRPr="00756771" w:rsidRDefault="00756771" w:rsidP="00756771">
                  <w:pPr>
                    <w:spacing w:after="0" w:line="240" w:lineRule="auto"/>
                    <w:rPr>
                      <w:rFonts w:eastAsia="Times New Roman" w:cs="Calibri"/>
                    </w:rPr>
                  </w:pPr>
                  <w:r w:rsidRPr="00756771">
                    <w:rPr>
                      <w:rFonts w:eastAsia="Times New Roman" w:cs="Calibri"/>
                    </w:rPr>
                    <w:t> </w:t>
                  </w:r>
                </w:p>
              </w:tc>
              <w:tc>
                <w:tcPr>
                  <w:tcW w:w="1380" w:type="dxa"/>
                  <w:tcBorders>
                    <w:top w:val="nil"/>
                    <w:left w:val="nil"/>
                    <w:bottom w:val="nil"/>
                    <w:right w:val="nil"/>
                  </w:tcBorders>
                  <w:shd w:val="clear" w:color="000000" w:fill="FFFFFF"/>
                  <w:noWrap/>
                  <w:vAlign w:val="bottom"/>
                  <w:hideMark/>
                </w:tcPr>
                <w:p w14:paraId="75BB7B0B" w14:textId="77777777" w:rsidR="00756771" w:rsidRPr="00756771" w:rsidRDefault="00756771" w:rsidP="00756771">
                  <w:pPr>
                    <w:spacing w:after="0" w:line="240" w:lineRule="auto"/>
                    <w:jc w:val="right"/>
                    <w:rPr>
                      <w:rFonts w:eastAsia="Times New Roman" w:cs="Calibri"/>
                    </w:rPr>
                  </w:pPr>
                  <w:r w:rsidRPr="00756771">
                    <w:rPr>
                      <w:rFonts w:eastAsia="Times New Roman" w:cs="Calibri"/>
                    </w:rPr>
                    <w:t>155.00</w:t>
                  </w:r>
                </w:p>
              </w:tc>
            </w:tr>
            <w:tr w:rsidR="00756771" w:rsidRPr="00756771" w14:paraId="6AE4A309" w14:textId="77777777" w:rsidTr="00756771">
              <w:trPr>
                <w:trHeight w:val="300"/>
              </w:trPr>
              <w:tc>
                <w:tcPr>
                  <w:tcW w:w="2100" w:type="dxa"/>
                  <w:tcBorders>
                    <w:top w:val="nil"/>
                    <w:left w:val="nil"/>
                    <w:bottom w:val="nil"/>
                    <w:right w:val="nil"/>
                  </w:tcBorders>
                  <w:shd w:val="clear" w:color="000000" w:fill="FFFFFF"/>
                  <w:noWrap/>
                  <w:vAlign w:val="bottom"/>
                  <w:hideMark/>
                </w:tcPr>
                <w:p w14:paraId="3C6EE771" w14:textId="77777777" w:rsidR="00756771" w:rsidRPr="00756771" w:rsidRDefault="00756771" w:rsidP="00756771">
                  <w:pPr>
                    <w:spacing w:after="0" w:line="240" w:lineRule="auto"/>
                    <w:rPr>
                      <w:rFonts w:eastAsia="Times New Roman" w:cs="Calibri"/>
                    </w:rPr>
                  </w:pPr>
                  <w:r w:rsidRPr="00756771">
                    <w:rPr>
                      <w:rFonts w:eastAsia="Times New Roman" w:cs="Calibri"/>
                    </w:rPr>
                    <w:t>State of Iowa</w:t>
                  </w:r>
                </w:p>
              </w:tc>
              <w:tc>
                <w:tcPr>
                  <w:tcW w:w="1120" w:type="dxa"/>
                  <w:tcBorders>
                    <w:top w:val="nil"/>
                    <w:left w:val="nil"/>
                    <w:bottom w:val="nil"/>
                    <w:right w:val="nil"/>
                  </w:tcBorders>
                  <w:shd w:val="clear" w:color="000000" w:fill="FFFFFF"/>
                  <w:noWrap/>
                  <w:vAlign w:val="bottom"/>
                  <w:hideMark/>
                </w:tcPr>
                <w:p w14:paraId="05B1B937" w14:textId="77777777" w:rsidR="00756771" w:rsidRPr="00756771" w:rsidRDefault="00756771" w:rsidP="00756771">
                  <w:pPr>
                    <w:spacing w:after="0" w:line="240" w:lineRule="auto"/>
                    <w:rPr>
                      <w:rFonts w:eastAsia="Times New Roman" w:cs="Calibri"/>
                    </w:rPr>
                  </w:pPr>
                  <w:r w:rsidRPr="00756771">
                    <w:rPr>
                      <w:rFonts w:eastAsia="Times New Roman" w:cs="Calibri"/>
                    </w:rPr>
                    <w:t> </w:t>
                  </w:r>
                </w:p>
              </w:tc>
              <w:tc>
                <w:tcPr>
                  <w:tcW w:w="4680" w:type="dxa"/>
                  <w:tcBorders>
                    <w:top w:val="nil"/>
                    <w:left w:val="nil"/>
                    <w:bottom w:val="nil"/>
                    <w:right w:val="nil"/>
                  </w:tcBorders>
                  <w:shd w:val="clear" w:color="000000" w:fill="FFFFFF"/>
                  <w:noWrap/>
                  <w:vAlign w:val="bottom"/>
                  <w:hideMark/>
                </w:tcPr>
                <w:p w14:paraId="0E1B1A52" w14:textId="77777777" w:rsidR="00756771" w:rsidRPr="00756771" w:rsidRDefault="00756771" w:rsidP="00756771">
                  <w:pPr>
                    <w:spacing w:after="0" w:line="240" w:lineRule="auto"/>
                    <w:rPr>
                      <w:rFonts w:eastAsia="Times New Roman" w:cs="Calibri"/>
                    </w:rPr>
                  </w:pPr>
                  <w:r w:rsidRPr="00756771">
                    <w:rPr>
                      <w:rFonts w:eastAsia="Times New Roman" w:cs="Calibri"/>
                    </w:rPr>
                    <w:t>monthly water excise tax</w:t>
                  </w:r>
                </w:p>
              </w:tc>
              <w:tc>
                <w:tcPr>
                  <w:tcW w:w="1620" w:type="dxa"/>
                  <w:tcBorders>
                    <w:top w:val="nil"/>
                    <w:left w:val="nil"/>
                    <w:bottom w:val="nil"/>
                    <w:right w:val="nil"/>
                  </w:tcBorders>
                  <w:shd w:val="clear" w:color="000000" w:fill="FFFFFF"/>
                  <w:noWrap/>
                  <w:vAlign w:val="bottom"/>
                  <w:hideMark/>
                </w:tcPr>
                <w:p w14:paraId="40CD7D20" w14:textId="77777777" w:rsidR="00756771" w:rsidRPr="00756771" w:rsidRDefault="00756771" w:rsidP="00756771">
                  <w:pPr>
                    <w:spacing w:after="0" w:line="240" w:lineRule="auto"/>
                    <w:rPr>
                      <w:rFonts w:eastAsia="Times New Roman" w:cs="Calibri"/>
                    </w:rPr>
                  </w:pPr>
                  <w:r w:rsidRPr="00756771">
                    <w:rPr>
                      <w:rFonts w:eastAsia="Times New Roman" w:cs="Calibri"/>
                    </w:rPr>
                    <w:t> </w:t>
                  </w:r>
                </w:p>
              </w:tc>
              <w:tc>
                <w:tcPr>
                  <w:tcW w:w="1380" w:type="dxa"/>
                  <w:tcBorders>
                    <w:top w:val="nil"/>
                    <w:left w:val="nil"/>
                    <w:bottom w:val="nil"/>
                    <w:right w:val="nil"/>
                  </w:tcBorders>
                  <w:shd w:val="clear" w:color="000000" w:fill="FFFFFF"/>
                  <w:noWrap/>
                  <w:vAlign w:val="bottom"/>
                  <w:hideMark/>
                </w:tcPr>
                <w:p w14:paraId="26461D74" w14:textId="77777777" w:rsidR="00756771" w:rsidRPr="00756771" w:rsidRDefault="00756771" w:rsidP="00756771">
                  <w:pPr>
                    <w:spacing w:after="0" w:line="240" w:lineRule="auto"/>
                    <w:jc w:val="right"/>
                    <w:rPr>
                      <w:rFonts w:eastAsia="Times New Roman" w:cs="Calibri"/>
                    </w:rPr>
                  </w:pPr>
                  <w:r w:rsidRPr="00756771">
                    <w:rPr>
                      <w:rFonts w:eastAsia="Times New Roman" w:cs="Calibri"/>
                    </w:rPr>
                    <w:t>517.41</w:t>
                  </w:r>
                </w:p>
              </w:tc>
            </w:tr>
            <w:tr w:rsidR="00756771" w:rsidRPr="00756771" w14:paraId="57C09109" w14:textId="77777777" w:rsidTr="00756771">
              <w:trPr>
                <w:trHeight w:val="300"/>
              </w:trPr>
              <w:tc>
                <w:tcPr>
                  <w:tcW w:w="3220" w:type="dxa"/>
                  <w:gridSpan w:val="2"/>
                  <w:tcBorders>
                    <w:top w:val="nil"/>
                    <w:left w:val="nil"/>
                    <w:right w:val="nil"/>
                  </w:tcBorders>
                  <w:noWrap/>
                  <w:vAlign w:val="bottom"/>
                  <w:hideMark/>
                </w:tcPr>
                <w:p w14:paraId="604F7D70" w14:textId="77777777" w:rsidR="00756771" w:rsidRPr="00756771" w:rsidRDefault="00756771" w:rsidP="00756771">
                  <w:pPr>
                    <w:spacing w:after="0" w:line="240" w:lineRule="auto"/>
                    <w:rPr>
                      <w:rFonts w:eastAsia="Times New Roman" w:cs="Calibri"/>
                    </w:rPr>
                  </w:pPr>
                  <w:r w:rsidRPr="00756771">
                    <w:rPr>
                      <w:rFonts w:eastAsia="Times New Roman" w:cs="Calibri"/>
                    </w:rPr>
                    <w:t>Credit Card Statement</w:t>
                  </w:r>
                </w:p>
              </w:tc>
              <w:tc>
                <w:tcPr>
                  <w:tcW w:w="4680" w:type="dxa"/>
                  <w:tcBorders>
                    <w:top w:val="nil"/>
                    <w:left w:val="nil"/>
                    <w:right w:val="nil"/>
                  </w:tcBorders>
                  <w:noWrap/>
                  <w:vAlign w:val="bottom"/>
                  <w:hideMark/>
                </w:tcPr>
                <w:p w14:paraId="648C248D" w14:textId="77777777" w:rsidR="00756771" w:rsidRPr="00756771" w:rsidRDefault="00756771" w:rsidP="00756771">
                  <w:pPr>
                    <w:spacing w:after="0" w:line="240" w:lineRule="auto"/>
                    <w:rPr>
                      <w:rFonts w:eastAsia="Times New Roman" w:cs="Calibri"/>
                    </w:rPr>
                  </w:pPr>
                </w:p>
              </w:tc>
              <w:tc>
                <w:tcPr>
                  <w:tcW w:w="1620" w:type="dxa"/>
                  <w:tcBorders>
                    <w:top w:val="nil"/>
                    <w:left w:val="nil"/>
                    <w:right w:val="nil"/>
                  </w:tcBorders>
                  <w:noWrap/>
                  <w:vAlign w:val="bottom"/>
                  <w:hideMark/>
                </w:tcPr>
                <w:p w14:paraId="6F632084" w14:textId="77777777" w:rsidR="00756771" w:rsidRPr="00756771" w:rsidRDefault="00756771" w:rsidP="00756771">
                  <w:pPr>
                    <w:spacing w:after="0" w:line="240" w:lineRule="auto"/>
                    <w:rPr>
                      <w:rFonts w:ascii="Times New Roman" w:eastAsia="Times New Roman" w:hAnsi="Times New Roman"/>
                      <w:sz w:val="20"/>
                      <w:szCs w:val="20"/>
                    </w:rPr>
                  </w:pPr>
                </w:p>
              </w:tc>
              <w:tc>
                <w:tcPr>
                  <w:tcW w:w="1380" w:type="dxa"/>
                  <w:tcBorders>
                    <w:top w:val="nil"/>
                    <w:left w:val="nil"/>
                    <w:right w:val="nil"/>
                  </w:tcBorders>
                  <w:noWrap/>
                  <w:vAlign w:val="bottom"/>
                  <w:hideMark/>
                </w:tcPr>
                <w:p w14:paraId="48E36C5A" w14:textId="77777777" w:rsidR="00756771" w:rsidRPr="00756771" w:rsidRDefault="00756771" w:rsidP="00756771">
                  <w:pPr>
                    <w:spacing w:after="0" w:line="240" w:lineRule="auto"/>
                    <w:jc w:val="right"/>
                    <w:rPr>
                      <w:rFonts w:eastAsia="Times New Roman" w:cs="Calibri"/>
                    </w:rPr>
                  </w:pPr>
                  <w:r w:rsidRPr="00756771">
                    <w:rPr>
                      <w:rFonts w:eastAsia="Times New Roman" w:cs="Calibri"/>
                    </w:rPr>
                    <w:t>1,242.05</w:t>
                  </w:r>
                </w:p>
              </w:tc>
            </w:tr>
            <w:tr w:rsidR="00756771" w:rsidRPr="00756771" w14:paraId="64418467" w14:textId="77777777" w:rsidTr="00756771">
              <w:trPr>
                <w:trHeight w:val="300"/>
              </w:trPr>
              <w:tc>
                <w:tcPr>
                  <w:tcW w:w="2100" w:type="dxa"/>
                  <w:tcBorders>
                    <w:top w:val="nil"/>
                    <w:left w:val="nil"/>
                    <w:right w:val="nil"/>
                  </w:tcBorders>
                  <w:shd w:val="clear" w:color="000000" w:fill="FFFFFF"/>
                  <w:noWrap/>
                  <w:vAlign w:val="bottom"/>
                  <w:hideMark/>
                </w:tcPr>
                <w:p w14:paraId="1188E608" w14:textId="77777777" w:rsidR="00756771" w:rsidRPr="00756771" w:rsidRDefault="00756771" w:rsidP="00756771">
                  <w:pPr>
                    <w:spacing w:after="0" w:line="240" w:lineRule="auto"/>
                    <w:rPr>
                      <w:rFonts w:eastAsia="Times New Roman" w:cs="Calibri"/>
                    </w:rPr>
                  </w:pPr>
                  <w:r w:rsidRPr="00756771">
                    <w:rPr>
                      <w:rFonts w:eastAsia="Times New Roman" w:cs="Calibri"/>
                    </w:rPr>
                    <w:t>Wellmark</w:t>
                  </w:r>
                </w:p>
              </w:tc>
              <w:tc>
                <w:tcPr>
                  <w:tcW w:w="1120" w:type="dxa"/>
                  <w:tcBorders>
                    <w:top w:val="nil"/>
                    <w:left w:val="nil"/>
                    <w:right w:val="nil"/>
                  </w:tcBorders>
                  <w:shd w:val="clear" w:color="000000" w:fill="FFFFFF"/>
                  <w:noWrap/>
                  <w:vAlign w:val="bottom"/>
                  <w:hideMark/>
                </w:tcPr>
                <w:p w14:paraId="4BED79A0" w14:textId="77777777" w:rsidR="00756771" w:rsidRPr="00756771" w:rsidRDefault="00756771" w:rsidP="00756771">
                  <w:pPr>
                    <w:spacing w:after="0" w:line="240" w:lineRule="auto"/>
                    <w:rPr>
                      <w:rFonts w:eastAsia="Times New Roman" w:cs="Calibri"/>
                    </w:rPr>
                  </w:pPr>
                  <w:r w:rsidRPr="00756771">
                    <w:rPr>
                      <w:rFonts w:eastAsia="Times New Roman" w:cs="Calibri"/>
                    </w:rPr>
                    <w:t> </w:t>
                  </w:r>
                </w:p>
              </w:tc>
              <w:tc>
                <w:tcPr>
                  <w:tcW w:w="4680" w:type="dxa"/>
                  <w:tcBorders>
                    <w:top w:val="nil"/>
                    <w:left w:val="nil"/>
                    <w:right w:val="nil"/>
                  </w:tcBorders>
                  <w:shd w:val="clear" w:color="000000" w:fill="FFFFFF"/>
                  <w:noWrap/>
                  <w:vAlign w:val="bottom"/>
                  <w:hideMark/>
                </w:tcPr>
                <w:p w14:paraId="705FDC38" w14:textId="77777777" w:rsidR="00756771" w:rsidRPr="00756771" w:rsidRDefault="00756771" w:rsidP="00756771">
                  <w:pPr>
                    <w:spacing w:after="0" w:line="240" w:lineRule="auto"/>
                    <w:rPr>
                      <w:rFonts w:eastAsia="Times New Roman" w:cs="Calibri"/>
                    </w:rPr>
                  </w:pPr>
                  <w:r w:rsidRPr="00756771">
                    <w:rPr>
                      <w:rFonts w:eastAsia="Times New Roman" w:cs="Calibri"/>
                    </w:rPr>
                    <w:t>health insurance (June)</w:t>
                  </w:r>
                </w:p>
              </w:tc>
              <w:tc>
                <w:tcPr>
                  <w:tcW w:w="1620" w:type="dxa"/>
                  <w:tcBorders>
                    <w:top w:val="nil"/>
                    <w:left w:val="nil"/>
                    <w:right w:val="nil"/>
                  </w:tcBorders>
                  <w:shd w:val="clear" w:color="000000" w:fill="FFFFFF"/>
                  <w:noWrap/>
                  <w:vAlign w:val="bottom"/>
                  <w:hideMark/>
                </w:tcPr>
                <w:p w14:paraId="28903C2B" w14:textId="77777777" w:rsidR="00756771" w:rsidRPr="00756771" w:rsidRDefault="00756771" w:rsidP="00756771">
                  <w:pPr>
                    <w:spacing w:after="0" w:line="240" w:lineRule="auto"/>
                    <w:rPr>
                      <w:rFonts w:eastAsia="Times New Roman" w:cs="Calibri"/>
                    </w:rPr>
                  </w:pPr>
                  <w:r w:rsidRPr="00756771">
                    <w:rPr>
                      <w:rFonts w:eastAsia="Times New Roman" w:cs="Calibri"/>
                    </w:rPr>
                    <w:t> </w:t>
                  </w:r>
                </w:p>
              </w:tc>
              <w:tc>
                <w:tcPr>
                  <w:tcW w:w="1380" w:type="dxa"/>
                  <w:tcBorders>
                    <w:top w:val="nil"/>
                    <w:left w:val="nil"/>
                    <w:right w:val="nil"/>
                  </w:tcBorders>
                  <w:shd w:val="clear" w:color="000000" w:fill="FFFFFF"/>
                  <w:noWrap/>
                  <w:vAlign w:val="bottom"/>
                  <w:hideMark/>
                </w:tcPr>
                <w:p w14:paraId="4060FFC8" w14:textId="77777777" w:rsidR="00756771" w:rsidRPr="00756771" w:rsidRDefault="00756771" w:rsidP="00756771">
                  <w:pPr>
                    <w:spacing w:after="0" w:line="240" w:lineRule="auto"/>
                    <w:jc w:val="right"/>
                    <w:rPr>
                      <w:rFonts w:eastAsia="Times New Roman" w:cs="Calibri"/>
                    </w:rPr>
                  </w:pPr>
                  <w:r w:rsidRPr="00756771">
                    <w:rPr>
                      <w:rFonts w:eastAsia="Times New Roman" w:cs="Calibri"/>
                    </w:rPr>
                    <w:t>2,783.54</w:t>
                  </w:r>
                </w:p>
              </w:tc>
            </w:tr>
          </w:tbl>
          <w:p w14:paraId="470B28C3" w14:textId="31E31BD0"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1227955D" w14:textId="6B3380DA"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1399C011" w14:textId="6D4E2D7A"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0C6A1742" w14:textId="624ADEB2"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5D0AF29A" w14:textId="4003867A" w:rsidR="003D3E28" w:rsidRPr="003D3E28" w:rsidRDefault="003D3E28" w:rsidP="003D3E28">
            <w:pPr>
              <w:spacing w:after="0" w:line="240" w:lineRule="auto"/>
              <w:jc w:val="right"/>
              <w:rPr>
                <w:rFonts w:eastAsia="Times New Roman" w:cs="Calibri"/>
              </w:rPr>
            </w:pPr>
          </w:p>
        </w:tc>
      </w:tr>
      <w:tr w:rsidR="003D3E28" w:rsidRPr="003D3E28" w14:paraId="491A8342" w14:textId="77777777" w:rsidTr="002E36C4">
        <w:trPr>
          <w:trHeight w:val="300"/>
        </w:trPr>
        <w:tc>
          <w:tcPr>
            <w:tcW w:w="2100" w:type="dxa"/>
            <w:shd w:val="clear" w:color="000000" w:fill="FFFFFF"/>
            <w:noWrap/>
            <w:vAlign w:val="bottom"/>
          </w:tcPr>
          <w:p w14:paraId="7D8561BB" w14:textId="55F838EA"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01033847" w14:textId="11A3DA3E"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73929A49" w14:textId="16DC0476"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5A35DFF3" w14:textId="7E22C492"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5FDD5534" w14:textId="70AED4B3" w:rsidR="003D3E28" w:rsidRPr="003D3E28" w:rsidRDefault="003D3E28" w:rsidP="003D3E28">
            <w:pPr>
              <w:spacing w:after="0" w:line="240" w:lineRule="auto"/>
              <w:jc w:val="right"/>
              <w:rPr>
                <w:rFonts w:eastAsia="Times New Roman" w:cs="Calibri"/>
              </w:rPr>
            </w:pPr>
          </w:p>
        </w:tc>
      </w:tr>
      <w:tr w:rsidR="003D3E28" w:rsidRPr="003D3E28" w14:paraId="7C8C4268" w14:textId="77777777" w:rsidTr="009562B6">
        <w:trPr>
          <w:trHeight w:val="300"/>
        </w:trPr>
        <w:tc>
          <w:tcPr>
            <w:tcW w:w="2100" w:type="dxa"/>
            <w:shd w:val="clear" w:color="000000" w:fill="FFFFFF"/>
            <w:noWrap/>
            <w:vAlign w:val="bottom"/>
          </w:tcPr>
          <w:tbl>
            <w:tblPr>
              <w:tblW w:w="10900" w:type="dxa"/>
              <w:tblLook w:val="04A0" w:firstRow="1" w:lastRow="0" w:firstColumn="1" w:lastColumn="0" w:noHBand="0" w:noVBand="1"/>
            </w:tblPr>
            <w:tblGrid>
              <w:gridCol w:w="2100"/>
              <w:gridCol w:w="1120"/>
              <w:gridCol w:w="4680"/>
              <w:gridCol w:w="1620"/>
              <w:gridCol w:w="1380"/>
            </w:tblGrid>
            <w:tr w:rsidR="002E36C4" w:rsidRPr="002E36C4" w14:paraId="21695590" w14:textId="77777777" w:rsidTr="002E36C4">
              <w:trPr>
                <w:trHeight w:val="304"/>
              </w:trPr>
              <w:tc>
                <w:tcPr>
                  <w:tcW w:w="2100" w:type="dxa"/>
                  <w:tcBorders>
                    <w:top w:val="nil"/>
                    <w:bottom w:val="nil"/>
                    <w:right w:val="nil"/>
                  </w:tcBorders>
                  <w:shd w:val="clear" w:color="000000" w:fill="FFFFFF"/>
                  <w:noWrap/>
                  <w:vAlign w:val="bottom"/>
                  <w:hideMark/>
                </w:tcPr>
                <w:p w14:paraId="3AE51EF8" w14:textId="2363BE57" w:rsidR="002E36C4" w:rsidRPr="002E36C4" w:rsidRDefault="002E36C4" w:rsidP="002E36C4">
                  <w:pPr>
                    <w:spacing w:after="0" w:line="240" w:lineRule="auto"/>
                    <w:rPr>
                      <w:rFonts w:eastAsia="Times New Roman" w:cs="Calibri"/>
                    </w:rPr>
                  </w:pPr>
                  <w:r w:rsidRPr="002E36C4">
                    <w:rPr>
                      <w:rFonts w:eastAsia="Times New Roman" w:cs="Calibri"/>
                    </w:rPr>
                    <w:t xml:space="preserve">5150 </w:t>
                  </w:r>
                  <w:r w:rsidR="002A333B" w:rsidRPr="002E36C4">
                    <w:rPr>
                      <w:rFonts w:eastAsia="Times New Roman" w:cs="Calibri"/>
                    </w:rPr>
                    <w:t>Mobile</w:t>
                  </w:r>
                  <w:r w:rsidRPr="002E36C4">
                    <w:rPr>
                      <w:rFonts w:eastAsia="Times New Roman" w:cs="Calibri"/>
                    </w:rPr>
                    <w:t xml:space="preserve"> Service</w:t>
                  </w:r>
                </w:p>
              </w:tc>
              <w:tc>
                <w:tcPr>
                  <w:tcW w:w="1120" w:type="dxa"/>
                  <w:tcBorders>
                    <w:top w:val="nil"/>
                    <w:left w:val="nil"/>
                    <w:bottom w:val="nil"/>
                    <w:right w:val="nil"/>
                  </w:tcBorders>
                  <w:shd w:val="clear" w:color="000000" w:fill="FFFFFF"/>
                  <w:noWrap/>
                  <w:vAlign w:val="bottom"/>
                  <w:hideMark/>
                </w:tcPr>
                <w:p w14:paraId="02E1E5F7"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2F3FEE5A" w14:textId="77777777" w:rsidR="002E36C4" w:rsidRPr="002E36C4" w:rsidRDefault="002E36C4" w:rsidP="002E36C4">
                  <w:pPr>
                    <w:spacing w:after="0" w:line="240" w:lineRule="auto"/>
                    <w:rPr>
                      <w:rFonts w:eastAsia="Times New Roman" w:cs="Calibri"/>
                    </w:rPr>
                  </w:pPr>
                  <w:r w:rsidRPr="002E36C4">
                    <w:rPr>
                      <w:rFonts w:eastAsia="Times New Roman" w:cs="Calibri"/>
                    </w:rPr>
                    <w:t>Fire Dept Pumper AC Repair</w:t>
                  </w:r>
                </w:p>
              </w:tc>
              <w:tc>
                <w:tcPr>
                  <w:tcW w:w="1620" w:type="dxa"/>
                  <w:tcBorders>
                    <w:top w:val="nil"/>
                    <w:left w:val="nil"/>
                    <w:bottom w:val="nil"/>
                    <w:right w:val="nil"/>
                  </w:tcBorders>
                  <w:shd w:val="clear" w:color="000000" w:fill="FFFFFF"/>
                  <w:noWrap/>
                  <w:vAlign w:val="bottom"/>
                  <w:hideMark/>
                </w:tcPr>
                <w:p w14:paraId="42A7C053"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388A0186"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1,456.25</w:t>
                  </w:r>
                </w:p>
              </w:tc>
            </w:tr>
            <w:tr w:rsidR="002E36C4" w:rsidRPr="002E36C4" w14:paraId="7DFCC094" w14:textId="77777777" w:rsidTr="002E36C4">
              <w:trPr>
                <w:trHeight w:val="304"/>
              </w:trPr>
              <w:tc>
                <w:tcPr>
                  <w:tcW w:w="2100" w:type="dxa"/>
                  <w:tcBorders>
                    <w:top w:val="nil"/>
                    <w:bottom w:val="nil"/>
                    <w:right w:val="nil"/>
                  </w:tcBorders>
                  <w:shd w:val="clear" w:color="000000" w:fill="FFFFFF"/>
                  <w:noWrap/>
                  <w:vAlign w:val="bottom"/>
                  <w:hideMark/>
                </w:tcPr>
                <w:p w14:paraId="61042DA8" w14:textId="77777777" w:rsidR="002E36C4" w:rsidRPr="002E36C4" w:rsidRDefault="002E36C4" w:rsidP="002E36C4">
                  <w:pPr>
                    <w:spacing w:after="0" w:line="240" w:lineRule="auto"/>
                    <w:rPr>
                      <w:rFonts w:eastAsia="Times New Roman" w:cs="Calibri"/>
                    </w:rPr>
                  </w:pPr>
                  <w:r w:rsidRPr="002E36C4">
                    <w:rPr>
                      <w:rFonts w:eastAsia="Times New Roman" w:cs="Calibri"/>
                    </w:rPr>
                    <w:t>Agriland</w:t>
                  </w:r>
                </w:p>
              </w:tc>
              <w:tc>
                <w:tcPr>
                  <w:tcW w:w="1120" w:type="dxa"/>
                  <w:tcBorders>
                    <w:top w:val="nil"/>
                    <w:left w:val="nil"/>
                    <w:bottom w:val="nil"/>
                    <w:right w:val="nil"/>
                  </w:tcBorders>
                  <w:shd w:val="clear" w:color="000000" w:fill="FFFFFF"/>
                  <w:noWrap/>
                  <w:vAlign w:val="bottom"/>
                  <w:hideMark/>
                </w:tcPr>
                <w:p w14:paraId="785876A5"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74CC985E" w14:textId="77777777" w:rsidR="002E36C4" w:rsidRPr="002E36C4" w:rsidRDefault="002E36C4" w:rsidP="002E36C4">
                  <w:pPr>
                    <w:spacing w:after="0" w:line="240" w:lineRule="auto"/>
                    <w:rPr>
                      <w:rFonts w:eastAsia="Times New Roman" w:cs="Calibri"/>
                    </w:rPr>
                  </w:pPr>
                  <w:r w:rsidRPr="002E36C4">
                    <w:rPr>
                      <w:rFonts w:eastAsia="Times New Roman" w:cs="Calibri"/>
                    </w:rPr>
                    <w:t>Fuel</w:t>
                  </w:r>
                </w:p>
              </w:tc>
              <w:tc>
                <w:tcPr>
                  <w:tcW w:w="1620" w:type="dxa"/>
                  <w:tcBorders>
                    <w:top w:val="nil"/>
                    <w:left w:val="nil"/>
                    <w:bottom w:val="nil"/>
                    <w:right w:val="nil"/>
                  </w:tcBorders>
                  <w:shd w:val="clear" w:color="000000" w:fill="FFFFFF"/>
                  <w:noWrap/>
                  <w:vAlign w:val="bottom"/>
                  <w:hideMark/>
                </w:tcPr>
                <w:p w14:paraId="67FE34DF"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1E3F506A"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2,198.72</w:t>
                  </w:r>
                </w:p>
              </w:tc>
            </w:tr>
            <w:tr w:rsidR="002E36C4" w:rsidRPr="002E36C4" w14:paraId="00AF4C0F" w14:textId="77777777" w:rsidTr="002E36C4">
              <w:trPr>
                <w:trHeight w:val="300"/>
              </w:trPr>
              <w:tc>
                <w:tcPr>
                  <w:tcW w:w="2100" w:type="dxa"/>
                  <w:tcBorders>
                    <w:top w:val="nil"/>
                    <w:bottom w:val="nil"/>
                    <w:right w:val="nil"/>
                  </w:tcBorders>
                  <w:shd w:val="clear" w:color="000000" w:fill="FFFFFF"/>
                  <w:noWrap/>
                  <w:vAlign w:val="bottom"/>
                  <w:hideMark/>
                </w:tcPr>
                <w:p w14:paraId="6474F84E" w14:textId="77777777" w:rsidR="002E36C4" w:rsidRPr="002E36C4" w:rsidRDefault="002E36C4" w:rsidP="002E36C4">
                  <w:pPr>
                    <w:spacing w:after="0" w:line="240" w:lineRule="auto"/>
                    <w:rPr>
                      <w:rFonts w:eastAsia="Times New Roman" w:cs="Calibri"/>
                    </w:rPr>
                  </w:pPr>
                  <w:r w:rsidRPr="002E36C4">
                    <w:rPr>
                      <w:rFonts w:eastAsia="Times New Roman" w:cs="Calibri"/>
                    </w:rPr>
                    <w:t>Alissa Olsen</w:t>
                  </w:r>
                </w:p>
              </w:tc>
              <w:tc>
                <w:tcPr>
                  <w:tcW w:w="1120" w:type="dxa"/>
                  <w:tcBorders>
                    <w:top w:val="nil"/>
                    <w:left w:val="nil"/>
                    <w:bottom w:val="nil"/>
                    <w:right w:val="nil"/>
                  </w:tcBorders>
                  <w:shd w:val="clear" w:color="000000" w:fill="FFFFFF"/>
                  <w:noWrap/>
                  <w:vAlign w:val="bottom"/>
                  <w:hideMark/>
                </w:tcPr>
                <w:p w14:paraId="7666C2FE"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5F537160" w14:textId="77777777" w:rsidR="002E36C4" w:rsidRPr="002E36C4" w:rsidRDefault="002E36C4" w:rsidP="002E36C4">
                  <w:pPr>
                    <w:spacing w:after="0" w:line="240" w:lineRule="auto"/>
                    <w:rPr>
                      <w:rFonts w:eastAsia="Times New Roman" w:cs="Calibri"/>
                    </w:rPr>
                  </w:pPr>
                  <w:r w:rsidRPr="002E36C4">
                    <w:rPr>
                      <w:rFonts w:eastAsia="Times New Roman" w:cs="Calibri"/>
                    </w:rPr>
                    <w:t>EMT Course - Ambulance</w:t>
                  </w:r>
                </w:p>
              </w:tc>
              <w:tc>
                <w:tcPr>
                  <w:tcW w:w="1620" w:type="dxa"/>
                  <w:tcBorders>
                    <w:top w:val="nil"/>
                    <w:left w:val="nil"/>
                    <w:bottom w:val="nil"/>
                    <w:right w:val="nil"/>
                  </w:tcBorders>
                  <w:shd w:val="clear" w:color="000000" w:fill="FFFFFF"/>
                  <w:noWrap/>
                  <w:vAlign w:val="bottom"/>
                  <w:hideMark/>
                </w:tcPr>
                <w:p w14:paraId="1F314752"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4089C74B"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600.00</w:t>
                  </w:r>
                </w:p>
              </w:tc>
            </w:tr>
            <w:tr w:rsidR="002E36C4" w:rsidRPr="002E36C4" w14:paraId="58E07DC0" w14:textId="77777777" w:rsidTr="002E36C4">
              <w:trPr>
                <w:trHeight w:val="300"/>
              </w:trPr>
              <w:tc>
                <w:tcPr>
                  <w:tcW w:w="2100" w:type="dxa"/>
                  <w:tcBorders>
                    <w:top w:val="nil"/>
                    <w:bottom w:val="nil"/>
                    <w:right w:val="nil"/>
                  </w:tcBorders>
                  <w:shd w:val="clear" w:color="000000" w:fill="FFFFFF"/>
                  <w:noWrap/>
                  <w:vAlign w:val="bottom"/>
                  <w:hideMark/>
                </w:tcPr>
                <w:p w14:paraId="60059DAF" w14:textId="77777777" w:rsidR="002E36C4" w:rsidRPr="002E36C4" w:rsidRDefault="002E36C4" w:rsidP="002E36C4">
                  <w:pPr>
                    <w:spacing w:after="0" w:line="240" w:lineRule="auto"/>
                    <w:rPr>
                      <w:rFonts w:eastAsia="Times New Roman" w:cs="Calibri"/>
                    </w:rPr>
                  </w:pPr>
                  <w:r w:rsidRPr="002E36C4">
                    <w:rPr>
                      <w:rFonts w:eastAsia="Times New Roman" w:cs="Calibri"/>
                    </w:rPr>
                    <w:t>Ashley Wise</w:t>
                  </w:r>
                </w:p>
              </w:tc>
              <w:tc>
                <w:tcPr>
                  <w:tcW w:w="1120" w:type="dxa"/>
                  <w:tcBorders>
                    <w:top w:val="nil"/>
                    <w:left w:val="nil"/>
                    <w:bottom w:val="nil"/>
                    <w:right w:val="nil"/>
                  </w:tcBorders>
                  <w:shd w:val="clear" w:color="000000" w:fill="FFFFFF"/>
                  <w:noWrap/>
                  <w:vAlign w:val="bottom"/>
                  <w:hideMark/>
                </w:tcPr>
                <w:p w14:paraId="527F324B"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74B945E1" w14:textId="6A247CD5" w:rsidR="002E36C4" w:rsidRPr="002E36C4" w:rsidRDefault="002E36C4" w:rsidP="002E36C4">
                  <w:pPr>
                    <w:spacing w:after="0" w:line="240" w:lineRule="auto"/>
                    <w:rPr>
                      <w:rFonts w:eastAsia="Times New Roman" w:cs="Calibri"/>
                    </w:rPr>
                  </w:pPr>
                  <w:r w:rsidRPr="002E36C4">
                    <w:rPr>
                      <w:rFonts w:eastAsia="Times New Roman" w:cs="Calibri"/>
                    </w:rPr>
                    <w:t xml:space="preserve">150th Banner </w:t>
                  </w:r>
                  <w:r w:rsidR="002A333B" w:rsidRPr="002E36C4">
                    <w:rPr>
                      <w:rFonts w:eastAsia="Times New Roman" w:cs="Calibri"/>
                    </w:rPr>
                    <w:t>Reimbursement</w:t>
                  </w:r>
                </w:p>
              </w:tc>
              <w:tc>
                <w:tcPr>
                  <w:tcW w:w="1620" w:type="dxa"/>
                  <w:tcBorders>
                    <w:top w:val="nil"/>
                    <w:left w:val="nil"/>
                    <w:bottom w:val="nil"/>
                    <w:right w:val="nil"/>
                  </w:tcBorders>
                  <w:shd w:val="clear" w:color="000000" w:fill="FFFFFF"/>
                  <w:noWrap/>
                  <w:vAlign w:val="bottom"/>
                  <w:hideMark/>
                </w:tcPr>
                <w:p w14:paraId="02BAB264"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4F5A5E4D"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130.02</w:t>
                  </w:r>
                </w:p>
              </w:tc>
            </w:tr>
            <w:tr w:rsidR="002E36C4" w:rsidRPr="002E36C4" w14:paraId="70683CA7" w14:textId="77777777" w:rsidTr="002E36C4">
              <w:trPr>
                <w:trHeight w:val="300"/>
              </w:trPr>
              <w:tc>
                <w:tcPr>
                  <w:tcW w:w="3220" w:type="dxa"/>
                  <w:gridSpan w:val="2"/>
                  <w:tcBorders>
                    <w:top w:val="nil"/>
                    <w:bottom w:val="nil"/>
                    <w:right w:val="nil"/>
                  </w:tcBorders>
                  <w:shd w:val="clear" w:color="000000" w:fill="FFFFFF"/>
                  <w:noWrap/>
                  <w:vAlign w:val="bottom"/>
                  <w:hideMark/>
                </w:tcPr>
                <w:p w14:paraId="37450E0F" w14:textId="66DDC809" w:rsidR="002E36C4" w:rsidRPr="002E36C4" w:rsidRDefault="002E36C4" w:rsidP="002E36C4">
                  <w:pPr>
                    <w:spacing w:after="0" w:line="240" w:lineRule="auto"/>
                    <w:rPr>
                      <w:rFonts w:eastAsia="Times New Roman" w:cs="Calibri"/>
                    </w:rPr>
                  </w:pPr>
                  <w:r w:rsidRPr="002E36C4">
                    <w:rPr>
                      <w:rFonts w:eastAsia="Times New Roman" w:cs="Calibri"/>
                    </w:rPr>
                    <w:t xml:space="preserve">Avoca </w:t>
                  </w:r>
                  <w:r w:rsidR="002A333B" w:rsidRPr="002E36C4">
                    <w:rPr>
                      <w:rFonts w:eastAsia="Times New Roman" w:cs="Calibri"/>
                    </w:rPr>
                    <w:t>Building</w:t>
                  </w:r>
                  <w:r w:rsidRPr="002E36C4">
                    <w:rPr>
                      <w:rFonts w:eastAsia="Times New Roman" w:cs="Calibri"/>
                    </w:rPr>
                    <w:t xml:space="preserve"> Material</w:t>
                  </w:r>
                </w:p>
              </w:tc>
              <w:tc>
                <w:tcPr>
                  <w:tcW w:w="4680" w:type="dxa"/>
                  <w:tcBorders>
                    <w:top w:val="nil"/>
                    <w:left w:val="nil"/>
                    <w:bottom w:val="nil"/>
                    <w:right w:val="nil"/>
                  </w:tcBorders>
                  <w:shd w:val="clear" w:color="000000" w:fill="FFFFFF"/>
                  <w:noWrap/>
                  <w:vAlign w:val="bottom"/>
                  <w:hideMark/>
                </w:tcPr>
                <w:p w14:paraId="6F393115" w14:textId="77777777" w:rsidR="002E36C4" w:rsidRPr="002E36C4" w:rsidRDefault="002E36C4" w:rsidP="002E36C4">
                  <w:pPr>
                    <w:spacing w:after="0" w:line="240" w:lineRule="auto"/>
                    <w:rPr>
                      <w:rFonts w:eastAsia="Times New Roman" w:cs="Calibri"/>
                    </w:rPr>
                  </w:pPr>
                  <w:r w:rsidRPr="002E36C4">
                    <w:rPr>
                      <w:rFonts w:eastAsia="Times New Roman" w:cs="Calibri"/>
                    </w:rPr>
                    <w:t>Misc. Street Supplies</w:t>
                  </w:r>
                </w:p>
              </w:tc>
              <w:tc>
                <w:tcPr>
                  <w:tcW w:w="1620" w:type="dxa"/>
                  <w:tcBorders>
                    <w:top w:val="nil"/>
                    <w:left w:val="nil"/>
                    <w:bottom w:val="nil"/>
                    <w:right w:val="nil"/>
                  </w:tcBorders>
                  <w:shd w:val="clear" w:color="000000" w:fill="FFFFFF"/>
                  <w:noWrap/>
                  <w:vAlign w:val="bottom"/>
                  <w:hideMark/>
                </w:tcPr>
                <w:p w14:paraId="001CF874"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72743D80"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435.73</w:t>
                  </w:r>
                </w:p>
              </w:tc>
            </w:tr>
            <w:tr w:rsidR="002E36C4" w:rsidRPr="002E36C4" w14:paraId="30D9E679" w14:textId="77777777" w:rsidTr="002E36C4">
              <w:trPr>
                <w:trHeight w:val="300"/>
              </w:trPr>
              <w:tc>
                <w:tcPr>
                  <w:tcW w:w="2100" w:type="dxa"/>
                  <w:tcBorders>
                    <w:top w:val="nil"/>
                    <w:bottom w:val="nil"/>
                    <w:right w:val="nil"/>
                  </w:tcBorders>
                  <w:shd w:val="clear" w:color="000000" w:fill="FFFFFF"/>
                  <w:noWrap/>
                  <w:vAlign w:val="bottom"/>
                  <w:hideMark/>
                </w:tcPr>
                <w:p w14:paraId="69EBC322" w14:textId="77777777" w:rsidR="002E36C4" w:rsidRPr="002E36C4" w:rsidRDefault="002E36C4" w:rsidP="002E36C4">
                  <w:pPr>
                    <w:spacing w:after="0" w:line="240" w:lineRule="auto"/>
                    <w:rPr>
                      <w:rFonts w:eastAsia="Times New Roman" w:cs="Calibri"/>
                    </w:rPr>
                  </w:pPr>
                  <w:r w:rsidRPr="002E36C4">
                    <w:rPr>
                      <w:rFonts w:eastAsia="Times New Roman" w:cs="Calibri"/>
                    </w:rPr>
                    <w:t>Avoca Journal</w:t>
                  </w:r>
                </w:p>
              </w:tc>
              <w:tc>
                <w:tcPr>
                  <w:tcW w:w="1120" w:type="dxa"/>
                  <w:tcBorders>
                    <w:top w:val="nil"/>
                    <w:left w:val="nil"/>
                    <w:bottom w:val="nil"/>
                    <w:right w:val="nil"/>
                  </w:tcBorders>
                  <w:shd w:val="clear" w:color="000000" w:fill="FFFFFF"/>
                  <w:noWrap/>
                  <w:vAlign w:val="bottom"/>
                  <w:hideMark/>
                </w:tcPr>
                <w:p w14:paraId="14A9E1EB"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544CC3CB" w14:textId="77777777" w:rsidR="002E36C4" w:rsidRPr="002E36C4" w:rsidRDefault="002E36C4" w:rsidP="002E36C4">
                  <w:pPr>
                    <w:spacing w:after="0" w:line="240" w:lineRule="auto"/>
                    <w:rPr>
                      <w:rFonts w:eastAsia="Times New Roman" w:cs="Calibri"/>
                    </w:rPr>
                  </w:pPr>
                  <w:r w:rsidRPr="002E36C4">
                    <w:rPr>
                      <w:rFonts w:eastAsia="Times New Roman" w:cs="Calibri"/>
                    </w:rPr>
                    <w:t>publishing</w:t>
                  </w:r>
                </w:p>
              </w:tc>
              <w:tc>
                <w:tcPr>
                  <w:tcW w:w="1620" w:type="dxa"/>
                  <w:tcBorders>
                    <w:top w:val="nil"/>
                    <w:left w:val="nil"/>
                    <w:bottom w:val="nil"/>
                    <w:right w:val="nil"/>
                  </w:tcBorders>
                  <w:shd w:val="clear" w:color="000000" w:fill="FFFFFF"/>
                  <w:noWrap/>
                  <w:vAlign w:val="bottom"/>
                  <w:hideMark/>
                </w:tcPr>
                <w:p w14:paraId="20003145"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426ED478"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253.00</w:t>
                  </w:r>
                </w:p>
              </w:tc>
            </w:tr>
            <w:tr w:rsidR="002E36C4" w:rsidRPr="002E36C4" w14:paraId="04890EF7" w14:textId="77777777" w:rsidTr="002E36C4">
              <w:trPr>
                <w:trHeight w:val="304"/>
              </w:trPr>
              <w:tc>
                <w:tcPr>
                  <w:tcW w:w="2100" w:type="dxa"/>
                  <w:tcBorders>
                    <w:top w:val="nil"/>
                    <w:bottom w:val="nil"/>
                    <w:right w:val="nil"/>
                  </w:tcBorders>
                  <w:shd w:val="clear" w:color="000000" w:fill="FFFFFF"/>
                  <w:noWrap/>
                  <w:vAlign w:val="bottom"/>
                  <w:hideMark/>
                </w:tcPr>
                <w:p w14:paraId="326B727F" w14:textId="77777777" w:rsidR="002E36C4" w:rsidRPr="002E36C4" w:rsidRDefault="002E36C4" w:rsidP="002E36C4">
                  <w:pPr>
                    <w:spacing w:after="0" w:line="240" w:lineRule="auto"/>
                    <w:rPr>
                      <w:rFonts w:eastAsia="Times New Roman" w:cs="Calibri"/>
                    </w:rPr>
                  </w:pPr>
                  <w:r w:rsidRPr="002E36C4">
                    <w:rPr>
                      <w:rFonts w:eastAsia="Times New Roman" w:cs="Calibri"/>
                    </w:rPr>
                    <w:t>Bobcat</w:t>
                  </w:r>
                </w:p>
              </w:tc>
              <w:tc>
                <w:tcPr>
                  <w:tcW w:w="1120" w:type="dxa"/>
                  <w:tcBorders>
                    <w:top w:val="nil"/>
                    <w:left w:val="nil"/>
                    <w:bottom w:val="nil"/>
                    <w:right w:val="nil"/>
                  </w:tcBorders>
                  <w:shd w:val="clear" w:color="000000" w:fill="FFFFFF"/>
                  <w:noWrap/>
                  <w:vAlign w:val="bottom"/>
                  <w:hideMark/>
                </w:tcPr>
                <w:p w14:paraId="5F143100"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24A8B60D" w14:textId="77777777" w:rsidR="002E36C4" w:rsidRPr="002E36C4" w:rsidRDefault="002E36C4" w:rsidP="002E36C4">
                  <w:pPr>
                    <w:spacing w:after="0" w:line="240" w:lineRule="auto"/>
                    <w:rPr>
                      <w:rFonts w:eastAsia="Times New Roman" w:cs="Calibri"/>
                    </w:rPr>
                  </w:pPr>
                  <w:r w:rsidRPr="002E36C4">
                    <w:rPr>
                      <w:rFonts w:eastAsia="Times New Roman" w:cs="Calibri"/>
                    </w:rPr>
                    <w:t>Contract Renewal/Tiller/Parts</w:t>
                  </w:r>
                </w:p>
              </w:tc>
              <w:tc>
                <w:tcPr>
                  <w:tcW w:w="1620" w:type="dxa"/>
                  <w:tcBorders>
                    <w:top w:val="nil"/>
                    <w:left w:val="nil"/>
                    <w:bottom w:val="nil"/>
                    <w:right w:val="nil"/>
                  </w:tcBorders>
                  <w:shd w:val="clear" w:color="000000" w:fill="FFFFFF"/>
                  <w:noWrap/>
                  <w:vAlign w:val="bottom"/>
                  <w:hideMark/>
                </w:tcPr>
                <w:p w14:paraId="775CDD85"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40AB3E7D"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6,402.07</w:t>
                  </w:r>
                </w:p>
              </w:tc>
            </w:tr>
            <w:tr w:rsidR="002E36C4" w:rsidRPr="002E36C4" w14:paraId="524F982A" w14:textId="77777777" w:rsidTr="002E36C4">
              <w:trPr>
                <w:trHeight w:val="304"/>
              </w:trPr>
              <w:tc>
                <w:tcPr>
                  <w:tcW w:w="2100" w:type="dxa"/>
                  <w:tcBorders>
                    <w:top w:val="nil"/>
                    <w:bottom w:val="nil"/>
                    <w:right w:val="nil"/>
                  </w:tcBorders>
                  <w:shd w:val="clear" w:color="000000" w:fill="FFFFFF"/>
                  <w:noWrap/>
                  <w:vAlign w:val="bottom"/>
                  <w:hideMark/>
                </w:tcPr>
                <w:p w14:paraId="190FCD22" w14:textId="458FDDA9" w:rsidR="002E36C4" w:rsidRPr="002E36C4" w:rsidRDefault="002A333B" w:rsidP="002E36C4">
                  <w:pPr>
                    <w:spacing w:after="0" w:line="240" w:lineRule="auto"/>
                    <w:rPr>
                      <w:rFonts w:eastAsia="Times New Roman" w:cs="Calibri"/>
                    </w:rPr>
                  </w:pPr>
                  <w:r w:rsidRPr="002E36C4">
                    <w:rPr>
                      <w:rFonts w:eastAsia="Times New Roman" w:cs="Calibri"/>
                    </w:rPr>
                    <w:t>Bound Tree</w:t>
                  </w:r>
                </w:p>
              </w:tc>
              <w:tc>
                <w:tcPr>
                  <w:tcW w:w="1120" w:type="dxa"/>
                  <w:tcBorders>
                    <w:top w:val="nil"/>
                    <w:left w:val="nil"/>
                    <w:bottom w:val="nil"/>
                    <w:right w:val="nil"/>
                  </w:tcBorders>
                  <w:shd w:val="clear" w:color="000000" w:fill="FFFFFF"/>
                  <w:noWrap/>
                  <w:vAlign w:val="bottom"/>
                  <w:hideMark/>
                </w:tcPr>
                <w:p w14:paraId="0E3D5C0F"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63016298" w14:textId="77777777" w:rsidR="002E36C4" w:rsidRPr="002E36C4" w:rsidRDefault="002E36C4" w:rsidP="002E36C4">
                  <w:pPr>
                    <w:spacing w:after="0" w:line="240" w:lineRule="auto"/>
                    <w:rPr>
                      <w:rFonts w:eastAsia="Times New Roman" w:cs="Calibri"/>
                    </w:rPr>
                  </w:pPr>
                  <w:r w:rsidRPr="002E36C4">
                    <w:rPr>
                      <w:rFonts w:eastAsia="Times New Roman" w:cs="Calibri"/>
                    </w:rPr>
                    <w:t>Ambulance Supplies</w:t>
                  </w:r>
                </w:p>
              </w:tc>
              <w:tc>
                <w:tcPr>
                  <w:tcW w:w="1620" w:type="dxa"/>
                  <w:tcBorders>
                    <w:top w:val="nil"/>
                    <w:left w:val="nil"/>
                    <w:bottom w:val="nil"/>
                    <w:right w:val="nil"/>
                  </w:tcBorders>
                  <w:shd w:val="clear" w:color="000000" w:fill="FFFFFF"/>
                  <w:noWrap/>
                  <w:vAlign w:val="bottom"/>
                  <w:hideMark/>
                </w:tcPr>
                <w:p w14:paraId="4730556F"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244A529A"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1,495.96</w:t>
                  </w:r>
                </w:p>
              </w:tc>
            </w:tr>
            <w:tr w:rsidR="002E36C4" w:rsidRPr="002E36C4" w14:paraId="3E2789B2" w14:textId="77777777" w:rsidTr="002E36C4">
              <w:trPr>
                <w:trHeight w:val="304"/>
              </w:trPr>
              <w:tc>
                <w:tcPr>
                  <w:tcW w:w="2100" w:type="dxa"/>
                  <w:tcBorders>
                    <w:top w:val="nil"/>
                    <w:bottom w:val="nil"/>
                    <w:right w:val="nil"/>
                  </w:tcBorders>
                  <w:shd w:val="clear" w:color="000000" w:fill="FFFFFF"/>
                  <w:noWrap/>
                  <w:vAlign w:val="bottom"/>
                  <w:hideMark/>
                </w:tcPr>
                <w:p w14:paraId="528D6244" w14:textId="77777777" w:rsidR="002E36C4" w:rsidRPr="002E36C4" w:rsidRDefault="002E36C4" w:rsidP="002E36C4">
                  <w:pPr>
                    <w:spacing w:after="0" w:line="240" w:lineRule="auto"/>
                    <w:rPr>
                      <w:rFonts w:eastAsia="Times New Roman" w:cs="Calibri"/>
                    </w:rPr>
                  </w:pPr>
                  <w:r w:rsidRPr="002E36C4">
                    <w:rPr>
                      <w:rFonts w:eastAsia="Times New Roman" w:cs="Calibri"/>
                    </w:rPr>
                    <w:t>Brockhoff</w:t>
                  </w:r>
                </w:p>
              </w:tc>
              <w:tc>
                <w:tcPr>
                  <w:tcW w:w="1120" w:type="dxa"/>
                  <w:tcBorders>
                    <w:top w:val="nil"/>
                    <w:left w:val="nil"/>
                    <w:bottom w:val="nil"/>
                    <w:right w:val="nil"/>
                  </w:tcBorders>
                  <w:shd w:val="clear" w:color="000000" w:fill="FFFFFF"/>
                  <w:noWrap/>
                  <w:vAlign w:val="bottom"/>
                  <w:hideMark/>
                </w:tcPr>
                <w:p w14:paraId="14FFB0D5"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302FA4F6" w14:textId="77777777" w:rsidR="002E36C4" w:rsidRPr="002E36C4" w:rsidRDefault="002E36C4" w:rsidP="002E36C4">
                  <w:pPr>
                    <w:spacing w:after="0" w:line="240" w:lineRule="auto"/>
                    <w:rPr>
                      <w:rFonts w:eastAsia="Times New Roman" w:cs="Calibri"/>
                    </w:rPr>
                  </w:pPr>
                  <w:r w:rsidRPr="002E36C4">
                    <w:rPr>
                      <w:rFonts w:eastAsia="Times New Roman" w:cs="Calibri"/>
                    </w:rPr>
                    <w:t xml:space="preserve">Water Main Valve; 1st &amp;Linc. </w:t>
                  </w:r>
                </w:p>
              </w:tc>
              <w:tc>
                <w:tcPr>
                  <w:tcW w:w="1620" w:type="dxa"/>
                  <w:tcBorders>
                    <w:top w:val="nil"/>
                    <w:left w:val="nil"/>
                    <w:bottom w:val="nil"/>
                    <w:right w:val="nil"/>
                  </w:tcBorders>
                  <w:shd w:val="clear" w:color="000000" w:fill="FFFFFF"/>
                  <w:noWrap/>
                  <w:vAlign w:val="bottom"/>
                  <w:hideMark/>
                </w:tcPr>
                <w:p w14:paraId="2ED83315"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372C6B92"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2,962.00</w:t>
                  </w:r>
                </w:p>
              </w:tc>
            </w:tr>
            <w:tr w:rsidR="002E36C4" w:rsidRPr="002E36C4" w14:paraId="4F1ABE01" w14:textId="77777777" w:rsidTr="002E36C4">
              <w:trPr>
                <w:trHeight w:val="304"/>
              </w:trPr>
              <w:tc>
                <w:tcPr>
                  <w:tcW w:w="2100" w:type="dxa"/>
                  <w:tcBorders>
                    <w:top w:val="nil"/>
                    <w:bottom w:val="nil"/>
                    <w:right w:val="nil"/>
                  </w:tcBorders>
                  <w:shd w:val="clear" w:color="000000" w:fill="FFFFFF"/>
                  <w:noWrap/>
                  <w:vAlign w:val="bottom"/>
                  <w:hideMark/>
                </w:tcPr>
                <w:p w14:paraId="0DDA3A59" w14:textId="77777777" w:rsidR="002E36C4" w:rsidRPr="002E36C4" w:rsidRDefault="002E36C4" w:rsidP="002E36C4">
                  <w:pPr>
                    <w:spacing w:after="0" w:line="240" w:lineRule="auto"/>
                    <w:rPr>
                      <w:rFonts w:eastAsia="Times New Roman" w:cs="Calibri"/>
                    </w:rPr>
                  </w:pPr>
                  <w:r w:rsidRPr="002E36C4">
                    <w:rPr>
                      <w:rFonts w:eastAsia="Times New Roman" w:cs="Calibri"/>
                    </w:rPr>
                    <w:t>Carroll Construction</w:t>
                  </w:r>
                </w:p>
              </w:tc>
              <w:tc>
                <w:tcPr>
                  <w:tcW w:w="1120" w:type="dxa"/>
                  <w:tcBorders>
                    <w:top w:val="nil"/>
                    <w:left w:val="nil"/>
                    <w:bottom w:val="nil"/>
                    <w:right w:val="nil"/>
                  </w:tcBorders>
                  <w:shd w:val="clear" w:color="000000" w:fill="FFFFFF"/>
                  <w:noWrap/>
                  <w:vAlign w:val="bottom"/>
                  <w:hideMark/>
                </w:tcPr>
                <w:p w14:paraId="07FD2328"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153A5933" w14:textId="77777777" w:rsidR="002E36C4" w:rsidRPr="002E36C4" w:rsidRDefault="002E36C4" w:rsidP="002E36C4">
                  <w:pPr>
                    <w:spacing w:after="0" w:line="240" w:lineRule="auto"/>
                    <w:rPr>
                      <w:rFonts w:eastAsia="Times New Roman" w:cs="Calibri"/>
                    </w:rPr>
                  </w:pPr>
                  <w:proofErr w:type="gramStart"/>
                  <w:r w:rsidRPr="002E36C4">
                    <w:rPr>
                      <w:rFonts w:eastAsia="Times New Roman" w:cs="Calibri"/>
                    </w:rPr>
                    <w:t>Hand Rail</w:t>
                  </w:r>
                  <w:proofErr w:type="gramEnd"/>
                  <w:r w:rsidRPr="002E36C4">
                    <w:rPr>
                      <w:rFonts w:eastAsia="Times New Roman" w:cs="Calibri"/>
                    </w:rPr>
                    <w:t xml:space="preserve"> Supplies</w:t>
                  </w:r>
                </w:p>
              </w:tc>
              <w:tc>
                <w:tcPr>
                  <w:tcW w:w="1620" w:type="dxa"/>
                  <w:tcBorders>
                    <w:top w:val="nil"/>
                    <w:left w:val="nil"/>
                    <w:bottom w:val="nil"/>
                    <w:right w:val="nil"/>
                  </w:tcBorders>
                  <w:shd w:val="clear" w:color="000000" w:fill="FFFFFF"/>
                  <w:noWrap/>
                  <w:vAlign w:val="bottom"/>
                  <w:hideMark/>
                </w:tcPr>
                <w:p w14:paraId="7A7CBEAF"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1EAC3284"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224.54</w:t>
                  </w:r>
                </w:p>
              </w:tc>
            </w:tr>
            <w:tr w:rsidR="002E36C4" w:rsidRPr="002E36C4" w14:paraId="5895A285" w14:textId="77777777" w:rsidTr="002E36C4">
              <w:trPr>
                <w:trHeight w:val="304"/>
              </w:trPr>
              <w:tc>
                <w:tcPr>
                  <w:tcW w:w="2100" w:type="dxa"/>
                  <w:tcBorders>
                    <w:top w:val="nil"/>
                    <w:bottom w:val="nil"/>
                    <w:right w:val="nil"/>
                  </w:tcBorders>
                  <w:shd w:val="clear" w:color="000000" w:fill="FFFFFF"/>
                  <w:noWrap/>
                  <w:vAlign w:val="bottom"/>
                  <w:hideMark/>
                </w:tcPr>
                <w:p w14:paraId="4FF81437" w14:textId="77777777" w:rsidR="002E36C4" w:rsidRPr="002E36C4" w:rsidRDefault="002E36C4" w:rsidP="002E36C4">
                  <w:pPr>
                    <w:spacing w:after="0" w:line="240" w:lineRule="auto"/>
                    <w:rPr>
                      <w:rFonts w:eastAsia="Times New Roman" w:cs="Calibri"/>
                    </w:rPr>
                  </w:pPr>
                  <w:r w:rsidRPr="002E36C4">
                    <w:rPr>
                      <w:rFonts w:eastAsia="Times New Roman" w:cs="Calibri"/>
                    </w:rPr>
                    <w:t>CB Waterworks</w:t>
                  </w:r>
                </w:p>
              </w:tc>
              <w:tc>
                <w:tcPr>
                  <w:tcW w:w="1120" w:type="dxa"/>
                  <w:tcBorders>
                    <w:top w:val="nil"/>
                    <w:left w:val="nil"/>
                    <w:bottom w:val="nil"/>
                    <w:right w:val="nil"/>
                  </w:tcBorders>
                  <w:shd w:val="clear" w:color="000000" w:fill="FFFFFF"/>
                  <w:noWrap/>
                  <w:vAlign w:val="bottom"/>
                  <w:hideMark/>
                </w:tcPr>
                <w:p w14:paraId="7B2C5260"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6E612941" w14:textId="77777777" w:rsidR="002E36C4" w:rsidRPr="002E36C4" w:rsidRDefault="002E36C4" w:rsidP="002E36C4">
                  <w:pPr>
                    <w:spacing w:after="0" w:line="240" w:lineRule="auto"/>
                    <w:rPr>
                      <w:rFonts w:eastAsia="Times New Roman" w:cs="Calibri"/>
                    </w:rPr>
                  </w:pPr>
                  <w:r w:rsidRPr="002E36C4">
                    <w:rPr>
                      <w:rFonts w:eastAsia="Times New Roman" w:cs="Calibri"/>
                    </w:rPr>
                    <w:t>Testing</w:t>
                  </w:r>
                </w:p>
              </w:tc>
              <w:tc>
                <w:tcPr>
                  <w:tcW w:w="1620" w:type="dxa"/>
                  <w:tcBorders>
                    <w:top w:val="nil"/>
                    <w:left w:val="nil"/>
                    <w:bottom w:val="nil"/>
                    <w:right w:val="nil"/>
                  </w:tcBorders>
                  <w:shd w:val="clear" w:color="000000" w:fill="FFFFFF"/>
                  <w:noWrap/>
                  <w:vAlign w:val="bottom"/>
                  <w:hideMark/>
                </w:tcPr>
                <w:p w14:paraId="20789089"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4C4D9D3A"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50.00</w:t>
                  </w:r>
                </w:p>
              </w:tc>
            </w:tr>
            <w:tr w:rsidR="002E36C4" w:rsidRPr="002E36C4" w14:paraId="1F772832" w14:textId="77777777" w:rsidTr="002E36C4">
              <w:trPr>
                <w:trHeight w:val="304"/>
              </w:trPr>
              <w:tc>
                <w:tcPr>
                  <w:tcW w:w="2100" w:type="dxa"/>
                  <w:tcBorders>
                    <w:top w:val="nil"/>
                    <w:bottom w:val="nil"/>
                    <w:right w:val="nil"/>
                  </w:tcBorders>
                  <w:shd w:val="clear" w:color="000000" w:fill="FFFFFF"/>
                  <w:noWrap/>
                  <w:vAlign w:val="bottom"/>
                  <w:hideMark/>
                </w:tcPr>
                <w:p w14:paraId="7F88AA18" w14:textId="581EE038" w:rsidR="002E36C4" w:rsidRPr="002E36C4" w:rsidRDefault="002A333B" w:rsidP="002E36C4">
                  <w:pPr>
                    <w:spacing w:after="0" w:line="240" w:lineRule="auto"/>
                    <w:rPr>
                      <w:rFonts w:eastAsia="Times New Roman" w:cs="Calibri"/>
                    </w:rPr>
                  </w:pPr>
                  <w:r w:rsidRPr="002E36C4">
                    <w:rPr>
                      <w:rFonts w:eastAsia="Times New Roman" w:cs="Calibri"/>
                    </w:rPr>
                    <w:lastRenderedPageBreak/>
                    <w:t>Countryside</w:t>
                  </w:r>
                  <w:r w:rsidR="002E36C4" w:rsidRPr="002E36C4">
                    <w:rPr>
                      <w:rFonts w:eastAsia="Times New Roman" w:cs="Calibri"/>
                    </w:rPr>
                    <w:t xml:space="preserve"> Market</w:t>
                  </w:r>
                </w:p>
              </w:tc>
              <w:tc>
                <w:tcPr>
                  <w:tcW w:w="1120" w:type="dxa"/>
                  <w:tcBorders>
                    <w:top w:val="nil"/>
                    <w:left w:val="nil"/>
                    <w:bottom w:val="nil"/>
                    <w:right w:val="nil"/>
                  </w:tcBorders>
                  <w:shd w:val="clear" w:color="000000" w:fill="FFFFFF"/>
                  <w:noWrap/>
                  <w:vAlign w:val="bottom"/>
                  <w:hideMark/>
                </w:tcPr>
                <w:p w14:paraId="38F25C7F"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44D33EB1" w14:textId="77777777" w:rsidR="002E36C4" w:rsidRPr="002E36C4" w:rsidRDefault="002E36C4" w:rsidP="002E36C4">
                  <w:pPr>
                    <w:spacing w:after="0" w:line="240" w:lineRule="auto"/>
                    <w:rPr>
                      <w:rFonts w:eastAsia="Times New Roman" w:cs="Calibri"/>
                    </w:rPr>
                  </w:pPr>
                  <w:r w:rsidRPr="002E36C4">
                    <w:rPr>
                      <w:rFonts w:eastAsia="Times New Roman" w:cs="Calibri"/>
                    </w:rPr>
                    <w:t>water testing supplies</w:t>
                  </w:r>
                </w:p>
              </w:tc>
              <w:tc>
                <w:tcPr>
                  <w:tcW w:w="1620" w:type="dxa"/>
                  <w:tcBorders>
                    <w:top w:val="nil"/>
                    <w:left w:val="nil"/>
                    <w:bottom w:val="nil"/>
                    <w:right w:val="nil"/>
                  </w:tcBorders>
                  <w:shd w:val="clear" w:color="000000" w:fill="FFFFFF"/>
                  <w:noWrap/>
                  <w:vAlign w:val="bottom"/>
                  <w:hideMark/>
                </w:tcPr>
                <w:p w14:paraId="7718DBDF"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0FB7F679"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84.29</w:t>
                  </w:r>
                </w:p>
              </w:tc>
            </w:tr>
            <w:tr w:rsidR="002E36C4" w:rsidRPr="002E36C4" w14:paraId="03507ADA" w14:textId="77777777" w:rsidTr="002E36C4">
              <w:trPr>
                <w:trHeight w:val="304"/>
              </w:trPr>
              <w:tc>
                <w:tcPr>
                  <w:tcW w:w="2100" w:type="dxa"/>
                  <w:tcBorders>
                    <w:top w:val="nil"/>
                    <w:right w:val="nil"/>
                  </w:tcBorders>
                  <w:shd w:val="clear" w:color="000000" w:fill="FFFFFF"/>
                  <w:noWrap/>
                  <w:vAlign w:val="bottom"/>
                  <w:hideMark/>
                </w:tcPr>
                <w:p w14:paraId="394DCE65" w14:textId="77777777" w:rsidR="002E36C4" w:rsidRPr="002E36C4" w:rsidRDefault="002E36C4" w:rsidP="002E36C4">
                  <w:pPr>
                    <w:spacing w:after="0" w:line="240" w:lineRule="auto"/>
                    <w:rPr>
                      <w:rFonts w:eastAsia="Times New Roman" w:cs="Calibri"/>
                    </w:rPr>
                  </w:pPr>
                  <w:r w:rsidRPr="002E36C4">
                    <w:rPr>
                      <w:rFonts w:eastAsia="Times New Roman" w:cs="Calibri"/>
                    </w:rPr>
                    <w:t>Danko</w:t>
                  </w:r>
                </w:p>
              </w:tc>
              <w:tc>
                <w:tcPr>
                  <w:tcW w:w="1120" w:type="dxa"/>
                  <w:tcBorders>
                    <w:top w:val="nil"/>
                    <w:left w:val="nil"/>
                    <w:bottom w:val="nil"/>
                    <w:right w:val="nil"/>
                  </w:tcBorders>
                  <w:shd w:val="clear" w:color="000000" w:fill="FFFFFF"/>
                  <w:noWrap/>
                  <w:vAlign w:val="bottom"/>
                  <w:hideMark/>
                </w:tcPr>
                <w:p w14:paraId="78F3D66C"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3D75F65B" w14:textId="77777777" w:rsidR="002E36C4" w:rsidRPr="002E36C4" w:rsidRDefault="002E36C4" w:rsidP="002E36C4">
                  <w:pPr>
                    <w:spacing w:after="0" w:line="240" w:lineRule="auto"/>
                    <w:rPr>
                      <w:rFonts w:eastAsia="Times New Roman" w:cs="Calibri"/>
                    </w:rPr>
                  </w:pPr>
                  <w:r w:rsidRPr="002E36C4">
                    <w:rPr>
                      <w:rFonts w:eastAsia="Times New Roman" w:cs="Calibri"/>
                    </w:rPr>
                    <w:t>Fire</w:t>
                  </w:r>
                </w:p>
              </w:tc>
              <w:tc>
                <w:tcPr>
                  <w:tcW w:w="1620" w:type="dxa"/>
                  <w:tcBorders>
                    <w:top w:val="nil"/>
                    <w:left w:val="nil"/>
                    <w:bottom w:val="nil"/>
                    <w:right w:val="nil"/>
                  </w:tcBorders>
                  <w:shd w:val="clear" w:color="000000" w:fill="FFFFFF"/>
                  <w:noWrap/>
                  <w:vAlign w:val="bottom"/>
                  <w:hideMark/>
                </w:tcPr>
                <w:p w14:paraId="7178C41E"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4108A28B"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246.26</w:t>
                  </w:r>
                </w:p>
              </w:tc>
            </w:tr>
            <w:tr w:rsidR="002E36C4" w:rsidRPr="002E36C4" w14:paraId="34114B18" w14:textId="77777777" w:rsidTr="002E36C4">
              <w:trPr>
                <w:trHeight w:val="304"/>
              </w:trPr>
              <w:tc>
                <w:tcPr>
                  <w:tcW w:w="2100" w:type="dxa"/>
                  <w:tcBorders>
                    <w:top w:val="nil"/>
                    <w:right w:val="nil"/>
                  </w:tcBorders>
                  <w:shd w:val="clear" w:color="000000" w:fill="FFFFFF"/>
                  <w:noWrap/>
                  <w:vAlign w:val="bottom"/>
                  <w:hideMark/>
                </w:tcPr>
                <w:p w14:paraId="4185B431" w14:textId="77777777" w:rsidR="002E36C4" w:rsidRPr="002E36C4" w:rsidRDefault="002E36C4" w:rsidP="002E36C4">
                  <w:pPr>
                    <w:spacing w:after="0" w:line="240" w:lineRule="auto"/>
                    <w:rPr>
                      <w:rFonts w:eastAsia="Times New Roman" w:cs="Calibri"/>
                    </w:rPr>
                  </w:pPr>
                  <w:r w:rsidRPr="002E36C4">
                    <w:rPr>
                      <w:rFonts w:eastAsia="Times New Roman" w:cs="Calibri"/>
                    </w:rPr>
                    <w:t>Eagle Engineering</w:t>
                  </w:r>
                </w:p>
              </w:tc>
              <w:tc>
                <w:tcPr>
                  <w:tcW w:w="1120" w:type="dxa"/>
                  <w:tcBorders>
                    <w:top w:val="nil"/>
                    <w:left w:val="nil"/>
                    <w:bottom w:val="nil"/>
                    <w:right w:val="nil"/>
                  </w:tcBorders>
                  <w:shd w:val="clear" w:color="000000" w:fill="FFFFFF"/>
                  <w:noWrap/>
                  <w:vAlign w:val="bottom"/>
                  <w:hideMark/>
                </w:tcPr>
                <w:p w14:paraId="415EA215"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667CC7C8" w14:textId="77777777" w:rsidR="002E36C4" w:rsidRPr="002E36C4" w:rsidRDefault="002E36C4" w:rsidP="002E36C4">
                  <w:pPr>
                    <w:spacing w:after="0" w:line="240" w:lineRule="auto"/>
                    <w:rPr>
                      <w:rFonts w:eastAsia="Times New Roman" w:cs="Calibri"/>
                    </w:rPr>
                  </w:pPr>
                  <w:r w:rsidRPr="002E36C4">
                    <w:rPr>
                      <w:rFonts w:eastAsia="Times New Roman" w:cs="Calibri"/>
                    </w:rPr>
                    <w:t>WTP/Sanitary Sewer/Storm Sewer</w:t>
                  </w:r>
                </w:p>
              </w:tc>
              <w:tc>
                <w:tcPr>
                  <w:tcW w:w="1620" w:type="dxa"/>
                  <w:tcBorders>
                    <w:top w:val="nil"/>
                    <w:left w:val="nil"/>
                    <w:bottom w:val="nil"/>
                    <w:right w:val="nil"/>
                  </w:tcBorders>
                  <w:shd w:val="clear" w:color="000000" w:fill="FFFFFF"/>
                  <w:noWrap/>
                  <w:vAlign w:val="bottom"/>
                  <w:hideMark/>
                </w:tcPr>
                <w:p w14:paraId="5C0940C9"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6A0745E5"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39,788.19</w:t>
                  </w:r>
                </w:p>
              </w:tc>
            </w:tr>
            <w:tr w:rsidR="002E36C4" w:rsidRPr="002E36C4" w14:paraId="6401ADF6" w14:textId="77777777" w:rsidTr="002E36C4">
              <w:trPr>
                <w:trHeight w:val="304"/>
              </w:trPr>
              <w:tc>
                <w:tcPr>
                  <w:tcW w:w="2100" w:type="dxa"/>
                  <w:tcBorders>
                    <w:top w:val="nil"/>
                    <w:bottom w:val="nil"/>
                    <w:right w:val="nil"/>
                  </w:tcBorders>
                  <w:shd w:val="clear" w:color="000000" w:fill="FFFFFF"/>
                  <w:noWrap/>
                  <w:vAlign w:val="bottom"/>
                  <w:hideMark/>
                </w:tcPr>
                <w:p w14:paraId="167A9696" w14:textId="77777777" w:rsidR="002E36C4" w:rsidRPr="002E36C4" w:rsidRDefault="002E36C4" w:rsidP="002E36C4">
                  <w:pPr>
                    <w:spacing w:after="0" w:line="240" w:lineRule="auto"/>
                    <w:rPr>
                      <w:rFonts w:eastAsia="Times New Roman" w:cs="Calibri"/>
                    </w:rPr>
                  </w:pPr>
                  <w:r w:rsidRPr="002E36C4">
                    <w:rPr>
                      <w:rFonts w:eastAsia="Times New Roman" w:cs="Calibri"/>
                    </w:rPr>
                    <w:t>Electric Pump</w:t>
                  </w:r>
                </w:p>
              </w:tc>
              <w:tc>
                <w:tcPr>
                  <w:tcW w:w="1120" w:type="dxa"/>
                  <w:tcBorders>
                    <w:top w:val="nil"/>
                    <w:left w:val="nil"/>
                    <w:bottom w:val="nil"/>
                    <w:right w:val="nil"/>
                  </w:tcBorders>
                  <w:shd w:val="clear" w:color="000000" w:fill="FFFFFF"/>
                  <w:noWrap/>
                  <w:vAlign w:val="bottom"/>
                  <w:hideMark/>
                </w:tcPr>
                <w:p w14:paraId="77EFBB2D"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42ECA083" w14:textId="77777777" w:rsidR="002E36C4" w:rsidRPr="002E36C4" w:rsidRDefault="002E36C4" w:rsidP="002E36C4">
                  <w:pPr>
                    <w:spacing w:after="0" w:line="240" w:lineRule="auto"/>
                    <w:rPr>
                      <w:rFonts w:eastAsia="Times New Roman" w:cs="Calibri"/>
                    </w:rPr>
                  </w:pPr>
                  <w:r w:rsidRPr="002E36C4">
                    <w:rPr>
                      <w:rFonts w:eastAsia="Times New Roman" w:cs="Calibri"/>
                    </w:rPr>
                    <w:t>Water Pump</w:t>
                  </w:r>
                </w:p>
              </w:tc>
              <w:tc>
                <w:tcPr>
                  <w:tcW w:w="1620" w:type="dxa"/>
                  <w:tcBorders>
                    <w:top w:val="nil"/>
                    <w:left w:val="nil"/>
                    <w:bottom w:val="nil"/>
                    <w:right w:val="nil"/>
                  </w:tcBorders>
                  <w:shd w:val="clear" w:color="000000" w:fill="FFFFFF"/>
                  <w:noWrap/>
                  <w:vAlign w:val="bottom"/>
                  <w:hideMark/>
                </w:tcPr>
                <w:p w14:paraId="0AD6A27A"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6723D079"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1,230.28</w:t>
                  </w:r>
                </w:p>
              </w:tc>
            </w:tr>
            <w:tr w:rsidR="002E36C4" w:rsidRPr="002E36C4" w14:paraId="1F81B59A" w14:textId="77777777" w:rsidTr="002E36C4">
              <w:trPr>
                <w:trHeight w:val="304"/>
              </w:trPr>
              <w:tc>
                <w:tcPr>
                  <w:tcW w:w="2100" w:type="dxa"/>
                  <w:tcBorders>
                    <w:top w:val="nil"/>
                    <w:bottom w:val="nil"/>
                    <w:right w:val="nil"/>
                  </w:tcBorders>
                  <w:shd w:val="clear" w:color="000000" w:fill="FFFFFF"/>
                  <w:noWrap/>
                  <w:vAlign w:val="bottom"/>
                  <w:hideMark/>
                </w:tcPr>
                <w:p w14:paraId="2F7BA7CF" w14:textId="27C5E427" w:rsidR="002E36C4" w:rsidRPr="002E36C4" w:rsidRDefault="002E36C4" w:rsidP="002E36C4">
                  <w:pPr>
                    <w:spacing w:after="0" w:line="240" w:lineRule="auto"/>
                    <w:rPr>
                      <w:rFonts w:eastAsia="Times New Roman" w:cs="Calibri"/>
                    </w:rPr>
                  </w:pPr>
                  <w:r w:rsidRPr="002E36C4">
                    <w:rPr>
                      <w:rFonts w:eastAsia="Times New Roman" w:cs="Calibri"/>
                    </w:rPr>
                    <w:t>Fastenal</w:t>
                  </w:r>
                </w:p>
              </w:tc>
              <w:tc>
                <w:tcPr>
                  <w:tcW w:w="1120" w:type="dxa"/>
                  <w:tcBorders>
                    <w:top w:val="nil"/>
                    <w:left w:val="nil"/>
                    <w:bottom w:val="nil"/>
                    <w:right w:val="nil"/>
                  </w:tcBorders>
                  <w:shd w:val="clear" w:color="000000" w:fill="FFFFFF"/>
                  <w:noWrap/>
                  <w:vAlign w:val="bottom"/>
                  <w:hideMark/>
                </w:tcPr>
                <w:p w14:paraId="35E18A30"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287F330C" w14:textId="77777777" w:rsidR="002E36C4" w:rsidRPr="002E36C4" w:rsidRDefault="002E36C4" w:rsidP="002E36C4">
                  <w:pPr>
                    <w:spacing w:after="0" w:line="240" w:lineRule="auto"/>
                    <w:rPr>
                      <w:rFonts w:eastAsia="Times New Roman" w:cs="Calibri"/>
                    </w:rPr>
                  </w:pPr>
                  <w:r w:rsidRPr="002E36C4">
                    <w:rPr>
                      <w:rFonts w:eastAsia="Times New Roman" w:cs="Calibri"/>
                    </w:rPr>
                    <w:t>Handrail Repairs</w:t>
                  </w:r>
                </w:p>
              </w:tc>
              <w:tc>
                <w:tcPr>
                  <w:tcW w:w="1620" w:type="dxa"/>
                  <w:tcBorders>
                    <w:top w:val="nil"/>
                    <w:left w:val="nil"/>
                    <w:bottom w:val="nil"/>
                    <w:right w:val="nil"/>
                  </w:tcBorders>
                  <w:shd w:val="clear" w:color="000000" w:fill="FFFFFF"/>
                  <w:noWrap/>
                  <w:vAlign w:val="bottom"/>
                  <w:hideMark/>
                </w:tcPr>
                <w:p w14:paraId="32D62482"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5C435E33"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36.65</w:t>
                  </w:r>
                </w:p>
              </w:tc>
            </w:tr>
            <w:tr w:rsidR="002E36C4" w:rsidRPr="002E36C4" w14:paraId="768318F3" w14:textId="77777777" w:rsidTr="002E36C4">
              <w:trPr>
                <w:trHeight w:val="304"/>
              </w:trPr>
              <w:tc>
                <w:tcPr>
                  <w:tcW w:w="2100" w:type="dxa"/>
                  <w:tcBorders>
                    <w:top w:val="nil"/>
                    <w:bottom w:val="nil"/>
                    <w:right w:val="nil"/>
                  </w:tcBorders>
                  <w:shd w:val="clear" w:color="000000" w:fill="FFFFFF"/>
                  <w:noWrap/>
                  <w:vAlign w:val="bottom"/>
                  <w:hideMark/>
                </w:tcPr>
                <w:p w14:paraId="4E209E13" w14:textId="77777777" w:rsidR="002E36C4" w:rsidRPr="002E36C4" w:rsidRDefault="002E36C4" w:rsidP="002E36C4">
                  <w:pPr>
                    <w:spacing w:after="0" w:line="240" w:lineRule="auto"/>
                    <w:rPr>
                      <w:rFonts w:eastAsia="Times New Roman" w:cs="Calibri"/>
                    </w:rPr>
                  </w:pPr>
                  <w:r w:rsidRPr="002E36C4">
                    <w:rPr>
                      <w:rFonts w:eastAsia="Times New Roman" w:cs="Calibri"/>
                    </w:rPr>
                    <w:t>Harbor Freight</w:t>
                  </w:r>
                </w:p>
              </w:tc>
              <w:tc>
                <w:tcPr>
                  <w:tcW w:w="1120" w:type="dxa"/>
                  <w:tcBorders>
                    <w:top w:val="nil"/>
                    <w:left w:val="nil"/>
                    <w:bottom w:val="nil"/>
                    <w:right w:val="nil"/>
                  </w:tcBorders>
                  <w:shd w:val="clear" w:color="000000" w:fill="FFFFFF"/>
                  <w:noWrap/>
                  <w:vAlign w:val="bottom"/>
                  <w:hideMark/>
                </w:tcPr>
                <w:p w14:paraId="545D2388"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1428F013" w14:textId="77777777" w:rsidR="002E36C4" w:rsidRPr="002E36C4" w:rsidRDefault="002E36C4" w:rsidP="002E36C4">
                  <w:pPr>
                    <w:spacing w:after="0" w:line="240" w:lineRule="auto"/>
                    <w:rPr>
                      <w:rFonts w:eastAsia="Times New Roman" w:cs="Calibri"/>
                    </w:rPr>
                  </w:pPr>
                  <w:r w:rsidRPr="002E36C4">
                    <w:rPr>
                      <w:rFonts w:eastAsia="Times New Roman" w:cs="Calibri"/>
                    </w:rPr>
                    <w:t>Handrail Repairs</w:t>
                  </w:r>
                </w:p>
              </w:tc>
              <w:tc>
                <w:tcPr>
                  <w:tcW w:w="1620" w:type="dxa"/>
                  <w:tcBorders>
                    <w:top w:val="nil"/>
                    <w:left w:val="nil"/>
                    <w:bottom w:val="nil"/>
                    <w:right w:val="nil"/>
                  </w:tcBorders>
                  <w:shd w:val="clear" w:color="000000" w:fill="FFFFFF"/>
                  <w:noWrap/>
                  <w:vAlign w:val="bottom"/>
                  <w:hideMark/>
                </w:tcPr>
                <w:p w14:paraId="018ED050"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5EDA4482"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136.26</w:t>
                  </w:r>
                </w:p>
              </w:tc>
            </w:tr>
            <w:tr w:rsidR="002E36C4" w:rsidRPr="002E36C4" w14:paraId="30C28F94" w14:textId="77777777" w:rsidTr="002E36C4">
              <w:trPr>
                <w:trHeight w:val="304"/>
              </w:trPr>
              <w:tc>
                <w:tcPr>
                  <w:tcW w:w="2100" w:type="dxa"/>
                  <w:tcBorders>
                    <w:top w:val="nil"/>
                    <w:bottom w:val="nil"/>
                    <w:right w:val="nil"/>
                  </w:tcBorders>
                  <w:shd w:val="clear" w:color="000000" w:fill="FFFFFF"/>
                  <w:noWrap/>
                  <w:vAlign w:val="bottom"/>
                  <w:hideMark/>
                </w:tcPr>
                <w:p w14:paraId="1E6112E6" w14:textId="77777777" w:rsidR="002E36C4" w:rsidRPr="002E36C4" w:rsidRDefault="002E36C4" w:rsidP="002E36C4">
                  <w:pPr>
                    <w:spacing w:after="0" w:line="240" w:lineRule="auto"/>
                    <w:rPr>
                      <w:rFonts w:eastAsia="Times New Roman" w:cs="Calibri"/>
                    </w:rPr>
                  </w:pPr>
                  <w:r w:rsidRPr="002E36C4">
                    <w:rPr>
                      <w:rFonts w:eastAsia="Times New Roman" w:cs="Calibri"/>
                    </w:rPr>
                    <w:t>Hawkins Construction</w:t>
                  </w:r>
                </w:p>
              </w:tc>
              <w:tc>
                <w:tcPr>
                  <w:tcW w:w="1120" w:type="dxa"/>
                  <w:tcBorders>
                    <w:top w:val="nil"/>
                    <w:left w:val="nil"/>
                    <w:bottom w:val="nil"/>
                    <w:right w:val="nil"/>
                  </w:tcBorders>
                  <w:shd w:val="clear" w:color="000000" w:fill="FFFFFF"/>
                  <w:noWrap/>
                  <w:vAlign w:val="bottom"/>
                  <w:hideMark/>
                </w:tcPr>
                <w:p w14:paraId="0D1EB555"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6E1F450F" w14:textId="77777777" w:rsidR="002E36C4" w:rsidRPr="002E36C4" w:rsidRDefault="002E36C4" w:rsidP="002E36C4">
                  <w:pPr>
                    <w:spacing w:after="0" w:line="240" w:lineRule="auto"/>
                    <w:rPr>
                      <w:rFonts w:eastAsia="Times New Roman" w:cs="Calibri"/>
                    </w:rPr>
                  </w:pPr>
                  <w:r w:rsidRPr="002E36C4">
                    <w:rPr>
                      <w:rFonts w:eastAsia="Times New Roman" w:cs="Calibri"/>
                    </w:rPr>
                    <w:t xml:space="preserve">City Streets </w:t>
                  </w:r>
                </w:p>
              </w:tc>
              <w:tc>
                <w:tcPr>
                  <w:tcW w:w="1620" w:type="dxa"/>
                  <w:tcBorders>
                    <w:top w:val="nil"/>
                    <w:left w:val="nil"/>
                    <w:bottom w:val="nil"/>
                    <w:right w:val="nil"/>
                  </w:tcBorders>
                  <w:shd w:val="clear" w:color="000000" w:fill="FFFFFF"/>
                  <w:noWrap/>
                  <w:vAlign w:val="bottom"/>
                  <w:hideMark/>
                </w:tcPr>
                <w:p w14:paraId="40A93FB8"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37FE45A5"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126,328.69</w:t>
                  </w:r>
                </w:p>
              </w:tc>
            </w:tr>
            <w:tr w:rsidR="002E36C4" w:rsidRPr="002E36C4" w14:paraId="00AF3412" w14:textId="77777777" w:rsidTr="002E36C4">
              <w:trPr>
                <w:trHeight w:val="304"/>
              </w:trPr>
              <w:tc>
                <w:tcPr>
                  <w:tcW w:w="2100" w:type="dxa"/>
                  <w:tcBorders>
                    <w:top w:val="nil"/>
                    <w:bottom w:val="nil"/>
                    <w:right w:val="nil"/>
                  </w:tcBorders>
                  <w:shd w:val="clear" w:color="000000" w:fill="FFFFFF"/>
                  <w:noWrap/>
                  <w:vAlign w:val="bottom"/>
                  <w:hideMark/>
                </w:tcPr>
                <w:p w14:paraId="330AE2EE" w14:textId="77777777" w:rsidR="002E36C4" w:rsidRPr="002E36C4" w:rsidRDefault="002E36C4" w:rsidP="002E36C4">
                  <w:pPr>
                    <w:spacing w:after="0" w:line="240" w:lineRule="auto"/>
                    <w:rPr>
                      <w:rFonts w:eastAsia="Times New Roman" w:cs="Calibri"/>
                    </w:rPr>
                  </w:pPr>
                  <w:r w:rsidRPr="002E36C4">
                    <w:rPr>
                      <w:rFonts w:eastAsia="Times New Roman" w:cs="Calibri"/>
                    </w:rPr>
                    <w:t>Hawkins Inc.</w:t>
                  </w:r>
                </w:p>
              </w:tc>
              <w:tc>
                <w:tcPr>
                  <w:tcW w:w="1120" w:type="dxa"/>
                  <w:tcBorders>
                    <w:top w:val="nil"/>
                    <w:left w:val="nil"/>
                    <w:bottom w:val="nil"/>
                    <w:right w:val="nil"/>
                  </w:tcBorders>
                  <w:shd w:val="clear" w:color="000000" w:fill="FFFFFF"/>
                  <w:noWrap/>
                  <w:vAlign w:val="bottom"/>
                  <w:hideMark/>
                </w:tcPr>
                <w:p w14:paraId="43B086D9"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66320A1F" w14:textId="77777777" w:rsidR="002E36C4" w:rsidRPr="002E36C4" w:rsidRDefault="002E36C4" w:rsidP="002E36C4">
                  <w:pPr>
                    <w:spacing w:after="0" w:line="240" w:lineRule="auto"/>
                    <w:rPr>
                      <w:rFonts w:eastAsia="Times New Roman" w:cs="Calibri"/>
                    </w:rPr>
                  </w:pPr>
                  <w:r w:rsidRPr="002E36C4">
                    <w:rPr>
                      <w:rFonts w:eastAsia="Times New Roman" w:cs="Calibri"/>
                    </w:rPr>
                    <w:t>Water Chem</w:t>
                  </w:r>
                </w:p>
              </w:tc>
              <w:tc>
                <w:tcPr>
                  <w:tcW w:w="1620" w:type="dxa"/>
                  <w:tcBorders>
                    <w:top w:val="nil"/>
                    <w:left w:val="nil"/>
                    <w:bottom w:val="nil"/>
                    <w:right w:val="nil"/>
                  </w:tcBorders>
                  <w:shd w:val="clear" w:color="000000" w:fill="FFFFFF"/>
                  <w:noWrap/>
                  <w:vAlign w:val="bottom"/>
                  <w:hideMark/>
                </w:tcPr>
                <w:p w14:paraId="28BB388E"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31756BA4"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672.70</w:t>
                  </w:r>
                </w:p>
              </w:tc>
            </w:tr>
            <w:tr w:rsidR="002E36C4" w:rsidRPr="002E36C4" w14:paraId="59E36B85" w14:textId="77777777" w:rsidTr="002E36C4">
              <w:trPr>
                <w:trHeight w:val="304"/>
              </w:trPr>
              <w:tc>
                <w:tcPr>
                  <w:tcW w:w="2100" w:type="dxa"/>
                  <w:tcBorders>
                    <w:top w:val="nil"/>
                    <w:bottom w:val="nil"/>
                    <w:right w:val="nil"/>
                  </w:tcBorders>
                  <w:shd w:val="clear" w:color="000000" w:fill="FFFFFF"/>
                  <w:noWrap/>
                  <w:vAlign w:val="bottom"/>
                  <w:hideMark/>
                </w:tcPr>
                <w:p w14:paraId="5C6D4093" w14:textId="77777777" w:rsidR="002E36C4" w:rsidRPr="002E36C4" w:rsidRDefault="002E36C4" w:rsidP="002E36C4">
                  <w:pPr>
                    <w:spacing w:after="0" w:line="240" w:lineRule="auto"/>
                    <w:rPr>
                      <w:rFonts w:eastAsia="Times New Roman" w:cs="Calibri"/>
                    </w:rPr>
                  </w:pPr>
                  <w:r w:rsidRPr="002E36C4">
                    <w:rPr>
                      <w:rFonts w:eastAsia="Times New Roman" w:cs="Calibri"/>
                    </w:rPr>
                    <w:t>Holtz Service</w:t>
                  </w:r>
                </w:p>
              </w:tc>
              <w:tc>
                <w:tcPr>
                  <w:tcW w:w="1120" w:type="dxa"/>
                  <w:tcBorders>
                    <w:top w:val="nil"/>
                    <w:left w:val="nil"/>
                    <w:bottom w:val="nil"/>
                    <w:right w:val="nil"/>
                  </w:tcBorders>
                  <w:shd w:val="clear" w:color="000000" w:fill="FFFFFF"/>
                  <w:noWrap/>
                  <w:vAlign w:val="bottom"/>
                  <w:hideMark/>
                </w:tcPr>
                <w:p w14:paraId="66531D6B"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1D9C8B42" w14:textId="77777777" w:rsidR="002E36C4" w:rsidRPr="002E36C4" w:rsidRDefault="002E36C4" w:rsidP="002E36C4">
                  <w:pPr>
                    <w:spacing w:after="0" w:line="240" w:lineRule="auto"/>
                    <w:rPr>
                      <w:rFonts w:eastAsia="Times New Roman" w:cs="Calibri"/>
                    </w:rPr>
                  </w:pPr>
                  <w:r w:rsidRPr="002E36C4">
                    <w:rPr>
                      <w:rFonts w:eastAsia="Times New Roman" w:cs="Calibri"/>
                    </w:rPr>
                    <w:t>Mower Blades</w:t>
                  </w:r>
                </w:p>
              </w:tc>
              <w:tc>
                <w:tcPr>
                  <w:tcW w:w="1620" w:type="dxa"/>
                  <w:tcBorders>
                    <w:top w:val="nil"/>
                    <w:left w:val="nil"/>
                    <w:bottom w:val="nil"/>
                    <w:right w:val="nil"/>
                  </w:tcBorders>
                  <w:shd w:val="clear" w:color="000000" w:fill="FFFFFF"/>
                  <w:noWrap/>
                  <w:vAlign w:val="bottom"/>
                  <w:hideMark/>
                </w:tcPr>
                <w:p w14:paraId="19972058"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55C0A0BE"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51.00</w:t>
                  </w:r>
                </w:p>
              </w:tc>
            </w:tr>
            <w:tr w:rsidR="002E36C4" w:rsidRPr="002E36C4" w14:paraId="6B3C40B0" w14:textId="77777777" w:rsidTr="002E36C4">
              <w:trPr>
                <w:trHeight w:val="304"/>
              </w:trPr>
              <w:tc>
                <w:tcPr>
                  <w:tcW w:w="2100" w:type="dxa"/>
                  <w:tcBorders>
                    <w:top w:val="nil"/>
                    <w:bottom w:val="nil"/>
                    <w:right w:val="nil"/>
                  </w:tcBorders>
                  <w:shd w:val="clear" w:color="000000" w:fill="FFFFFF"/>
                  <w:noWrap/>
                  <w:vAlign w:val="bottom"/>
                  <w:hideMark/>
                </w:tcPr>
                <w:p w14:paraId="04A0A6A3" w14:textId="77777777" w:rsidR="002E36C4" w:rsidRPr="002E36C4" w:rsidRDefault="002E36C4" w:rsidP="002E36C4">
                  <w:pPr>
                    <w:spacing w:after="0" w:line="240" w:lineRule="auto"/>
                    <w:rPr>
                      <w:rFonts w:eastAsia="Times New Roman" w:cs="Calibri"/>
                    </w:rPr>
                  </w:pPr>
                  <w:r w:rsidRPr="002E36C4">
                    <w:rPr>
                      <w:rFonts w:eastAsia="Times New Roman" w:cs="Calibri"/>
                    </w:rPr>
                    <w:t>IAMU</w:t>
                  </w:r>
                </w:p>
              </w:tc>
              <w:tc>
                <w:tcPr>
                  <w:tcW w:w="1120" w:type="dxa"/>
                  <w:tcBorders>
                    <w:top w:val="nil"/>
                    <w:left w:val="nil"/>
                    <w:bottom w:val="nil"/>
                    <w:right w:val="nil"/>
                  </w:tcBorders>
                  <w:shd w:val="clear" w:color="000000" w:fill="FFFFFF"/>
                  <w:noWrap/>
                  <w:vAlign w:val="bottom"/>
                  <w:hideMark/>
                </w:tcPr>
                <w:p w14:paraId="22255C1C"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0E4B6E0C" w14:textId="1B2F7107" w:rsidR="002E36C4" w:rsidRPr="002E36C4" w:rsidRDefault="002E36C4" w:rsidP="002E36C4">
                  <w:pPr>
                    <w:spacing w:after="0" w:line="240" w:lineRule="auto"/>
                    <w:rPr>
                      <w:rFonts w:eastAsia="Times New Roman" w:cs="Calibri"/>
                    </w:rPr>
                  </w:pPr>
                  <w:r w:rsidRPr="002E36C4">
                    <w:rPr>
                      <w:rFonts w:eastAsia="Times New Roman" w:cs="Calibri"/>
                    </w:rPr>
                    <w:t>Quarterly Safety Training</w:t>
                  </w:r>
                </w:p>
              </w:tc>
              <w:tc>
                <w:tcPr>
                  <w:tcW w:w="1620" w:type="dxa"/>
                  <w:tcBorders>
                    <w:top w:val="nil"/>
                    <w:left w:val="nil"/>
                    <w:bottom w:val="nil"/>
                    <w:right w:val="nil"/>
                  </w:tcBorders>
                  <w:shd w:val="clear" w:color="000000" w:fill="FFFFFF"/>
                  <w:noWrap/>
                  <w:vAlign w:val="bottom"/>
                  <w:hideMark/>
                </w:tcPr>
                <w:p w14:paraId="7EC98DF5"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1557FAC6"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439.00</w:t>
                  </w:r>
                </w:p>
              </w:tc>
            </w:tr>
            <w:tr w:rsidR="002E36C4" w:rsidRPr="002E36C4" w14:paraId="21C072EC" w14:textId="77777777" w:rsidTr="002E36C4">
              <w:trPr>
                <w:trHeight w:val="304"/>
              </w:trPr>
              <w:tc>
                <w:tcPr>
                  <w:tcW w:w="2100" w:type="dxa"/>
                  <w:tcBorders>
                    <w:top w:val="nil"/>
                    <w:bottom w:val="nil"/>
                    <w:right w:val="nil"/>
                  </w:tcBorders>
                  <w:shd w:val="clear" w:color="000000" w:fill="FFFFFF"/>
                  <w:noWrap/>
                  <w:vAlign w:val="bottom"/>
                  <w:hideMark/>
                </w:tcPr>
                <w:p w14:paraId="018A9A13" w14:textId="77777777" w:rsidR="002E36C4" w:rsidRPr="002E36C4" w:rsidRDefault="002E36C4" w:rsidP="002E36C4">
                  <w:pPr>
                    <w:spacing w:after="0" w:line="240" w:lineRule="auto"/>
                    <w:rPr>
                      <w:rFonts w:eastAsia="Times New Roman" w:cs="Calibri"/>
                    </w:rPr>
                  </w:pPr>
                  <w:r w:rsidRPr="002E36C4">
                    <w:rPr>
                      <w:rFonts w:eastAsia="Times New Roman" w:cs="Calibri"/>
                    </w:rPr>
                    <w:t>IMWCA</w:t>
                  </w:r>
                </w:p>
              </w:tc>
              <w:tc>
                <w:tcPr>
                  <w:tcW w:w="1120" w:type="dxa"/>
                  <w:tcBorders>
                    <w:top w:val="nil"/>
                    <w:left w:val="nil"/>
                    <w:bottom w:val="nil"/>
                    <w:right w:val="nil"/>
                  </w:tcBorders>
                  <w:shd w:val="clear" w:color="000000" w:fill="FFFFFF"/>
                  <w:noWrap/>
                  <w:vAlign w:val="bottom"/>
                  <w:hideMark/>
                </w:tcPr>
                <w:p w14:paraId="3D458160"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2E811BBD" w14:textId="77777777" w:rsidR="002E36C4" w:rsidRPr="002E36C4" w:rsidRDefault="002E36C4" w:rsidP="002E36C4">
                  <w:pPr>
                    <w:spacing w:after="0" w:line="240" w:lineRule="auto"/>
                    <w:rPr>
                      <w:rFonts w:eastAsia="Times New Roman" w:cs="Calibri"/>
                    </w:rPr>
                  </w:pPr>
                  <w:r w:rsidRPr="002E36C4">
                    <w:rPr>
                      <w:rFonts w:eastAsia="Times New Roman" w:cs="Calibri"/>
                    </w:rPr>
                    <w:t>Work Comp Prem 26-27</w:t>
                  </w:r>
                </w:p>
              </w:tc>
              <w:tc>
                <w:tcPr>
                  <w:tcW w:w="1620" w:type="dxa"/>
                  <w:tcBorders>
                    <w:top w:val="nil"/>
                    <w:left w:val="nil"/>
                    <w:bottom w:val="nil"/>
                    <w:right w:val="nil"/>
                  </w:tcBorders>
                  <w:shd w:val="clear" w:color="000000" w:fill="FFFFFF"/>
                  <w:noWrap/>
                  <w:vAlign w:val="bottom"/>
                  <w:hideMark/>
                </w:tcPr>
                <w:p w14:paraId="2A11FB20"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0EDBCFD2"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591.00</w:t>
                  </w:r>
                </w:p>
              </w:tc>
            </w:tr>
            <w:tr w:rsidR="002E36C4" w:rsidRPr="002E36C4" w14:paraId="0BD61358" w14:textId="77777777" w:rsidTr="002E36C4">
              <w:trPr>
                <w:trHeight w:val="300"/>
              </w:trPr>
              <w:tc>
                <w:tcPr>
                  <w:tcW w:w="2100" w:type="dxa"/>
                  <w:tcBorders>
                    <w:top w:val="nil"/>
                    <w:bottom w:val="nil"/>
                    <w:right w:val="nil"/>
                  </w:tcBorders>
                  <w:shd w:val="clear" w:color="000000" w:fill="FFFFFF"/>
                  <w:noWrap/>
                  <w:vAlign w:val="bottom"/>
                  <w:hideMark/>
                </w:tcPr>
                <w:p w14:paraId="6F059415" w14:textId="77777777" w:rsidR="002E36C4" w:rsidRPr="002E36C4" w:rsidRDefault="002E36C4" w:rsidP="002E36C4">
                  <w:pPr>
                    <w:spacing w:after="0" w:line="240" w:lineRule="auto"/>
                    <w:rPr>
                      <w:rFonts w:eastAsia="Times New Roman" w:cs="Calibri"/>
                    </w:rPr>
                  </w:pPr>
                  <w:r w:rsidRPr="002E36C4">
                    <w:rPr>
                      <w:rFonts w:eastAsia="Times New Roman" w:cs="Calibri"/>
                    </w:rPr>
                    <w:t>Iowa DNR</w:t>
                  </w:r>
                </w:p>
              </w:tc>
              <w:tc>
                <w:tcPr>
                  <w:tcW w:w="1120" w:type="dxa"/>
                  <w:tcBorders>
                    <w:top w:val="nil"/>
                    <w:left w:val="nil"/>
                    <w:bottom w:val="nil"/>
                    <w:right w:val="nil"/>
                  </w:tcBorders>
                  <w:shd w:val="clear" w:color="000000" w:fill="FFFFFF"/>
                  <w:noWrap/>
                  <w:vAlign w:val="bottom"/>
                  <w:hideMark/>
                </w:tcPr>
                <w:p w14:paraId="440EED5A"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0BB47C20" w14:textId="77777777" w:rsidR="002E36C4" w:rsidRPr="002E36C4" w:rsidRDefault="002E36C4" w:rsidP="002E36C4">
                  <w:pPr>
                    <w:spacing w:after="0" w:line="240" w:lineRule="auto"/>
                    <w:rPr>
                      <w:rFonts w:eastAsia="Times New Roman" w:cs="Calibri"/>
                    </w:rPr>
                  </w:pPr>
                  <w:r w:rsidRPr="002E36C4">
                    <w:rPr>
                      <w:rFonts w:eastAsia="Times New Roman" w:cs="Calibri"/>
                    </w:rPr>
                    <w:t>Annual Water Supply Fee</w:t>
                  </w:r>
                </w:p>
              </w:tc>
              <w:tc>
                <w:tcPr>
                  <w:tcW w:w="1620" w:type="dxa"/>
                  <w:tcBorders>
                    <w:top w:val="nil"/>
                    <w:left w:val="nil"/>
                    <w:bottom w:val="nil"/>
                    <w:right w:val="nil"/>
                  </w:tcBorders>
                  <w:shd w:val="clear" w:color="000000" w:fill="FFFFFF"/>
                  <w:noWrap/>
                  <w:vAlign w:val="bottom"/>
                  <w:hideMark/>
                </w:tcPr>
                <w:p w14:paraId="260A96B7"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7F44C211"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64.37</w:t>
                  </w:r>
                </w:p>
              </w:tc>
            </w:tr>
            <w:tr w:rsidR="002E36C4" w:rsidRPr="002E36C4" w14:paraId="63384F9E" w14:textId="77777777" w:rsidTr="002E36C4">
              <w:trPr>
                <w:trHeight w:val="304"/>
              </w:trPr>
              <w:tc>
                <w:tcPr>
                  <w:tcW w:w="3220" w:type="dxa"/>
                  <w:gridSpan w:val="2"/>
                  <w:tcBorders>
                    <w:top w:val="nil"/>
                    <w:bottom w:val="nil"/>
                    <w:right w:val="nil"/>
                  </w:tcBorders>
                  <w:shd w:val="clear" w:color="000000" w:fill="FFFFFF"/>
                  <w:noWrap/>
                  <w:vAlign w:val="bottom"/>
                  <w:hideMark/>
                </w:tcPr>
                <w:p w14:paraId="2EB0D28A" w14:textId="3779982E" w:rsidR="002E36C4" w:rsidRPr="002E36C4" w:rsidRDefault="002E36C4" w:rsidP="002E36C4">
                  <w:pPr>
                    <w:spacing w:after="0" w:line="240" w:lineRule="auto"/>
                    <w:rPr>
                      <w:rFonts w:eastAsia="Times New Roman" w:cs="Calibri"/>
                    </w:rPr>
                  </w:pPr>
                  <w:r w:rsidRPr="002E36C4">
                    <w:rPr>
                      <w:rFonts w:eastAsia="Times New Roman" w:cs="Calibri"/>
                    </w:rPr>
                    <w:t>Iowa Firefighters Association</w:t>
                  </w:r>
                </w:p>
              </w:tc>
              <w:tc>
                <w:tcPr>
                  <w:tcW w:w="4680" w:type="dxa"/>
                  <w:tcBorders>
                    <w:top w:val="nil"/>
                    <w:left w:val="nil"/>
                    <w:bottom w:val="nil"/>
                    <w:right w:val="nil"/>
                  </w:tcBorders>
                  <w:shd w:val="clear" w:color="000000" w:fill="FFFFFF"/>
                  <w:noWrap/>
                  <w:vAlign w:val="bottom"/>
                  <w:hideMark/>
                </w:tcPr>
                <w:p w14:paraId="5089BB1E" w14:textId="77777777" w:rsidR="002E36C4" w:rsidRPr="002E36C4" w:rsidRDefault="002E36C4" w:rsidP="002E36C4">
                  <w:pPr>
                    <w:spacing w:after="0" w:line="240" w:lineRule="auto"/>
                    <w:rPr>
                      <w:rFonts w:eastAsia="Times New Roman" w:cs="Calibri"/>
                    </w:rPr>
                  </w:pPr>
                  <w:r w:rsidRPr="002E36C4">
                    <w:rPr>
                      <w:rFonts w:eastAsia="Times New Roman" w:cs="Calibri"/>
                    </w:rPr>
                    <w:t>Dept. Membership</w:t>
                  </w:r>
                </w:p>
              </w:tc>
              <w:tc>
                <w:tcPr>
                  <w:tcW w:w="1620" w:type="dxa"/>
                  <w:tcBorders>
                    <w:top w:val="nil"/>
                    <w:left w:val="nil"/>
                    <w:bottom w:val="nil"/>
                    <w:right w:val="nil"/>
                  </w:tcBorders>
                  <w:shd w:val="clear" w:color="000000" w:fill="FFFFFF"/>
                  <w:noWrap/>
                  <w:vAlign w:val="bottom"/>
                  <w:hideMark/>
                </w:tcPr>
                <w:p w14:paraId="4EDC5693"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75F215B9"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525.00</w:t>
                  </w:r>
                </w:p>
              </w:tc>
            </w:tr>
            <w:tr w:rsidR="002E36C4" w:rsidRPr="002E36C4" w14:paraId="158155C0" w14:textId="77777777" w:rsidTr="002E36C4">
              <w:trPr>
                <w:trHeight w:val="304"/>
              </w:trPr>
              <w:tc>
                <w:tcPr>
                  <w:tcW w:w="2100" w:type="dxa"/>
                  <w:tcBorders>
                    <w:top w:val="nil"/>
                    <w:bottom w:val="nil"/>
                    <w:right w:val="nil"/>
                  </w:tcBorders>
                  <w:shd w:val="clear" w:color="000000" w:fill="FFFFFF"/>
                  <w:noWrap/>
                  <w:vAlign w:val="bottom"/>
                  <w:hideMark/>
                </w:tcPr>
                <w:p w14:paraId="02535285" w14:textId="77777777" w:rsidR="002E36C4" w:rsidRPr="002E36C4" w:rsidRDefault="002E36C4" w:rsidP="002E36C4">
                  <w:pPr>
                    <w:spacing w:after="0" w:line="240" w:lineRule="auto"/>
                    <w:rPr>
                      <w:rFonts w:eastAsia="Times New Roman" w:cs="Calibri"/>
                    </w:rPr>
                  </w:pPr>
                  <w:r w:rsidRPr="002E36C4">
                    <w:rPr>
                      <w:rFonts w:eastAsia="Times New Roman" w:cs="Calibri"/>
                    </w:rPr>
                    <w:t>Iowa League of Cities</w:t>
                  </w:r>
                </w:p>
              </w:tc>
              <w:tc>
                <w:tcPr>
                  <w:tcW w:w="1120" w:type="dxa"/>
                  <w:tcBorders>
                    <w:top w:val="nil"/>
                    <w:left w:val="nil"/>
                    <w:bottom w:val="nil"/>
                    <w:right w:val="nil"/>
                  </w:tcBorders>
                  <w:shd w:val="clear" w:color="000000" w:fill="FFFFFF"/>
                  <w:noWrap/>
                  <w:vAlign w:val="bottom"/>
                  <w:hideMark/>
                </w:tcPr>
                <w:p w14:paraId="51915DEE"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50CD5458" w14:textId="77777777" w:rsidR="002E36C4" w:rsidRPr="002E36C4" w:rsidRDefault="002E36C4" w:rsidP="002E36C4">
                  <w:pPr>
                    <w:spacing w:after="0" w:line="240" w:lineRule="auto"/>
                    <w:rPr>
                      <w:rFonts w:eastAsia="Times New Roman" w:cs="Calibri"/>
                    </w:rPr>
                  </w:pPr>
                  <w:r w:rsidRPr="002E36C4">
                    <w:rPr>
                      <w:rFonts w:eastAsia="Times New Roman" w:cs="Calibri"/>
                    </w:rPr>
                    <w:t>Member Dues</w:t>
                  </w:r>
                </w:p>
              </w:tc>
              <w:tc>
                <w:tcPr>
                  <w:tcW w:w="1620" w:type="dxa"/>
                  <w:tcBorders>
                    <w:top w:val="nil"/>
                    <w:left w:val="nil"/>
                    <w:bottom w:val="nil"/>
                    <w:right w:val="nil"/>
                  </w:tcBorders>
                  <w:shd w:val="clear" w:color="000000" w:fill="FFFFFF"/>
                  <w:noWrap/>
                  <w:vAlign w:val="bottom"/>
                  <w:hideMark/>
                </w:tcPr>
                <w:p w14:paraId="70299F7D"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07D8715B"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727.00</w:t>
                  </w:r>
                </w:p>
              </w:tc>
            </w:tr>
            <w:tr w:rsidR="002E36C4" w:rsidRPr="002E36C4" w14:paraId="519AD413" w14:textId="77777777" w:rsidTr="002E36C4">
              <w:trPr>
                <w:trHeight w:val="304"/>
              </w:trPr>
              <w:tc>
                <w:tcPr>
                  <w:tcW w:w="2100" w:type="dxa"/>
                  <w:tcBorders>
                    <w:top w:val="nil"/>
                    <w:bottom w:val="nil"/>
                    <w:right w:val="nil"/>
                  </w:tcBorders>
                  <w:shd w:val="clear" w:color="000000" w:fill="FFFFFF"/>
                  <w:noWrap/>
                  <w:vAlign w:val="bottom"/>
                  <w:hideMark/>
                </w:tcPr>
                <w:p w14:paraId="1DC3683D" w14:textId="77777777" w:rsidR="002E36C4" w:rsidRPr="002E36C4" w:rsidRDefault="002E36C4" w:rsidP="002E36C4">
                  <w:pPr>
                    <w:spacing w:after="0" w:line="240" w:lineRule="auto"/>
                    <w:rPr>
                      <w:rFonts w:eastAsia="Times New Roman" w:cs="Calibri"/>
                    </w:rPr>
                  </w:pPr>
                  <w:r w:rsidRPr="002E36C4">
                    <w:rPr>
                      <w:rFonts w:eastAsia="Times New Roman" w:cs="Calibri"/>
                    </w:rPr>
                    <w:t>Iowa One Call</w:t>
                  </w:r>
                </w:p>
              </w:tc>
              <w:tc>
                <w:tcPr>
                  <w:tcW w:w="1120" w:type="dxa"/>
                  <w:tcBorders>
                    <w:top w:val="nil"/>
                    <w:left w:val="nil"/>
                    <w:bottom w:val="nil"/>
                    <w:right w:val="nil"/>
                  </w:tcBorders>
                  <w:shd w:val="clear" w:color="000000" w:fill="FFFFFF"/>
                  <w:noWrap/>
                  <w:vAlign w:val="bottom"/>
                  <w:hideMark/>
                </w:tcPr>
                <w:p w14:paraId="6C82BC8E"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6E888FF7" w14:textId="77777777" w:rsidR="002E36C4" w:rsidRPr="002E36C4" w:rsidRDefault="002E36C4" w:rsidP="002E36C4">
                  <w:pPr>
                    <w:spacing w:after="0" w:line="240" w:lineRule="auto"/>
                    <w:rPr>
                      <w:rFonts w:eastAsia="Times New Roman" w:cs="Calibri"/>
                    </w:rPr>
                  </w:pPr>
                  <w:r w:rsidRPr="002E36C4">
                    <w:rPr>
                      <w:rFonts w:eastAsia="Times New Roman" w:cs="Calibri"/>
                    </w:rPr>
                    <w:t>Locates</w:t>
                  </w:r>
                </w:p>
              </w:tc>
              <w:tc>
                <w:tcPr>
                  <w:tcW w:w="1620" w:type="dxa"/>
                  <w:tcBorders>
                    <w:top w:val="nil"/>
                    <w:left w:val="nil"/>
                    <w:bottom w:val="nil"/>
                    <w:right w:val="nil"/>
                  </w:tcBorders>
                  <w:shd w:val="clear" w:color="000000" w:fill="FFFFFF"/>
                  <w:noWrap/>
                  <w:vAlign w:val="bottom"/>
                  <w:hideMark/>
                </w:tcPr>
                <w:p w14:paraId="0807E4A7"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31DBA021"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21.50</w:t>
                  </w:r>
                </w:p>
              </w:tc>
            </w:tr>
            <w:tr w:rsidR="002E36C4" w:rsidRPr="002E36C4" w14:paraId="266F1EEE" w14:textId="77777777" w:rsidTr="002E36C4">
              <w:trPr>
                <w:trHeight w:val="304"/>
              </w:trPr>
              <w:tc>
                <w:tcPr>
                  <w:tcW w:w="2100" w:type="dxa"/>
                  <w:tcBorders>
                    <w:top w:val="nil"/>
                    <w:bottom w:val="nil"/>
                    <w:right w:val="nil"/>
                  </w:tcBorders>
                  <w:shd w:val="clear" w:color="000000" w:fill="FFFFFF"/>
                  <w:noWrap/>
                  <w:vAlign w:val="bottom"/>
                  <w:hideMark/>
                </w:tcPr>
                <w:p w14:paraId="3BC6BEAF" w14:textId="77777777" w:rsidR="002E36C4" w:rsidRPr="002E36C4" w:rsidRDefault="002E36C4" w:rsidP="002E36C4">
                  <w:pPr>
                    <w:spacing w:after="0" w:line="240" w:lineRule="auto"/>
                    <w:rPr>
                      <w:rFonts w:eastAsia="Times New Roman" w:cs="Calibri"/>
                    </w:rPr>
                  </w:pPr>
                  <w:r w:rsidRPr="002E36C4">
                    <w:rPr>
                      <w:rFonts w:eastAsia="Times New Roman" w:cs="Calibri"/>
                    </w:rPr>
                    <w:t>Jura Law</w:t>
                  </w:r>
                </w:p>
              </w:tc>
              <w:tc>
                <w:tcPr>
                  <w:tcW w:w="1120" w:type="dxa"/>
                  <w:tcBorders>
                    <w:top w:val="nil"/>
                    <w:left w:val="nil"/>
                    <w:bottom w:val="nil"/>
                    <w:right w:val="nil"/>
                  </w:tcBorders>
                  <w:shd w:val="clear" w:color="000000" w:fill="FFFFFF"/>
                  <w:noWrap/>
                  <w:vAlign w:val="bottom"/>
                  <w:hideMark/>
                </w:tcPr>
                <w:p w14:paraId="528E1AFC"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6300" w:type="dxa"/>
                  <w:gridSpan w:val="2"/>
                  <w:tcBorders>
                    <w:top w:val="nil"/>
                    <w:left w:val="nil"/>
                    <w:bottom w:val="nil"/>
                    <w:right w:val="nil"/>
                  </w:tcBorders>
                  <w:shd w:val="clear" w:color="000000" w:fill="FFFFFF"/>
                  <w:noWrap/>
                  <w:vAlign w:val="bottom"/>
                  <w:hideMark/>
                </w:tcPr>
                <w:p w14:paraId="30AE2677" w14:textId="77777777" w:rsidR="002E36C4" w:rsidRPr="002E36C4" w:rsidRDefault="002E36C4" w:rsidP="002E36C4">
                  <w:pPr>
                    <w:spacing w:after="0" w:line="240" w:lineRule="auto"/>
                    <w:rPr>
                      <w:rFonts w:eastAsia="Times New Roman" w:cs="Calibri"/>
                    </w:rPr>
                  </w:pPr>
                  <w:r w:rsidRPr="002E36C4">
                    <w:rPr>
                      <w:rFonts w:eastAsia="Times New Roman" w:cs="Calibri"/>
                    </w:rPr>
                    <w:t>Build-over Agreement/O'Neill Purchase Agreement</w:t>
                  </w:r>
                </w:p>
              </w:tc>
              <w:tc>
                <w:tcPr>
                  <w:tcW w:w="1380" w:type="dxa"/>
                  <w:tcBorders>
                    <w:top w:val="nil"/>
                    <w:left w:val="nil"/>
                    <w:bottom w:val="nil"/>
                    <w:right w:val="nil"/>
                  </w:tcBorders>
                  <w:shd w:val="clear" w:color="000000" w:fill="FFFFFF"/>
                  <w:noWrap/>
                  <w:vAlign w:val="center"/>
                  <w:hideMark/>
                </w:tcPr>
                <w:p w14:paraId="240672CE"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300.00</w:t>
                  </w:r>
                </w:p>
              </w:tc>
            </w:tr>
            <w:tr w:rsidR="002E36C4" w:rsidRPr="002E36C4" w14:paraId="0EB0534B" w14:textId="77777777" w:rsidTr="002E36C4">
              <w:trPr>
                <w:trHeight w:val="304"/>
              </w:trPr>
              <w:tc>
                <w:tcPr>
                  <w:tcW w:w="2100" w:type="dxa"/>
                  <w:tcBorders>
                    <w:top w:val="nil"/>
                    <w:bottom w:val="nil"/>
                    <w:right w:val="nil"/>
                  </w:tcBorders>
                  <w:shd w:val="clear" w:color="000000" w:fill="FFFFFF"/>
                  <w:noWrap/>
                  <w:vAlign w:val="bottom"/>
                  <w:hideMark/>
                </w:tcPr>
                <w:p w14:paraId="10025EFD" w14:textId="77777777" w:rsidR="002E36C4" w:rsidRPr="002E36C4" w:rsidRDefault="002E36C4" w:rsidP="002E36C4">
                  <w:pPr>
                    <w:spacing w:after="0" w:line="240" w:lineRule="auto"/>
                    <w:rPr>
                      <w:rFonts w:eastAsia="Times New Roman" w:cs="Calibri"/>
                    </w:rPr>
                  </w:pPr>
                  <w:r w:rsidRPr="002E36C4">
                    <w:rPr>
                      <w:rFonts w:eastAsia="Times New Roman" w:cs="Calibri"/>
                    </w:rPr>
                    <w:t>Maguire</w:t>
                  </w:r>
                </w:p>
              </w:tc>
              <w:tc>
                <w:tcPr>
                  <w:tcW w:w="1120" w:type="dxa"/>
                  <w:tcBorders>
                    <w:top w:val="nil"/>
                    <w:left w:val="nil"/>
                    <w:bottom w:val="nil"/>
                    <w:right w:val="nil"/>
                  </w:tcBorders>
                  <w:shd w:val="clear" w:color="000000" w:fill="FFFFFF"/>
                  <w:noWrap/>
                  <w:vAlign w:val="bottom"/>
                  <w:hideMark/>
                </w:tcPr>
                <w:p w14:paraId="4602D12C"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751F66D6" w14:textId="77777777" w:rsidR="002E36C4" w:rsidRPr="002E36C4" w:rsidRDefault="002E36C4" w:rsidP="002E36C4">
                  <w:pPr>
                    <w:spacing w:after="0" w:line="240" w:lineRule="auto"/>
                    <w:rPr>
                      <w:rFonts w:eastAsia="Times New Roman" w:cs="Calibri"/>
                    </w:rPr>
                  </w:pPr>
                  <w:r w:rsidRPr="002E36C4">
                    <w:rPr>
                      <w:rFonts w:eastAsia="Times New Roman" w:cs="Calibri"/>
                    </w:rPr>
                    <w:t xml:space="preserve">Water Tower </w:t>
                  </w:r>
                </w:p>
              </w:tc>
              <w:tc>
                <w:tcPr>
                  <w:tcW w:w="1620" w:type="dxa"/>
                  <w:tcBorders>
                    <w:top w:val="nil"/>
                    <w:left w:val="nil"/>
                    <w:bottom w:val="nil"/>
                    <w:right w:val="nil"/>
                  </w:tcBorders>
                  <w:shd w:val="clear" w:color="000000" w:fill="FFFFFF"/>
                  <w:noWrap/>
                  <w:vAlign w:val="bottom"/>
                  <w:hideMark/>
                </w:tcPr>
                <w:p w14:paraId="50B9287C"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6A5309EA"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49,038.00</w:t>
                  </w:r>
                </w:p>
              </w:tc>
            </w:tr>
            <w:tr w:rsidR="002E36C4" w:rsidRPr="002E36C4" w14:paraId="72FC0D7E" w14:textId="77777777" w:rsidTr="002E36C4">
              <w:trPr>
                <w:trHeight w:val="304"/>
              </w:trPr>
              <w:tc>
                <w:tcPr>
                  <w:tcW w:w="2100" w:type="dxa"/>
                  <w:tcBorders>
                    <w:top w:val="nil"/>
                    <w:bottom w:val="nil"/>
                    <w:right w:val="nil"/>
                  </w:tcBorders>
                  <w:shd w:val="clear" w:color="000000" w:fill="FFFFFF"/>
                  <w:noWrap/>
                  <w:vAlign w:val="bottom"/>
                  <w:hideMark/>
                </w:tcPr>
                <w:p w14:paraId="1D780C56" w14:textId="77777777" w:rsidR="002E36C4" w:rsidRPr="002E36C4" w:rsidRDefault="002E36C4" w:rsidP="002E36C4">
                  <w:pPr>
                    <w:spacing w:after="0" w:line="240" w:lineRule="auto"/>
                    <w:rPr>
                      <w:rFonts w:eastAsia="Times New Roman" w:cs="Calibri"/>
                    </w:rPr>
                  </w:pPr>
                  <w:r w:rsidRPr="002E36C4">
                    <w:rPr>
                      <w:rFonts w:eastAsia="Times New Roman" w:cs="Calibri"/>
                    </w:rPr>
                    <w:t>Marne Elk Horn</w:t>
                  </w:r>
                </w:p>
              </w:tc>
              <w:tc>
                <w:tcPr>
                  <w:tcW w:w="1120" w:type="dxa"/>
                  <w:tcBorders>
                    <w:top w:val="nil"/>
                    <w:left w:val="nil"/>
                    <w:bottom w:val="nil"/>
                    <w:right w:val="nil"/>
                  </w:tcBorders>
                  <w:shd w:val="clear" w:color="000000" w:fill="FFFFFF"/>
                  <w:noWrap/>
                  <w:vAlign w:val="bottom"/>
                  <w:hideMark/>
                </w:tcPr>
                <w:p w14:paraId="217DF98A"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78DAE2BE" w14:textId="77777777" w:rsidR="002E36C4" w:rsidRPr="002E36C4" w:rsidRDefault="002E36C4" w:rsidP="002E36C4">
                  <w:pPr>
                    <w:spacing w:after="0" w:line="240" w:lineRule="auto"/>
                    <w:rPr>
                      <w:rFonts w:eastAsia="Times New Roman" w:cs="Calibri"/>
                    </w:rPr>
                  </w:pPr>
                  <w:r w:rsidRPr="002E36C4">
                    <w:rPr>
                      <w:rFonts w:eastAsia="Times New Roman" w:cs="Calibri"/>
                    </w:rPr>
                    <w:t>Phone Bill</w:t>
                  </w:r>
                </w:p>
              </w:tc>
              <w:tc>
                <w:tcPr>
                  <w:tcW w:w="1620" w:type="dxa"/>
                  <w:tcBorders>
                    <w:top w:val="nil"/>
                    <w:left w:val="nil"/>
                    <w:bottom w:val="nil"/>
                    <w:right w:val="nil"/>
                  </w:tcBorders>
                  <w:shd w:val="clear" w:color="000000" w:fill="FFFFFF"/>
                  <w:noWrap/>
                  <w:vAlign w:val="bottom"/>
                  <w:hideMark/>
                </w:tcPr>
                <w:p w14:paraId="00399B66"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3D0B3BA5"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170.24</w:t>
                  </w:r>
                </w:p>
              </w:tc>
            </w:tr>
            <w:tr w:rsidR="002E36C4" w:rsidRPr="002E36C4" w14:paraId="0E84296C" w14:textId="77777777" w:rsidTr="002E36C4">
              <w:trPr>
                <w:trHeight w:val="304"/>
              </w:trPr>
              <w:tc>
                <w:tcPr>
                  <w:tcW w:w="2100" w:type="dxa"/>
                  <w:tcBorders>
                    <w:top w:val="nil"/>
                    <w:bottom w:val="nil"/>
                    <w:right w:val="nil"/>
                  </w:tcBorders>
                  <w:shd w:val="clear" w:color="000000" w:fill="FFFFFF"/>
                  <w:noWrap/>
                  <w:vAlign w:val="bottom"/>
                  <w:hideMark/>
                </w:tcPr>
                <w:p w14:paraId="4A9EA038" w14:textId="77777777" w:rsidR="002E36C4" w:rsidRPr="002E36C4" w:rsidRDefault="002E36C4" w:rsidP="002E36C4">
                  <w:pPr>
                    <w:spacing w:after="0" w:line="240" w:lineRule="auto"/>
                    <w:rPr>
                      <w:rFonts w:eastAsia="Times New Roman" w:cs="Calibri"/>
                    </w:rPr>
                  </w:pPr>
                  <w:r w:rsidRPr="002E36C4">
                    <w:rPr>
                      <w:rFonts w:eastAsia="Times New Roman" w:cs="Calibri"/>
                    </w:rPr>
                    <w:t>Megan Schwery</w:t>
                  </w:r>
                </w:p>
              </w:tc>
              <w:tc>
                <w:tcPr>
                  <w:tcW w:w="1120" w:type="dxa"/>
                  <w:tcBorders>
                    <w:top w:val="nil"/>
                    <w:left w:val="nil"/>
                    <w:bottom w:val="nil"/>
                    <w:right w:val="nil"/>
                  </w:tcBorders>
                  <w:shd w:val="clear" w:color="000000" w:fill="FFFFFF"/>
                  <w:noWrap/>
                  <w:vAlign w:val="bottom"/>
                  <w:hideMark/>
                </w:tcPr>
                <w:p w14:paraId="42757184"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2E90A162" w14:textId="77777777" w:rsidR="002E36C4" w:rsidRPr="002E36C4" w:rsidRDefault="002E36C4" w:rsidP="002E36C4">
                  <w:pPr>
                    <w:spacing w:after="0" w:line="240" w:lineRule="auto"/>
                    <w:rPr>
                      <w:rFonts w:eastAsia="Times New Roman" w:cs="Calibri"/>
                    </w:rPr>
                  </w:pPr>
                  <w:r w:rsidRPr="002E36C4">
                    <w:rPr>
                      <w:rFonts w:eastAsia="Times New Roman" w:cs="Calibri"/>
                    </w:rPr>
                    <w:t>EMT Course - Ambulance</w:t>
                  </w:r>
                </w:p>
              </w:tc>
              <w:tc>
                <w:tcPr>
                  <w:tcW w:w="1620" w:type="dxa"/>
                  <w:tcBorders>
                    <w:top w:val="nil"/>
                    <w:left w:val="nil"/>
                    <w:bottom w:val="nil"/>
                    <w:right w:val="nil"/>
                  </w:tcBorders>
                  <w:shd w:val="clear" w:color="000000" w:fill="FFFFFF"/>
                  <w:noWrap/>
                  <w:vAlign w:val="bottom"/>
                  <w:hideMark/>
                </w:tcPr>
                <w:p w14:paraId="7D8BEA90"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7BB29ED4"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600.00</w:t>
                  </w:r>
                </w:p>
              </w:tc>
            </w:tr>
            <w:tr w:rsidR="002E36C4" w:rsidRPr="002E36C4" w14:paraId="52FDA052" w14:textId="77777777" w:rsidTr="002E36C4">
              <w:trPr>
                <w:trHeight w:val="304"/>
              </w:trPr>
              <w:tc>
                <w:tcPr>
                  <w:tcW w:w="2100" w:type="dxa"/>
                  <w:tcBorders>
                    <w:top w:val="nil"/>
                    <w:bottom w:val="nil"/>
                    <w:right w:val="nil"/>
                  </w:tcBorders>
                  <w:shd w:val="clear" w:color="000000" w:fill="FFFFFF"/>
                  <w:noWrap/>
                  <w:vAlign w:val="bottom"/>
                  <w:hideMark/>
                </w:tcPr>
                <w:p w14:paraId="7F35D831" w14:textId="77777777" w:rsidR="002E36C4" w:rsidRPr="002E36C4" w:rsidRDefault="002E36C4" w:rsidP="002E36C4">
                  <w:pPr>
                    <w:spacing w:after="0" w:line="240" w:lineRule="auto"/>
                    <w:rPr>
                      <w:rFonts w:eastAsia="Times New Roman" w:cs="Calibri"/>
                    </w:rPr>
                  </w:pPr>
                  <w:r w:rsidRPr="002E36C4">
                    <w:rPr>
                      <w:rFonts w:eastAsia="Times New Roman" w:cs="Calibri"/>
                    </w:rPr>
                    <w:t>Menards</w:t>
                  </w:r>
                </w:p>
              </w:tc>
              <w:tc>
                <w:tcPr>
                  <w:tcW w:w="1120" w:type="dxa"/>
                  <w:tcBorders>
                    <w:top w:val="nil"/>
                    <w:left w:val="nil"/>
                    <w:bottom w:val="nil"/>
                    <w:right w:val="nil"/>
                  </w:tcBorders>
                  <w:shd w:val="clear" w:color="000000" w:fill="FFFFFF"/>
                  <w:noWrap/>
                  <w:vAlign w:val="bottom"/>
                  <w:hideMark/>
                </w:tcPr>
                <w:p w14:paraId="4FB3C656"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3ECCB8DE" w14:textId="77777777" w:rsidR="002E36C4" w:rsidRPr="002E36C4" w:rsidRDefault="002E36C4" w:rsidP="002E36C4">
                  <w:pPr>
                    <w:spacing w:after="0" w:line="240" w:lineRule="auto"/>
                    <w:rPr>
                      <w:rFonts w:eastAsia="Times New Roman" w:cs="Calibri"/>
                    </w:rPr>
                  </w:pPr>
                  <w:r w:rsidRPr="002E36C4">
                    <w:rPr>
                      <w:rFonts w:eastAsia="Times New Roman" w:cs="Calibri"/>
                    </w:rPr>
                    <w:t>Misc. supplies</w:t>
                  </w:r>
                </w:p>
              </w:tc>
              <w:tc>
                <w:tcPr>
                  <w:tcW w:w="1620" w:type="dxa"/>
                  <w:tcBorders>
                    <w:top w:val="nil"/>
                    <w:left w:val="nil"/>
                    <w:bottom w:val="nil"/>
                    <w:right w:val="nil"/>
                  </w:tcBorders>
                  <w:shd w:val="clear" w:color="000000" w:fill="FFFFFF"/>
                  <w:noWrap/>
                  <w:vAlign w:val="bottom"/>
                  <w:hideMark/>
                </w:tcPr>
                <w:p w14:paraId="4EDCFE81"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0F1C7D3F"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1,673.41</w:t>
                  </w:r>
                </w:p>
              </w:tc>
            </w:tr>
            <w:tr w:rsidR="002E36C4" w:rsidRPr="002E36C4" w14:paraId="688AB74B" w14:textId="77777777" w:rsidTr="002E36C4">
              <w:trPr>
                <w:trHeight w:val="304"/>
              </w:trPr>
              <w:tc>
                <w:tcPr>
                  <w:tcW w:w="2100" w:type="dxa"/>
                  <w:tcBorders>
                    <w:top w:val="nil"/>
                    <w:bottom w:val="nil"/>
                    <w:right w:val="nil"/>
                  </w:tcBorders>
                  <w:shd w:val="clear" w:color="000000" w:fill="FFFFFF"/>
                  <w:noWrap/>
                  <w:vAlign w:val="bottom"/>
                  <w:hideMark/>
                </w:tcPr>
                <w:p w14:paraId="66FC39BC" w14:textId="77777777" w:rsidR="002E36C4" w:rsidRPr="002E36C4" w:rsidRDefault="002E36C4" w:rsidP="002E36C4">
                  <w:pPr>
                    <w:spacing w:after="0" w:line="240" w:lineRule="auto"/>
                    <w:rPr>
                      <w:rFonts w:eastAsia="Times New Roman" w:cs="Calibri"/>
                    </w:rPr>
                  </w:pPr>
                  <w:r w:rsidRPr="002E36C4">
                    <w:rPr>
                      <w:rFonts w:eastAsia="Times New Roman" w:cs="Calibri"/>
                    </w:rPr>
                    <w:t>Michael Todd</w:t>
                  </w:r>
                </w:p>
              </w:tc>
              <w:tc>
                <w:tcPr>
                  <w:tcW w:w="1120" w:type="dxa"/>
                  <w:tcBorders>
                    <w:top w:val="nil"/>
                    <w:left w:val="nil"/>
                    <w:bottom w:val="nil"/>
                    <w:right w:val="nil"/>
                  </w:tcBorders>
                  <w:shd w:val="clear" w:color="000000" w:fill="FFFFFF"/>
                  <w:noWrap/>
                  <w:vAlign w:val="bottom"/>
                  <w:hideMark/>
                </w:tcPr>
                <w:p w14:paraId="753FDA3A"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2DA3E9B8" w14:textId="77777777" w:rsidR="002E36C4" w:rsidRPr="002E36C4" w:rsidRDefault="002E36C4" w:rsidP="002E36C4">
                  <w:pPr>
                    <w:spacing w:after="0" w:line="240" w:lineRule="auto"/>
                    <w:rPr>
                      <w:rFonts w:eastAsia="Times New Roman" w:cs="Calibri"/>
                    </w:rPr>
                  </w:pPr>
                  <w:r w:rsidRPr="002E36C4">
                    <w:rPr>
                      <w:rFonts w:eastAsia="Times New Roman" w:cs="Calibri"/>
                    </w:rPr>
                    <w:t>Street Painting Supplies</w:t>
                  </w:r>
                </w:p>
              </w:tc>
              <w:tc>
                <w:tcPr>
                  <w:tcW w:w="1620" w:type="dxa"/>
                  <w:tcBorders>
                    <w:top w:val="nil"/>
                    <w:left w:val="nil"/>
                    <w:bottom w:val="nil"/>
                    <w:right w:val="nil"/>
                  </w:tcBorders>
                  <w:shd w:val="clear" w:color="000000" w:fill="FFFFFF"/>
                  <w:noWrap/>
                  <w:vAlign w:val="bottom"/>
                  <w:hideMark/>
                </w:tcPr>
                <w:p w14:paraId="0449FB0F"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25311F4E"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278.42</w:t>
                  </w:r>
                </w:p>
              </w:tc>
            </w:tr>
            <w:tr w:rsidR="002E36C4" w:rsidRPr="002E36C4" w14:paraId="38CB748A" w14:textId="77777777" w:rsidTr="002E36C4">
              <w:trPr>
                <w:trHeight w:val="304"/>
              </w:trPr>
              <w:tc>
                <w:tcPr>
                  <w:tcW w:w="2100" w:type="dxa"/>
                  <w:tcBorders>
                    <w:top w:val="nil"/>
                    <w:right w:val="nil"/>
                  </w:tcBorders>
                  <w:shd w:val="clear" w:color="000000" w:fill="FFFFFF"/>
                  <w:noWrap/>
                  <w:vAlign w:val="bottom"/>
                  <w:hideMark/>
                </w:tcPr>
                <w:p w14:paraId="2CA6AEC9" w14:textId="77777777" w:rsidR="002E36C4" w:rsidRPr="002E36C4" w:rsidRDefault="002E36C4" w:rsidP="002E36C4">
                  <w:pPr>
                    <w:spacing w:after="0" w:line="240" w:lineRule="auto"/>
                    <w:rPr>
                      <w:rFonts w:eastAsia="Times New Roman" w:cs="Calibri"/>
                    </w:rPr>
                  </w:pPr>
                  <w:r w:rsidRPr="002E36C4">
                    <w:rPr>
                      <w:rFonts w:eastAsia="Times New Roman" w:cs="Calibri"/>
                    </w:rPr>
                    <w:t>Municipal Supply</w:t>
                  </w:r>
                </w:p>
              </w:tc>
              <w:tc>
                <w:tcPr>
                  <w:tcW w:w="1120" w:type="dxa"/>
                  <w:tcBorders>
                    <w:top w:val="nil"/>
                    <w:left w:val="nil"/>
                    <w:bottom w:val="nil"/>
                    <w:right w:val="nil"/>
                  </w:tcBorders>
                  <w:shd w:val="clear" w:color="000000" w:fill="FFFFFF"/>
                  <w:noWrap/>
                  <w:vAlign w:val="bottom"/>
                  <w:hideMark/>
                </w:tcPr>
                <w:p w14:paraId="118C1623"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4639EA45" w14:textId="77777777" w:rsidR="002E36C4" w:rsidRPr="002E36C4" w:rsidRDefault="002E36C4" w:rsidP="002E36C4">
                  <w:pPr>
                    <w:spacing w:after="0" w:line="240" w:lineRule="auto"/>
                    <w:rPr>
                      <w:rFonts w:eastAsia="Times New Roman" w:cs="Calibri"/>
                    </w:rPr>
                  </w:pPr>
                  <w:r w:rsidRPr="002E36C4">
                    <w:rPr>
                      <w:rFonts w:eastAsia="Times New Roman" w:cs="Calibri"/>
                    </w:rPr>
                    <w:t>Water Supplies</w:t>
                  </w:r>
                </w:p>
              </w:tc>
              <w:tc>
                <w:tcPr>
                  <w:tcW w:w="1620" w:type="dxa"/>
                  <w:tcBorders>
                    <w:top w:val="nil"/>
                    <w:left w:val="nil"/>
                    <w:bottom w:val="nil"/>
                    <w:right w:val="nil"/>
                  </w:tcBorders>
                  <w:shd w:val="clear" w:color="000000" w:fill="FFFFFF"/>
                  <w:noWrap/>
                  <w:vAlign w:val="bottom"/>
                  <w:hideMark/>
                </w:tcPr>
                <w:p w14:paraId="36DD43B1"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617AA2FB"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132.00</w:t>
                  </w:r>
                </w:p>
              </w:tc>
            </w:tr>
            <w:tr w:rsidR="002E36C4" w:rsidRPr="002E36C4" w14:paraId="315EAAFD" w14:textId="77777777" w:rsidTr="002E36C4">
              <w:trPr>
                <w:trHeight w:val="304"/>
              </w:trPr>
              <w:tc>
                <w:tcPr>
                  <w:tcW w:w="2100" w:type="dxa"/>
                  <w:tcBorders>
                    <w:top w:val="nil"/>
                    <w:bottom w:val="nil"/>
                    <w:right w:val="nil"/>
                  </w:tcBorders>
                  <w:shd w:val="clear" w:color="000000" w:fill="FFFFFF"/>
                  <w:noWrap/>
                  <w:vAlign w:val="bottom"/>
                  <w:hideMark/>
                </w:tcPr>
                <w:p w14:paraId="7042A78C" w14:textId="77777777" w:rsidR="002E36C4" w:rsidRPr="002E36C4" w:rsidRDefault="002E36C4" w:rsidP="002E36C4">
                  <w:pPr>
                    <w:spacing w:after="0" w:line="240" w:lineRule="auto"/>
                    <w:rPr>
                      <w:rFonts w:eastAsia="Times New Roman" w:cs="Calibri"/>
                    </w:rPr>
                  </w:pPr>
                  <w:r w:rsidRPr="002E36C4">
                    <w:rPr>
                      <w:rFonts w:eastAsia="Times New Roman" w:cs="Calibri"/>
                    </w:rPr>
                    <w:t>NAPA</w:t>
                  </w:r>
                </w:p>
              </w:tc>
              <w:tc>
                <w:tcPr>
                  <w:tcW w:w="1120" w:type="dxa"/>
                  <w:tcBorders>
                    <w:top w:val="nil"/>
                    <w:left w:val="nil"/>
                    <w:bottom w:val="nil"/>
                    <w:right w:val="nil"/>
                  </w:tcBorders>
                  <w:shd w:val="clear" w:color="000000" w:fill="FFFFFF"/>
                  <w:noWrap/>
                  <w:vAlign w:val="bottom"/>
                  <w:hideMark/>
                </w:tcPr>
                <w:p w14:paraId="4822A8C2"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74B100E7" w14:textId="77777777" w:rsidR="002E36C4" w:rsidRPr="002E36C4" w:rsidRDefault="002E36C4" w:rsidP="002E36C4">
                  <w:pPr>
                    <w:spacing w:after="0" w:line="240" w:lineRule="auto"/>
                    <w:rPr>
                      <w:rFonts w:eastAsia="Times New Roman" w:cs="Calibri"/>
                    </w:rPr>
                  </w:pPr>
                  <w:r w:rsidRPr="002E36C4">
                    <w:rPr>
                      <w:rFonts w:eastAsia="Times New Roman" w:cs="Calibri"/>
                    </w:rPr>
                    <w:t>Shop Supplies</w:t>
                  </w:r>
                </w:p>
              </w:tc>
              <w:tc>
                <w:tcPr>
                  <w:tcW w:w="1620" w:type="dxa"/>
                  <w:tcBorders>
                    <w:top w:val="nil"/>
                    <w:left w:val="nil"/>
                    <w:bottom w:val="nil"/>
                    <w:right w:val="nil"/>
                  </w:tcBorders>
                  <w:shd w:val="clear" w:color="000000" w:fill="FFFFFF"/>
                  <w:noWrap/>
                  <w:vAlign w:val="bottom"/>
                  <w:hideMark/>
                </w:tcPr>
                <w:p w14:paraId="457C835F"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54C8AB40"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32.97</w:t>
                  </w:r>
                </w:p>
              </w:tc>
            </w:tr>
            <w:tr w:rsidR="002E36C4" w:rsidRPr="002E36C4" w14:paraId="20A0BA3E" w14:textId="77777777" w:rsidTr="002E36C4">
              <w:trPr>
                <w:trHeight w:val="304"/>
              </w:trPr>
              <w:tc>
                <w:tcPr>
                  <w:tcW w:w="2100" w:type="dxa"/>
                  <w:tcBorders>
                    <w:top w:val="nil"/>
                    <w:bottom w:val="nil"/>
                    <w:right w:val="nil"/>
                  </w:tcBorders>
                  <w:shd w:val="clear" w:color="000000" w:fill="FFFFFF"/>
                  <w:noWrap/>
                  <w:vAlign w:val="bottom"/>
                  <w:hideMark/>
                </w:tcPr>
                <w:p w14:paraId="17D2859A" w14:textId="4EA0EBEF" w:rsidR="002E36C4" w:rsidRPr="002E36C4" w:rsidRDefault="002E36C4" w:rsidP="002E36C4">
                  <w:pPr>
                    <w:spacing w:after="0" w:line="240" w:lineRule="auto"/>
                    <w:rPr>
                      <w:rFonts w:eastAsia="Times New Roman" w:cs="Calibri"/>
                    </w:rPr>
                  </w:pPr>
                  <w:r w:rsidRPr="002E36C4">
                    <w:rPr>
                      <w:rFonts w:eastAsia="Times New Roman" w:cs="Calibri"/>
                    </w:rPr>
                    <w:t>One Billing</w:t>
                  </w:r>
                </w:p>
              </w:tc>
              <w:tc>
                <w:tcPr>
                  <w:tcW w:w="1120" w:type="dxa"/>
                  <w:tcBorders>
                    <w:top w:val="nil"/>
                    <w:left w:val="nil"/>
                    <w:bottom w:val="nil"/>
                    <w:right w:val="nil"/>
                  </w:tcBorders>
                  <w:shd w:val="clear" w:color="000000" w:fill="FFFFFF"/>
                  <w:noWrap/>
                  <w:vAlign w:val="bottom"/>
                  <w:hideMark/>
                </w:tcPr>
                <w:p w14:paraId="025C28AF"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24917CD8" w14:textId="77777777" w:rsidR="002E36C4" w:rsidRPr="002E36C4" w:rsidRDefault="002E36C4" w:rsidP="002E36C4">
                  <w:pPr>
                    <w:spacing w:after="0" w:line="240" w:lineRule="auto"/>
                    <w:rPr>
                      <w:rFonts w:eastAsia="Times New Roman" w:cs="Calibri"/>
                    </w:rPr>
                  </w:pPr>
                  <w:r w:rsidRPr="002E36C4">
                    <w:rPr>
                      <w:rFonts w:eastAsia="Times New Roman" w:cs="Calibri"/>
                    </w:rPr>
                    <w:t>Ambulance</w:t>
                  </w:r>
                </w:p>
              </w:tc>
              <w:tc>
                <w:tcPr>
                  <w:tcW w:w="1620" w:type="dxa"/>
                  <w:tcBorders>
                    <w:top w:val="nil"/>
                    <w:left w:val="nil"/>
                    <w:bottom w:val="nil"/>
                    <w:right w:val="nil"/>
                  </w:tcBorders>
                  <w:shd w:val="clear" w:color="000000" w:fill="FFFFFF"/>
                  <w:noWrap/>
                  <w:vAlign w:val="bottom"/>
                  <w:hideMark/>
                </w:tcPr>
                <w:p w14:paraId="7C6F37F2"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51C228B6"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230.81</w:t>
                  </w:r>
                </w:p>
              </w:tc>
            </w:tr>
            <w:tr w:rsidR="002E36C4" w:rsidRPr="002E36C4" w14:paraId="320AA4DC" w14:textId="77777777" w:rsidTr="002E36C4">
              <w:trPr>
                <w:trHeight w:val="304"/>
              </w:trPr>
              <w:tc>
                <w:tcPr>
                  <w:tcW w:w="2100" w:type="dxa"/>
                  <w:tcBorders>
                    <w:top w:val="nil"/>
                    <w:bottom w:val="nil"/>
                    <w:right w:val="nil"/>
                  </w:tcBorders>
                  <w:shd w:val="clear" w:color="000000" w:fill="FFFFFF"/>
                  <w:noWrap/>
                  <w:vAlign w:val="bottom"/>
                  <w:hideMark/>
                </w:tcPr>
                <w:p w14:paraId="5115941F" w14:textId="77777777" w:rsidR="002E36C4" w:rsidRPr="002E36C4" w:rsidRDefault="002E36C4" w:rsidP="002E36C4">
                  <w:pPr>
                    <w:spacing w:after="0" w:line="240" w:lineRule="auto"/>
                    <w:rPr>
                      <w:rFonts w:eastAsia="Times New Roman" w:cs="Calibri"/>
                    </w:rPr>
                  </w:pPr>
                  <w:r w:rsidRPr="002E36C4">
                    <w:rPr>
                      <w:rFonts w:eastAsia="Times New Roman" w:cs="Calibri"/>
                    </w:rPr>
                    <w:t>Pott Co.</w:t>
                  </w:r>
                </w:p>
              </w:tc>
              <w:tc>
                <w:tcPr>
                  <w:tcW w:w="1120" w:type="dxa"/>
                  <w:tcBorders>
                    <w:top w:val="nil"/>
                    <w:left w:val="nil"/>
                    <w:bottom w:val="nil"/>
                    <w:right w:val="nil"/>
                  </w:tcBorders>
                  <w:shd w:val="clear" w:color="000000" w:fill="FFFFFF"/>
                  <w:noWrap/>
                  <w:vAlign w:val="bottom"/>
                  <w:hideMark/>
                </w:tcPr>
                <w:p w14:paraId="43E03A8F"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0C335CDD" w14:textId="77777777" w:rsidR="002E36C4" w:rsidRPr="002E36C4" w:rsidRDefault="002E36C4" w:rsidP="002E36C4">
                  <w:pPr>
                    <w:spacing w:after="0" w:line="240" w:lineRule="auto"/>
                    <w:rPr>
                      <w:rFonts w:eastAsia="Times New Roman" w:cs="Calibri"/>
                    </w:rPr>
                  </w:pPr>
                  <w:r w:rsidRPr="002E36C4">
                    <w:rPr>
                      <w:rFonts w:eastAsia="Times New Roman" w:cs="Calibri"/>
                    </w:rPr>
                    <w:t>Animal Control Services</w:t>
                  </w:r>
                </w:p>
              </w:tc>
              <w:tc>
                <w:tcPr>
                  <w:tcW w:w="1620" w:type="dxa"/>
                  <w:tcBorders>
                    <w:top w:val="nil"/>
                    <w:left w:val="nil"/>
                    <w:bottom w:val="nil"/>
                    <w:right w:val="nil"/>
                  </w:tcBorders>
                  <w:shd w:val="clear" w:color="000000" w:fill="FFFFFF"/>
                  <w:noWrap/>
                  <w:vAlign w:val="bottom"/>
                  <w:hideMark/>
                </w:tcPr>
                <w:p w14:paraId="297E46C1"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6C6D23FD"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1,123.13</w:t>
                  </w:r>
                </w:p>
              </w:tc>
            </w:tr>
            <w:tr w:rsidR="002E36C4" w:rsidRPr="002E36C4" w14:paraId="08D4518C" w14:textId="77777777" w:rsidTr="002E36C4">
              <w:trPr>
                <w:trHeight w:val="304"/>
              </w:trPr>
              <w:tc>
                <w:tcPr>
                  <w:tcW w:w="3220" w:type="dxa"/>
                  <w:gridSpan w:val="2"/>
                  <w:tcBorders>
                    <w:top w:val="nil"/>
                    <w:bottom w:val="nil"/>
                    <w:right w:val="nil"/>
                  </w:tcBorders>
                  <w:shd w:val="clear" w:color="000000" w:fill="FFFFFF"/>
                  <w:noWrap/>
                  <w:vAlign w:val="bottom"/>
                  <w:hideMark/>
                </w:tcPr>
                <w:p w14:paraId="5D6360D0" w14:textId="77777777" w:rsidR="002E36C4" w:rsidRPr="002E36C4" w:rsidRDefault="002E36C4" w:rsidP="002E36C4">
                  <w:pPr>
                    <w:spacing w:after="0" w:line="240" w:lineRule="auto"/>
                    <w:rPr>
                      <w:rFonts w:eastAsia="Times New Roman" w:cs="Calibri"/>
                    </w:rPr>
                  </w:pPr>
                  <w:r w:rsidRPr="002E36C4">
                    <w:rPr>
                      <w:rFonts w:eastAsia="Times New Roman" w:cs="Calibri"/>
                    </w:rPr>
                    <w:t>Price Heating and Cooling</w:t>
                  </w:r>
                </w:p>
              </w:tc>
              <w:tc>
                <w:tcPr>
                  <w:tcW w:w="4680" w:type="dxa"/>
                  <w:tcBorders>
                    <w:top w:val="nil"/>
                    <w:left w:val="nil"/>
                    <w:bottom w:val="nil"/>
                    <w:right w:val="nil"/>
                  </w:tcBorders>
                  <w:shd w:val="clear" w:color="000000" w:fill="FFFFFF"/>
                  <w:noWrap/>
                  <w:vAlign w:val="bottom"/>
                  <w:hideMark/>
                </w:tcPr>
                <w:p w14:paraId="4886040C" w14:textId="6A4CF340" w:rsidR="002E36C4" w:rsidRPr="002E36C4" w:rsidRDefault="002E36C4" w:rsidP="002E36C4">
                  <w:pPr>
                    <w:spacing w:after="0" w:line="240" w:lineRule="auto"/>
                    <w:rPr>
                      <w:rFonts w:eastAsia="Times New Roman" w:cs="Calibri"/>
                    </w:rPr>
                  </w:pPr>
                  <w:r w:rsidRPr="002E36C4">
                    <w:rPr>
                      <w:rFonts w:eastAsia="Times New Roman" w:cs="Calibri"/>
                    </w:rPr>
                    <w:t>Mini Split at Lift Station</w:t>
                  </w:r>
                </w:p>
              </w:tc>
              <w:tc>
                <w:tcPr>
                  <w:tcW w:w="1620" w:type="dxa"/>
                  <w:tcBorders>
                    <w:top w:val="nil"/>
                    <w:left w:val="nil"/>
                    <w:bottom w:val="nil"/>
                    <w:right w:val="nil"/>
                  </w:tcBorders>
                  <w:shd w:val="clear" w:color="000000" w:fill="FFFFFF"/>
                  <w:noWrap/>
                  <w:vAlign w:val="bottom"/>
                  <w:hideMark/>
                </w:tcPr>
                <w:p w14:paraId="58561D32"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7AAAE306"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2,960.00</w:t>
                  </w:r>
                </w:p>
              </w:tc>
            </w:tr>
            <w:tr w:rsidR="002E36C4" w:rsidRPr="002E36C4" w14:paraId="01F17152" w14:textId="77777777" w:rsidTr="002E36C4">
              <w:trPr>
                <w:trHeight w:val="304"/>
              </w:trPr>
              <w:tc>
                <w:tcPr>
                  <w:tcW w:w="2100" w:type="dxa"/>
                  <w:tcBorders>
                    <w:top w:val="nil"/>
                    <w:bottom w:val="nil"/>
                    <w:right w:val="nil"/>
                  </w:tcBorders>
                  <w:shd w:val="clear" w:color="000000" w:fill="FFFFFF"/>
                  <w:noWrap/>
                  <w:vAlign w:val="bottom"/>
                  <w:hideMark/>
                </w:tcPr>
                <w:p w14:paraId="54491EC8" w14:textId="77777777" w:rsidR="002E36C4" w:rsidRPr="002E36C4" w:rsidRDefault="002E36C4" w:rsidP="002E36C4">
                  <w:pPr>
                    <w:spacing w:after="0" w:line="240" w:lineRule="auto"/>
                    <w:rPr>
                      <w:rFonts w:eastAsia="Times New Roman" w:cs="Calibri"/>
                    </w:rPr>
                  </w:pPr>
                  <w:r w:rsidRPr="002E36C4">
                    <w:rPr>
                      <w:rFonts w:eastAsia="Times New Roman" w:cs="Calibri"/>
                    </w:rPr>
                    <w:t>R&amp;S Waste</w:t>
                  </w:r>
                </w:p>
              </w:tc>
              <w:tc>
                <w:tcPr>
                  <w:tcW w:w="1120" w:type="dxa"/>
                  <w:tcBorders>
                    <w:top w:val="nil"/>
                    <w:left w:val="nil"/>
                    <w:bottom w:val="nil"/>
                    <w:right w:val="nil"/>
                  </w:tcBorders>
                  <w:shd w:val="clear" w:color="000000" w:fill="FFFFFF"/>
                  <w:noWrap/>
                  <w:vAlign w:val="bottom"/>
                  <w:hideMark/>
                </w:tcPr>
                <w:p w14:paraId="142EBDF8" w14:textId="77777777" w:rsidR="002E36C4" w:rsidRPr="002E36C4" w:rsidRDefault="002E36C4" w:rsidP="002E36C4">
                  <w:pPr>
                    <w:spacing w:after="0" w:line="240" w:lineRule="auto"/>
                    <w:rPr>
                      <w:rFonts w:eastAsia="Times New Roman" w:cs="Calibri"/>
                      <w:color w:val="C00000"/>
                    </w:rPr>
                  </w:pPr>
                  <w:r w:rsidRPr="002E36C4">
                    <w:rPr>
                      <w:rFonts w:eastAsia="Times New Roman" w:cs="Calibri"/>
                      <w:color w:val="C00000"/>
                    </w:rPr>
                    <w:t> </w:t>
                  </w:r>
                </w:p>
              </w:tc>
              <w:tc>
                <w:tcPr>
                  <w:tcW w:w="4680" w:type="dxa"/>
                  <w:tcBorders>
                    <w:top w:val="nil"/>
                    <w:left w:val="nil"/>
                    <w:bottom w:val="nil"/>
                    <w:right w:val="nil"/>
                  </w:tcBorders>
                  <w:shd w:val="clear" w:color="000000" w:fill="FFFFFF"/>
                  <w:noWrap/>
                  <w:vAlign w:val="bottom"/>
                  <w:hideMark/>
                </w:tcPr>
                <w:p w14:paraId="603A885E" w14:textId="77777777" w:rsidR="002E36C4" w:rsidRPr="002E36C4" w:rsidRDefault="002E36C4" w:rsidP="002E36C4">
                  <w:pPr>
                    <w:spacing w:after="0" w:line="240" w:lineRule="auto"/>
                    <w:rPr>
                      <w:rFonts w:eastAsia="Times New Roman" w:cs="Calibri"/>
                    </w:rPr>
                  </w:pPr>
                  <w:r w:rsidRPr="002E36C4">
                    <w:rPr>
                      <w:rFonts w:eastAsia="Times New Roman" w:cs="Calibri"/>
                    </w:rPr>
                    <w:t>Garbage</w:t>
                  </w:r>
                </w:p>
              </w:tc>
              <w:tc>
                <w:tcPr>
                  <w:tcW w:w="1620" w:type="dxa"/>
                  <w:tcBorders>
                    <w:top w:val="nil"/>
                    <w:left w:val="nil"/>
                    <w:bottom w:val="nil"/>
                    <w:right w:val="nil"/>
                  </w:tcBorders>
                  <w:shd w:val="clear" w:color="000000" w:fill="FFFFFF"/>
                  <w:noWrap/>
                  <w:vAlign w:val="bottom"/>
                  <w:hideMark/>
                </w:tcPr>
                <w:p w14:paraId="408E5D9B" w14:textId="77777777" w:rsidR="002E36C4" w:rsidRPr="002E36C4" w:rsidRDefault="002E36C4" w:rsidP="002E36C4">
                  <w:pPr>
                    <w:spacing w:after="0" w:line="240" w:lineRule="auto"/>
                    <w:rPr>
                      <w:rFonts w:eastAsia="Times New Roman" w:cs="Calibri"/>
                      <w:color w:val="C00000"/>
                    </w:rPr>
                  </w:pPr>
                  <w:r w:rsidRPr="002E36C4">
                    <w:rPr>
                      <w:rFonts w:eastAsia="Times New Roman" w:cs="Calibri"/>
                      <w:color w:val="C00000"/>
                    </w:rPr>
                    <w:t> </w:t>
                  </w:r>
                </w:p>
              </w:tc>
              <w:tc>
                <w:tcPr>
                  <w:tcW w:w="1380" w:type="dxa"/>
                  <w:tcBorders>
                    <w:top w:val="nil"/>
                    <w:left w:val="nil"/>
                    <w:bottom w:val="nil"/>
                    <w:right w:val="nil"/>
                  </w:tcBorders>
                  <w:shd w:val="clear" w:color="000000" w:fill="FFFFFF"/>
                  <w:noWrap/>
                  <w:vAlign w:val="center"/>
                  <w:hideMark/>
                </w:tcPr>
                <w:p w14:paraId="30A9ECE2"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3,887.25</w:t>
                  </w:r>
                </w:p>
              </w:tc>
            </w:tr>
            <w:tr w:rsidR="002E36C4" w:rsidRPr="002E36C4" w14:paraId="737E139F" w14:textId="77777777" w:rsidTr="002E36C4">
              <w:trPr>
                <w:trHeight w:val="304"/>
              </w:trPr>
              <w:tc>
                <w:tcPr>
                  <w:tcW w:w="2100" w:type="dxa"/>
                  <w:tcBorders>
                    <w:top w:val="nil"/>
                    <w:bottom w:val="nil"/>
                    <w:right w:val="nil"/>
                  </w:tcBorders>
                  <w:shd w:val="clear" w:color="000000" w:fill="FFFFFF"/>
                  <w:noWrap/>
                  <w:vAlign w:val="bottom"/>
                  <w:hideMark/>
                </w:tcPr>
                <w:p w14:paraId="26951AC0" w14:textId="77777777" w:rsidR="002E36C4" w:rsidRPr="002E36C4" w:rsidRDefault="002E36C4" w:rsidP="002E36C4">
                  <w:pPr>
                    <w:spacing w:after="0" w:line="240" w:lineRule="auto"/>
                    <w:rPr>
                      <w:rFonts w:eastAsia="Times New Roman" w:cs="Calibri"/>
                    </w:rPr>
                  </w:pPr>
                  <w:r w:rsidRPr="002E36C4">
                    <w:rPr>
                      <w:rFonts w:eastAsia="Times New Roman" w:cs="Calibri"/>
                    </w:rPr>
                    <w:t>Regional Water</w:t>
                  </w:r>
                </w:p>
              </w:tc>
              <w:tc>
                <w:tcPr>
                  <w:tcW w:w="1120" w:type="dxa"/>
                  <w:tcBorders>
                    <w:top w:val="nil"/>
                    <w:left w:val="nil"/>
                    <w:bottom w:val="nil"/>
                    <w:right w:val="nil"/>
                  </w:tcBorders>
                  <w:shd w:val="clear" w:color="000000" w:fill="FFFFFF"/>
                  <w:noWrap/>
                  <w:vAlign w:val="bottom"/>
                  <w:hideMark/>
                </w:tcPr>
                <w:p w14:paraId="413007ED"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6AACE736" w14:textId="77777777" w:rsidR="002E36C4" w:rsidRPr="002E36C4" w:rsidRDefault="002E36C4" w:rsidP="002E36C4">
                  <w:pPr>
                    <w:spacing w:after="0" w:line="240" w:lineRule="auto"/>
                    <w:rPr>
                      <w:rFonts w:eastAsia="Times New Roman" w:cs="Calibri"/>
                    </w:rPr>
                  </w:pPr>
                  <w:r w:rsidRPr="002E36C4">
                    <w:rPr>
                      <w:rFonts w:eastAsia="Times New Roman" w:cs="Calibri"/>
                    </w:rPr>
                    <w:t>Temp Hookup</w:t>
                  </w:r>
                </w:p>
              </w:tc>
              <w:tc>
                <w:tcPr>
                  <w:tcW w:w="1620" w:type="dxa"/>
                  <w:tcBorders>
                    <w:top w:val="nil"/>
                    <w:left w:val="nil"/>
                    <w:bottom w:val="nil"/>
                    <w:right w:val="nil"/>
                  </w:tcBorders>
                  <w:shd w:val="clear" w:color="000000" w:fill="FFFFFF"/>
                  <w:noWrap/>
                  <w:vAlign w:val="bottom"/>
                  <w:hideMark/>
                </w:tcPr>
                <w:p w14:paraId="062EF3D6"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524D1DD3"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1,428.00</w:t>
                  </w:r>
                </w:p>
              </w:tc>
            </w:tr>
            <w:tr w:rsidR="002E36C4" w:rsidRPr="002E36C4" w14:paraId="5C6B32ED" w14:textId="77777777" w:rsidTr="002E36C4">
              <w:trPr>
                <w:trHeight w:val="304"/>
              </w:trPr>
              <w:tc>
                <w:tcPr>
                  <w:tcW w:w="2100" w:type="dxa"/>
                  <w:tcBorders>
                    <w:top w:val="nil"/>
                    <w:bottom w:val="nil"/>
                    <w:right w:val="nil"/>
                  </w:tcBorders>
                  <w:shd w:val="clear" w:color="000000" w:fill="FFFFFF"/>
                  <w:noWrap/>
                  <w:vAlign w:val="bottom"/>
                  <w:hideMark/>
                </w:tcPr>
                <w:p w14:paraId="46C3B126" w14:textId="77777777" w:rsidR="002E36C4" w:rsidRPr="002E36C4" w:rsidRDefault="002E36C4" w:rsidP="002E36C4">
                  <w:pPr>
                    <w:spacing w:after="0" w:line="240" w:lineRule="auto"/>
                    <w:rPr>
                      <w:rFonts w:eastAsia="Times New Roman" w:cs="Calibri"/>
                    </w:rPr>
                  </w:pPr>
                  <w:r w:rsidRPr="002E36C4">
                    <w:rPr>
                      <w:rFonts w:eastAsia="Times New Roman" w:cs="Calibri"/>
                    </w:rPr>
                    <w:t>Shelby Vet</w:t>
                  </w:r>
                </w:p>
              </w:tc>
              <w:tc>
                <w:tcPr>
                  <w:tcW w:w="1120" w:type="dxa"/>
                  <w:tcBorders>
                    <w:top w:val="nil"/>
                    <w:left w:val="nil"/>
                    <w:bottom w:val="nil"/>
                    <w:right w:val="nil"/>
                  </w:tcBorders>
                  <w:shd w:val="clear" w:color="000000" w:fill="FFFFFF"/>
                  <w:noWrap/>
                  <w:vAlign w:val="bottom"/>
                  <w:hideMark/>
                </w:tcPr>
                <w:p w14:paraId="5C6FD858"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49CB8421" w14:textId="77777777" w:rsidR="002E36C4" w:rsidRPr="002E36C4" w:rsidRDefault="002E36C4" w:rsidP="002E36C4">
                  <w:pPr>
                    <w:spacing w:after="0" w:line="240" w:lineRule="auto"/>
                    <w:rPr>
                      <w:rFonts w:eastAsia="Times New Roman" w:cs="Calibri"/>
                    </w:rPr>
                  </w:pPr>
                  <w:r w:rsidRPr="002E36C4">
                    <w:rPr>
                      <w:rFonts w:eastAsia="Times New Roman" w:cs="Calibri"/>
                    </w:rPr>
                    <w:t>Barn Lime</w:t>
                  </w:r>
                </w:p>
              </w:tc>
              <w:tc>
                <w:tcPr>
                  <w:tcW w:w="1620" w:type="dxa"/>
                  <w:tcBorders>
                    <w:top w:val="nil"/>
                    <w:left w:val="nil"/>
                    <w:bottom w:val="nil"/>
                    <w:right w:val="nil"/>
                  </w:tcBorders>
                  <w:shd w:val="clear" w:color="000000" w:fill="FFFFFF"/>
                  <w:noWrap/>
                  <w:vAlign w:val="bottom"/>
                  <w:hideMark/>
                </w:tcPr>
                <w:p w14:paraId="1F98CFDD"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446B1E03"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8.40</w:t>
                  </w:r>
                </w:p>
              </w:tc>
            </w:tr>
            <w:tr w:rsidR="002E36C4" w:rsidRPr="002E36C4" w14:paraId="6952617C" w14:textId="77777777" w:rsidTr="002E36C4">
              <w:trPr>
                <w:trHeight w:val="304"/>
              </w:trPr>
              <w:tc>
                <w:tcPr>
                  <w:tcW w:w="2100" w:type="dxa"/>
                  <w:tcBorders>
                    <w:top w:val="nil"/>
                    <w:bottom w:val="nil"/>
                    <w:right w:val="nil"/>
                  </w:tcBorders>
                  <w:shd w:val="clear" w:color="000000" w:fill="FFFFFF"/>
                  <w:noWrap/>
                  <w:vAlign w:val="bottom"/>
                  <w:hideMark/>
                </w:tcPr>
                <w:p w14:paraId="178DA623" w14:textId="229AEA58" w:rsidR="002E36C4" w:rsidRPr="002E36C4" w:rsidRDefault="002E36C4" w:rsidP="002E36C4">
                  <w:pPr>
                    <w:spacing w:after="0" w:line="240" w:lineRule="auto"/>
                    <w:rPr>
                      <w:rFonts w:eastAsia="Times New Roman" w:cs="Calibri"/>
                    </w:rPr>
                  </w:pPr>
                  <w:r w:rsidRPr="002E36C4">
                    <w:rPr>
                      <w:rFonts w:eastAsia="Times New Roman" w:cs="Calibri"/>
                    </w:rPr>
                    <w:t>Sign IT</w:t>
                  </w:r>
                </w:p>
              </w:tc>
              <w:tc>
                <w:tcPr>
                  <w:tcW w:w="1120" w:type="dxa"/>
                  <w:tcBorders>
                    <w:top w:val="nil"/>
                    <w:left w:val="nil"/>
                    <w:bottom w:val="nil"/>
                    <w:right w:val="nil"/>
                  </w:tcBorders>
                  <w:shd w:val="clear" w:color="000000" w:fill="FFFFFF"/>
                  <w:noWrap/>
                  <w:vAlign w:val="bottom"/>
                  <w:hideMark/>
                </w:tcPr>
                <w:p w14:paraId="302B3FBE"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06392A41" w14:textId="77777777" w:rsidR="002E36C4" w:rsidRPr="002E36C4" w:rsidRDefault="002E36C4" w:rsidP="002E36C4">
                  <w:pPr>
                    <w:spacing w:after="0" w:line="240" w:lineRule="auto"/>
                    <w:rPr>
                      <w:rFonts w:eastAsia="Times New Roman" w:cs="Calibri"/>
                    </w:rPr>
                  </w:pPr>
                  <w:r w:rsidRPr="002E36C4">
                    <w:rPr>
                      <w:rFonts w:eastAsia="Times New Roman" w:cs="Calibri"/>
                    </w:rPr>
                    <w:t>Signage for 150th</w:t>
                  </w:r>
                </w:p>
              </w:tc>
              <w:tc>
                <w:tcPr>
                  <w:tcW w:w="1620" w:type="dxa"/>
                  <w:tcBorders>
                    <w:top w:val="nil"/>
                    <w:left w:val="nil"/>
                    <w:bottom w:val="nil"/>
                    <w:right w:val="nil"/>
                  </w:tcBorders>
                  <w:shd w:val="clear" w:color="000000" w:fill="FFFFFF"/>
                  <w:noWrap/>
                  <w:vAlign w:val="bottom"/>
                  <w:hideMark/>
                </w:tcPr>
                <w:p w14:paraId="5A16A500"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31C4E357"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164.50</w:t>
                  </w:r>
                </w:p>
              </w:tc>
            </w:tr>
            <w:tr w:rsidR="002E36C4" w:rsidRPr="002E36C4" w14:paraId="65330BE5" w14:textId="77777777" w:rsidTr="002E36C4">
              <w:trPr>
                <w:trHeight w:val="304"/>
              </w:trPr>
              <w:tc>
                <w:tcPr>
                  <w:tcW w:w="2100" w:type="dxa"/>
                  <w:tcBorders>
                    <w:top w:val="nil"/>
                    <w:bottom w:val="nil"/>
                    <w:right w:val="nil"/>
                  </w:tcBorders>
                  <w:shd w:val="clear" w:color="000000" w:fill="FFFFFF"/>
                  <w:noWrap/>
                  <w:vAlign w:val="bottom"/>
                  <w:hideMark/>
                </w:tcPr>
                <w:p w14:paraId="1872CCEF" w14:textId="77777777" w:rsidR="002E36C4" w:rsidRPr="002E36C4" w:rsidRDefault="002E36C4" w:rsidP="002E36C4">
                  <w:pPr>
                    <w:spacing w:after="0" w:line="240" w:lineRule="auto"/>
                    <w:rPr>
                      <w:rFonts w:eastAsia="Times New Roman" w:cs="Calibri"/>
                    </w:rPr>
                  </w:pPr>
                  <w:r w:rsidRPr="002E36C4">
                    <w:rPr>
                      <w:rFonts w:eastAsia="Times New Roman" w:cs="Calibri"/>
                    </w:rPr>
                    <w:t>Team Lab</w:t>
                  </w:r>
                </w:p>
              </w:tc>
              <w:tc>
                <w:tcPr>
                  <w:tcW w:w="1120" w:type="dxa"/>
                  <w:tcBorders>
                    <w:top w:val="nil"/>
                    <w:left w:val="nil"/>
                    <w:bottom w:val="nil"/>
                    <w:right w:val="nil"/>
                  </w:tcBorders>
                  <w:shd w:val="clear" w:color="000000" w:fill="FFFFFF"/>
                  <w:noWrap/>
                  <w:vAlign w:val="bottom"/>
                  <w:hideMark/>
                </w:tcPr>
                <w:p w14:paraId="072C9C1C"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556D82E3" w14:textId="77777777" w:rsidR="002E36C4" w:rsidRPr="002E36C4" w:rsidRDefault="002E36C4" w:rsidP="002E36C4">
                  <w:pPr>
                    <w:spacing w:after="0" w:line="240" w:lineRule="auto"/>
                    <w:rPr>
                      <w:rFonts w:eastAsia="Times New Roman" w:cs="Calibri"/>
                    </w:rPr>
                  </w:pPr>
                  <w:r w:rsidRPr="002E36C4">
                    <w:rPr>
                      <w:rFonts w:eastAsia="Times New Roman" w:cs="Calibri"/>
                    </w:rPr>
                    <w:t>Aqua Weed Killer</w:t>
                  </w:r>
                </w:p>
              </w:tc>
              <w:tc>
                <w:tcPr>
                  <w:tcW w:w="1620" w:type="dxa"/>
                  <w:tcBorders>
                    <w:top w:val="nil"/>
                    <w:left w:val="nil"/>
                    <w:bottom w:val="nil"/>
                    <w:right w:val="nil"/>
                  </w:tcBorders>
                  <w:shd w:val="clear" w:color="000000" w:fill="FFFFFF"/>
                  <w:noWrap/>
                  <w:vAlign w:val="bottom"/>
                  <w:hideMark/>
                </w:tcPr>
                <w:p w14:paraId="65431874"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5A0DF9BF"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869.00</w:t>
                  </w:r>
                </w:p>
              </w:tc>
            </w:tr>
            <w:tr w:rsidR="002E36C4" w:rsidRPr="002E36C4" w14:paraId="52E2F947" w14:textId="77777777" w:rsidTr="002E36C4">
              <w:trPr>
                <w:trHeight w:val="304"/>
              </w:trPr>
              <w:tc>
                <w:tcPr>
                  <w:tcW w:w="2100" w:type="dxa"/>
                  <w:tcBorders>
                    <w:top w:val="nil"/>
                    <w:bottom w:val="nil"/>
                    <w:right w:val="nil"/>
                  </w:tcBorders>
                  <w:shd w:val="clear" w:color="000000" w:fill="FFFFFF"/>
                  <w:noWrap/>
                  <w:vAlign w:val="bottom"/>
                  <w:hideMark/>
                </w:tcPr>
                <w:p w14:paraId="725C4587" w14:textId="77777777" w:rsidR="002E36C4" w:rsidRPr="002E36C4" w:rsidRDefault="002E36C4" w:rsidP="002E36C4">
                  <w:pPr>
                    <w:spacing w:after="0" w:line="240" w:lineRule="auto"/>
                    <w:rPr>
                      <w:rFonts w:eastAsia="Times New Roman" w:cs="Calibri"/>
                    </w:rPr>
                  </w:pPr>
                  <w:r w:rsidRPr="002E36C4">
                    <w:rPr>
                      <w:rFonts w:eastAsia="Times New Roman" w:cs="Calibri"/>
                    </w:rPr>
                    <w:t>UFS</w:t>
                  </w:r>
                </w:p>
              </w:tc>
              <w:tc>
                <w:tcPr>
                  <w:tcW w:w="1120" w:type="dxa"/>
                  <w:tcBorders>
                    <w:top w:val="nil"/>
                    <w:left w:val="nil"/>
                    <w:bottom w:val="nil"/>
                    <w:right w:val="nil"/>
                  </w:tcBorders>
                  <w:shd w:val="clear" w:color="000000" w:fill="FFFFFF"/>
                  <w:noWrap/>
                  <w:vAlign w:val="bottom"/>
                  <w:hideMark/>
                </w:tcPr>
                <w:p w14:paraId="58E4371D"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4623431A" w14:textId="77777777" w:rsidR="002E36C4" w:rsidRPr="002E36C4" w:rsidRDefault="002E36C4" w:rsidP="002E36C4">
                  <w:pPr>
                    <w:spacing w:after="0" w:line="240" w:lineRule="auto"/>
                    <w:rPr>
                      <w:rFonts w:eastAsia="Times New Roman" w:cs="Calibri"/>
                    </w:rPr>
                  </w:pPr>
                  <w:r w:rsidRPr="002E36C4">
                    <w:rPr>
                      <w:rFonts w:eastAsia="Times New Roman" w:cs="Calibri"/>
                    </w:rPr>
                    <w:t>Water Supplies</w:t>
                  </w:r>
                </w:p>
              </w:tc>
              <w:tc>
                <w:tcPr>
                  <w:tcW w:w="1620" w:type="dxa"/>
                  <w:tcBorders>
                    <w:top w:val="nil"/>
                    <w:left w:val="nil"/>
                    <w:bottom w:val="nil"/>
                    <w:right w:val="nil"/>
                  </w:tcBorders>
                  <w:shd w:val="clear" w:color="000000" w:fill="FFFFFF"/>
                  <w:noWrap/>
                  <w:vAlign w:val="bottom"/>
                  <w:hideMark/>
                </w:tcPr>
                <w:p w14:paraId="51D2280B"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0657018C"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74.38</w:t>
                  </w:r>
                </w:p>
              </w:tc>
            </w:tr>
            <w:tr w:rsidR="002E36C4" w:rsidRPr="002E36C4" w14:paraId="4A5A1E6B" w14:textId="77777777" w:rsidTr="002E36C4">
              <w:trPr>
                <w:trHeight w:val="304"/>
              </w:trPr>
              <w:tc>
                <w:tcPr>
                  <w:tcW w:w="2100" w:type="dxa"/>
                  <w:tcBorders>
                    <w:top w:val="nil"/>
                    <w:bottom w:val="nil"/>
                    <w:right w:val="nil"/>
                  </w:tcBorders>
                  <w:shd w:val="clear" w:color="000000" w:fill="FFFFFF"/>
                  <w:noWrap/>
                  <w:vAlign w:val="bottom"/>
                  <w:hideMark/>
                </w:tcPr>
                <w:p w14:paraId="6881F314" w14:textId="77777777" w:rsidR="002E36C4" w:rsidRPr="002E36C4" w:rsidRDefault="002E36C4" w:rsidP="002E36C4">
                  <w:pPr>
                    <w:spacing w:after="0" w:line="240" w:lineRule="auto"/>
                    <w:rPr>
                      <w:rFonts w:eastAsia="Times New Roman" w:cs="Calibri"/>
                    </w:rPr>
                  </w:pPr>
                  <w:r w:rsidRPr="002E36C4">
                    <w:rPr>
                      <w:rFonts w:eastAsia="Times New Roman" w:cs="Calibri"/>
                    </w:rPr>
                    <w:t>Uline</w:t>
                  </w:r>
                </w:p>
              </w:tc>
              <w:tc>
                <w:tcPr>
                  <w:tcW w:w="1120" w:type="dxa"/>
                  <w:tcBorders>
                    <w:top w:val="nil"/>
                    <w:left w:val="nil"/>
                    <w:bottom w:val="nil"/>
                    <w:right w:val="nil"/>
                  </w:tcBorders>
                  <w:shd w:val="clear" w:color="000000" w:fill="FFFFFF"/>
                  <w:noWrap/>
                  <w:vAlign w:val="bottom"/>
                  <w:hideMark/>
                </w:tcPr>
                <w:p w14:paraId="5C5741BF"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1A82236A" w14:textId="77777777" w:rsidR="002E36C4" w:rsidRPr="002E36C4" w:rsidRDefault="002E36C4" w:rsidP="002E36C4">
                  <w:pPr>
                    <w:spacing w:after="0" w:line="240" w:lineRule="auto"/>
                    <w:rPr>
                      <w:rFonts w:eastAsia="Times New Roman" w:cs="Calibri"/>
                    </w:rPr>
                  </w:pPr>
                  <w:r w:rsidRPr="002E36C4">
                    <w:rPr>
                      <w:rFonts w:eastAsia="Times New Roman" w:cs="Calibri"/>
                    </w:rPr>
                    <w:t>Misc. Water Supplies</w:t>
                  </w:r>
                </w:p>
              </w:tc>
              <w:tc>
                <w:tcPr>
                  <w:tcW w:w="1620" w:type="dxa"/>
                  <w:tcBorders>
                    <w:top w:val="nil"/>
                    <w:left w:val="nil"/>
                    <w:bottom w:val="nil"/>
                    <w:right w:val="nil"/>
                  </w:tcBorders>
                  <w:shd w:val="clear" w:color="000000" w:fill="FFFFFF"/>
                  <w:noWrap/>
                  <w:vAlign w:val="bottom"/>
                  <w:hideMark/>
                </w:tcPr>
                <w:p w14:paraId="0D9569FC"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380F9F2C"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374.99</w:t>
                  </w:r>
                </w:p>
              </w:tc>
            </w:tr>
            <w:tr w:rsidR="002E36C4" w:rsidRPr="002E36C4" w14:paraId="1488D314" w14:textId="77777777" w:rsidTr="002E36C4">
              <w:trPr>
                <w:trHeight w:val="300"/>
              </w:trPr>
              <w:tc>
                <w:tcPr>
                  <w:tcW w:w="2100" w:type="dxa"/>
                  <w:tcBorders>
                    <w:top w:val="nil"/>
                    <w:bottom w:val="nil"/>
                    <w:right w:val="nil"/>
                  </w:tcBorders>
                  <w:shd w:val="clear" w:color="000000" w:fill="FFFFFF"/>
                  <w:noWrap/>
                  <w:vAlign w:val="bottom"/>
                  <w:hideMark/>
                </w:tcPr>
                <w:p w14:paraId="7E4DDAFD" w14:textId="77777777" w:rsidR="002E36C4" w:rsidRPr="002E36C4" w:rsidRDefault="002E36C4" w:rsidP="002E36C4">
                  <w:pPr>
                    <w:spacing w:after="0" w:line="240" w:lineRule="auto"/>
                    <w:rPr>
                      <w:rFonts w:eastAsia="Times New Roman" w:cs="Calibri"/>
                    </w:rPr>
                  </w:pPr>
                  <w:r w:rsidRPr="002E36C4">
                    <w:rPr>
                      <w:rFonts w:eastAsia="Times New Roman" w:cs="Calibri"/>
                    </w:rPr>
                    <w:t>Verizon Wireless</w:t>
                  </w:r>
                </w:p>
              </w:tc>
              <w:tc>
                <w:tcPr>
                  <w:tcW w:w="1120" w:type="dxa"/>
                  <w:tcBorders>
                    <w:top w:val="nil"/>
                    <w:left w:val="nil"/>
                    <w:bottom w:val="nil"/>
                    <w:right w:val="nil"/>
                  </w:tcBorders>
                  <w:shd w:val="clear" w:color="000000" w:fill="FFFFFF"/>
                  <w:noWrap/>
                  <w:vAlign w:val="bottom"/>
                  <w:hideMark/>
                </w:tcPr>
                <w:p w14:paraId="0BD7203D"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bottom w:val="nil"/>
                    <w:right w:val="nil"/>
                  </w:tcBorders>
                  <w:shd w:val="clear" w:color="000000" w:fill="FFFFFF"/>
                  <w:noWrap/>
                  <w:vAlign w:val="bottom"/>
                  <w:hideMark/>
                </w:tcPr>
                <w:p w14:paraId="56FC6F3E" w14:textId="77777777" w:rsidR="002E36C4" w:rsidRPr="002E36C4" w:rsidRDefault="002E36C4" w:rsidP="002E36C4">
                  <w:pPr>
                    <w:spacing w:after="0" w:line="240" w:lineRule="auto"/>
                    <w:rPr>
                      <w:rFonts w:eastAsia="Times New Roman" w:cs="Calibri"/>
                    </w:rPr>
                  </w:pPr>
                  <w:r w:rsidRPr="002E36C4">
                    <w:rPr>
                      <w:rFonts w:eastAsia="Times New Roman" w:cs="Calibri"/>
                    </w:rPr>
                    <w:t>Fire Dept. Hotspot</w:t>
                  </w:r>
                </w:p>
              </w:tc>
              <w:tc>
                <w:tcPr>
                  <w:tcW w:w="1620" w:type="dxa"/>
                  <w:tcBorders>
                    <w:top w:val="nil"/>
                    <w:left w:val="nil"/>
                    <w:bottom w:val="nil"/>
                    <w:right w:val="nil"/>
                  </w:tcBorders>
                  <w:shd w:val="clear" w:color="000000" w:fill="FFFFFF"/>
                  <w:noWrap/>
                  <w:vAlign w:val="bottom"/>
                  <w:hideMark/>
                </w:tcPr>
                <w:p w14:paraId="2D44885F"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bottom w:val="nil"/>
                    <w:right w:val="nil"/>
                  </w:tcBorders>
                  <w:shd w:val="clear" w:color="000000" w:fill="FFFFFF"/>
                  <w:noWrap/>
                  <w:vAlign w:val="center"/>
                  <w:hideMark/>
                </w:tcPr>
                <w:p w14:paraId="39307F1A"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40.01</w:t>
                  </w:r>
                </w:p>
              </w:tc>
            </w:tr>
            <w:tr w:rsidR="002E36C4" w:rsidRPr="002E36C4" w14:paraId="07851219" w14:textId="77777777" w:rsidTr="002E36C4">
              <w:trPr>
                <w:trHeight w:val="300"/>
              </w:trPr>
              <w:tc>
                <w:tcPr>
                  <w:tcW w:w="2100" w:type="dxa"/>
                  <w:tcBorders>
                    <w:top w:val="nil"/>
                    <w:bottom w:val="nil"/>
                    <w:right w:val="nil"/>
                  </w:tcBorders>
                  <w:shd w:val="clear" w:color="000000" w:fill="FFFFFF"/>
                  <w:noWrap/>
                  <w:vAlign w:val="bottom"/>
                  <w:hideMark/>
                </w:tcPr>
                <w:p w14:paraId="60165671" w14:textId="77777777" w:rsidR="002E36C4" w:rsidRPr="002E36C4" w:rsidRDefault="002E36C4" w:rsidP="002E36C4">
                  <w:pPr>
                    <w:spacing w:after="0" w:line="240" w:lineRule="auto"/>
                    <w:rPr>
                      <w:rFonts w:eastAsia="Times New Roman" w:cs="Calibri"/>
                    </w:rPr>
                  </w:pPr>
                  <w:r w:rsidRPr="002E36C4">
                    <w:rPr>
                      <w:rFonts w:eastAsia="Times New Roman" w:cs="Calibri"/>
                    </w:rPr>
                    <w:t>Weller Truck Parts</w:t>
                  </w:r>
                </w:p>
              </w:tc>
              <w:tc>
                <w:tcPr>
                  <w:tcW w:w="1120" w:type="dxa"/>
                  <w:tcBorders>
                    <w:top w:val="nil"/>
                    <w:left w:val="nil"/>
                    <w:right w:val="nil"/>
                  </w:tcBorders>
                  <w:shd w:val="clear" w:color="000000" w:fill="FFFFFF"/>
                  <w:noWrap/>
                  <w:vAlign w:val="bottom"/>
                  <w:hideMark/>
                </w:tcPr>
                <w:p w14:paraId="53FF2562"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right w:val="nil"/>
                  </w:tcBorders>
                  <w:shd w:val="clear" w:color="000000" w:fill="FFFFFF"/>
                  <w:noWrap/>
                  <w:vAlign w:val="bottom"/>
                  <w:hideMark/>
                </w:tcPr>
                <w:p w14:paraId="7E4A15DC" w14:textId="77777777" w:rsidR="002E36C4" w:rsidRPr="002E36C4" w:rsidRDefault="002E36C4" w:rsidP="002E36C4">
                  <w:pPr>
                    <w:spacing w:after="0" w:line="240" w:lineRule="auto"/>
                    <w:rPr>
                      <w:rFonts w:eastAsia="Times New Roman" w:cs="Calibri"/>
                    </w:rPr>
                  </w:pPr>
                  <w:r w:rsidRPr="002E36C4">
                    <w:rPr>
                      <w:rFonts w:eastAsia="Times New Roman" w:cs="Calibri"/>
                    </w:rPr>
                    <w:t>Steering Gear</w:t>
                  </w:r>
                </w:p>
              </w:tc>
              <w:tc>
                <w:tcPr>
                  <w:tcW w:w="1620" w:type="dxa"/>
                  <w:tcBorders>
                    <w:top w:val="nil"/>
                    <w:left w:val="nil"/>
                    <w:right w:val="nil"/>
                  </w:tcBorders>
                  <w:shd w:val="clear" w:color="000000" w:fill="FFFFFF"/>
                  <w:noWrap/>
                  <w:vAlign w:val="bottom"/>
                  <w:hideMark/>
                </w:tcPr>
                <w:p w14:paraId="7B35A363"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right w:val="nil"/>
                  </w:tcBorders>
                  <w:shd w:val="clear" w:color="000000" w:fill="FFFFFF"/>
                  <w:noWrap/>
                  <w:vAlign w:val="center"/>
                  <w:hideMark/>
                </w:tcPr>
                <w:p w14:paraId="53CA0094"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1,942.36</w:t>
                  </w:r>
                </w:p>
              </w:tc>
            </w:tr>
            <w:tr w:rsidR="002E36C4" w:rsidRPr="002E36C4" w14:paraId="44DECC02" w14:textId="77777777" w:rsidTr="002E36C4">
              <w:trPr>
                <w:trHeight w:val="300"/>
              </w:trPr>
              <w:tc>
                <w:tcPr>
                  <w:tcW w:w="2100" w:type="dxa"/>
                  <w:tcBorders>
                    <w:top w:val="nil"/>
                    <w:right w:val="nil"/>
                  </w:tcBorders>
                  <w:shd w:val="clear" w:color="000000" w:fill="FFFFFF"/>
                  <w:noWrap/>
                  <w:vAlign w:val="bottom"/>
                  <w:hideMark/>
                </w:tcPr>
                <w:p w14:paraId="171404E1" w14:textId="77777777" w:rsidR="002E36C4" w:rsidRPr="002E36C4" w:rsidRDefault="002E36C4" w:rsidP="002E36C4">
                  <w:pPr>
                    <w:spacing w:after="0" w:line="240" w:lineRule="auto"/>
                    <w:rPr>
                      <w:rFonts w:eastAsia="Times New Roman" w:cs="Calibri"/>
                    </w:rPr>
                  </w:pPr>
                  <w:proofErr w:type="spellStart"/>
                  <w:r w:rsidRPr="002E36C4">
                    <w:rPr>
                      <w:rFonts w:eastAsia="Times New Roman" w:cs="Calibri"/>
                    </w:rPr>
                    <w:t>WinSupply</w:t>
                  </w:r>
                  <w:proofErr w:type="spellEnd"/>
                </w:p>
              </w:tc>
              <w:tc>
                <w:tcPr>
                  <w:tcW w:w="1120" w:type="dxa"/>
                  <w:tcBorders>
                    <w:top w:val="nil"/>
                    <w:left w:val="nil"/>
                    <w:right w:val="nil"/>
                  </w:tcBorders>
                  <w:shd w:val="clear" w:color="000000" w:fill="FFFFFF"/>
                  <w:noWrap/>
                  <w:vAlign w:val="bottom"/>
                  <w:hideMark/>
                </w:tcPr>
                <w:p w14:paraId="760BDD43"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4680" w:type="dxa"/>
                  <w:tcBorders>
                    <w:top w:val="nil"/>
                    <w:left w:val="nil"/>
                    <w:right w:val="nil"/>
                  </w:tcBorders>
                  <w:shd w:val="clear" w:color="000000" w:fill="FFFFFF"/>
                  <w:noWrap/>
                  <w:vAlign w:val="bottom"/>
                  <w:hideMark/>
                </w:tcPr>
                <w:p w14:paraId="40345604" w14:textId="77777777" w:rsidR="002E36C4" w:rsidRPr="002E36C4" w:rsidRDefault="002E36C4" w:rsidP="002E36C4">
                  <w:pPr>
                    <w:spacing w:after="0" w:line="240" w:lineRule="auto"/>
                    <w:rPr>
                      <w:rFonts w:eastAsia="Times New Roman" w:cs="Calibri"/>
                    </w:rPr>
                  </w:pPr>
                  <w:r w:rsidRPr="002E36C4">
                    <w:rPr>
                      <w:rFonts w:eastAsia="Times New Roman" w:cs="Calibri"/>
                    </w:rPr>
                    <w:t>Water Plant</w:t>
                  </w:r>
                </w:p>
              </w:tc>
              <w:tc>
                <w:tcPr>
                  <w:tcW w:w="1620" w:type="dxa"/>
                  <w:tcBorders>
                    <w:top w:val="nil"/>
                    <w:left w:val="nil"/>
                    <w:right w:val="nil"/>
                  </w:tcBorders>
                  <w:shd w:val="clear" w:color="000000" w:fill="FFFFFF"/>
                  <w:noWrap/>
                  <w:vAlign w:val="bottom"/>
                  <w:hideMark/>
                </w:tcPr>
                <w:p w14:paraId="32D4A8E7" w14:textId="77777777" w:rsidR="002E36C4" w:rsidRPr="002E36C4" w:rsidRDefault="002E36C4" w:rsidP="002E36C4">
                  <w:pPr>
                    <w:spacing w:after="0" w:line="240" w:lineRule="auto"/>
                    <w:rPr>
                      <w:rFonts w:eastAsia="Times New Roman" w:cs="Calibri"/>
                    </w:rPr>
                  </w:pPr>
                  <w:r w:rsidRPr="002E36C4">
                    <w:rPr>
                      <w:rFonts w:eastAsia="Times New Roman" w:cs="Calibri"/>
                    </w:rPr>
                    <w:t> </w:t>
                  </w:r>
                </w:p>
              </w:tc>
              <w:tc>
                <w:tcPr>
                  <w:tcW w:w="1380" w:type="dxa"/>
                  <w:tcBorders>
                    <w:top w:val="nil"/>
                    <w:left w:val="nil"/>
                    <w:right w:val="nil"/>
                  </w:tcBorders>
                  <w:shd w:val="clear" w:color="000000" w:fill="FFFFFF"/>
                  <w:noWrap/>
                  <w:vAlign w:val="center"/>
                  <w:hideMark/>
                </w:tcPr>
                <w:p w14:paraId="23606A68" w14:textId="77777777" w:rsidR="002E36C4" w:rsidRPr="002E36C4" w:rsidRDefault="002E36C4" w:rsidP="002E36C4">
                  <w:pPr>
                    <w:spacing w:after="0" w:line="240" w:lineRule="auto"/>
                    <w:jc w:val="right"/>
                    <w:rPr>
                      <w:rFonts w:eastAsia="Times New Roman" w:cs="Calibri"/>
                    </w:rPr>
                  </w:pPr>
                  <w:r w:rsidRPr="002E36C4">
                    <w:rPr>
                      <w:rFonts w:eastAsia="Times New Roman" w:cs="Calibri"/>
                    </w:rPr>
                    <w:t>192.89</w:t>
                  </w:r>
                </w:p>
              </w:tc>
            </w:tr>
          </w:tbl>
          <w:p w14:paraId="192A4CE0" w14:textId="7EE97EDF"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06D3F54F" w14:textId="40079B9C"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0C769991" w14:textId="01FF73BC"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3CEDF630" w14:textId="23DD75DD"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100A7737" w14:textId="2EAC5249" w:rsidR="003D3E28" w:rsidRPr="003D3E28" w:rsidRDefault="003D3E28" w:rsidP="003D3E28">
            <w:pPr>
              <w:spacing w:after="0" w:line="240" w:lineRule="auto"/>
              <w:jc w:val="right"/>
              <w:rPr>
                <w:rFonts w:eastAsia="Times New Roman" w:cs="Calibri"/>
              </w:rPr>
            </w:pPr>
          </w:p>
        </w:tc>
      </w:tr>
      <w:tr w:rsidR="003D3E28" w:rsidRPr="003D3E28" w14:paraId="73CC344B" w14:textId="77777777" w:rsidTr="009562B6">
        <w:trPr>
          <w:trHeight w:val="300"/>
        </w:trPr>
        <w:tc>
          <w:tcPr>
            <w:tcW w:w="2100" w:type="dxa"/>
            <w:shd w:val="clear" w:color="000000" w:fill="FFFFFF"/>
            <w:noWrap/>
            <w:vAlign w:val="bottom"/>
          </w:tcPr>
          <w:p w14:paraId="2BDC9049" w14:textId="640BF10D"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479807C7" w14:textId="22C46964"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2E6F2D2B" w14:textId="2943A2AC"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7A249638" w14:textId="65D7F7A0"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68A3ED1C" w14:textId="5EB521A1" w:rsidR="003D3E28" w:rsidRPr="003D3E28" w:rsidRDefault="003D3E28" w:rsidP="003D3E28">
            <w:pPr>
              <w:spacing w:after="0" w:line="240" w:lineRule="auto"/>
              <w:jc w:val="right"/>
              <w:rPr>
                <w:rFonts w:eastAsia="Times New Roman" w:cs="Calibri"/>
              </w:rPr>
            </w:pPr>
          </w:p>
        </w:tc>
      </w:tr>
      <w:tr w:rsidR="003D3E28" w:rsidRPr="003D3E28" w14:paraId="1C7B33FE" w14:textId="77777777" w:rsidTr="009562B6">
        <w:trPr>
          <w:trHeight w:val="300"/>
        </w:trPr>
        <w:tc>
          <w:tcPr>
            <w:tcW w:w="2100" w:type="dxa"/>
            <w:shd w:val="clear" w:color="000000" w:fill="FFFFFF"/>
            <w:noWrap/>
            <w:vAlign w:val="bottom"/>
          </w:tcPr>
          <w:p w14:paraId="7BFF1B60" w14:textId="3D33C772"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04CA3514" w14:textId="243916FE"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5C62F5D7" w14:textId="71D57010"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5B7E0E13" w14:textId="509EA965"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0DEEC7FF" w14:textId="392B63C1" w:rsidR="003D3E28" w:rsidRPr="003D3E28" w:rsidRDefault="003D3E28" w:rsidP="003D3E28">
            <w:pPr>
              <w:spacing w:after="0" w:line="240" w:lineRule="auto"/>
              <w:jc w:val="right"/>
              <w:rPr>
                <w:rFonts w:eastAsia="Times New Roman" w:cs="Calibri"/>
              </w:rPr>
            </w:pPr>
          </w:p>
        </w:tc>
      </w:tr>
      <w:tr w:rsidR="003D3E28" w:rsidRPr="003D3E28" w14:paraId="0CDC85D7" w14:textId="77777777" w:rsidTr="009562B6">
        <w:trPr>
          <w:trHeight w:val="300"/>
        </w:trPr>
        <w:tc>
          <w:tcPr>
            <w:tcW w:w="2100" w:type="dxa"/>
            <w:shd w:val="clear" w:color="000000" w:fill="FFFFFF"/>
            <w:noWrap/>
            <w:vAlign w:val="bottom"/>
          </w:tcPr>
          <w:p w14:paraId="6EE84420" w14:textId="544BCF5C" w:rsidR="001A745B" w:rsidRPr="007F4C2B" w:rsidRDefault="003F68C9" w:rsidP="001A745B">
            <w:pPr>
              <w:spacing w:after="0"/>
              <w:jc w:val="both"/>
            </w:pPr>
            <w:r>
              <w:t>D. Arrick</w:t>
            </w:r>
            <w:r w:rsidR="001A745B" w:rsidRPr="007F4C2B">
              <w:tab/>
            </w:r>
            <w:r w:rsidR="001A745B" w:rsidRPr="007F4C2B">
              <w:tab/>
            </w:r>
            <w:r w:rsidR="001A745B" w:rsidRPr="007F4C2B">
              <w:tab/>
              <w:t>Salary</w:t>
            </w:r>
            <w:r w:rsidR="001A745B" w:rsidRPr="007F4C2B">
              <w:tab/>
            </w:r>
            <w:r w:rsidR="001A745B" w:rsidRPr="007F4C2B">
              <w:tab/>
            </w:r>
            <w:r w:rsidR="001A745B" w:rsidRPr="007F4C2B">
              <w:tab/>
            </w:r>
            <w:r w:rsidR="001A745B" w:rsidRPr="007F4C2B">
              <w:tab/>
            </w:r>
            <w:r w:rsidR="001A745B" w:rsidRPr="007F4C2B">
              <w:tab/>
            </w:r>
            <w:r w:rsidR="001A745B" w:rsidRPr="007F4C2B">
              <w:tab/>
            </w:r>
            <w:r w:rsidR="001A745B" w:rsidRPr="007F4C2B">
              <w:tab/>
            </w:r>
            <w:r>
              <w:t>490.88</w:t>
            </w:r>
            <w:r w:rsidR="001A745B" w:rsidRPr="007F4C2B">
              <w:tab/>
            </w:r>
          </w:p>
          <w:p w14:paraId="5F8A6B5F" w14:textId="43A351E2" w:rsidR="001A745B" w:rsidRDefault="003F68C9" w:rsidP="001A745B">
            <w:pPr>
              <w:spacing w:after="0" w:line="240" w:lineRule="auto"/>
              <w:jc w:val="both"/>
            </w:pPr>
            <w:r>
              <w:t>D. Ring</w:t>
            </w:r>
            <w:r w:rsidR="001A745B" w:rsidRPr="007F4C2B">
              <w:tab/>
            </w:r>
            <w:r w:rsidR="001A745B" w:rsidRPr="007F4C2B">
              <w:tab/>
            </w:r>
            <w:r w:rsidR="001A745B" w:rsidRPr="007F4C2B">
              <w:tab/>
            </w:r>
            <w:r w:rsidR="001A745B" w:rsidRPr="007F4C2B">
              <w:tab/>
              <w:t>Salary</w:t>
            </w:r>
            <w:r w:rsidR="001A745B" w:rsidRPr="007F4C2B">
              <w:tab/>
            </w:r>
            <w:r w:rsidR="001A745B" w:rsidRPr="007F4C2B">
              <w:tab/>
            </w:r>
            <w:r w:rsidR="001A745B" w:rsidRPr="007F4C2B">
              <w:tab/>
            </w:r>
            <w:r w:rsidR="001A745B" w:rsidRPr="007F4C2B">
              <w:tab/>
            </w:r>
            <w:r w:rsidR="001A745B" w:rsidRPr="007F4C2B">
              <w:tab/>
            </w:r>
            <w:r w:rsidR="001A745B" w:rsidRPr="007F4C2B">
              <w:tab/>
            </w:r>
            <w:r w:rsidR="001A745B" w:rsidRPr="007F4C2B">
              <w:tab/>
            </w:r>
            <w:r>
              <w:t>5083.00</w:t>
            </w:r>
            <w:r w:rsidR="001A745B">
              <w:t xml:space="preserve">    </w:t>
            </w:r>
          </w:p>
          <w:p w14:paraId="5C45FD24" w14:textId="1BACD042" w:rsidR="001A745B" w:rsidRDefault="001A745B" w:rsidP="001A745B">
            <w:pPr>
              <w:spacing w:after="0" w:line="240" w:lineRule="auto"/>
              <w:jc w:val="both"/>
            </w:pPr>
            <w:r w:rsidRPr="007F4C2B">
              <w:t>Nelson</w:t>
            </w:r>
            <w:r w:rsidRPr="007F4C2B">
              <w:tab/>
            </w:r>
            <w:r w:rsidRPr="007F4C2B">
              <w:tab/>
            </w:r>
            <w:r w:rsidRPr="007F4C2B">
              <w:tab/>
            </w:r>
            <w:r w:rsidRPr="007F4C2B">
              <w:tab/>
              <w:t>salary</w:t>
            </w:r>
            <w:r w:rsidRPr="007F4C2B">
              <w:tab/>
            </w:r>
            <w:r w:rsidRPr="007F4C2B">
              <w:tab/>
            </w:r>
            <w:r w:rsidRPr="007F4C2B">
              <w:tab/>
            </w:r>
            <w:r w:rsidRPr="007F4C2B">
              <w:tab/>
            </w:r>
            <w:r w:rsidRPr="007F4C2B">
              <w:tab/>
            </w:r>
            <w:r w:rsidRPr="007F4C2B">
              <w:tab/>
            </w:r>
            <w:r w:rsidRPr="007F4C2B">
              <w:tab/>
            </w:r>
            <w:r w:rsidR="00BE7DE4">
              <w:t>8348.65</w:t>
            </w:r>
            <w:r>
              <w:t xml:space="preserve">     </w:t>
            </w:r>
          </w:p>
          <w:p w14:paraId="3D864D26" w14:textId="3EB64F4E" w:rsidR="003D3E28" w:rsidRPr="003D3E28" w:rsidRDefault="001A745B" w:rsidP="001A745B">
            <w:pPr>
              <w:spacing w:after="0" w:line="240" w:lineRule="auto"/>
              <w:rPr>
                <w:rFonts w:eastAsia="Times New Roman" w:cs="Calibri"/>
              </w:rPr>
            </w:pPr>
            <w:r w:rsidRPr="007F4C2B">
              <w:t>White</w:t>
            </w:r>
            <w:r w:rsidRPr="007F4C2B">
              <w:tab/>
            </w:r>
            <w:r w:rsidRPr="007F4C2B">
              <w:tab/>
            </w:r>
            <w:r w:rsidRPr="007F4C2B">
              <w:tab/>
            </w:r>
            <w:r w:rsidRPr="007F4C2B">
              <w:tab/>
              <w:t>Salary</w:t>
            </w:r>
            <w:r w:rsidRPr="007F4C2B">
              <w:tab/>
            </w:r>
            <w:r w:rsidRPr="007F4C2B">
              <w:tab/>
            </w:r>
            <w:r w:rsidRPr="007F4C2B">
              <w:tab/>
            </w:r>
            <w:r w:rsidRPr="007F4C2B">
              <w:tab/>
            </w:r>
            <w:r w:rsidRPr="007F4C2B">
              <w:tab/>
            </w:r>
            <w:r w:rsidRPr="007F4C2B">
              <w:tab/>
            </w:r>
            <w:r w:rsidRPr="007F4C2B">
              <w:tab/>
            </w:r>
            <w:r w:rsidR="00BE7DE4">
              <w:t>3445.12</w:t>
            </w:r>
            <w:r w:rsidRPr="007F4C2B">
              <w:tab/>
            </w:r>
          </w:p>
        </w:tc>
        <w:tc>
          <w:tcPr>
            <w:tcW w:w="1120" w:type="dxa"/>
            <w:shd w:val="clear" w:color="000000" w:fill="FFFFFF"/>
            <w:noWrap/>
            <w:vAlign w:val="bottom"/>
          </w:tcPr>
          <w:p w14:paraId="644A7548" w14:textId="7A49AC7D"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17823A21" w14:textId="2375D3C3"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79FCB7D6" w14:textId="24A9DC51"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6F258141" w14:textId="06772A99" w:rsidR="003D3E28" w:rsidRPr="003D3E28" w:rsidRDefault="003D3E28" w:rsidP="003D3E28">
            <w:pPr>
              <w:spacing w:after="0" w:line="240" w:lineRule="auto"/>
              <w:jc w:val="right"/>
              <w:rPr>
                <w:rFonts w:eastAsia="Times New Roman" w:cs="Calibri"/>
              </w:rPr>
            </w:pPr>
          </w:p>
        </w:tc>
      </w:tr>
      <w:tr w:rsidR="003D3E28" w:rsidRPr="003D3E28" w14:paraId="0DE20AC1" w14:textId="77777777" w:rsidTr="009562B6">
        <w:trPr>
          <w:trHeight w:val="300"/>
        </w:trPr>
        <w:tc>
          <w:tcPr>
            <w:tcW w:w="2100" w:type="dxa"/>
            <w:shd w:val="clear" w:color="000000" w:fill="FFFFFF"/>
            <w:noWrap/>
            <w:vAlign w:val="bottom"/>
          </w:tcPr>
          <w:p w14:paraId="030739E3" w14:textId="15936DFF"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47447675" w14:textId="48CDADDA"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28813ACD" w14:textId="4AF58A76"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00B9A238" w14:textId="40A66821"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6C90E65A" w14:textId="6635FFE2" w:rsidR="003D3E28" w:rsidRPr="003D3E28" w:rsidRDefault="003D3E28" w:rsidP="003D3E28">
            <w:pPr>
              <w:spacing w:after="0" w:line="240" w:lineRule="auto"/>
              <w:jc w:val="right"/>
              <w:rPr>
                <w:rFonts w:eastAsia="Times New Roman" w:cs="Calibri"/>
              </w:rPr>
            </w:pPr>
          </w:p>
        </w:tc>
      </w:tr>
      <w:tr w:rsidR="003D3E28" w:rsidRPr="003D3E28" w14:paraId="00FFFAE6" w14:textId="77777777" w:rsidTr="009562B6">
        <w:trPr>
          <w:trHeight w:val="300"/>
        </w:trPr>
        <w:tc>
          <w:tcPr>
            <w:tcW w:w="2100" w:type="dxa"/>
            <w:shd w:val="clear" w:color="000000" w:fill="FFFFFF"/>
            <w:noWrap/>
            <w:vAlign w:val="bottom"/>
          </w:tcPr>
          <w:p w14:paraId="77F7D7BE" w14:textId="298425D0" w:rsidR="001A745B" w:rsidRPr="007F4C2B" w:rsidRDefault="00BE7DE4" w:rsidP="001A745B">
            <w:pPr>
              <w:spacing w:after="0" w:line="240" w:lineRule="auto"/>
              <w:jc w:val="both"/>
            </w:pPr>
            <w:r>
              <w:t>June</w:t>
            </w:r>
            <w:r w:rsidR="001A745B" w:rsidRPr="007F4C2B">
              <w:t xml:space="preserve"> Expenses:</w:t>
            </w:r>
          </w:p>
          <w:p w14:paraId="7A1C9DD0" w14:textId="0E067976" w:rsidR="001A745B" w:rsidRPr="007F4C2B" w:rsidRDefault="001A745B" w:rsidP="001A745B">
            <w:pPr>
              <w:spacing w:after="0" w:line="240" w:lineRule="auto"/>
              <w:jc w:val="both"/>
            </w:pPr>
            <w:r w:rsidRPr="007F4C2B">
              <w:t>Gen.</w:t>
            </w:r>
            <w:r w:rsidRPr="007F4C2B">
              <w:tab/>
            </w:r>
            <w:r w:rsidRPr="007F4C2B">
              <w:tab/>
            </w:r>
            <w:r w:rsidRPr="007F4C2B">
              <w:tab/>
            </w:r>
            <w:r w:rsidRPr="007F4C2B">
              <w:tab/>
            </w:r>
            <w:r w:rsidR="000B6E12">
              <w:t>107887.18</w:t>
            </w:r>
          </w:p>
          <w:p w14:paraId="36DF3644" w14:textId="5FA52F46" w:rsidR="001A745B" w:rsidRPr="007F4C2B" w:rsidRDefault="001A745B" w:rsidP="001A745B">
            <w:pPr>
              <w:spacing w:after="0" w:line="240" w:lineRule="auto"/>
              <w:jc w:val="both"/>
            </w:pPr>
            <w:r w:rsidRPr="007F4C2B">
              <w:t>Road Use Tax</w:t>
            </w:r>
            <w:r w:rsidRPr="007F4C2B">
              <w:tab/>
            </w:r>
            <w:r w:rsidRPr="007F4C2B">
              <w:tab/>
            </w:r>
            <w:r w:rsidRPr="007F4C2B">
              <w:tab/>
            </w:r>
            <w:r w:rsidR="004B2B9B">
              <w:t>0.00</w:t>
            </w:r>
          </w:p>
          <w:p w14:paraId="2C31925D" w14:textId="77777777" w:rsidR="001A745B" w:rsidRPr="007F4C2B" w:rsidRDefault="001A745B" w:rsidP="001A745B">
            <w:pPr>
              <w:spacing w:after="0" w:line="240" w:lineRule="auto"/>
              <w:jc w:val="both"/>
            </w:pPr>
            <w:r w:rsidRPr="007F4C2B">
              <w:t>TIF</w:t>
            </w:r>
            <w:r w:rsidRPr="007F4C2B">
              <w:tab/>
            </w:r>
            <w:r w:rsidRPr="007F4C2B">
              <w:tab/>
            </w:r>
            <w:r w:rsidRPr="007F4C2B">
              <w:tab/>
            </w:r>
            <w:r w:rsidRPr="007F4C2B">
              <w:tab/>
              <w:t>0.00</w:t>
            </w:r>
          </w:p>
          <w:p w14:paraId="04C8D474" w14:textId="603DE3E9" w:rsidR="001A745B" w:rsidRPr="007F4C2B" w:rsidRDefault="001A745B" w:rsidP="001A745B">
            <w:pPr>
              <w:spacing w:after="0" w:line="240" w:lineRule="auto"/>
              <w:jc w:val="both"/>
            </w:pPr>
            <w:r w:rsidRPr="007F4C2B">
              <w:t>Water</w:t>
            </w:r>
            <w:r w:rsidRPr="007F4C2B">
              <w:tab/>
            </w:r>
            <w:r w:rsidRPr="007F4C2B">
              <w:tab/>
            </w:r>
            <w:r w:rsidRPr="007F4C2B">
              <w:tab/>
            </w:r>
            <w:r w:rsidRPr="007F4C2B">
              <w:tab/>
            </w:r>
            <w:r w:rsidR="000B6E12">
              <w:t>22853.13</w:t>
            </w:r>
          </w:p>
          <w:p w14:paraId="278B1160" w14:textId="2C5A38CB" w:rsidR="001A745B" w:rsidRPr="007F4C2B" w:rsidRDefault="001A745B" w:rsidP="001A745B">
            <w:pPr>
              <w:spacing w:after="0" w:line="240" w:lineRule="auto"/>
              <w:jc w:val="both"/>
            </w:pPr>
            <w:r w:rsidRPr="007F4C2B">
              <w:t>Sewer</w:t>
            </w:r>
            <w:r w:rsidRPr="007F4C2B">
              <w:tab/>
            </w:r>
            <w:r w:rsidRPr="007F4C2B">
              <w:tab/>
            </w:r>
            <w:r w:rsidRPr="007F4C2B">
              <w:tab/>
            </w:r>
            <w:r w:rsidRPr="007F4C2B">
              <w:tab/>
            </w:r>
            <w:r w:rsidR="00E11251">
              <w:t>6922.69</w:t>
            </w:r>
          </w:p>
          <w:p w14:paraId="1D26624C" w14:textId="77777777" w:rsidR="001A745B" w:rsidRPr="007F4C2B" w:rsidRDefault="001A745B" w:rsidP="001A745B">
            <w:pPr>
              <w:spacing w:after="0" w:line="240" w:lineRule="auto"/>
              <w:jc w:val="both"/>
            </w:pPr>
            <w:r w:rsidRPr="007F4C2B">
              <w:t>Capital Project</w:t>
            </w:r>
            <w:r w:rsidRPr="007F4C2B">
              <w:tab/>
            </w:r>
            <w:r w:rsidRPr="007F4C2B">
              <w:tab/>
            </w:r>
            <w:r w:rsidRPr="007F4C2B">
              <w:tab/>
              <w:t>0</w:t>
            </w:r>
          </w:p>
          <w:p w14:paraId="6495CFF4" w14:textId="0B905AA0" w:rsidR="001A745B" w:rsidRPr="00E11251" w:rsidRDefault="001A745B" w:rsidP="001A745B">
            <w:pPr>
              <w:spacing w:after="0" w:line="240" w:lineRule="auto"/>
              <w:jc w:val="both"/>
              <w:rPr>
                <w:b/>
                <w:bCs/>
                <w:lang w:val="fr-FR"/>
              </w:rPr>
            </w:pPr>
            <w:r w:rsidRPr="00E11251">
              <w:rPr>
                <w:b/>
                <w:bCs/>
                <w:lang w:val="fr-FR"/>
              </w:rPr>
              <w:t>Total</w:t>
            </w:r>
            <w:r w:rsidRPr="00E11251">
              <w:rPr>
                <w:b/>
                <w:bCs/>
                <w:lang w:val="fr-FR"/>
              </w:rPr>
              <w:tab/>
            </w:r>
            <w:r w:rsidRPr="00E11251">
              <w:rPr>
                <w:b/>
                <w:bCs/>
                <w:lang w:val="fr-FR"/>
              </w:rPr>
              <w:tab/>
            </w:r>
            <w:r w:rsidRPr="00E11251">
              <w:rPr>
                <w:b/>
                <w:bCs/>
                <w:lang w:val="fr-FR"/>
              </w:rPr>
              <w:tab/>
            </w:r>
            <w:r w:rsidRPr="00E11251">
              <w:rPr>
                <w:b/>
                <w:bCs/>
                <w:lang w:val="fr-FR"/>
              </w:rPr>
              <w:tab/>
              <w:t>$</w:t>
            </w:r>
            <w:r w:rsidR="00E11251" w:rsidRPr="00E11251">
              <w:rPr>
                <w:b/>
                <w:bCs/>
                <w:lang w:val="fr-FR"/>
              </w:rPr>
              <w:t>137663.00</w:t>
            </w:r>
          </w:p>
          <w:p w14:paraId="6257B561" w14:textId="77777777" w:rsidR="001A745B" w:rsidRPr="00E11251" w:rsidRDefault="001A745B" w:rsidP="001A745B">
            <w:pPr>
              <w:spacing w:after="0" w:line="240" w:lineRule="auto"/>
              <w:jc w:val="both"/>
              <w:rPr>
                <w:lang w:val="fr-FR"/>
              </w:rPr>
            </w:pPr>
          </w:p>
          <w:p w14:paraId="59D64019" w14:textId="4645132B" w:rsidR="001A745B" w:rsidRPr="00E11251" w:rsidRDefault="001A745B" w:rsidP="001A745B">
            <w:pPr>
              <w:spacing w:after="0" w:line="240" w:lineRule="auto"/>
              <w:jc w:val="both"/>
              <w:rPr>
                <w:lang w:val="fr-FR"/>
              </w:rPr>
            </w:pPr>
            <w:r w:rsidRPr="00E11251">
              <w:rPr>
                <w:lang w:val="fr-FR"/>
              </w:rPr>
              <w:t xml:space="preserve"> </w:t>
            </w:r>
            <w:r w:rsidR="00BE7DE4" w:rsidRPr="00E11251">
              <w:rPr>
                <w:lang w:val="fr-FR"/>
              </w:rPr>
              <w:t>June</w:t>
            </w:r>
            <w:r w:rsidR="00DC41EE" w:rsidRPr="00E11251">
              <w:rPr>
                <w:lang w:val="fr-FR"/>
              </w:rPr>
              <w:t xml:space="preserve"> </w:t>
            </w:r>
            <w:proofErr w:type="gramStart"/>
            <w:r w:rsidRPr="00E11251">
              <w:rPr>
                <w:lang w:val="fr-FR"/>
              </w:rPr>
              <w:t>Revenue:</w:t>
            </w:r>
            <w:proofErr w:type="gramEnd"/>
          </w:p>
          <w:p w14:paraId="0B65F493" w14:textId="5656B40C" w:rsidR="001A745B" w:rsidRPr="00E11251" w:rsidRDefault="001A745B" w:rsidP="001A745B">
            <w:pPr>
              <w:spacing w:after="0" w:line="240" w:lineRule="auto"/>
              <w:jc w:val="both"/>
              <w:rPr>
                <w:lang w:val="fr-FR"/>
              </w:rPr>
            </w:pPr>
            <w:r w:rsidRPr="00E11251">
              <w:rPr>
                <w:lang w:val="fr-FR"/>
              </w:rPr>
              <w:t>Gen.</w:t>
            </w:r>
            <w:r w:rsidRPr="00E11251">
              <w:rPr>
                <w:lang w:val="fr-FR"/>
              </w:rPr>
              <w:tab/>
            </w:r>
            <w:r w:rsidRPr="00E11251">
              <w:rPr>
                <w:lang w:val="fr-FR"/>
              </w:rPr>
              <w:tab/>
            </w:r>
            <w:r w:rsidRPr="00E11251">
              <w:rPr>
                <w:lang w:val="fr-FR"/>
              </w:rPr>
              <w:tab/>
            </w:r>
            <w:r w:rsidRPr="00E11251">
              <w:rPr>
                <w:lang w:val="fr-FR"/>
              </w:rPr>
              <w:tab/>
            </w:r>
            <w:r w:rsidR="00E11251" w:rsidRPr="00E11251">
              <w:rPr>
                <w:lang w:val="fr-FR"/>
              </w:rPr>
              <w:t>22745.72</w:t>
            </w:r>
          </w:p>
          <w:p w14:paraId="616457AF" w14:textId="43F27699" w:rsidR="001A745B" w:rsidRPr="00DA631B" w:rsidRDefault="001A745B" w:rsidP="001A745B">
            <w:pPr>
              <w:spacing w:after="0" w:line="240" w:lineRule="auto"/>
              <w:jc w:val="both"/>
              <w:rPr>
                <w:lang w:val="fr-FR"/>
              </w:rPr>
            </w:pPr>
            <w:r w:rsidRPr="00DA631B">
              <w:rPr>
                <w:lang w:val="fr-FR"/>
              </w:rPr>
              <w:t>RUT</w:t>
            </w:r>
            <w:r w:rsidRPr="00DA631B">
              <w:rPr>
                <w:lang w:val="fr-FR"/>
              </w:rPr>
              <w:tab/>
            </w:r>
            <w:r w:rsidRPr="00DA631B">
              <w:rPr>
                <w:lang w:val="fr-FR"/>
              </w:rPr>
              <w:tab/>
            </w:r>
            <w:r w:rsidRPr="00DA631B">
              <w:rPr>
                <w:lang w:val="fr-FR"/>
              </w:rPr>
              <w:tab/>
            </w:r>
            <w:r w:rsidRPr="00DA631B">
              <w:rPr>
                <w:lang w:val="fr-FR"/>
              </w:rPr>
              <w:tab/>
            </w:r>
            <w:r w:rsidR="002A333B" w:rsidRPr="00DA631B">
              <w:rPr>
                <w:lang w:val="fr-FR"/>
              </w:rPr>
              <w:t>8375.39</w:t>
            </w:r>
          </w:p>
          <w:p w14:paraId="6184BBD3" w14:textId="6A6A5FE7" w:rsidR="001A745B" w:rsidRPr="00DA631B" w:rsidRDefault="001A745B" w:rsidP="001A745B">
            <w:pPr>
              <w:spacing w:after="0" w:line="240" w:lineRule="auto"/>
              <w:jc w:val="both"/>
              <w:rPr>
                <w:lang w:val="fr-FR"/>
              </w:rPr>
            </w:pPr>
            <w:r w:rsidRPr="00DA631B">
              <w:rPr>
                <w:lang w:val="fr-FR"/>
              </w:rPr>
              <w:t>TIF</w:t>
            </w:r>
            <w:r w:rsidRPr="00DA631B">
              <w:rPr>
                <w:lang w:val="fr-FR"/>
              </w:rPr>
              <w:tab/>
            </w:r>
            <w:r w:rsidRPr="00DA631B">
              <w:rPr>
                <w:lang w:val="fr-FR"/>
              </w:rPr>
              <w:tab/>
            </w:r>
            <w:r w:rsidRPr="00DA631B">
              <w:rPr>
                <w:lang w:val="fr-FR"/>
              </w:rPr>
              <w:tab/>
            </w:r>
            <w:r w:rsidRPr="00DA631B">
              <w:rPr>
                <w:lang w:val="fr-FR"/>
              </w:rPr>
              <w:tab/>
            </w:r>
            <w:r w:rsidR="00E11251" w:rsidRPr="00DA631B">
              <w:rPr>
                <w:lang w:val="fr-FR"/>
              </w:rPr>
              <w:t>0.00</w:t>
            </w:r>
          </w:p>
          <w:p w14:paraId="3C267308" w14:textId="696105E0" w:rsidR="001A745B" w:rsidRPr="007F4C2B" w:rsidRDefault="001A745B" w:rsidP="001A745B">
            <w:pPr>
              <w:spacing w:after="0" w:line="240" w:lineRule="auto"/>
              <w:jc w:val="both"/>
            </w:pPr>
            <w:r w:rsidRPr="007F4C2B">
              <w:t>Water</w:t>
            </w:r>
            <w:r w:rsidRPr="007F4C2B">
              <w:tab/>
            </w:r>
            <w:r w:rsidRPr="007F4C2B">
              <w:tab/>
            </w:r>
            <w:r w:rsidRPr="007F4C2B">
              <w:tab/>
            </w:r>
            <w:r w:rsidRPr="007F4C2B">
              <w:tab/>
            </w:r>
            <w:r w:rsidR="002F3AF6">
              <w:t>1</w:t>
            </w:r>
            <w:r w:rsidR="00E11251">
              <w:t>2381.67</w:t>
            </w:r>
          </w:p>
          <w:p w14:paraId="2A17CA88" w14:textId="0A400717" w:rsidR="001A745B" w:rsidRPr="007F4C2B" w:rsidRDefault="001A745B" w:rsidP="001A745B">
            <w:pPr>
              <w:spacing w:after="0" w:line="240" w:lineRule="auto"/>
              <w:jc w:val="both"/>
            </w:pPr>
            <w:r w:rsidRPr="007F4C2B">
              <w:lastRenderedPageBreak/>
              <w:t>Sewer</w:t>
            </w:r>
            <w:r w:rsidRPr="007F4C2B">
              <w:tab/>
            </w:r>
            <w:r w:rsidRPr="007F4C2B">
              <w:tab/>
            </w:r>
            <w:r w:rsidRPr="007F4C2B">
              <w:tab/>
            </w:r>
            <w:r w:rsidRPr="007F4C2B">
              <w:tab/>
            </w:r>
            <w:r w:rsidR="00E11251">
              <w:t>10424.71</w:t>
            </w:r>
          </w:p>
          <w:p w14:paraId="6DC187F7" w14:textId="1CDEE963" w:rsidR="001A745B" w:rsidRPr="007F4C2B" w:rsidRDefault="001A745B" w:rsidP="001A745B">
            <w:pPr>
              <w:spacing w:after="0" w:line="240" w:lineRule="auto"/>
              <w:jc w:val="both"/>
              <w:rPr>
                <w:b/>
                <w:bCs/>
              </w:rPr>
            </w:pPr>
            <w:r w:rsidRPr="007F4C2B">
              <w:rPr>
                <w:b/>
                <w:bCs/>
              </w:rPr>
              <w:t>Total</w:t>
            </w:r>
            <w:r w:rsidRPr="007F4C2B">
              <w:rPr>
                <w:b/>
                <w:bCs/>
              </w:rPr>
              <w:tab/>
            </w:r>
            <w:r w:rsidRPr="007F4C2B">
              <w:rPr>
                <w:b/>
                <w:bCs/>
              </w:rPr>
              <w:tab/>
            </w:r>
            <w:r w:rsidRPr="007F4C2B">
              <w:rPr>
                <w:b/>
                <w:bCs/>
              </w:rPr>
              <w:tab/>
            </w:r>
            <w:r w:rsidRPr="007F4C2B">
              <w:rPr>
                <w:b/>
                <w:bCs/>
              </w:rPr>
              <w:tab/>
              <w:t>$</w:t>
            </w:r>
            <w:r w:rsidR="002A333B">
              <w:rPr>
                <w:b/>
                <w:bCs/>
              </w:rPr>
              <w:t>53927.49</w:t>
            </w:r>
          </w:p>
          <w:p w14:paraId="3489F04A" w14:textId="77777777" w:rsidR="001A745B" w:rsidRPr="007F4C2B" w:rsidRDefault="001A745B" w:rsidP="001A745B">
            <w:pPr>
              <w:spacing w:after="0" w:line="240" w:lineRule="auto"/>
              <w:jc w:val="both"/>
              <w:rPr>
                <w:b/>
                <w:bCs/>
              </w:rPr>
            </w:pPr>
          </w:p>
          <w:p w14:paraId="2AD40D8B" w14:textId="77777777" w:rsidR="001A745B" w:rsidRPr="007F4C2B" w:rsidRDefault="001A745B" w:rsidP="001A745B">
            <w:pPr>
              <w:spacing w:after="0" w:line="240" w:lineRule="auto"/>
              <w:jc w:val="both"/>
              <w:rPr>
                <w:b/>
                <w:bCs/>
              </w:rPr>
            </w:pPr>
          </w:p>
          <w:p w14:paraId="24184BFD" w14:textId="77777777" w:rsidR="001A745B" w:rsidRPr="007F4C2B" w:rsidRDefault="001A745B" w:rsidP="001A745B">
            <w:pPr>
              <w:spacing w:after="0" w:line="240" w:lineRule="auto"/>
              <w:jc w:val="both"/>
              <w:rPr>
                <w:b/>
                <w:bCs/>
              </w:rPr>
            </w:pPr>
          </w:p>
          <w:p w14:paraId="5327EF1E" w14:textId="77777777" w:rsidR="001A745B" w:rsidRPr="007F4C2B" w:rsidRDefault="001A745B" w:rsidP="001A745B">
            <w:pPr>
              <w:spacing w:after="0" w:line="240" w:lineRule="auto"/>
              <w:jc w:val="both"/>
              <w:rPr>
                <w:b/>
                <w:bCs/>
              </w:rPr>
            </w:pPr>
          </w:p>
          <w:p w14:paraId="3E0D334E" w14:textId="77777777" w:rsidR="001A745B" w:rsidRPr="007F4C2B" w:rsidRDefault="001A745B" w:rsidP="001A745B">
            <w:pPr>
              <w:spacing w:after="0" w:line="240" w:lineRule="auto"/>
              <w:jc w:val="both"/>
              <w:rPr>
                <w:b/>
                <w:bCs/>
              </w:rPr>
            </w:pPr>
          </w:p>
          <w:p w14:paraId="1B761646" w14:textId="77777777" w:rsidR="001A745B" w:rsidRPr="007F4C2B" w:rsidRDefault="001A745B" w:rsidP="001A745B">
            <w:pPr>
              <w:spacing w:after="0" w:line="240" w:lineRule="auto"/>
              <w:jc w:val="both"/>
            </w:pPr>
            <w:r>
              <w:t>Courtney White</w:t>
            </w:r>
            <w:r w:rsidRPr="007F4C2B">
              <w:tab/>
            </w:r>
            <w:r w:rsidRPr="007F4C2B">
              <w:tab/>
            </w:r>
            <w:r w:rsidRPr="007F4C2B">
              <w:tab/>
            </w:r>
            <w:r w:rsidRPr="007F4C2B">
              <w:tab/>
            </w:r>
            <w:r w:rsidRPr="007F4C2B">
              <w:tab/>
            </w:r>
            <w:r w:rsidRPr="007F4C2B">
              <w:tab/>
            </w:r>
            <w:r w:rsidRPr="007F4C2B">
              <w:tab/>
              <w:t>Kevin Zimmerman</w:t>
            </w:r>
          </w:p>
          <w:p w14:paraId="1C41343A" w14:textId="77777777" w:rsidR="001A745B" w:rsidRPr="007F4C2B" w:rsidRDefault="001A745B" w:rsidP="001A745B">
            <w:pPr>
              <w:spacing w:after="0" w:line="240" w:lineRule="auto"/>
              <w:jc w:val="both"/>
            </w:pPr>
            <w:r w:rsidRPr="007F4C2B">
              <w:t>Clerk</w:t>
            </w:r>
            <w:r w:rsidRPr="007F4C2B">
              <w:tab/>
            </w:r>
            <w:r w:rsidRPr="007F4C2B">
              <w:tab/>
            </w:r>
            <w:r w:rsidRPr="007F4C2B">
              <w:tab/>
            </w:r>
            <w:r w:rsidRPr="007F4C2B">
              <w:tab/>
            </w:r>
            <w:r w:rsidRPr="007F4C2B">
              <w:tab/>
            </w:r>
            <w:r w:rsidRPr="007F4C2B">
              <w:tab/>
            </w:r>
            <w:r w:rsidRPr="007F4C2B">
              <w:tab/>
            </w:r>
            <w:r w:rsidRPr="007F4C2B">
              <w:tab/>
              <w:t xml:space="preserve">Mayor </w:t>
            </w:r>
          </w:p>
          <w:p w14:paraId="0C7D62C6" w14:textId="77777777" w:rsidR="001A745B" w:rsidRDefault="001A745B" w:rsidP="001A745B"/>
          <w:p w14:paraId="33C3371A" w14:textId="000C4A6A"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6325A1A2" w14:textId="29ECE4A5"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35B69EBE" w14:textId="0F6ED4F8"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39F49F2A" w14:textId="294321A7"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788AD450" w14:textId="53EF9565" w:rsidR="003D3E28" w:rsidRPr="003D3E28" w:rsidRDefault="003D3E28" w:rsidP="003D3E28">
            <w:pPr>
              <w:spacing w:after="0" w:line="240" w:lineRule="auto"/>
              <w:jc w:val="right"/>
              <w:rPr>
                <w:rFonts w:eastAsia="Times New Roman" w:cs="Calibri"/>
              </w:rPr>
            </w:pPr>
          </w:p>
        </w:tc>
      </w:tr>
      <w:tr w:rsidR="003D3E28" w:rsidRPr="003D3E28" w14:paraId="4CFF5FDF" w14:textId="77777777" w:rsidTr="009562B6">
        <w:trPr>
          <w:trHeight w:val="300"/>
        </w:trPr>
        <w:tc>
          <w:tcPr>
            <w:tcW w:w="2100" w:type="dxa"/>
            <w:shd w:val="clear" w:color="000000" w:fill="FFFFFF"/>
            <w:noWrap/>
            <w:vAlign w:val="bottom"/>
          </w:tcPr>
          <w:p w14:paraId="77490A84" w14:textId="4EBE3ED4"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4825564D" w14:textId="20FAC0AC"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5B6CA003" w14:textId="647CC0BB"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71437D56" w14:textId="02968BC5"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452C3BCF" w14:textId="728F6805" w:rsidR="003D3E28" w:rsidRPr="003D3E28" w:rsidRDefault="003D3E28" w:rsidP="003D3E28">
            <w:pPr>
              <w:spacing w:after="0" w:line="240" w:lineRule="auto"/>
              <w:jc w:val="right"/>
              <w:rPr>
                <w:rFonts w:eastAsia="Times New Roman" w:cs="Calibri"/>
              </w:rPr>
            </w:pPr>
          </w:p>
        </w:tc>
      </w:tr>
      <w:tr w:rsidR="003D3E28" w:rsidRPr="003D3E28" w14:paraId="13F2BC30" w14:textId="77777777" w:rsidTr="009562B6">
        <w:trPr>
          <w:trHeight w:val="300"/>
        </w:trPr>
        <w:tc>
          <w:tcPr>
            <w:tcW w:w="2100" w:type="dxa"/>
            <w:shd w:val="clear" w:color="000000" w:fill="FFFFFF"/>
            <w:noWrap/>
            <w:vAlign w:val="bottom"/>
          </w:tcPr>
          <w:p w14:paraId="7C0DC886" w14:textId="0FC01673"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37D2A6B4" w14:textId="6B900942"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27522221" w14:textId="214EEABD"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14F4248E" w14:textId="26658FEB"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752B29E2" w14:textId="737D3BA1" w:rsidR="003D3E28" w:rsidRPr="003D3E28" w:rsidRDefault="003D3E28" w:rsidP="003D3E28">
            <w:pPr>
              <w:spacing w:after="0" w:line="240" w:lineRule="auto"/>
              <w:jc w:val="right"/>
              <w:rPr>
                <w:rFonts w:eastAsia="Times New Roman" w:cs="Calibri"/>
              </w:rPr>
            </w:pPr>
          </w:p>
        </w:tc>
      </w:tr>
      <w:tr w:rsidR="003D3E28" w:rsidRPr="003D3E28" w14:paraId="500A2C31" w14:textId="77777777" w:rsidTr="009562B6">
        <w:trPr>
          <w:trHeight w:val="300"/>
        </w:trPr>
        <w:tc>
          <w:tcPr>
            <w:tcW w:w="2100" w:type="dxa"/>
            <w:shd w:val="clear" w:color="000000" w:fill="FFFFFF"/>
            <w:noWrap/>
            <w:vAlign w:val="bottom"/>
          </w:tcPr>
          <w:p w14:paraId="622A454B" w14:textId="0E8768DB"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0AB12F82" w14:textId="63C16D35"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4A7838DC" w14:textId="13C410B3"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012A3754" w14:textId="00AD4F33"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4B99381A" w14:textId="5729FBCA" w:rsidR="003D3E28" w:rsidRPr="003D3E28" w:rsidRDefault="003D3E28" w:rsidP="003D3E28">
            <w:pPr>
              <w:spacing w:after="0" w:line="240" w:lineRule="auto"/>
              <w:jc w:val="right"/>
              <w:rPr>
                <w:rFonts w:eastAsia="Times New Roman" w:cs="Calibri"/>
              </w:rPr>
            </w:pPr>
          </w:p>
        </w:tc>
      </w:tr>
      <w:tr w:rsidR="003D3E28" w:rsidRPr="003D3E28" w14:paraId="5D630627" w14:textId="77777777" w:rsidTr="009562B6">
        <w:trPr>
          <w:trHeight w:val="300"/>
        </w:trPr>
        <w:tc>
          <w:tcPr>
            <w:tcW w:w="2100" w:type="dxa"/>
            <w:shd w:val="clear" w:color="000000" w:fill="FFFFFF"/>
            <w:noWrap/>
            <w:vAlign w:val="bottom"/>
          </w:tcPr>
          <w:p w14:paraId="314E2493" w14:textId="4579AD5C"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1DDDEDE7" w14:textId="2BB12232"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65FC69DE" w14:textId="4D5E09F7"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1F765745" w14:textId="33688FB6"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19FEC1F1" w14:textId="7BCE4636" w:rsidR="003D3E28" w:rsidRPr="003D3E28" w:rsidRDefault="003D3E28" w:rsidP="003D3E28">
            <w:pPr>
              <w:spacing w:after="0" w:line="240" w:lineRule="auto"/>
              <w:jc w:val="right"/>
              <w:rPr>
                <w:rFonts w:eastAsia="Times New Roman" w:cs="Calibri"/>
              </w:rPr>
            </w:pPr>
          </w:p>
        </w:tc>
      </w:tr>
      <w:tr w:rsidR="002E3066" w:rsidRPr="002E3066" w14:paraId="7921D9D8" w14:textId="77777777" w:rsidTr="009562B6">
        <w:trPr>
          <w:trHeight w:val="300"/>
        </w:trPr>
        <w:tc>
          <w:tcPr>
            <w:tcW w:w="2100" w:type="dxa"/>
            <w:shd w:val="clear" w:color="000000" w:fill="FFFFFF"/>
            <w:noWrap/>
            <w:vAlign w:val="bottom"/>
          </w:tcPr>
          <w:p w14:paraId="3E03F687" w14:textId="42A847BB"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39156638" w14:textId="0CF8DFA4"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04FF4FA2" w14:textId="3AF6110C"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519EB2CC" w14:textId="597D6770"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03E17BF" w14:textId="67FC6A0D" w:rsidR="002E3066" w:rsidRPr="002E3066" w:rsidRDefault="002E3066" w:rsidP="002E3066">
            <w:pPr>
              <w:spacing w:after="0" w:line="240" w:lineRule="auto"/>
              <w:jc w:val="right"/>
              <w:rPr>
                <w:rFonts w:eastAsia="Times New Roman" w:cs="Calibri"/>
              </w:rPr>
            </w:pPr>
          </w:p>
        </w:tc>
      </w:tr>
      <w:tr w:rsidR="002E3066" w:rsidRPr="002E3066" w14:paraId="0C6704DE" w14:textId="77777777" w:rsidTr="009562B6">
        <w:trPr>
          <w:trHeight w:val="300"/>
        </w:trPr>
        <w:tc>
          <w:tcPr>
            <w:tcW w:w="2100" w:type="dxa"/>
            <w:shd w:val="clear" w:color="000000" w:fill="FFFFFF"/>
            <w:noWrap/>
            <w:vAlign w:val="bottom"/>
          </w:tcPr>
          <w:p w14:paraId="22AF1D0B" w14:textId="48ACB1DE"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32FA064A" w14:textId="0CCA51B1"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3CD00FD0" w14:textId="689DE796"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14FB6A9E" w14:textId="168E3542"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0C35F0E4" w14:textId="4CD4B0C4" w:rsidR="002E3066" w:rsidRPr="002E3066" w:rsidRDefault="002E3066" w:rsidP="002E3066">
            <w:pPr>
              <w:spacing w:after="0" w:line="240" w:lineRule="auto"/>
              <w:jc w:val="right"/>
              <w:rPr>
                <w:rFonts w:eastAsia="Times New Roman" w:cs="Calibri"/>
              </w:rPr>
            </w:pPr>
          </w:p>
        </w:tc>
      </w:tr>
      <w:tr w:rsidR="002E3066" w:rsidRPr="002E3066" w14:paraId="1FD23A67" w14:textId="77777777" w:rsidTr="009562B6">
        <w:trPr>
          <w:trHeight w:val="300"/>
        </w:trPr>
        <w:tc>
          <w:tcPr>
            <w:tcW w:w="2100" w:type="dxa"/>
            <w:shd w:val="clear" w:color="000000" w:fill="FFFFFF"/>
            <w:noWrap/>
            <w:vAlign w:val="bottom"/>
          </w:tcPr>
          <w:p w14:paraId="6732684D" w14:textId="2D0D2D64"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13D83FE5" w14:textId="25BF0AC7"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A17F993" w14:textId="55FB537F"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34CE5DE3" w14:textId="6EB2A1EF"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6BF48D00" w14:textId="24305ED4" w:rsidR="002E3066" w:rsidRPr="002E3066" w:rsidRDefault="002E3066" w:rsidP="002E3066">
            <w:pPr>
              <w:spacing w:after="0" w:line="240" w:lineRule="auto"/>
              <w:jc w:val="right"/>
              <w:rPr>
                <w:rFonts w:eastAsia="Times New Roman" w:cs="Calibri"/>
              </w:rPr>
            </w:pPr>
          </w:p>
        </w:tc>
      </w:tr>
      <w:tr w:rsidR="002E3066" w:rsidRPr="002E3066" w14:paraId="378B23B4" w14:textId="77777777" w:rsidTr="009562B6">
        <w:trPr>
          <w:trHeight w:val="300"/>
        </w:trPr>
        <w:tc>
          <w:tcPr>
            <w:tcW w:w="2100" w:type="dxa"/>
            <w:shd w:val="clear" w:color="000000" w:fill="FFFFFF"/>
            <w:noWrap/>
            <w:vAlign w:val="bottom"/>
          </w:tcPr>
          <w:p w14:paraId="5F174F91" w14:textId="7E9A0C83"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1C5458D3" w14:textId="77512234"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AE066C0" w14:textId="793B69A7"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3DD2B442" w14:textId="3F213D5A"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75A2004" w14:textId="6D931889" w:rsidR="002E3066" w:rsidRPr="002E3066" w:rsidRDefault="002E3066" w:rsidP="002E3066">
            <w:pPr>
              <w:spacing w:after="0" w:line="240" w:lineRule="auto"/>
              <w:jc w:val="right"/>
              <w:rPr>
                <w:rFonts w:eastAsia="Times New Roman" w:cs="Calibri"/>
              </w:rPr>
            </w:pPr>
          </w:p>
        </w:tc>
      </w:tr>
      <w:tr w:rsidR="002E3066" w:rsidRPr="002E3066" w14:paraId="2CCC3C66" w14:textId="77777777" w:rsidTr="009562B6">
        <w:trPr>
          <w:trHeight w:val="300"/>
        </w:trPr>
        <w:tc>
          <w:tcPr>
            <w:tcW w:w="2100" w:type="dxa"/>
            <w:shd w:val="clear" w:color="000000" w:fill="FFFFFF"/>
            <w:noWrap/>
            <w:vAlign w:val="bottom"/>
          </w:tcPr>
          <w:p w14:paraId="6FE57998" w14:textId="48CBC45F"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5176A7D1" w14:textId="639AE839"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5010D078" w14:textId="23753C66"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301A79BD" w14:textId="64F19886"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02BD21F4" w14:textId="76DF05E2" w:rsidR="002E3066" w:rsidRPr="002E3066" w:rsidRDefault="002E3066" w:rsidP="002E3066">
            <w:pPr>
              <w:spacing w:after="0" w:line="240" w:lineRule="auto"/>
              <w:jc w:val="right"/>
              <w:rPr>
                <w:rFonts w:eastAsia="Times New Roman" w:cs="Calibri"/>
              </w:rPr>
            </w:pPr>
          </w:p>
        </w:tc>
      </w:tr>
      <w:tr w:rsidR="002E3066" w:rsidRPr="002E3066" w14:paraId="660AC0BA" w14:textId="77777777" w:rsidTr="009562B6">
        <w:trPr>
          <w:trHeight w:val="300"/>
        </w:trPr>
        <w:tc>
          <w:tcPr>
            <w:tcW w:w="2100" w:type="dxa"/>
            <w:shd w:val="clear" w:color="000000" w:fill="FFFFFF"/>
            <w:noWrap/>
            <w:vAlign w:val="bottom"/>
          </w:tcPr>
          <w:p w14:paraId="3235D5B9" w14:textId="16D09EDD"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5654DB52" w14:textId="34540856"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106EACB6" w14:textId="41249AD1"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0E48662" w14:textId="500DEC07"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A03FCEC" w14:textId="4C395F68" w:rsidR="002E3066" w:rsidRPr="002E3066" w:rsidRDefault="002E3066" w:rsidP="002E3066">
            <w:pPr>
              <w:spacing w:after="0" w:line="240" w:lineRule="auto"/>
              <w:jc w:val="right"/>
              <w:rPr>
                <w:rFonts w:eastAsia="Times New Roman" w:cs="Calibri"/>
              </w:rPr>
            </w:pPr>
          </w:p>
        </w:tc>
      </w:tr>
      <w:tr w:rsidR="002E3066" w:rsidRPr="002E3066" w14:paraId="2130086B" w14:textId="77777777" w:rsidTr="009562B6">
        <w:trPr>
          <w:trHeight w:val="300"/>
        </w:trPr>
        <w:tc>
          <w:tcPr>
            <w:tcW w:w="2100" w:type="dxa"/>
            <w:shd w:val="clear" w:color="000000" w:fill="FFFFFF"/>
            <w:noWrap/>
            <w:vAlign w:val="bottom"/>
          </w:tcPr>
          <w:p w14:paraId="45908074" w14:textId="45DE8436"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539CB6A9" w14:textId="3210B438"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3E18470A" w14:textId="43C9DC2E"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446A15B6" w14:textId="1C5D5671"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34CFC11B" w14:textId="5C6B5309" w:rsidR="002E3066" w:rsidRPr="002E3066" w:rsidRDefault="002E3066" w:rsidP="002E3066">
            <w:pPr>
              <w:spacing w:after="0" w:line="240" w:lineRule="auto"/>
              <w:jc w:val="right"/>
              <w:rPr>
                <w:rFonts w:eastAsia="Times New Roman" w:cs="Calibri"/>
              </w:rPr>
            </w:pPr>
          </w:p>
        </w:tc>
      </w:tr>
      <w:tr w:rsidR="002E3066" w:rsidRPr="002E3066" w14:paraId="1925F65A" w14:textId="77777777" w:rsidTr="009562B6">
        <w:trPr>
          <w:trHeight w:val="300"/>
        </w:trPr>
        <w:tc>
          <w:tcPr>
            <w:tcW w:w="2100" w:type="dxa"/>
            <w:shd w:val="clear" w:color="000000" w:fill="FFFFFF"/>
            <w:noWrap/>
            <w:vAlign w:val="bottom"/>
          </w:tcPr>
          <w:p w14:paraId="4ABFC205" w14:textId="16BC13F1"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398308CB" w14:textId="28671C79"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72F51874" w14:textId="5BBACD69"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3FB809A2" w14:textId="2D6A2283"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1256707C" w14:textId="0482EA7B" w:rsidR="002E3066" w:rsidRPr="002E3066" w:rsidRDefault="002E3066" w:rsidP="002E3066">
            <w:pPr>
              <w:spacing w:after="0" w:line="240" w:lineRule="auto"/>
              <w:jc w:val="right"/>
              <w:rPr>
                <w:rFonts w:eastAsia="Times New Roman" w:cs="Calibri"/>
              </w:rPr>
            </w:pPr>
          </w:p>
        </w:tc>
      </w:tr>
      <w:tr w:rsidR="002E3066" w:rsidRPr="002E3066" w14:paraId="6EB968DA" w14:textId="77777777" w:rsidTr="009562B6">
        <w:trPr>
          <w:trHeight w:val="300"/>
        </w:trPr>
        <w:tc>
          <w:tcPr>
            <w:tcW w:w="2100" w:type="dxa"/>
            <w:shd w:val="clear" w:color="000000" w:fill="FFFFFF"/>
            <w:noWrap/>
            <w:vAlign w:val="bottom"/>
          </w:tcPr>
          <w:p w14:paraId="6068A21A" w14:textId="7D935AA7"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91F9D42" w14:textId="06F4EF77"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3CE0B056" w14:textId="3A165CDA"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12D9B866" w14:textId="1F41CB06"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4583DCC6" w14:textId="4855D10D" w:rsidR="002E3066" w:rsidRPr="002E3066" w:rsidRDefault="002E3066" w:rsidP="002E3066">
            <w:pPr>
              <w:spacing w:after="0" w:line="240" w:lineRule="auto"/>
              <w:jc w:val="right"/>
              <w:rPr>
                <w:rFonts w:eastAsia="Times New Roman" w:cs="Calibri"/>
              </w:rPr>
            </w:pPr>
          </w:p>
        </w:tc>
      </w:tr>
      <w:tr w:rsidR="002E3066" w:rsidRPr="002E3066" w14:paraId="0FB3B97A" w14:textId="77777777" w:rsidTr="009562B6">
        <w:trPr>
          <w:trHeight w:val="300"/>
        </w:trPr>
        <w:tc>
          <w:tcPr>
            <w:tcW w:w="2100" w:type="dxa"/>
            <w:shd w:val="clear" w:color="000000" w:fill="FFFFFF"/>
            <w:noWrap/>
            <w:vAlign w:val="bottom"/>
          </w:tcPr>
          <w:p w14:paraId="59F853A0" w14:textId="2A8F1EE2"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6AD18A3" w14:textId="5BDC394D"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5996F430" w14:textId="4DB60B4C"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F22C083" w14:textId="266D6485"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43402AB8" w14:textId="1909C23D" w:rsidR="002E3066" w:rsidRPr="002E3066" w:rsidRDefault="002E3066" w:rsidP="002E3066">
            <w:pPr>
              <w:spacing w:after="0" w:line="240" w:lineRule="auto"/>
              <w:jc w:val="right"/>
              <w:rPr>
                <w:rFonts w:eastAsia="Times New Roman" w:cs="Calibri"/>
              </w:rPr>
            </w:pPr>
          </w:p>
        </w:tc>
      </w:tr>
      <w:tr w:rsidR="002E3066" w:rsidRPr="002E3066" w14:paraId="2630ADC8" w14:textId="77777777" w:rsidTr="009562B6">
        <w:trPr>
          <w:trHeight w:val="300"/>
        </w:trPr>
        <w:tc>
          <w:tcPr>
            <w:tcW w:w="2100" w:type="dxa"/>
            <w:shd w:val="clear" w:color="000000" w:fill="FFFFFF"/>
            <w:noWrap/>
            <w:vAlign w:val="bottom"/>
          </w:tcPr>
          <w:p w14:paraId="7CDF2E9F" w14:textId="6FC9D8FC"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190C7789" w14:textId="0D076567"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0E527A4B" w14:textId="34F09816"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D2A5994" w14:textId="5CF81954"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2CBB3D70" w14:textId="4FA08AC2" w:rsidR="002E3066" w:rsidRPr="002E3066" w:rsidRDefault="002E3066" w:rsidP="002E3066">
            <w:pPr>
              <w:spacing w:after="0" w:line="240" w:lineRule="auto"/>
              <w:jc w:val="right"/>
              <w:rPr>
                <w:rFonts w:eastAsia="Times New Roman" w:cs="Calibri"/>
              </w:rPr>
            </w:pPr>
          </w:p>
        </w:tc>
      </w:tr>
      <w:tr w:rsidR="002E3066" w:rsidRPr="002E3066" w14:paraId="7DE99B1B" w14:textId="77777777" w:rsidTr="009562B6">
        <w:trPr>
          <w:trHeight w:val="300"/>
        </w:trPr>
        <w:tc>
          <w:tcPr>
            <w:tcW w:w="2100" w:type="dxa"/>
            <w:shd w:val="clear" w:color="000000" w:fill="FFFFFF"/>
            <w:noWrap/>
            <w:vAlign w:val="bottom"/>
          </w:tcPr>
          <w:p w14:paraId="34879F0F" w14:textId="7F3F71DD"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51EDCE47" w14:textId="1EC178AE"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2B0F4CBD" w14:textId="74B35499"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4FFCB6D" w14:textId="784B1D63"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642BC320" w14:textId="2D964112" w:rsidR="002E3066" w:rsidRPr="002E3066" w:rsidRDefault="002E3066" w:rsidP="002E3066">
            <w:pPr>
              <w:spacing w:after="0" w:line="240" w:lineRule="auto"/>
              <w:jc w:val="right"/>
              <w:rPr>
                <w:rFonts w:eastAsia="Times New Roman" w:cs="Calibri"/>
              </w:rPr>
            </w:pPr>
          </w:p>
        </w:tc>
      </w:tr>
      <w:tr w:rsidR="002E3066" w:rsidRPr="002E3066" w14:paraId="31E88A31" w14:textId="77777777" w:rsidTr="009562B6">
        <w:trPr>
          <w:trHeight w:val="300"/>
        </w:trPr>
        <w:tc>
          <w:tcPr>
            <w:tcW w:w="2100" w:type="dxa"/>
            <w:shd w:val="clear" w:color="000000" w:fill="FFFFFF"/>
            <w:noWrap/>
            <w:vAlign w:val="bottom"/>
          </w:tcPr>
          <w:p w14:paraId="05F05E03" w14:textId="2D0B6679"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71534EA9" w14:textId="2D8D9EA2"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23FDA4BB" w14:textId="6BC988AF"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54A54CCF" w14:textId="6337B938"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648087D9" w14:textId="40003681" w:rsidR="002E3066" w:rsidRPr="002E3066" w:rsidRDefault="002E3066" w:rsidP="002E3066">
            <w:pPr>
              <w:spacing w:after="0" w:line="240" w:lineRule="auto"/>
              <w:jc w:val="right"/>
              <w:rPr>
                <w:rFonts w:eastAsia="Times New Roman" w:cs="Calibri"/>
              </w:rPr>
            </w:pPr>
          </w:p>
        </w:tc>
      </w:tr>
      <w:tr w:rsidR="002E3066" w:rsidRPr="002E3066" w14:paraId="00EADD15" w14:textId="77777777" w:rsidTr="009562B6">
        <w:trPr>
          <w:trHeight w:val="300"/>
        </w:trPr>
        <w:tc>
          <w:tcPr>
            <w:tcW w:w="2100" w:type="dxa"/>
            <w:shd w:val="clear" w:color="000000" w:fill="FFFFFF"/>
            <w:noWrap/>
            <w:vAlign w:val="bottom"/>
          </w:tcPr>
          <w:p w14:paraId="410A4507" w14:textId="698100EA"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42070578" w14:textId="2E64BBAF"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2269A3F6" w14:textId="7E556DDD"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49C3E643" w14:textId="6F1B1DDC"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7B6586A2" w14:textId="2966FD96" w:rsidR="002E3066" w:rsidRPr="002E3066" w:rsidRDefault="002E3066" w:rsidP="002E3066">
            <w:pPr>
              <w:spacing w:after="0" w:line="240" w:lineRule="auto"/>
              <w:jc w:val="right"/>
              <w:rPr>
                <w:rFonts w:eastAsia="Times New Roman" w:cs="Calibri"/>
              </w:rPr>
            </w:pPr>
          </w:p>
        </w:tc>
      </w:tr>
      <w:tr w:rsidR="002E3066" w:rsidRPr="002E3066" w14:paraId="0938571F" w14:textId="77777777" w:rsidTr="009562B6">
        <w:trPr>
          <w:trHeight w:val="300"/>
        </w:trPr>
        <w:tc>
          <w:tcPr>
            <w:tcW w:w="2100" w:type="dxa"/>
            <w:shd w:val="clear" w:color="000000" w:fill="FFFFFF"/>
            <w:noWrap/>
            <w:vAlign w:val="bottom"/>
          </w:tcPr>
          <w:p w14:paraId="4D301537" w14:textId="2D9FCF03"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48AACDBA" w14:textId="184F19DC"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5BA32957" w14:textId="62FCD39D"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1D75E778" w14:textId="2C7D6E4A"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4F3D998B" w14:textId="150CF0C5" w:rsidR="002E3066" w:rsidRPr="002E3066" w:rsidRDefault="002E3066" w:rsidP="002E3066">
            <w:pPr>
              <w:spacing w:after="0" w:line="240" w:lineRule="auto"/>
              <w:jc w:val="right"/>
              <w:rPr>
                <w:rFonts w:eastAsia="Times New Roman" w:cs="Calibri"/>
              </w:rPr>
            </w:pPr>
          </w:p>
        </w:tc>
      </w:tr>
      <w:tr w:rsidR="002E3066" w:rsidRPr="002E3066" w14:paraId="3A1BA46C" w14:textId="77777777" w:rsidTr="009562B6">
        <w:trPr>
          <w:trHeight w:val="300"/>
        </w:trPr>
        <w:tc>
          <w:tcPr>
            <w:tcW w:w="2100" w:type="dxa"/>
            <w:shd w:val="clear" w:color="000000" w:fill="FFFFFF"/>
            <w:noWrap/>
            <w:vAlign w:val="bottom"/>
          </w:tcPr>
          <w:p w14:paraId="5172E9C5" w14:textId="3CC4F231"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407F1C88" w14:textId="026D78EE"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77671CF" w14:textId="67CEC521"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45F8FB53" w14:textId="230A93A4"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7BCE72EB" w14:textId="66D56182" w:rsidR="002E3066" w:rsidRPr="002E3066" w:rsidRDefault="002E3066" w:rsidP="002E3066">
            <w:pPr>
              <w:spacing w:after="0" w:line="240" w:lineRule="auto"/>
              <w:jc w:val="right"/>
              <w:rPr>
                <w:rFonts w:eastAsia="Times New Roman" w:cs="Calibri"/>
              </w:rPr>
            </w:pPr>
          </w:p>
        </w:tc>
      </w:tr>
      <w:tr w:rsidR="002E3066" w:rsidRPr="002E3066" w14:paraId="6EA70873" w14:textId="77777777" w:rsidTr="009562B6">
        <w:trPr>
          <w:trHeight w:val="300"/>
        </w:trPr>
        <w:tc>
          <w:tcPr>
            <w:tcW w:w="2100" w:type="dxa"/>
            <w:shd w:val="clear" w:color="000000" w:fill="FFFFFF"/>
            <w:noWrap/>
            <w:vAlign w:val="bottom"/>
          </w:tcPr>
          <w:p w14:paraId="517F913C" w14:textId="2DFB011F"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5F38802" w14:textId="251B939F"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0AB58D12" w14:textId="39845772"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71F1A4EE" w14:textId="1A5B3EC9"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E5143E8" w14:textId="6A8C1053" w:rsidR="002E3066" w:rsidRPr="002E3066" w:rsidRDefault="002E3066" w:rsidP="002E3066">
            <w:pPr>
              <w:spacing w:after="0" w:line="240" w:lineRule="auto"/>
              <w:jc w:val="right"/>
              <w:rPr>
                <w:rFonts w:eastAsia="Times New Roman" w:cs="Calibri"/>
              </w:rPr>
            </w:pPr>
          </w:p>
        </w:tc>
      </w:tr>
      <w:tr w:rsidR="002E3066" w:rsidRPr="002E3066" w14:paraId="394ED020" w14:textId="77777777" w:rsidTr="009562B6">
        <w:trPr>
          <w:trHeight w:val="300"/>
        </w:trPr>
        <w:tc>
          <w:tcPr>
            <w:tcW w:w="2100" w:type="dxa"/>
            <w:shd w:val="clear" w:color="000000" w:fill="FFFFFF"/>
            <w:noWrap/>
            <w:vAlign w:val="bottom"/>
          </w:tcPr>
          <w:p w14:paraId="18FC1692" w14:textId="64BF2BE6"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19FA9D02" w14:textId="447F5A7C"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3E661185" w14:textId="3D997DE4"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6CBAF334" w14:textId="2F8FE038"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B111490" w14:textId="1166CB3F" w:rsidR="002E3066" w:rsidRPr="002E3066" w:rsidRDefault="002E3066" w:rsidP="002E3066">
            <w:pPr>
              <w:spacing w:after="0" w:line="240" w:lineRule="auto"/>
              <w:jc w:val="right"/>
              <w:rPr>
                <w:rFonts w:eastAsia="Times New Roman" w:cs="Calibri"/>
              </w:rPr>
            </w:pPr>
          </w:p>
        </w:tc>
      </w:tr>
      <w:tr w:rsidR="002E3066" w:rsidRPr="002E3066" w14:paraId="27F15BFD" w14:textId="77777777" w:rsidTr="009562B6">
        <w:trPr>
          <w:trHeight w:val="300"/>
        </w:trPr>
        <w:tc>
          <w:tcPr>
            <w:tcW w:w="2100" w:type="dxa"/>
            <w:shd w:val="clear" w:color="000000" w:fill="FFFFFF"/>
            <w:noWrap/>
            <w:vAlign w:val="bottom"/>
          </w:tcPr>
          <w:p w14:paraId="1F93201D" w14:textId="0E768668"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6A43ACC2" w14:textId="6AD52843"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41477F78" w14:textId="438545D7"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6EF1F522" w14:textId="55F8C408"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35611B0" w14:textId="15040321" w:rsidR="002E3066" w:rsidRPr="002E3066" w:rsidRDefault="002E3066" w:rsidP="002E3066">
            <w:pPr>
              <w:spacing w:after="0" w:line="240" w:lineRule="auto"/>
              <w:jc w:val="right"/>
              <w:rPr>
                <w:rFonts w:eastAsia="Times New Roman" w:cs="Calibri"/>
              </w:rPr>
            </w:pPr>
          </w:p>
        </w:tc>
      </w:tr>
      <w:tr w:rsidR="002E3066" w:rsidRPr="002E3066" w14:paraId="65316587" w14:textId="77777777" w:rsidTr="009562B6">
        <w:trPr>
          <w:trHeight w:val="300"/>
        </w:trPr>
        <w:tc>
          <w:tcPr>
            <w:tcW w:w="2100" w:type="dxa"/>
            <w:shd w:val="clear" w:color="000000" w:fill="FFFFFF"/>
            <w:noWrap/>
            <w:vAlign w:val="bottom"/>
          </w:tcPr>
          <w:p w14:paraId="7162C496" w14:textId="70271415"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751C99DD" w14:textId="147BE5AF"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547985D" w14:textId="6587595B"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6AD02FA" w14:textId="7F471897"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3657E678" w14:textId="740F0531" w:rsidR="002E3066" w:rsidRPr="002E3066" w:rsidRDefault="002E3066" w:rsidP="002E3066">
            <w:pPr>
              <w:spacing w:after="0" w:line="240" w:lineRule="auto"/>
              <w:jc w:val="right"/>
              <w:rPr>
                <w:rFonts w:eastAsia="Times New Roman" w:cs="Calibri"/>
              </w:rPr>
            </w:pPr>
          </w:p>
        </w:tc>
      </w:tr>
      <w:tr w:rsidR="002E3066" w:rsidRPr="002E3066" w14:paraId="415FF269" w14:textId="77777777" w:rsidTr="009562B6">
        <w:trPr>
          <w:trHeight w:val="300"/>
        </w:trPr>
        <w:tc>
          <w:tcPr>
            <w:tcW w:w="2100" w:type="dxa"/>
            <w:shd w:val="clear" w:color="000000" w:fill="FFFFFF"/>
            <w:noWrap/>
            <w:vAlign w:val="bottom"/>
          </w:tcPr>
          <w:p w14:paraId="3310E760" w14:textId="0BA5E0B1"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A8926F7" w14:textId="6A319820"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AA8AA71" w14:textId="407F2EC2"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639FB3A6" w14:textId="27D8BAB3"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00BBD827" w14:textId="263A5B99" w:rsidR="002E3066" w:rsidRPr="002E3066" w:rsidRDefault="002E3066" w:rsidP="002E3066">
            <w:pPr>
              <w:spacing w:after="0" w:line="240" w:lineRule="auto"/>
              <w:jc w:val="right"/>
              <w:rPr>
                <w:rFonts w:eastAsia="Times New Roman" w:cs="Calibri"/>
              </w:rPr>
            </w:pPr>
          </w:p>
        </w:tc>
      </w:tr>
      <w:tr w:rsidR="002E3066" w:rsidRPr="002E3066" w14:paraId="535E874A" w14:textId="77777777" w:rsidTr="009562B6">
        <w:trPr>
          <w:trHeight w:val="300"/>
        </w:trPr>
        <w:tc>
          <w:tcPr>
            <w:tcW w:w="2100" w:type="dxa"/>
            <w:shd w:val="clear" w:color="000000" w:fill="FFFFFF"/>
            <w:noWrap/>
            <w:vAlign w:val="bottom"/>
          </w:tcPr>
          <w:p w14:paraId="18E3805D" w14:textId="5B9C9D26"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6AC02309" w14:textId="0E3D2AB8"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80CF366" w14:textId="5055FFA5"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53E275CE" w14:textId="042D139C"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31CE534D" w14:textId="75A98A57" w:rsidR="002E3066" w:rsidRPr="002E3066" w:rsidRDefault="002E3066" w:rsidP="002E3066">
            <w:pPr>
              <w:spacing w:after="0" w:line="240" w:lineRule="auto"/>
              <w:jc w:val="right"/>
              <w:rPr>
                <w:rFonts w:eastAsia="Times New Roman" w:cs="Calibri"/>
              </w:rPr>
            </w:pPr>
          </w:p>
        </w:tc>
      </w:tr>
      <w:tr w:rsidR="002E3066" w:rsidRPr="002E3066" w14:paraId="5AF75998" w14:textId="77777777" w:rsidTr="009562B6">
        <w:trPr>
          <w:trHeight w:val="300"/>
        </w:trPr>
        <w:tc>
          <w:tcPr>
            <w:tcW w:w="2100" w:type="dxa"/>
            <w:shd w:val="clear" w:color="000000" w:fill="FFFFFF"/>
            <w:noWrap/>
            <w:vAlign w:val="bottom"/>
          </w:tcPr>
          <w:p w14:paraId="6C79054F" w14:textId="3A2B08E9"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79CDA952" w14:textId="7BE27838"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1E5B848" w14:textId="33310D92"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44DB87FC" w14:textId="64051CDC"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34FCA29E" w14:textId="22459F83" w:rsidR="002E3066" w:rsidRPr="002E3066" w:rsidRDefault="002E3066" w:rsidP="002E3066">
            <w:pPr>
              <w:spacing w:after="0" w:line="240" w:lineRule="auto"/>
              <w:jc w:val="right"/>
              <w:rPr>
                <w:rFonts w:eastAsia="Times New Roman" w:cs="Calibri"/>
              </w:rPr>
            </w:pPr>
          </w:p>
        </w:tc>
      </w:tr>
      <w:tr w:rsidR="002E3066" w:rsidRPr="002E3066" w14:paraId="23698773" w14:textId="77777777" w:rsidTr="009562B6">
        <w:trPr>
          <w:trHeight w:val="300"/>
        </w:trPr>
        <w:tc>
          <w:tcPr>
            <w:tcW w:w="2100" w:type="dxa"/>
            <w:shd w:val="clear" w:color="000000" w:fill="FFFFFF"/>
            <w:noWrap/>
            <w:vAlign w:val="bottom"/>
          </w:tcPr>
          <w:p w14:paraId="5E350006" w14:textId="25B2920D"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324EBDEC" w14:textId="2633A0F5"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11D8D51D" w14:textId="65E53BCA"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46746CDC" w14:textId="79DE72C0"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7B811E04" w14:textId="2001A332" w:rsidR="002E3066" w:rsidRPr="002E3066" w:rsidRDefault="002E3066" w:rsidP="002E3066">
            <w:pPr>
              <w:spacing w:after="0" w:line="240" w:lineRule="auto"/>
              <w:jc w:val="right"/>
              <w:rPr>
                <w:rFonts w:eastAsia="Times New Roman" w:cs="Calibri"/>
              </w:rPr>
            </w:pPr>
          </w:p>
        </w:tc>
      </w:tr>
      <w:tr w:rsidR="002E3066" w:rsidRPr="002E3066" w14:paraId="53F5529F" w14:textId="77777777" w:rsidTr="009562B6">
        <w:trPr>
          <w:trHeight w:val="300"/>
        </w:trPr>
        <w:tc>
          <w:tcPr>
            <w:tcW w:w="2100" w:type="dxa"/>
            <w:shd w:val="clear" w:color="000000" w:fill="FFFFFF"/>
            <w:noWrap/>
            <w:vAlign w:val="bottom"/>
          </w:tcPr>
          <w:p w14:paraId="227E1455" w14:textId="4C4DC24C"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59DEB447" w14:textId="6F23D275"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4FB6F8DC" w14:textId="4356AC7B"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3975ED6F" w14:textId="79CCDD67"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7C22892C" w14:textId="4E99B54B" w:rsidR="002E3066" w:rsidRPr="002E3066" w:rsidRDefault="002E3066" w:rsidP="002E3066">
            <w:pPr>
              <w:spacing w:after="0" w:line="240" w:lineRule="auto"/>
              <w:jc w:val="right"/>
              <w:rPr>
                <w:rFonts w:eastAsia="Times New Roman" w:cs="Calibri"/>
              </w:rPr>
            </w:pPr>
          </w:p>
        </w:tc>
      </w:tr>
      <w:tr w:rsidR="002E3066" w:rsidRPr="002E3066" w14:paraId="2ACED1F9" w14:textId="77777777" w:rsidTr="001A745B">
        <w:trPr>
          <w:trHeight w:val="80"/>
        </w:trPr>
        <w:tc>
          <w:tcPr>
            <w:tcW w:w="2100" w:type="dxa"/>
            <w:shd w:val="clear" w:color="000000" w:fill="FFFFFF"/>
            <w:noWrap/>
            <w:vAlign w:val="bottom"/>
          </w:tcPr>
          <w:p w14:paraId="056F7E7F" w14:textId="64AFB60F"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15494B9" w14:textId="392BE9A8"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44DA34BB" w14:textId="753624BA"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225B444" w14:textId="1B4D07EF"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7B814F5E" w14:textId="5E23B7BF" w:rsidR="002E3066" w:rsidRPr="002E3066" w:rsidRDefault="002E3066" w:rsidP="002E3066">
            <w:pPr>
              <w:spacing w:after="0" w:line="240" w:lineRule="auto"/>
              <w:jc w:val="right"/>
              <w:rPr>
                <w:rFonts w:eastAsia="Times New Roman" w:cs="Calibri"/>
              </w:rPr>
            </w:pPr>
          </w:p>
        </w:tc>
      </w:tr>
      <w:tr w:rsidR="002E3066" w:rsidRPr="002E3066" w14:paraId="16BAA2FC" w14:textId="77777777" w:rsidTr="009562B6">
        <w:trPr>
          <w:trHeight w:val="300"/>
        </w:trPr>
        <w:tc>
          <w:tcPr>
            <w:tcW w:w="2100" w:type="dxa"/>
            <w:shd w:val="clear" w:color="000000" w:fill="FFFFFF"/>
            <w:noWrap/>
            <w:vAlign w:val="bottom"/>
          </w:tcPr>
          <w:p w14:paraId="5B59FB92" w14:textId="7D1B61BA"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6150022" w14:textId="5AB8C2F0"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0EB2E801" w14:textId="69396A88"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07B2511" w14:textId="416F6318"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0F49A138" w14:textId="43E84A18" w:rsidR="002E3066" w:rsidRPr="002E3066" w:rsidRDefault="002E3066" w:rsidP="002E3066">
            <w:pPr>
              <w:spacing w:after="0" w:line="240" w:lineRule="auto"/>
              <w:jc w:val="right"/>
              <w:rPr>
                <w:rFonts w:eastAsia="Times New Roman" w:cs="Calibri"/>
              </w:rPr>
            </w:pPr>
          </w:p>
        </w:tc>
      </w:tr>
      <w:tr w:rsidR="002E3066" w:rsidRPr="002E3066" w14:paraId="131CCAEC" w14:textId="77777777" w:rsidTr="009562B6">
        <w:trPr>
          <w:trHeight w:val="300"/>
        </w:trPr>
        <w:tc>
          <w:tcPr>
            <w:tcW w:w="2100" w:type="dxa"/>
            <w:shd w:val="clear" w:color="000000" w:fill="FFFFFF"/>
            <w:noWrap/>
            <w:vAlign w:val="bottom"/>
          </w:tcPr>
          <w:p w14:paraId="110B6106" w14:textId="34D10F57"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7C95D93D" w14:textId="11D1B31D"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1BBBE83E" w14:textId="2C6DF80C"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12C96420" w14:textId="5936F551"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312CBAF" w14:textId="1E811608" w:rsidR="002E3066" w:rsidRPr="002E3066" w:rsidRDefault="002E3066" w:rsidP="002E3066">
            <w:pPr>
              <w:spacing w:after="0" w:line="240" w:lineRule="auto"/>
              <w:jc w:val="right"/>
              <w:rPr>
                <w:rFonts w:eastAsia="Times New Roman" w:cs="Calibri"/>
              </w:rPr>
            </w:pPr>
          </w:p>
        </w:tc>
      </w:tr>
    </w:tbl>
    <w:p w14:paraId="100F6816" w14:textId="1782B2F9" w:rsidR="007F4C2B" w:rsidRPr="007F4C2B" w:rsidRDefault="007F4C2B" w:rsidP="007F4C2B">
      <w:pPr>
        <w:spacing w:after="0" w:line="240" w:lineRule="auto"/>
        <w:jc w:val="both"/>
      </w:pPr>
      <w:r w:rsidRPr="007F4C2B">
        <w:tab/>
      </w:r>
      <w:r w:rsidRPr="007F4C2B">
        <w:tab/>
      </w:r>
    </w:p>
    <w:p w14:paraId="7E7A239B" w14:textId="77777777" w:rsidR="007F4C2B" w:rsidRDefault="007F4C2B"/>
    <w:sectPr w:rsidR="007F4C2B" w:rsidSect="00B23F9C">
      <w:headerReference w:type="default" r:id="rId7"/>
      <w:pgSz w:w="12240" w:h="20160" w:code="5"/>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DBA34" w14:textId="77777777" w:rsidR="00090271" w:rsidRDefault="00090271" w:rsidP="00093B24">
      <w:pPr>
        <w:spacing w:after="0" w:line="240" w:lineRule="auto"/>
      </w:pPr>
      <w:r>
        <w:separator/>
      </w:r>
    </w:p>
  </w:endnote>
  <w:endnote w:type="continuationSeparator" w:id="0">
    <w:p w14:paraId="19E779B1" w14:textId="77777777" w:rsidR="00090271" w:rsidRDefault="00090271" w:rsidP="00093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8DA32" w14:textId="77777777" w:rsidR="00090271" w:rsidRDefault="00090271" w:rsidP="00093B24">
      <w:pPr>
        <w:spacing w:after="0" w:line="240" w:lineRule="auto"/>
      </w:pPr>
      <w:r>
        <w:separator/>
      </w:r>
    </w:p>
  </w:footnote>
  <w:footnote w:type="continuationSeparator" w:id="0">
    <w:p w14:paraId="560F576E" w14:textId="77777777" w:rsidR="00090271" w:rsidRDefault="00090271" w:rsidP="00093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E239" w14:textId="2F6F55F1" w:rsidR="00093B24" w:rsidRDefault="009F0128" w:rsidP="009F0128">
    <w:pPr>
      <w:jc w:val="center"/>
    </w:pPr>
    <w:r>
      <w:t>July 14</w:t>
    </w:r>
    <w:r w:rsidR="00093B24">
      <w:t>, 2026</w:t>
    </w:r>
  </w:p>
  <w:p w14:paraId="07C70721" w14:textId="77777777" w:rsidR="00093B24" w:rsidRDefault="00093B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C2B"/>
    <w:rsid w:val="000232EC"/>
    <w:rsid w:val="000313BB"/>
    <w:rsid w:val="00042A8D"/>
    <w:rsid w:val="00045791"/>
    <w:rsid w:val="00050AED"/>
    <w:rsid w:val="00051074"/>
    <w:rsid w:val="00052C45"/>
    <w:rsid w:val="000543CA"/>
    <w:rsid w:val="00056549"/>
    <w:rsid w:val="000608FC"/>
    <w:rsid w:val="00074156"/>
    <w:rsid w:val="000900F3"/>
    <w:rsid w:val="00090271"/>
    <w:rsid w:val="00090B91"/>
    <w:rsid w:val="00093B24"/>
    <w:rsid w:val="000945DD"/>
    <w:rsid w:val="000A4F30"/>
    <w:rsid w:val="000B569B"/>
    <w:rsid w:val="000B6E12"/>
    <w:rsid w:val="000C14F0"/>
    <w:rsid w:val="000C44A5"/>
    <w:rsid w:val="000D47E3"/>
    <w:rsid w:val="00122011"/>
    <w:rsid w:val="00123F4C"/>
    <w:rsid w:val="00126D3D"/>
    <w:rsid w:val="00130987"/>
    <w:rsid w:val="00141577"/>
    <w:rsid w:val="001423F6"/>
    <w:rsid w:val="0014296C"/>
    <w:rsid w:val="00146EB4"/>
    <w:rsid w:val="00154A25"/>
    <w:rsid w:val="00157B38"/>
    <w:rsid w:val="00187D63"/>
    <w:rsid w:val="001939AF"/>
    <w:rsid w:val="001A49E5"/>
    <w:rsid w:val="001A745B"/>
    <w:rsid w:val="001B56AB"/>
    <w:rsid w:val="001B7940"/>
    <w:rsid w:val="001C77CB"/>
    <w:rsid w:val="001D30B0"/>
    <w:rsid w:val="001F21EA"/>
    <w:rsid w:val="002058A2"/>
    <w:rsid w:val="00232096"/>
    <w:rsid w:val="00232300"/>
    <w:rsid w:val="00234ABE"/>
    <w:rsid w:val="00241C93"/>
    <w:rsid w:val="00243F7F"/>
    <w:rsid w:val="00250322"/>
    <w:rsid w:val="0026632D"/>
    <w:rsid w:val="00267A58"/>
    <w:rsid w:val="00275CA9"/>
    <w:rsid w:val="00292028"/>
    <w:rsid w:val="002A333B"/>
    <w:rsid w:val="002B0C3A"/>
    <w:rsid w:val="002C7169"/>
    <w:rsid w:val="002D3B98"/>
    <w:rsid w:val="002D74FB"/>
    <w:rsid w:val="002E3066"/>
    <w:rsid w:val="002E36C4"/>
    <w:rsid w:val="002E4CB1"/>
    <w:rsid w:val="002E6C66"/>
    <w:rsid w:val="002F3AF6"/>
    <w:rsid w:val="002F6593"/>
    <w:rsid w:val="002F6979"/>
    <w:rsid w:val="00304887"/>
    <w:rsid w:val="003053FB"/>
    <w:rsid w:val="003104FB"/>
    <w:rsid w:val="0032145B"/>
    <w:rsid w:val="00327942"/>
    <w:rsid w:val="00327947"/>
    <w:rsid w:val="0034251C"/>
    <w:rsid w:val="00343FEE"/>
    <w:rsid w:val="0036549D"/>
    <w:rsid w:val="00387303"/>
    <w:rsid w:val="003943B5"/>
    <w:rsid w:val="003A5321"/>
    <w:rsid w:val="003C494C"/>
    <w:rsid w:val="003D0A00"/>
    <w:rsid w:val="003D1C26"/>
    <w:rsid w:val="003D3E28"/>
    <w:rsid w:val="003D4D5B"/>
    <w:rsid w:val="003E28F9"/>
    <w:rsid w:val="003F1A49"/>
    <w:rsid w:val="003F68C9"/>
    <w:rsid w:val="004061E7"/>
    <w:rsid w:val="00423F6E"/>
    <w:rsid w:val="00432B2C"/>
    <w:rsid w:val="00441FDC"/>
    <w:rsid w:val="004434CF"/>
    <w:rsid w:val="00456180"/>
    <w:rsid w:val="00460C3B"/>
    <w:rsid w:val="0046506B"/>
    <w:rsid w:val="00466CB8"/>
    <w:rsid w:val="00472546"/>
    <w:rsid w:val="00484A35"/>
    <w:rsid w:val="00484E7C"/>
    <w:rsid w:val="004957D9"/>
    <w:rsid w:val="004962C2"/>
    <w:rsid w:val="004B0CE8"/>
    <w:rsid w:val="004B2B9B"/>
    <w:rsid w:val="004B5A8C"/>
    <w:rsid w:val="004B609E"/>
    <w:rsid w:val="004C108F"/>
    <w:rsid w:val="004C499C"/>
    <w:rsid w:val="004D037B"/>
    <w:rsid w:val="004E182C"/>
    <w:rsid w:val="004E2C92"/>
    <w:rsid w:val="004E7592"/>
    <w:rsid w:val="004F2428"/>
    <w:rsid w:val="005128D7"/>
    <w:rsid w:val="005224D9"/>
    <w:rsid w:val="00544ED2"/>
    <w:rsid w:val="005452D7"/>
    <w:rsid w:val="00547CE9"/>
    <w:rsid w:val="005521C0"/>
    <w:rsid w:val="00553645"/>
    <w:rsid w:val="0056190A"/>
    <w:rsid w:val="00561ED3"/>
    <w:rsid w:val="005706C7"/>
    <w:rsid w:val="00580FA7"/>
    <w:rsid w:val="005854B2"/>
    <w:rsid w:val="005B1FB0"/>
    <w:rsid w:val="005B57FC"/>
    <w:rsid w:val="005D538D"/>
    <w:rsid w:val="005F2502"/>
    <w:rsid w:val="00612CA0"/>
    <w:rsid w:val="006437EE"/>
    <w:rsid w:val="00650E72"/>
    <w:rsid w:val="00665D31"/>
    <w:rsid w:val="006664FD"/>
    <w:rsid w:val="006752A2"/>
    <w:rsid w:val="00675F04"/>
    <w:rsid w:val="006841DF"/>
    <w:rsid w:val="006A0EC8"/>
    <w:rsid w:val="006A2E89"/>
    <w:rsid w:val="006D2EDA"/>
    <w:rsid w:val="006D3DF6"/>
    <w:rsid w:val="006E6235"/>
    <w:rsid w:val="00703D15"/>
    <w:rsid w:val="007071A0"/>
    <w:rsid w:val="007169B0"/>
    <w:rsid w:val="00727DCE"/>
    <w:rsid w:val="00733743"/>
    <w:rsid w:val="00746C70"/>
    <w:rsid w:val="00747797"/>
    <w:rsid w:val="00756771"/>
    <w:rsid w:val="00773B68"/>
    <w:rsid w:val="00782616"/>
    <w:rsid w:val="0079185E"/>
    <w:rsid w:val="0079263F"/>
    <w:rsid w:val="00796C37"/>
    <w:rsid w:val="00797006"/>
    <w:rsid w:val="007B0C7D"/>
    <w:rsid w:val="007B2D5A"/>
    <w:rsid w:val="007C2037"/>
    <w:rsid w:val="007E6205"/>
    <w:rsid w:val="007F19C1"/>
    <w:rsid w:val="007F1A86"/>
    <w:rsid w:val="007F4C2B"/>
    <w:rsid w:val="007F7363"/>
    <w:rsid w:val="007F7CEC"/>
    <w:rsid w:val="008012F3"/>
    <w:rsid w:val="008249D3"/>
    <w:rsid w:val="00834CD5"/>
    <w:rsid w:val="00842DA7"/>
    <w:rsid w:val="008458F8"/>
    <w:rsid w:val="00847FF5"/>
    <w:rsid w:val="008766A2"/>
    <w:rsid w:val="00893621"/>
    <w:rsid w:val="008A0595"/>
    <w:rsid w:val="008A70BC"/>
    <w:rsid w:val="008B1C94"/>
    <w:rsid w:val="008C0384"/>
    <w:rsid w:val="008D62B0"/>
    <w:rsid w:val="008E05D6"/>
    <w:rsid w:val="008F3522"/>
    <w:rsid w:val="009004A1"/>
    <w:rsid w:val="00912264"/>
    <w:rsid w:val="00912272"/>
    <w:rsid w:val="0091625E"/>
    <w:rsid w:val="00920212"/>
    <w:rsid w:val="00921DD6"/>
    <w:rsid w:val="00921FDE"/>
    <w:rsid w:val="00933B48"/>
    <w:rsid w:val="00944744"/>
    <w:rsid w:val="00953FC5"/>
    <w:rsid w:val="009562B6"/>
    <w:rsid w:val="009756D7"/>
    <w:rsid w:val="00992EC8"/>
    <w:rsid w:val="009966A1"/>
    <w:rsid w:val="009A408D"/>
    <w:rsid w:val="009B30FD"/>
    <w:rsid w:val="009B4ADE"/>
    <w:rsid w:val="009B4EA3"/>
    <w:rsid w:val="009C2296"/>
    <w:rsid w:val="009D25DE"/>
    <w:rsid w:val="009E17E2"/>
    <w:rsid w:val="009E347F"/>
    <w:rsid w:val="009E3D14"/>
    <w:rsid w:val="009E6CE4"/>
    <w:rsid w:val="009F0128"/>
    <w:rsid w:val="00A022A3"/>
    <w:rsid w:val="00A20271"/>
    <w:rsid w:val="00A23999"/>
    <w:rsid w:val="00A308CF"/>
    <w:rsid w:val="00A50898"/>
    <w:rsid w:val="00A52C5A"/>
    <w:rsid w:val="00A534CD"/>
    <w:rsid w:val="00A54A36"/>
    <w:rsid w:val="00A57C35"/>
    <w:rsid w:val="00A80810"/>
    <w:rsid w:val="00A8638D"/>
    <w:rsid w:val="00A90603"/>
    <w:rsid w:val="00AD029F"/>
    <w:rsid w:val="00AD1542"/>
    <w:rsid w:val="00AE016A"/>
    <w:rsid w:val="00AE0230"/>
    <w:rsid w:val="00AE215B"/>
    <w:rsid w:val="00AE69C1"/>
    <w:rsid w:val="00AF0CD5"/>
    <w:rsid w:val="00B1534C"/>
    <w:rsid w:val="00B17C4B"/>
    <w:rsid w:val="00B20269"/>
    <w:rsid w:val="00B22E08"/>
    <w:rsid w:val="00B23F9C"/>
    <w:rsid w:val="00B32F4D"/>
    <w:rsid w:val="00B36D8A"/>
    <w:rsid w:val="00B416FF"/>
    <w:rsid w:val="00B45008"/>
    <w:rsid w:val="00B83EE8"/>
    <w:rsid w:val="00B87194"/>
    <w:rsid w:val="00B935FC"/>
    <w:rsid w:val="00BA559E"/>
    <w:rsid w:val="00BA6561"/>
    <w:rsid w:val="00BC506A"/>
    <w:rsid w:val="00BC6700"/>
    <w:rsid w:val="00BD5F6A"/>
    <w:rsid w:val="00BD66BD"/>
    <w:rsid w:val="00BE0174"/>
    <w:rsid w:val="00BE5E27"/>
    <w:rsid w:val="00BE7DE4"/>
    <w:rsid w:val="00BF19A7"/>
    <w:rsid w:val="00BF3356"/>
    <w:rsid w:val="00C01BF3"/>
    <w:rsid w:val="00C0236D"/>
    <w:rsid w:val="00C13270"/>
    <w:rsid w:val="00C14437"/>
    <w:rsid w:val="00C31656"/>
    <w:rsid w:val="00C43A53"/>
    <w:rsid w:val="00C57692"/>
    <w:rsid w:val="00C6099A"/>
    <w:rsid w:val="00C74F3B"/>
    <w:rsid w:val="00C83A0D"/>
    <w:rsid w:val="00C867D5"/>
    <w:rsid w:val="00C94BE9"/>
    <w:rsid w:val="00C972E6"/>
    <w:rsid w:val="00CB1FF3"/>
    <w:rsid w:val="00CE1F79"/>
    <w:rsid w:val="00CF468E"/>
    <w:rsid w:val="00D013D9"/>
    <w:rsid w:val="00D1062B"/>
    <w:rsid w:val="00D1489C"/>
    <w:rsid w:val="00D20A44"/>
    <w:rsid w:val="00D236BE"/>
    <w:rsid w:val="00D24D32"/>
    <w:rsid w:val="00D27C4E"/>
    <w:rsid w:val="00D33A52"/>
    <w:rsid w:val="00D50733"/>
    <w:rsid w:val="00D53F3B"/>
    <w:rsid w:val="00D60B99"/>
    <w:rsid w:val="00D651E7"/>
    <w:rsid w:val="00DA0567"/>
    <w:rsid w:val="00DA631B"/>
    <w:rsid w:val="00DA74BA"/>
    <w:rsid w:val="00DB05C1"/>
    <w:rsid w:val="00DB523A"/>
    <w:rsid w:val="00DB79E6"/>
    <w:rsid w:val="00DC0BB2"/>
    <w:rsid w:val="00DC3528"/>
    <w:rsid w:val="00DC41EE"/>
    <w:rsid w:val="00DC7752"/>
    <w:rsid w:val="00DE244F"/>
    <w:rsid w:val="00DE3434"/>
    <w:rsid w:val="00DF362F"/>
    <w:rsid w:val="00DF4F50"/>
    <w:rsid w:val="00E05D4C"/>
    <w:rsid w:val="00E11251"/>
    <w:rsid w:val="00E13809"/>
    <w:rsid w:val="00E14977"/>
    <w:rsid w:val="00E14BEC"/>
    <w:rsid w:val="00E21F36"/>
    <w:rsid w:val="00E41CFE"/>
    <w:rsid w:val="00E5681F"/>
    <w:rsid w:val="00E56A6B"/>
    <w:rsid w:val="00E633F8"/>
    <w:rsid w:val="00E738EE"/>
    <w:rsid w:val="00E95761"/>
    <w:rsid w:val="00E9744D"/>
    <w:rsid w:val="00EA1844"/>
    <w:rsid w:val="00EB653B"/>
    <w:rsid w:val="00EC307B"/>
    <w:rsid w:val="00EC7B3A"/>
    <w:rsid w:val="00ED0F9F"/>
    <w:rsid w:val="00EE547D"/>
    <w:rsid w:val="00F013F7"/>
    <w:rsid w:val="00F05652"/>
    <w:rsid w:val="00F42148"/>
    <w:rsid w:val="00F45AE4"/>
    <w:rsid w:val="00F47608"/>
    <w:rsid w:val="00F54056"/>
    <w:rsid w:val="00F5474A"/>
    <w:rsid w:val="00F566F5"/>
    <w:rsid w:val="00F60239"/>
    <w:rsid w:val="00F6114A"/>
    <w:rsid w:val="00F66CE9"/>
    <w:rsid w:val="00F77218"/>
    <w:rsid w:val="00FA48D4"/>
    <w:rsid w:val="00FA59DB"/>
    <w:rsid w:val="00FB3A90"/>
    <w:rsid w:val="00FD410B"/>
    <w:rsid w:val="00FE00FE"/>
    <w:rsid w:val="00FE0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71AE0"/>
  <w15:chartTrackingRefBased/>
  <w15:docId w15:val="{42014808-6E9C-43AF-BB59-D3A4BDCBA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C2B"/>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7F4C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F4C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F4C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F4C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F4C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F4C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4C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4C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4C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4C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F4C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F4C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F4C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F4C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F4C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4C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4C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4C2B"/>
    <w:rPr>
      <w:rFonts w:eastAsiaTheme="majorEastAsia" w:cstheme="majorBidi"/>
      <w:color w:val="272727" w:themeColor="text1" w:themeTint="D8"/>
    </w:rPr>
  </w:style>
  <w:style w:type="paragraph" w:styleId="Title">
    <w:name w:val="Title"/>
    <w:basedOn w:val="Normal"/>
    <w:next w:val="Normal"/>
    <w:link w:val="TitleChar"/>
    <w:uiPriority w:val="10"/>
    <w:qFormat/>
    <w:rsid w:val="007F4C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4C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4C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4C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4C2B"/>
    <w:pPr>
      <w:spacing w:before="160"/>
      <w:jc w:val="center"/>
    </w:pPr>
    <w:rPr>
      <w:i/>
      <w:iCs/>
      <w:color w:val="404040" w:themeColor="text1" w:themeTint="BF"/>
    </w:rPr>
  </w:style>
  <w:style w:type="character" w:customStyle="1" w:styleId="QuoteChar">
    <w:name w:val="Quote Char"/>
    <w:basedOn w:val="DefaultParagraphFont"/>
    <w:link w:val="Quote"/>
    <w:uiPriority w:val="29"/>
    <w:rsid w:val="007F4C2B"/>
    <w:rPr>
      <w:i/>
      <w:iCs/>
      <w:color w:val="404040" w:themeColor="text1" w:themeTint="BF"/>
    </w:rPr>
  </w:style>
  <w:style w:type="paragraph" w:styleId="ListParagraph">
    <w:name w:val="List Paragraph"/>
    <w:basedOn w:val="Normal"/>
    <w:uiPriority w:val="34"/>
    <w:qFormat/>
    <w:rsid w:val="007F4C2B"/>
    <w:pPr>
      <w:ind w:left="720"/>
      <w:contextualSpacing/>
    </w:pPr>
  </w:style>
  <w:style w:type="character" w:styleId="IntenseEmphasis">
    <w:name w:val="Intense Emphasis"/>
    <w:basedOn w:val="DefaultParagraphFont"/>
    <w:uiPriority w:val="21"/>
    <w:qFormat/>
    <w:rsid w:val="007F4C2B"/>
    <w:rPr>
      <w:i/>
      <w:iCs/>
      <w:color w:val="2F5496" w:themeColor="accent1" w:themeShade="BF"/>
    </w:rPr>
  </w:style>
  <w:style w:type="paragraph" w:styleId="IntenseQuote">
    <w:name w:val="Intense Quote"/>
    <w:basedOn w:val="Normal"/>
    <w:next w:val="Normal"/>
    <w:link w:val="IntenseQuoteChar"/>
    <w:uiPriority w:val="30"/>
    <w:qFormat/>
    <w:rsid w:val="007F4C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F4C2B"/>
    <w:rPr>
      <w:i/>
      <w:iCs/>
      <w:color w:val="2F5496" w:themeColor="accent1" w:themeShade="BF"/>
    </w:rPr>
  </w:style>
  <w:style w:type="character" w:styleId="IntenseReference">
    <w:name w:val="Intense Reference"/>
    <w:basedOn w:val="DefaultParagraphFont"/>
    <w:uiPriority w:val="32"/>
    <w:qFormat/>
    <w:rsid w:val="007F4C2B"/>
    <w:rPr>
      <w:b/>
      <w:bCs/>
      <w:smallCaps/>
      <w:color w:val="2F5496" w:themeColor="accent1" w:themeShade="BF"/>
      <w:spacing w:val="5"/>
    </w:rPr>
  </w:style>
  <w:style w:type="paragraph" w:styleId="NormalWeb">
    <w:name w:val="Normal (Web)"/>
    <w:basedOn w:val="Normal"/>
    <w:uiPriority w:val="99"/>
    <w:unhideWhenUsed/>
    <w:rsid w:val="007F4C2B"/>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093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B24"/>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093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B24"/>
    <w:rPr>
      <w:rFonts w:ascii="Calibri" w:eastAsia="Calibri" w:hAnsi="Calibri" w:cs="Times New Roman"/>
      <w:kern w:val="0"/>
      <w:sz w:val="22"/>
      <w:szCs w:val="22"/>
      <w14:ligatures w14:val="none"/>
    </w:rPr>
  </w:style>
  <w:style w:type="paragraph" w:customStyle="1" w:styleId="section">
    <w:name w:val="section"/>
    <w:basedOn w:val="Normal"/>
    <w:link w:val="sectionChar1"/>
    <w:rsid w:val="00327947"/>
    <w:pPr>
      <w:spacing w:before="240" w:after="0" w:line="240" w:lineRule="auto"/>
      <w:jc w:val="both"/>
    </w:pPr>
    <w:rPr>
      <w:rFonts w:ascii="Times New Roman" w:eastAsia="Times New Roman" w:hAnsi="Times New Roman"/>
      <w:szCs w:val="3276"/>
    </w:rPr>
  </w:style>
  <w:style w:type="character" w:customStyle="1" w:styleId="sectiontitle">
    <w:name w:val="section title"/>
    <w:basedOn w:val="DefaultParagraphFont"/>
    <w:rsid w:val="00327947"/>
    <w:rPr>
      <w:b/>
    </w:rPr>
  </w:style>
  <w:style w:type="character" w:customStyle="1" w:styleId="sectionChar1">
    <w:name w:val="section Char1"/>
    <w:basedOn w:val="DefaultParagraphFont"/>
    <w:link w:val="section"/>
    <w:rsid w:val="00327947"/>
    <w:rPr>
      <w:rFonts w:ascii="Times New Roman" w:eastAsia="Times New Roman" w:hAnsi="Times New Roman" w:cs="Times New Roman"/>
      <w:kern w:val="0"/>
      <w:sz w:val="22"/>
      <w:szCs w:val="3276"/>
      <w14:ligatures w14:val="none"/>
    </w:rPr>
  </w:style>
  <w:style w:type="paragraph" w:customStyle="1" w:styleId="appendixtitles">
    <w:name w:val="appendixtitles"/>
    <w:basedOn w:val="Normal"/>
    <w:rsid w:val="00327947"/>
    <w:pPr>
      <w:keepNext/>
      <w:spacing w:before="360" w:after="0" w:line="240" w:lineRule="auto"/>
      <w:jc w:val="center"/>
    </w:pPr>
    <w:rPr>
      <w:rFonts w:ascii="Times New Roman" w:eastAsia="Times New Roman" w:hAnsi="Times New Roman"/>
      <w:b/>
      <w:sz w:val="28"/>
      <w:szCs w:val="28"/>
    </w:rPr>
  </w:style>
  <w:style w:type="paragraph" w:customStyle="1" w:styleId="subsection1">
    <w:name w:val="subsection 1"/>
    <w:basedOn w:val="Normal"/>
    <w:rsid w:val="008C0384"/>
    <w:pPr>
      <w:tabs>
        <w:tab w:val="left" w:pos="1440"/>
      </w:tabs>
      <w:spacing w:before="120" w:after="0" w:line="240" w:lineRule="auto"/>
      <w:ind w:left="720"/>
      <w:jc w:val="both"/>
    </w:pPr>
    <w:rPr>
      <w:rFonts w:ascii="Times New Roman" w:eastAsia="Times New Roman" w:hAnsi="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AB884-C2EC-429E-9330-C20BE2562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3</Pages>
  <Words>806</Words>
  <Characters>4597</Characters>
  <Application>Microsoft Office Word</Application>
  <DocSecurity>0</DocSecurity>
  <Lines>38</Lines>
  <Paragraphs>10</Paragraphs>
  <ScaleCrop>false</ScaleCrop>
  <Company/>
  <LinksUpToDate>false</LinksUpToDate>
  <CharactersWithSpaces>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Tenner</dc:creator>
  <cp:keywords/>
  <dc:description/>
  <cp:lastModifiedBy>Teresa Tenner</cp:lastModifiedBy>
  <cp:revision>29</cp:revision>
  <cp:lastPrinted>2026-08-11T16:00:00Z</cp:lastPrinted>
  <dcterms:created xsi:type="dcterms:W3CDTF">2026-07-20T12:41:00Z</dcterms:created>
  <dcterms:modified xsi:type="dcterms:W3CDTF">2026-08-11T16:00:00Z</dcterms:modified>
</cp:coreProperties>
</file>