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08D80" w14:textId="456D2AE8" w:rsidR="002603F3" w:rsidRDefault="002603F3" w:rsidP="002603F3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0813D496" w14:textId="67142C68" w:rsidR="002603F3" w:rsidRDefault="002603F3" w:rsidP="002603F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PARTS OUTSIDE SALE REPRESENTATIVE</w:t>
      </w:r>
    </w:p>
    <w:p w14:paraId="0B0B7D66" w14:textId="77777777" w:rsidR="002603F3" w:rsidRDefault="002603F3" w:rsidP="002603F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8E0B695" w14:textId="77777777" w:rsidR="002603F3" w:rsidRDefault="002603F3" w:rsidP="002603F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750E22E" w14:textId="1B27659E" w:rsidR="002603F3" w:rsidRPr="002603F3" w:rsidRDefault="002603F3" w:rsidP="002603F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Parts </w:t>
      </w:r>
      <w:r>
        <w:rPr>
          <w:rFonts w:ascii="Arial" w:hAnsi="Arial" w:cs="Arial"/>
          <w:color w:val="000000"/>
          <w:sz w:val="24"/>
          <w:szCs w:val="24"/>
        </w:rPr>
        <w:t xml:space="preserve">Outside </w:t>
      </w:r>
      <w:r w:rsidRPr="002603F3">
        <w:rPr>
          <w:rFonts w:ascii="Arial" w:hAnsi="Arial" w:cs="Arial"/>
          <w:color w:val="000000"/>
          <w:sz w:val="24"/>
          <w:szCs w:val="24"/>
        </w:rPr>
        <w:t>Sales Representative</w:t>
      </w:r>
    </w:p>
    <w:p w14:paraId="2501FEFD" w14:textId="124F9275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58A0088D" w14:textId="2E01EE80" w:rsidR="002603F3" w:rsidRPr="002603F3" w:rsidRDefault="002603F3" w:rsidP="002603F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Solicits parts business from assigned accounts through personal and phone contacts.</w:t>
      </w:r>
    </w:p>
    <w:p w14:paraId="0E74DE7F" w14:textId="3E64FEFF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34885660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Visits assigned customers.</w:t>
      </w:r>
    </w:p>
    <w:p w14:paraId="6D66691A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Prospects for new customers.</w:t>
      </w:r>
    </w:p>
    <w:p w14:paraId="0CDB0E8C" w14:textId="26B85908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Communicates parts orders to </w:t>
      </w:r>
      <w:r w:rsidR="002B511F" w:rsidRPr="002603F3">
        <w:rPr>
          <w:rFonts w:ascii="Arial" w:hAnsi="Arial" w:cs="Arial"/>
          <w:color w:val="000000"/>
          <w:sz w:val="24"/>
          <w:szCs w:val="24"/>
        </w:rPr>
        <w:t>counter people</w:t>
      </w:r>
      <w:r w:rsidRPr="002603F3">
        <w:rPr>
          <w:rFonts w:ascii="Arial" w:hAnsi="Arial" w:cs="Arial"/>
          <w:color w:val="000000"/>
          <w:sz w:val="24"/>
          <w:szCs w:val="24"/>
        </w:rPr>
        <w:t>. Advises whether status is stock or emergency.</w:t>
      </w:r>
    </w:p>
    <w:p w14:paraId="4AC9CD54" w14:textId="481080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Checks with customers to ensure that </w:t>
      </w:r>
      <w:r w:rsidR="002B511F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2603F3">
        <w:rPr>
          <w:rFonts w:ascii="Arial" w:hAnsi="Arial" w:cs="Arial"/>
          <w:color w:val="000000"/>
          <w:sz w:val="24"/>
          <w:szCs w:val="24"/>
        </w:rPr>
        <w:t>delivery date of non-stock items is acceptable before ordering.</w:t>
      </w:r>
    </w:p>
    <w:p w14:paraId="3AD6D965" w14:textId="55EBC2F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Reviews any special orders with the </w:t>
      </w:r>
      <w:r w:rsidR="002B511F">
        <w:rPr>
          <w:rFonts w:ascii="Arial" w:hAnsi="Arial" w:cs="Arial"/>
          <w:color w:val="000000"/>
          <w:sz w:val="24"/>
          <w:szCs w:val="24"/>
        </w:rPr>
        <w:t>P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arts </w:t>
      </w:r>
      <w:r w:rsidR="002B511F">
        <w:rPr>
          <w:rFonts w:ascii="Arial" w:hAnsi="Arial" w:cs="Arial"/>
          <w:color w:val="000000"/>
          <w:sz w:val="24"/>
          <w:szCs w:val="24"/>
        </w:rPr>
        <w:t>M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anager and obtains </w:t>
      </w:r>
      <w:r w:rsidR="002B511F">
        <w:rPr>
          <w:rFonts w:ascii="Arial" w:hAnsi="Arial" w:cs="Arial"/>
          <w:color w:val="000000"/>
          <w:sz w:val="24"/>
          <w:szCs w:val="24"/>
        </w:rPr>
        <w:t>thei</w:t>
      </w:r>
      <w:r w:rsidRPr="002603F3">
        <w:rPr>
          <w:rFonts w:ascii="Arial" w:hAnsi="Arial" w:cs="Arial"/>
          <w:color w:val="000000"/>
          <w:sz w:val="24"/>
          <w:szCs w:val="24"/>
        </w:rPr>
        <w:t>r approval.</w:t>
      </w:r>
    </w:p>
    <w:p w14:paraId="5F5ED546" w14:textId="7C1386B1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Obtains </w:t>
      </w:r>
      <w:r w:rsidR="002B511F">
        <w:rPr>
          <w:rFonts w:ascii="Arial" w:hAnsi="Arial" w:cs="Arial"/>
          <w:color w:val="000000"/>
          <w:sz w:val="24"/>
          <w:szCs w:val="24"/>
        </w:rPr>
        <w:t>the P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arts </w:t>
      </w:r>
      <w:r w:rsidR="002B511F">
        <w:rPr>
          <w:rFonts w:ascii="Arial" w:hAnsi="Arial" w:cs="Arial"/>
          <w:color w:val="000000"/>
          <w:sz w:val="24"/>
          <w:szCs w:val="24"/>
        </w:rPr>
        <w:t>M</w:t>
      </w:r>
      <w:r w:rsidRPr="002603F3">
        <w:rPr>
          <w:rFonts w:ascii="Arial" w:hAnsi="Arial" w:cs="Arial"/>
          <w:color w:val="000000"/>
          <w:sz w:val="24"/>
          <w:szCs w:val="24"/>
        </w:rPr>
        <w:t>anager's approval for any special pricing.</w:t>
      </w:r>
    </w:p>
    <w:p w14:paraId="5428D99C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Advises counterperson on delivery instructions.</w:t>
      </w:r>
    </w:p>
    <w:p w14:paraId="3E312730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Follows up on parts orders to ensure that customers have been served properly.</w:t>
      </w:r>
    </w:p>
    <w:p w14:paraId="7EB93D64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Coordinates service sales with service salespeople.</w:t>
      </w:r>
    </w:p>
    <w:p w14:paraId="2375272E" w14:textId="04968D1D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Turns in completed call reports, time sheets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and expense reports.</w:t>
      </w:r>
    </w:p>
    <w:p w14:paraId="606CE14E" w14:textId="1EB048D6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Updates customer records to reflect changes to customers' names, addresses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etc.</w:t>
      </w:r>
    </w:p>
    <w:p w14:paraId="4C0C661F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Adds new customers to appropriate mailing lists.</w:t>
      </w:r>
    </w:p>
    <w:p w14:paraId="12B6859C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Attends training seminars when possible.</w:t>
      </w:r>
    </w:p>
    <w:p w14:paraId="7F307D0C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Acts as a public relations liaison for the dealership.</w:t>
      </w:r>
    </w:p>
    <w:p w14:paraId="023A2B3A" w14:textId="77777777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Maintains professional appearance.</w:t>
      </w:r>
    </w:p>
    <w:p w14:paraId="0C98F8E9" w14:textId="4FB6AC6F" w:rsidR="002603F3" w:rsidRPr="002603F3" w:rsidRDefault="002603F3" w:rsidP="002B51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4B9CF0CF" w14:textId="77777777" w:rsid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7FC0C50" w14:textId="131299A4" w:rsidR="002603F3" w:rsidRPr="002603F3" w:rsidRDefault="002603F3" w:rsidP="002603F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632A7D48" w14:textId="77777777" w:rsid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549D2CD8" w14:textId="367C8C98" w:rsidR="002603F3" w:rsidRPr="002603F3" w:rsidRDefault="002603F3" w:rsidP="002603F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3537BC3B" w14:textId="77777777" w:rsid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7CB11844" w14:textId="28746996" w:rsidR="002603F3" w:rsidRPr="002603F3" w:rsidRDefault="002B511F" w:rsidP="002603F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 xml:space="preserve">. </w:t>
      </w:r>
      <w:r w:rsidR="002603F3" w:rsidRPr="002603F3">
        <w:rPr>
          <w:rFonts w:ascii="Arial" w:hAnsi="Arial" w:cs="Arial"/>
          <w:color w:val="000000"/>
          <w:sz w:val="24"/>
          <w:szCs w:val="24"/>
        </w:rPr>
        <w:lastRenderedPageBreak/>
        <w:t>Reasonable accommodations may be made to enable individuals with disabilities to perform essential functions.</w:t>
      </w:r>
    </w:p>
    <w:p w14:paraId="30FCE3F6" w14:textId="29C52192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70C22690" w14:textId="410AA6C9" w:rsidR="002603F3" w:rsidRPr="002603F3" w:rsidRDefault="002603F3" w:rsidP="002603F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2B511F">
        <w:rPr>
          <w:rFonts w:ascii="Arial" w:hAnsi="Arial" w:cs="Arial"/>
          <w:color w:val="000000"/>
          <w:sz w:val="24"/>
          <w:szCs w:val="24"/>
        </w:rPr>
        <w:t>-</w:t>
      </w:r>
      <w:r w:rsidRPr="002603F3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634E461D" w14:textId="20A42D32" w:rsidR="002603F3" w:rsidRPr="002603F3" w:rsidRDefault="002603F3" w:rsidP="002603F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4CE4C4A4" w14:textId="556687DE" w:rsidR="002603F3" w:rsidRPr="002603F3" w:rsidRDefault="002603F3" w:rsidP="002603F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7F5895F3" w14:textId="331FE715" w:rsidR="002603F3" w:rsidRPr="002603F3" w:rsidRDefault="002B511F" w:rsidP="002603F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Associate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047D8B55" w14:textId="40B00C8C" w:rsidR="002603F3" w:rsidRPr="002603F3" w:rsidRDefault="002603F3" w:rsidP="002603F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2B511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2603F3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5F56FFB0" w14:textId="3D258A0F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279BEB8A" w14:textId="3CDE2AB4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78DC4C94" w14:textId="776BD612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2B511F">
        <w:rPr>
          <w:rFonts w:ascii="Arial" w:hAnsi="Arial" w:cs="Arial"/>
          <w:color w:val="000000"/>
          <w:sz w:val="24"/>
          <w:szCs w:val="24"/>
        </w:rPr>
        <w:t>the dealership</w:t>
      </w:r>
      <w:r w:rsidRPr="002603F3">
        <w:rPr>
          <w:rFonts w:ascii="Arial" w:hAnsi="Arial" w:cs="Arial"/>
          <w:color w:val="000000"/>
          <w:sz w:val="24"/>
          <w:szCs w:val="24"/>
        </w:rPr>
        <w:t>.</w:t>
      </w:r>
    </w:p>
    <w:p w14:paraId="3672BB6F" w14:textId="62850389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6A8D59ED" w14:textId="3C4D33A9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Hlk503357201"/>
      <w:r w:rsidRPr="002603F3">
        <w:rPr>
          <w:rFonts w:ascii="Arial" w:hAnsi="Arial" w:cs="Arial"/>
          <w:color w:val="000000"/>
          <w:sz w:val="24"/>
          <w:szCs w:val="24"/>
        </w:rPr>
        <w:t>Ability to add and subtract two</w:t>
      </w:r>
      <w:r w:rsidR="002B511F">
        <w:rPr>
          <w:rFonts w:ascii="Arial" w:hAnsi="Arial" w:cs="Arial"/>
          <w:color w:val="000000"/>
          <w:sz w:val="24"/>
          <w:szCs w:val="24"/>
        </w:rPr>
        <w:t>-</w:t>
      </w:r>
      <w:r w:rsidRPr="002603F3">
        <w:rPr>
          <w:rFonts w:ascii="Arial" w:hAnsi="Arial" w:cs="Arial"/>
          <w:color w:val="000000"/>
          <w:sz w:val="24"/>
          <w:szCs w:val="24"/>
        </w:rPr>
        <w:t>digit numbers and to multiply and divide with 10s and 100s. Ability to perform these operations using units of American money and weight measurement, volume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and distance.</w:t>
      </w:r>
    </w:p>
    <w:bookmarkEnd w:id="0"/>
    <w:p w14:paraId="1A0E9000" w14:textId="5BEEDF68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2B511F">
        <w:rPr>
          <w:rFonts w:ascii="Arial" w:hAnsi="Arial" w:cs="Arial"/>
          <w:color w:val="000000"/>
          <w:sz w:val="24"/>
          <w:szCs w:val="24"/>
        </w:rPr>
        <w:t>to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3BB714C9" w14:textId="515D6EFA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REASONING ABILITIES</w:t>
      </w:r>
    </w:p>
    <w:p w14:paraId="79A5331D" w14:textId="77777777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Ability to apply common sense understanding to carry out detailed but uninvolved written or oral instructions. Ability to deal with problems involving a few concrete variables in standardized situations.</w:t>
      </w:r>
    </w:p>
    <w:p w14:paraId="51A6E668" w14:textId="030C9C39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lastRenderedPageBreak/>
        <w:t>Ability to apply common sense understanding to c</w:t>
      </w:r>
      <w:r w:rsidR="002B511F">
        <w:rPr>
          <w:rFonts w:ascii="Arial" w:hAnsi="Arial" w:cs="Arial"/>
          <w:color w:val="000000"/>
          <w:sz w:val="24"/>
          <w:szCs w:val="24"/>
        </w:rPr>
        <w:t>omplete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</w:t>
      </w:r>
      <w:r w:rsidR="002B511F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2603F3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1A86918A" w14:textId="57AFA658" w:rsidR="002603F3" w:rsidRPr="002603F3" w:rsidRDefault="002603F3" w:rsidP="002603F3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2B511F">
        <w:rPr>
          <w:rFonts w:ascii="Arial" w:hAnsi="Arial" w:cs="Arial"/>
          <w:color w:val="000000"/>
          <w:sz w:val="24"/>
          <w:szCs w:val="24"/>
        </w:rPr>
        <w:t>various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2B511F">
        <w:rPr>
          <w:rFonts w:ascii="Arial" w:hAnsi="Arial" w:cs="Arial"/>
          <w:color w:val="000000"/>
          <w:sz w:val="24"/>
          <w:szCs w:val="24"/>
        </w:rPr>
        <w:t>,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4AF6B11A" w14:textId="77777777" w:rsid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CERTIFICATION and LICENSE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9A0E2D7" w14:textId="1D4714D3" w:rsidR="002603F3" w:rsidRPr="002603F3" w:rsidRDefault="002603F3" w:rsidP="002603F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3C2B25A7" w14:textId="00796D2F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PHYSICAL REQUIREMENTS</w:t>
      </w:r>
    </w:p>
    <w:p w14:paraId="5E503F73" w14:textId="30F86405" w:rsidR="002603F3" w:rsidRPr="002603F3" w:rsidRDefault="002B511F" w:rsidP="002603F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2603F3" w:rsidRPr="002603F3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479EF911" w14:textId="77F8B503" w:rsidR="002603F3" w:rsidRPr="002603F3" w:rsidRDefault="002603F3" w:rsidP="002603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18BAE246" w14:textId="68A1EF4A" w:rsidR="002603F3" w:rsidRPr="002603F3" w:rsidRDefault="002603F3" w:rsidP="002603F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2B511F">
        <w:rPr>
          <w:rFonts w:ascii="Arial" w:hAnsi="Arial" w:cs="Arial"/>
          <w:color w:val="000000"/>
          <w:sz w:val="24"/>
          <w:szCs w:val="24"/>
        </w:rPr>
        <w:t>represent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548767E7" w14:textId="0842DC13" w:rsidR="002603F3" w:rsidRPr="002603F3" w:rsidRDefault="002603F3" w:rsidP="002603F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Parts </w:t>
      </w:r>
      <w:r>
        <w:rPr>
          <w:rFonts w:ascii="Arial" w:hAnsi="Arial" w:cs="Arial"/>
          <w:color w:val="000000"/>
          <w:sz w:val="24"/>
          <w:szCs w:val="24"/>
        </w:rPr>
        <w:t xml:space="preserve">Outside </w:t>
      </w:r>
      <w:r w:rsidRPr="002603F3">
        <w:rPr>
          <w:rFonts w:ascii="Arial" w:hAnsi="Arial" w:cs="Arial"/>
          <w:color w:val="000000"/>
          <w:sz w:val="24"/>
          <w:szCs w:val="24"/>
        </w:rPr>
        <w:t>Sales Representative</w:t>
      </w:r>
      <w:r w:rsidRPr="002603F3">
        <w:rPr>
          <w:rFonts w:ascii="Arial" w:hAnsi="Arial" w:cs="Arial"/>
          <w:color w:val="000000"/>
          <w:sz w:val="24"/>
          <w:szCs w:val="24"/>
        </w:rPr>
        <w:br/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  <w:r w:rsidRPr="002603F3">
        <w:rPr>
          <w:rFonts w:ascii="Arial" w:hAnsi="Arial" w:cs="Arial"/>
          <w:color w:val="000000"/>
          <w:sz w:val="24"/>
          <w:szCs w:val="24"/>
        </w:rPr>
        <w:br/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  <w:r w:rsidRPr="002603F3">
        <w:rPr>
          <w:rFonts w:ascii="Arial" w:hAnsi="Arial" w:cs="Arial"/>
          <w:color w:val="000000"/>
          <w:sz w:val="24"/>
          <w:szCs w:val="24"/>
        </w:rPr>
        <w:br/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  <w:r w:rsidRPr="002603F3">
        <w:rPr>
          <w:rFonts w:ascii="Arial" w:hAnsi="Arial" w:cs="Arial"/>
          <w:color w:val="000000"/>
          <w:sz w:val="24"/>
          <w:szCs w:val="24"/>
        </w:rPr>
        <w:br/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  <w:r w:rsidRPr="002603F3">
        <w:rPr>
          <w:rFonts w:ascii="Arial" w:hAnsi="Arial" w:cs="Arial"/>
          <w:color w:val="000000"/>
          <w:sz w:val="24"/>
          <w:szCs w:val="24"/>
        </w:rPr>
        <w:br/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69A9E5E7" w14:textId="77777777" w:rsidR="002603F3" w:rsidRPr="002603F3" w:rsidRDefault="002603F3" w:rsidP="002603F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35E5B8B8" w14:textId="77777777" w:rsidR="002603F3" w:rsidRPr="002603F3" w:rsidRDefault="002603F3" w:rsidP="002603F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  <w:r w:rsidRPr="002603F3">
        <w:rPr>
          <w:rFonts w:ascii="Arial" w:hAnsi="Arial" w:cs="Arial"/>
          <w:color w:val="000000"/>
          <w:sz w:val="24"/>
          <w:szCs w:val="24"/>
        </w:rPr>
        <w:br/>
      </w:r>
      <w:r w:rsidRPr="002603F3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2603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51F7D0E" w14:textId="6C667AEB" w:rsidR="00D30BB4" w:rsidRPr="002603F3" w:rsidRDefault="002603F3" w:rsidP="002603F3">
      <w:pPr>
        <w:rPr>
          <w:rFonts w:ascii="Arial" w:hAnsi="Arial" w:cs="Arial"/>
          <w:sz w:val="24"/>
          <w:szCs w:val="24"/>
        </w:rPr>
      </w:pPr>
      <w:r w:rsidRPr="002741C9">
        <w:rPr>
          <w:rFonts w:ascii="Arial" w:eastAsiaTheme="minorHAns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8676FE" wp14:editId="5A275395">
                <wp:simplePos x="0" y="0"/>
                <wp:positionH relativeFrom="column">
                  <wp:posOffset>-409575</wp:posOffset>
                </wp:positionH>
                <wp:positionV relativeFrom="paragraph">
                  <wp:posOffset>369570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96D08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92897E2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5557B0FC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02DA55D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122DB741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EDC039D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1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1"/>
                          </w:p>
                          <w:p w14:paraId="5983976B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854C79A" w14:textId="77777777" w:rsidR="002603F3" w:rsidRDefault="002603F3" w:rsidP="002603F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577A2FB8" w14:textId="77777777" w:rsidR="002603F3" w:rsidRDefault="002603F3" w:rsidP="002603F3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676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2.25pt;margin-top:29.1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/8Wwl+AAAAALAQAADwAAAAAAAAAAAAAAAAB7BAAAZHJzL2Rvd25y&#10;ZXYueG1sUEsFBgAAAAAEAAQA8wAAAIgFAAAAAA==&#10;">
                <v:textbox>
                  <w:txbxContent>
                    <w:p w14:paraId="2E896D08" w14:textId="77777777" w:rsidR="002603F3" w:rsidRDefault="002603F3" w:rsidP="002603F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92897E2" w14:textId="77777777" w:rsidR="002603F3" w:rsidRDefault="002603F3" w:rsidP="002603F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5557B0FC" w14:textId="77777777" w:rsidR="002603F3" w:rsidRDefault="002603F3" w:rsidP="002603F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02DA55D" w14:textId="77777777" w:rsidR="002603F3" w:rsidRDefault="002603F3" w:rsidP="002603F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122DB741" w14:textId="77777777" w:rsidR="002603F3" w:rsidRDefault="002603F3" w:rsidP="002603F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EDC039D" w14:textId="77777777" w:rsidR="002603F3" w:rsidRDefault="002603F3" w:rsidP="002603F3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2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2"/>
                    </w:p>
                    <w:p w14:paraId="5983976B" w14:textId="77777777" w:rsidR="002603F3" w:rsidRDefault="002603F3" w:rsidP="002603F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854C79A" w14:textId="77777777" w:rsidR="002603F3" w:rsidRDefault="002603F3" w:rsidP="002603F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577A2FB8" w14:textId="77777777" w:rsidR="002603F3" w:rsidRDefault="002603F3" w:rsidP="002603F3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30BB4" w:rsidRPr="002603F3" w:rsidSect="002603F3">
      <w:footerReference w:type="default" r:id="rId8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F1C0" w14:textId="77777777" w:rsidR="002603F3" w:rsidRDefault="002603F3" w:rsidP="002603F3">
      <w:pPr>
        <w:spacing w:after="0" w:line="240" w:lineRule="auto"/>
      </w:pPr>
      <w:r>
        <w:separator/>
      </w:r>
    </w:p>
  </w:endnote>
  <w:endnote w:type="continuationSeparator" w:id="0">
    <w:p w14:paraId="6D0E7109" w14:textId="77777777" w:rsidR="002603F3" w:rsidRDefault="002603F3" w:rsidP="0026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30902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5453308" w14:textId="1B515FA4" w:rsidR="002603F3" w:rsidRDefault="002603F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C334B3F" w14:textId="77777777" w:rsidR="002603F3" w:rsidRDefault="00260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912F" w14:textId="77777777" w:rsidR="002603F3" w:rsidRDefault="002603F3" w:rsidP="002603F3">
      <w:pPr>
        <w:spacing w:after="0" w:line="240" w:lineRule="auto"/>
      </w:pPr>
      <w:r>
        <w:separator/>
      </w:r>
    </w:p>
  </w:footnote>
  <w:footnote w:type="continuationSeparator" w:id="0">
    <w:p w14:paraId="0A63F552" w14:textId="77777777" w:rsidR="002603F3" w:rsidRDefault="002603F3" w:rsidP="00260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D29F2"/>
    <w:multiLevelType w:val="hybridMultilevel"/>
    <w:tmpl w:val="A63A8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5381B"/>
    <w:multiLevelType w:val="hybridMultilevel"/>
    <w:tmpl w:val="DC8A1EEC"/>
    <w:lvl w:ilvl="0" w:tplc="FFFFFFFF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9BBAA8E4">
      <w:numFmt w:val="bullet"/>
      <w:lvlText w:val="•"/>
      <w:lvlJc w:val="left"/>
      <w:pPr>
        <w:ind w:left="1440" w:hanging="360"/>
      </w:pPr>
      <w:rPr>
        <w:rFonts w:ascii="Trebuchet MS" w:hAnsi="Trebuchet MS" w:cstheme="minorBidi" w:hint="default"/>
        <w:color w:val="auto"/>
        <w:u w:color="FF000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27C7E"/>
    <w:multiLevelType w:val="hybridMultilevel"/>
    <w:tmpl w:val="73804F50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64388"/>
    <w:multiLevelType w:val="hybridMultilevel"/>
    <w:tmpl w:val="043E42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EC01FC"/>
    <w:multiLevelType w:val="hybridMultilevel"/>
    <w:tmpl w:val="95624C28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66982"/>
    <w:multiLevelType w:val="hybridMultilevel"/>
    <w:tmpl w:val="7C6499CE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8871F4"/>
    <w:multiLevelType w:val="hybridMultilevel"/>
    <w:tmpl w:val="E6526C6C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370769">
    <w:abstractNumId w:val="0"/>
  </w:num>
  <w:num w:numId="2" w16cid:durableId="1038431435">
    <w:abstractNumId w:val="2"/>
  </w:num>
  <w:num w:numId="3" w16cid:durableId="500774251">
    <w:abstractNumId w:val="7"/>
  </w:num>
  <w:num w:numId="4" w16cid:durableId="375812194">
    <w:abstractNumId w:val="3"/>
  </w:num>
  <w:num w:numId="5" w16cid:durableId="1693148641">
    <w:abstractNumId w:val="5"/>
  </w:num>
  <w:num w:numId="6" w16cid:durableId="25760117">
    <w:abstractNumId w:val="6"/>
  </w:num>
  <w:num w:numId="7" w16cid:durableId="217210220">
    <w:abstractNumId w:val="4"/>
  </w:num>
  <w:num w:numId="8" w16cid:durableId="301156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1N7M0MzQ2tbA0tTRR0lEKTi0uzszPAykwqgUAwufgUywAAAA="/>
  </w:docVars>
  <w:rsids>
    <w:rsidRoot w:val="002603F3"/>
    <w:rsid w:val="001A14D2"/>
    <w:rsid w:val="002603F3"/>
    <w:rsid w:val="002B511F"/>
    <w:rsid w:val="00D3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59150"/>
  <w15:chartTrackingRefBased/>
  <w15:docId w15:val="{09BC0580-08FA-4BF8-AC0C-D9CB5E52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3F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60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3F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60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2EB44-189E-4083-9E19-DBD2472F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3</cp:revision>
  <dcterms:created xsi:type="dcterms:W3CDTF">2022-12-15T11:11:00Z</dcterms:created>
  <dcterms:modified xsi:type="dcterms:W3CDTF">2022-12-21T16:19:00Z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15006d8c-640d-441a-a085-5dc8efb4ec61</vt:lpwstr>
  </property>
</Properties>
</file>