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F645C" w14:textId="52ADA980" w:rsidR="00E600E5" w:rsidRPr="00E600E5" w:rsidRDefault="00E600E5" w:rsidP="008E6F5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JOB DESCRIPTION</w:t>
      </w:r>
    </w:p>
    <w:p w14:paraId="753D8791" w14:textId="3DE8B51D" w:rsidR="00E600E5" w:rsidRDefault="00E600E5" w:rsidP="00E600E5">
      <w:pPr>
        <w:pStyle w:val="Heading1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TECHNICIAN SERVICE </w:t>
      </w:r>
      <w:r w:rsidRPr="00E600E5">
        <w:rPr>
          <w:rFonts w:ascii="Arial" w:hAnsi="Arial" w:cs="Arial"/>
          <w:szCs w:val="24"/>
        </w:rPr>
        <w:t>TEAM LEADER</w:t>
      </w:r>
      <w:r>
        <w:rPr>
          <w:rFonts w:ascii="Arial" w:hAnsi="Arial" w:cs="Arial"/>
          <w:szCs w:val="24"/>
        </w:rPr>
        <w:t xml:space="preserve"> </w:t>
      </w:r>
    </w:p>
    <w:p w14:paraId="4879C68F" w14:textId="3AC7149E" w:rsidR="00E600E5" w:rsidRPr="00E600E5" w:rsidRDefault="00E600E5" w:rsidP="00E600E5">
      <w:pPr>
        <w:pStyle w:val="Heading1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(ADVANCED PRODUCTION TEAMS</w:t>
      </w:r>
      <w:r w:rsidR="008E6F57">
        <w:rPr>
          <w:rFonts w:ascii="Arial" w:hAnsi="Arial" w:cs="Arial"/>
          <w:szCs w:val="24"/>
        </w:rPr>
        <w:t xml:space="preserve"> / SUPER GROUPS</w:t>
      </w:r>
      <w:r>
        <w:rPr>
          <w:rFonts w:ascii="Arial" w:hAnsi="Arial" w:cs="Arial"/>
          <w:szCs w:val="24"/>
        </w:rPr>
        <w:t>)</w:t>
      </w:r>
    </w:p>
    <w:p w14:paraId="02C32B14" w14:textId="77777777" w:rsidR="00E600E5" w:rsidRPr="00E600E5" w:rsidRDefault="00E600E5" w:rsidP="00E600E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4584A8D" w14:textId="77777777" w:rsidR="00E600E5" w:rsidRPr="00E600E5" w:rsidRDefault="00E600E5" w:rsidP="00E600E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BE0628D" w14:textId="442C6F85" w:rsidR="00E600E5" w:rsidRPr="00E600E5" w:rsidRDefault="00E600E5" w:rsidP="00E600E5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b/>
          <w:sz w:val="24"/>
          <w:szCs w:val="24"/>
        </w:rPr>
        <w:t xml:space="preserve">TITLE: </w:t>
      </w:r>
      <w:r w:rsidRPr="00E600E5">
        <w:rPr>
          <w:rFonts w:ascii="Arial" w:hAnsi="Arial" w:cs="Arial"/>
          <w:bCs/>
          <w:sz w:val="24"/>
          <w:szCs w:val="24"/>
        </w:rPr>
        <w:t>Technician Service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600E5">
        <w:rPr>
          <w:rFonts w:ascii="Arial" w:hAnsi="Arial" w:cs="Arial"/>
          <w:sz w:val="24"/>
          <w:szCs w:val="24"/>
        </w:rPr>
        <w:t>Team Leader</w:t>
      </w:r>
      <w:r>
        <w:rPr>
          <w:rFonts w:ascii="Arial" w:hAnsi="Arial" w:cs="Arial"/>
          <w:sz w:val="24"/>
          <w:szCs w:val="24"/>
        </w:rPr>
        <w:t xml:space="preserve"> (Advanced Production Teams</w:t>
      </w:r>
      <w:r w:rsidR="008E6F57">
        <w:rPr>
          <w:rFonts w:ascii="Arial" w:hAnsi="Arial" w:cs="Arial"/>
          <w:sz w:val="24"/>
          <w:szCs w:val="24"/>
        </w:rPr>
        <w:t xml:space="preserve"> / Super Groups</w:t>
      </w:r>
      <w:r>
        <w:rPr>
          <w:rFonts w:ascii="Arial" w:hAnsi="Arial" w:cs="Arial"/>
          <w:sz w:val="24"/>
          <w:szCs w:val="24"/>
        </w:rPr>
        <w:t>)</w:t>
      </w:r>
    </w:p>
    <w:p w14:paraId="56548F49" w14:textId="77777777" w:rsidR="00A53934" w:rsidRDefault="003C7406" w:rsidP="00A53934">
      <w:pPr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OBJECTIVE</w:t>
      </w:r>
    </w:p>
    <w:p w14:paraId="6E32B5D3" w14:textId="4C222E3C" w:rsidR="00E600E5" w:rsidRPr="00E600E5" w:rsidRDefault="00E600E5" w:rsidP="00E600E5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>To manage service team personnel as a production group of service hours and quality control all work being produced within his team.</w:t>
      </w:r>
    </w:p>
    <w:p w14:paraId="15AD9B55" w14:textId="0ED0DBCD" w:rsidR="00E600E5" w:rsidRPr="00E600E5" w:rsidRDefault="00E600E5" w:rsidP="00E600E5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b/>
          <w:sz w:val="24"/>
          <w:szCs w:val="24"/>
        </w:rPr>
        <w:t>REPORTS TO:</w:t>
      </w:r>
      <w:r w:rsidRPr="00E600E5">
        <w:rPr>
          <w:rFonts w:ascii="Arial" w:hAnsi="Arial" w:cs="Arial"/>
          <w:sz w:val="24"/>
          <w:szCs w:val="24"/>
        </w:rPr>
        <w:t xml:space="preserve"> Assistant Service Manager (ASM</w:t>
      </w:r>
      <w:r>
        <w:rPr>
          <w:rFonts w:ascii="Arial" w:hAnsi="Arial" w:cs="Arial"/>
          <w:sz w:val="24"/>
          <w:szCs w:val="24"/>
        </w:rPr>
        <w:t xml:space="preserve"> - Advanced </w:t>
      </w:r>
      <w:r w:rsidR="008E6F57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roduction Teams</w:t>
      </w:r>
      <w:r w:rsidR="008E6F57">
        <w:rPr>
          <w:rFonts w:ascii="Arial" w:hAnsi="Arial" w:cs="Arial"/>
          <w:sz w:val="24"/>
          <w:szCs w:val="24"/>
        </w:rPr>
        <w:t xml:space="preserve"> / Super Groups</w:t>
      </w:r>
      <w:r>
        <w:rPr>
          <w:rFonts w:ascii="Arial" w:hAnsi="Arial" w:cs="Arial"/>
          <w:sz w:val="24"/>
          <w:szCs w:val="24"/>
        </w:rPr>
        <w:t>)</w:t>
      </w:r>
    </w:p>
    <w:p w14:paraId="509A7A39" w14:textId="77777777" w:rsidR="008E6F57" w:rsidRDefault="00E600E5" w:rsidP="008E6F57">
      <w:pPr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E600E5">
        <w:rPr>
          <w:rFonts w:ascii="Arial" w:hAnsi="Arial" w:cs="Arial"/>
          <w:b/>
          <w:sz w:val="24"/>
          <w:szCs w:val="24"/>
        </w:rPr>
        <w:t xml:space="preserve">QUALIFICATIONS </w:t>
      </w:r>
    </w:p>
    <w:p w14:paraId="10EF29A3" w14:textId="7998FAD8" w:rsidR="00E600E5" w:rsidRPr="00E600E5" w:rsidRDefault="00E600E5" w:rsidP="00E600E5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 xml:space="preserve">Customer and employee relations ability, personnel management capability, </w:t>
      </w:r>
      <w:r w:rsidR="008E6F57">
        <w:rPr>
          <w:rFonts w:ascii="Arial" w:hAnsi="Arial" w:cs="Arial"/>
          <w:sz w:val="24"/>
          <w:szCs w:val="24"/>
        </w:rPr>
        <w:t xml:space="preserve">and </w:t>
      </w:r>
      <w:r w:rsidRPr="00E600E5">
        <w:rPr>
          <w:rFonts w:ascii="Arial" w:hAnsi="Arial" w:cs="Arial"/>
          <w:sz w:val="24"/>
          <w:szCs w:val="24"/>
        </w:rPr>
        <w:t>product and technical knowledge.</w:t>
      </w:r>
    </w:p>
    <w:p w14:paraId="700B367A" w14:textId="22C3241C" w:rsidR="00E600E5" w:rsidRPr="00E600E5" w:rsidRDefault="008E6F57" w:rsidP="00E600E5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PRIMARY</w:t>
      </w:r>
      <w:r w:rsidR="00E600E5" w:rsidRPr="00E600E5">
        <w:rPr>
          <w:rFonts w:ascii="Arial" w:hAnsi="Arial" w:cs="Arial"/>
          <w:b/>
          <w:sz w:val="24"/>
          <w:szCs w:val="24"/>
        </w:rPr>
        <w:t xml:space="preserve"> RESPONSIBILITIES</w:t>
      </w:r>
    </w:p>
    <w:p w14:paraId="7935D835" w14:textId="340471E3" w:rsidR="00E600E5" w:rsidRPr="00E600E5" w:rsidRDefault="00E600E5" w:rsidP="00A208ED">
      <w:pPr>
        <w:numPr>
          <w:ilvl w:val="0"/>
          <w:numId w:val="3"/>
        </w:numPr>
        <w:spacing w:line="276" w:lineRule="auto"/>
        <w:ind w:hanging="288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>Of prime consideration is that as a productive team member, everything you do as a team technician affects every other team member just as their actions affect you.</w:t>
      </w:r>
    </w:p>
    <w:p w14:paraId="21B46D0E" w14:textId="77777777" w:rsidR="00E600E5" w:rsidRPr="00E600E5" w:rsidRDefault="00E600E5" w:rsidP="00A208ED">
      <w:pPr>
        <w:numPr>
          <w:ilvl w:val="0"/>
          <w:numId w:val="3"/>
        </w:numPr>
        <w:spacing w:line="276" w:lineRule="auto"/>
        <w:ind w:hanging="288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>Manage workload through the team in the most efficient manner, making maximum use of teaming of individual technicians.</w:t>
      </w:r>
    </w:p>
    <w:p w14:paraId="21C8790C" w14:textId="77777777" w:rsidR="00E600E5" w:rsidRPr="00E600E5" w:rsidRDefault="00E600E5" w:rsidP="00A208ED">
      <w:pPr>
        <w:numPr>
          <w:ilvl w:val="0"/>
          <w:numId w:val="3"/>
        </w:numPr>
        <w:spacing w:line="276" w:lineRule="auto"/>
        <w:ind w:hanging="288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>Assist the service staff with diagnostic efforts in the service lane.</w:t>
      </w:r>
    </w:p>
    <w:p w14:paraId="22D8755D" w14:textId="77777777" w:rsidR="00E600E5" w:rsidRPr="00E600E5" w:rsidRDefault="00E600E5" w:rsidP="00A208ED">
      <w:pPr>
        <w:numPr>
          <w:ilvl w:val="0"/>
          <w:numId w:val="3"/>
        </w:numPr>
        <w:spacing w:line="276" w:lineRule="auto"/>
        <w:ind w:hanging="288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>Train and assist individual technicians in their technically weak area(s).</w:t>
      </w:r>
    </w:p>
    <w:p w14:paraId="651B2682" w14:textId="77777777" w:rsidR="00E600E5" w:rsidRPr="00E600E5" w:rsidRDefault="00E600E5" w:rsidP="00A208ED">
      <w:pPr>
        <w:numPr>
          <w:ilvl w:val="0"/>
          <w:numId w:val="3"/>
        </w:numPr>
        <w:spacing w:line="276" w:lineRule="auto"/>
        <w:ind w:hanging="288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>Perform individual repairs that require his technical abilities.</w:t>
      </w:r>
    </w:p>
    <w:p w14:paraId="5DA12C21" w14:textId="3832DE8B" w:rsidR="00E600E5" w:rsidRPr="00E600E5" w:rsidRDefault="00E600E5" w:rsidP="00A208ED">
      <w:pPr>
        <w:numPr>
          <w:ilvl w:val="0"/>
          <w:numId w:val="3"/>
        </w:numPr>
        <w:spacing w:line="276" w:lineRule="auto"/>
        <w:ind w:hanging="288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 xml:space="preserve">Maintain teamwork area </w:t>
      </w:r>
      <w:r w:rsidR="00A208ED">
        <w:rPr>
          <w:rFonts w:ascii="Arial" w:hAnsi="Arial" w:cs="Arial"/>
          <w:sz w:val="24"/>
          <w:szCs w:val="24"/>
        </w:rPr>
        <w:t>per</w:t>
      </w:r>
      <w:r w:rsidRPr="00E600E5">
        <w:rPr>
          <w:rFonts w:ascii="Arial" w:hAnsi="Arial" w:cs="Arial"/>
          <w:sz w:val="24"/>
          <w:szCs w:val="24"/>
        </w:rPr>
        <w:t xml:space="preserve"> department housekeeping standards.</w:t>
      </w:r>
    </w:p>
    <w:p w14:paraId="0B26E534" w14:textId="77777777" w:rsidR="00E600E5" w:rsidRPr="00E600E5" w:rsidRDefault="00E600E5" w:rsidP="00A208ED">
      <w:pPr>
        <w:numPr>
          <w:ilvl w:val="0"/>
          <w:numId w:val="3"/>
        </w:numPr>
        <w:spacing w:line="276" w:lineRule="auto"/>
        <w:ind w:hanging="288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>Coordinate parts procurement and distribution for jobs assigned to the team.</w:t>
      </w:r>
    </w:p>
    <w:p w14:paraId="6E33AEFD" w14:textId="58B355B3" w:rsidR="00E600E5" w:rsidRPr="00E600E5" w:rsidRDefault="00E600E5" w:rsidP="00A208ED">
      <w:pPr>
        <w:numPr>
          <w:ilvl w:val="0"/>
          <w:numId w:val="3"/>
        </w:numPr>
        <w:spacing w:line="276" w:lineRule="auto"/>
        <w:ind w:hanging="288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>Communicate to the ASM on each day</w:t>
      </w:r>
      <w:r w:rsidR="00A208ED">
        <w:rPr>
          <w:rFonts w:ascii="Arial" w:hAnsi="Arial" w:cs="Arial"/>
          <w:sz w:val="24"/>
          <w:szCs w:val="24"/>
        </w:rPr>
        <w:t>'</w:t>
      </w:r>
      <w:r w:rsidRPr="00E600E5">
        <w:rPr>
          <w:rFonts w:ascii="Arial" w:hAnsi="Arial" w:cs="Arial"/>
          <w:sz w:val="24"/>
          <w:szCs w:val="24"/>
        </w:rPr>
        <w:t xml:space="preserve">s activities, any additional customer needs, parts delays, etc., which would affect the original agreement with the service customer. </w:t>
      </w:r>
      <w:r w:rsidR="00A208ED">
        <w:rPr>
          <w:rFonts w:ascii="Arial" w:hAnsi="Arial" w:cs="Arial"/>
          <w:sz w:val="24"/>
          <w:szCs w:val="24"/>
        </w:rPr>
        <w:t>The ASM and the Team Leader should meet</w:t>
      </w:r>
      <w:r w:rsidRPr="00E600E5">
        <w:rPr>
          <w:rFonts w:ascii="Arial" w:hAnsi="Arial" w:cs="Arial"/>
          <w:sz w:val="24"/>
          <w:szCs w:val="24"/>
        </w:rPr>
        <w:t xml:space="preserve"> at 10:00 AM, 2:00 PM</w:t>
      </w:r>
      <w:r w:rsidR="00A208ED">
        <w:rPr>
          <w:rFonts w:ascii="Arial" w:hAnsi="Arial" w:cs="Arial"/>
          <w:sz w:val="24"/>
          <w:szCs w:val="24"/>
        </w:rPr>
        <w:t>,</w:t>
      </w:r>
      <w:r w:rsidRPr="00E600E5">
        <w:rPr>
          <w:rFonts w:ascii="Arial" w:hAnsi="Arial" w:cs="Arial"/>
          <w:sz w:val="24"/>
          <w:szCs w:val="24"/>
        </w:rPr>
        <w:t xml:space="preserve"> and 4:00 PM.</w:t>
      </w:r>
    </w:p>
    <w:p w14:paraId="4FCD1B77" w14:textId="55B640E4" w:rsidR="00E600E5" w:rsidRPr="00E600E5" w:rsidRDefault="00E600E5" w:rsidP="00A208ED">
      <w:pPr>
        <w:numPr>
          <w:ilvl w:val="0"/>
          <w:numId w:val="3"/>
        </w:numPr>
        <w:spacing w:line="276" w:lineRule="auto"/>
        <w:ind w:hanging="288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>Comply with the company</w:t>
      </w:r>
      <w:r w:rsidR="00A208ED">
        <w:rPr>
          <w:rFonts w:ascii="Arial" w:hAnsi="Arial" w:cs="Arial"/>
          <w:sz w:val="24"/>
          <w:szCs w:val="24"/>
        </w:rPr>
        <w:t>'</w:t>
      </w:r>
      <w:r w:rsidRPr="00E600E5">
        <w:rPr>
          <w:rFonts w:ascii="Arial" w:hAnsi="Arial" w:cs="Arial"/>
          <w:sz w:val="24"/>
          <w:szCs w:val="24"/>
        </w:rPr>
        <w:t>s standards for personal appearance and conduct.</w:t>
      </w:r>
    </w:p>
    <w:p w14:paraId="0AA3924E" w14:textId="6FAEB1B7" w:rsidR="00E600E5" w:rsidRPr="00E600E5" w:rsidRDefault="00E600E5" w:rsidP="00A208ED">
      <w:pPr>
        <w:numPr>
          <w:ilvl w:val="0"/>
          <w:numId w:val="3"/>
        </w:numPr>
        <w:spacing w:line="276" w:lineRule="auto"/>
        <w:ind w:hanging="288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 xml:space="preserve">Maintain technical knowledge at a level </w:t>
      </w:r>
      <w:r w:rsidR="00A208ED">
        <w:rPr>
          <w:rFonts w:ascii="Arial" w:hAnsi="Arial" w:cs="Arial"/>
          <w:sz w:val="24"/>
          <w:szCs w:val="24"/>
        </w:rPr>
        <w:t>that</w:t>
      </w:r>
      <w:r w:rsidRPr="00E600E5">
        <w:rPr>
          <w:rFonts w:ascii="Arial" w:hAnsi="Arial" w:cs="Arial"/>
          <w:sz w:val="24"/>
          <w:szCs w:val="24"/>
        </w:rPr>
        <w:t xml:space="preserve"> will assure production and quality control on all vehicles on which the company renders regular service.</w:t>
      </w:r>
    </w:p>
    <w:p w14:paraId="4030674B" w14:textId="77777777" w:rsidR="00E600E5" w:rsidRPr="00E600E5" w:rsidRDefault="00E600E5" w:rsidP="00A208ED">
      <w:pPr>
        <w:numPr>
          <w:ilvl w:val="0"/>
          <w:numId w:val="3"/>
        </w:numPr>
        <w:spacing w:line="276" w:lineRule="auto"/>
        <w:ind w:hanging="288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>Keep service management informed of all team activities.</w:t>
      </w:r>
    </w:p>
    <w:p w14:paraId="1BF7817D" w14:textId="6930B8EA" w:rsidR="00E600E5" w:rsidRPr="00E600E5" w:rsidRDefault="00E600E5" w:rsidP="00A208ED">
      <w:pPr>
        <w:numPr>
          <w:ilvl w:val="0"/>
          <w:numId w:val="3"/>
        </w:numPr>
        <w:spacing w:line="276" w:lineRule="auto"/>
        <w:ind w:hanging="288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lastRenderedPageBreak/>
        <w:t>Hold weekly team meetings to discuss progress, objectives, goals, deficiencies, problems, solutions</w:t>
      </w:r>
      <w:r w:rsidR="00A208ED">
        <w:rPr>
          <w:rFonts w:ascii="Arial" w:hAnsi="Arial" w:cs="Arial"/>
          <w:sz w:val="24"/>
          <w:szCs w:val="24"/>
        </w:rPr>
        <w:t>,</w:t>
      </w:r>
      <w:r w:rsidRPr="00E600E5">
        <w:rPr>
          <w:rFonts w:ascii="Arial" w:hAnsi="Arial" w:cs="Arial"/>
          <w:sz w:val="24"/>
          <w:szCs w:val="24"/>
        </w:rPr>
        <w:t xml:space="preserve"> and other activities that will improve the workings of the team. </w:t>
      </w:r>
      <w:r w:rsidR="00A208ED">
        <w:rPr>
          <w:rFonts w:ascii="Arial" w:hAnsi="Arial" w:cs="Arial"/>
          <w:sz w:val="24"/>
          <w:szCs w:val="24"/>
        </w:rPr>
        <w:t>Every Monday, all team personnel should attend a meet</w:t>
      </w:r>
      <w:r w:rsidRPr="00E600E5">
        <w:rPr>
          <w:rFonts w:ascii="Arial" w:hAnsi="Arial" w:cs="Arial"/>
          <w:sz w:val="24"/>
          <w:szCs w:val="24"/>
        </w:rPr>
        <w:t>ing</w:t>
      </w:r>
      <w:r w:rsidR="00A208ED">
        <w:rPr>
          <w:rFonts w:ascii="Arial" w:hAnsi="Arial" w:cs="Arial"/>
          <w:sz w:val="24"/>
          <w:szCs w:val="24"/>
        </w:rPr>
        <w:t>,</w:t>
      </w:r>
      <w:r w:rsidRPr="00E600E5">
        <w:rPr>
          <w:rFonts w:ascii="Arial" w:hAnsi="Arial" w:cs="Arial"/>
          <w:sz w:val="24"/>
          <w:szCs w:val="24"/>
        </w:rPr>
        <w:t xml:space="preserve"> including ASM, APM, team members</w:t>
      </w:r>
      <w:r w:rsidR="00A208ED">
        <w:rPr>
          <w:rFonts w:ascii="Arial" w:hAnsi="Arial" w:cs="Arial"/>
          <w:sz w:val="24"/>
          <w:szCs w:val="24"/>
        </w:rPr>
        <w:t>,</w:t>
      </w:r>
      <w:r w:rsidRPr="00E600E5">
        <w:rPr>
          <w:rFonts w:ascii="Arial" w:hAnsi="Arial" w:cs="Arial"/>
          <w:sz w:val="24"/>
          <w:szCs w:val="24"/>
        </w:rPr>
        <w:t xml:space="preserve"> and </w:t>
      </w:r>
      <w:r w:rsidR="00A208ED">
        <w:rPr>
          <w:rFonts w:ascii="Arial" w:hAnsi="Arial" w:cs="Arial"/>
          <w:sz w:val="24"/>
          <w:szCs w:val="24"/>
        </w:rPr>
        <w:t xml:space="preserve">the </w:t>
      </w:r>
      <w:r w:rsidRPr="00E600E5">
        <w:rPr>
          <w:rFonts w:ascii="Arial" w:hAnsi="Arial" w:cs="Arial"/>
          <w:sz w:val="24"/>
          <w:szCs w:val="24"/>
        </w:rPr>
        <w:t>Service Manager.</w:t>
      </w:r>
    </w:p>
    <w:p w14:paraId="012F58B4" w14:textId="4923C050" w:rsidR="00E600E5" w:rsidRPr="00E600E5" w:rsidRDefault="00E600E5" w:rsidP="00A208ED">
      <w:pPr>
        <w:numPr>
          <w:ilvl w:val="0"/>
          <w:numId w:val="3"/>
        </w:numPr>
        <w:spacing w:line="276" w:lineRule="auto"/>
        <w:ind w:hanging="288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 xml:space="preserve">Make sure team members clock in and out on jobs according to </w:t>
      </w:r>
      <w:r w:rsidR="00A208ED">
        <w:rPr>
          <w:rFonts w:ascii="Arial" w:hAnsi="Arial" w:cs="Arial"/>
          <w:sz w:val="24"/>
          <w:szCs w:val="24"/>
        </w:rPr>
        <w:t xml:space="preserve">the </w:t>
      </w:r>
      <w:r w:rsidRPr="00E600E5">
        <w:rPr>
          <w:rFonts w:ascii="Arial" w:hAnsi="Arial" w:cs="Arial"/>
          <w:sz w:val="24"/>
          <w:szCs w:val="24"/>
        </w:rPr>
        <w:t xml:space="preserve">dealership and </w:t>
      </w:r>
      <w:r w:rsidR="00A208ED">
        <w:rPr>
          <w:rFonts w:ascii="Arial" w:hAnsi="Arial" w:cs="Arial"/>
          <w:sz w:val="24"/>
          <w:szCs w:val="24"/>
        </w:rPr>
        <w:t xml:space="preserve">the </w:t>
      </w:r>
      <w:r w:rsidRPr="00E600E5">
        <w:rPr>
          <w:rFonts w:ascii="Arial" w:hAnsi="Arial" w:cs="Arial"/>
          <w:sz w:val="24"/>
          <w:szCs w:val="24"/>
        </w:rPr>
        <w:t>manufacturer</w:t>
      </w:r>
      <w:r w:rsidR="00A208ED">
        <w:rPr>
          <w:rFonts w:ascii="Arial" w:hAnsi="Arial" w:cs="Arial"/>
          <w:sz w:val="24"/>
          <w:szCs w:val="24"/>
        </w:rPr>
        <w:t>'</w:t>
      </w:r>
      <w:r w:rsidRPr="00E600E5">
        <w:rPr>
          <w:rFonts w:ascii="Arial" w:hAnsi="Arial" w:cs="Arial"/>
          <w:sz w:val="24"/>
          <w:szCs w:val="24"/>
        </w:rPr>
        <w:t>s policies.</w:t>
      </w:r>
    </w:p>
    <w:p w14:paraId="106A9F06" w14:textId="660B4983" w:rsidR="00E600E5" w:rsidRPr="00E600E5" w:rsidRDefault="00E600E5" w:rsidP="00A208ED">
      <w:pPr>
        <w:numPr>
          <w:ilvl w:val="0"/>
          <w:numId w:val="3"/>
        </w:numPr>
        <w:spacing w:line="276" w:lineRule="auto"/>
        <w:ind w:hanging="288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>Advise ASM each morning w</w:t>
      </w:r>
      <w:r w:rsidR="003C7406">
        <w:rPr>
          <w:rFonts w:ascii="Arial" w:hAnsi="Arial" w:cs="Arial"/>
          <w:sz w:val="24"/>
          <w:szCs w:val="24"/>
        </w:rPr>
        <w:t>hen</w:t>
      </w:r>
      <w:r w:rsidRPr="00E600E5">
        <w:rPr>
          <w:rFonts w:ascii="Arial" w:hAnsi="Arial" w:cs="Arial"/>
          <w:sz w:val="24"/>
          <w:szCs w:val="24"/>
        </w:rPr>
        <w:t xml:space="preserve"> team members are absent.</w:t>
      </w:r>
    </w:p>
    <w:p w14:paraId="65637468" w14:textId="77777777" w:rsidR="00E600E5" w:rsidRPr="00E600E5" w:rsidRDefault="00E600E5" w:rsidP="00A208ED">
      <w:pPr>
        <w:numPr>
          <w:ilvl w:val="0"/>
          <w:numId w:val="3"/>
        </w:numPr>
        <w:spacing w:line="276" w:lineRule="auto"/>
        <w:ind w:hanging="288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>Work as a liaison between the Quality Control Advisor and the team technician.</w:t>
      </w:r>
    </w:p>
    <w:p w14:paraId="3375AD36" w14:textId="77777777" w:rsidR="00E600E5" w:rsidRPr="00E600E5" w:rsidRDefault="00E600E5" w:rsidP="00A208ED">
      <w:pPr>
        <w:numPr>
          <w:ilvl w:val="0"/>
          <w:numId w:val="3"/>
        </w:numPr>
        <w:spacing w:line="276" w:lineRule="auto"/>
        <w:ind w:hanging="288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>Help facilitate needed technical training for team members.</w:t>
      </w:r>
    </w:p>
    <w:p w14:paraId="4482B04E" w14:textId="7B958630" w:rsidR="00E600E5" w:rsidRPr="00E600E5" w:rsidRDefault="00E600E5" w:rsidP="00A208ED">
      <w:pPr>
        <w:numPr>
          <w:ilvl w:val="0"/>
          <w:numId w:val="3"/>
        </w:numPr>
        <w:spacing w:line="276" w:lineRule="auto"/>
        <w:ind w:hanging="288"/>
        <w:jc w:val="both"/>
        <w:rPr>
          <w:rFonts w:ascii="Arial" w:hAnsi="Arial" w:cs="Arial"/>
          <w:sz w:val="24"/>
          <w:szCs w:val="24"/>
        </w:rPr>
      </w:pPr>
      <w:r w:rsidRPr="00E600E5">
        <w:rPr>
          <w:rFonts w:ascii="Arial" w:hAnsi="Arial" w:cs="Arial"/>
          <w:sz w:val="24"/>
          <w:szCs w:val="24"/>
        </w:rPr>
        <w:t>Attend all team meetings when called by service management.</w:t>
      </w:r>
    </w:p>
    <w:p w14:paraId="117A7585" w14:textId="7953819F" w:rsidR="00DC4075" w:rsidRPr="00E600E5" w:rsidRDefault="00260204" w:rsidP="00E600E5">
      <w:pPr>
        <w:spacing w:line="276" w:lineRule="auto"/>
        <w:rPr>
          <w:rFonts w:ascii="Arial" w:hAnsi="Arial" w:cs="Arial"/>
          <w:sz w:val="24"/>
          <w:szCs w:val="24"/>
        </w:rPr>
      </w:pPr>
      <w:r w:rsidRPr="004313E9">
        <w:rPr>
          <w:rFonts w:ascii="Arial" w:eastAsiaTheme="minorHAns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A09CF6" wp14:editId="7D029B49">
                <wp:simplePos x="0" y="0"/>
                <wp:positionH relativeFrom="column">
                  <wp:posOffset>-617591</wp:posOffset>
                </wp:positionH>
                <wp:positionV relativeFrom="paragraph">
                  <wp:posOffset>403860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880D8" w14:textId="77777777" w:rsidR="00260204" w:rsidRPr="008D7029" w:rsidRDefault="00260204" w:rsidP="00260204">
                            <w:pP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7C3AFB0" w14:textId="77777777" w:rsidR="00260204" w:rsidRDefault="00260204" w:rsidP="0026020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313E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5937EF3E" w14:textId="77777777" w:rsidR="00260204" w:rsidRPr="004313E9" w:rsidRDefault="00260204" w:rsidP="0026020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1E20479" w14:textId="77777777" w:rsidR="00260204" w:rsidRPr="004313E9" w:rsidRDefault="00260204" w:rsidP="0026020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6D285D3" w14:textId="77777777" w:rsidR="00260204" w:rsidRPr="004313E9" w:rsidRDefault="00260204" w:rsidP="0026020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3564D0C3" w14:textId="77777777" w:rsidR="00260204" w:rsidRPr="004313E9" w:rsidRDefault="00260204" w:rsidP="0026020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7A98BE6" w14:textId="77777777" w:rsidR="00260204" w:rsidRDefault="00260204" w:rsidP="0026020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E68E633" w14:textId="77777777" w:rsidR="00260204" w:rsidRDefault="00260204" w:rsidP="0026020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953FEE1" w14:textId="77777777" w:rsidR="00260204" w:rsidRPr="004313E9" w:rsidRDefault="00260204" w:rsidP="0026020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0" w:name="_Hlk119959629"/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</w:t>
                            </w:r>
                            <w:bookmarkEnd w:id="0"/>
                          </w:p>
                          <w:p w14:paraId="0665DB1A" w14:textId="77777777" w:rsidR="00260204" w:rsidRPr="004313E9" w:rsidRDefault="00260204" w:rsidP="0026020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C93345D" w14:textId="77777777" w:rsidR="00260204" w:rsidRDefault="00260204" w:rsidP="0026020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64C84F1" w14:textId="77777777" w:rsidR="00260204" w:rsidRPr="004313E9" w:rsidRDefault="00260204" w:rsidP="0026020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Date: </w:t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4094CB05" w14:textId="77777777" w:rsidR="00260204" w:rsidRPr="004313E9" w:rsidRDefault="00260204" w:rsidP="0026020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A09CF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8.65pt;margin-top:31.8pt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">
                <v:textbox>
                  <w:txbxContent>
                    <w:p w14:paraId="388880D8" w14:textId="77777777" w:rsidR="00260204" w:rsidRPr="008D7029" w:rsidRDefault="00260204" w:rsidP="00260204">
                      <w:pPr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</w:p>
                    <w:p w14:paraId="67C3AFB0" w14:textId="77777777" w:rsidR="00260204" w:rsidRDefault="00260204" w:rsidP="0026020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4313E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5937EF3E" w14:textId="77777777" w:rsidR="00260204" w:rsidRPr="004313E9" w:rsidRDefault="00260204" w:rsidP="0026020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51E20479" w14:textId="77777777" w:rsidR="00260204" w:rsidRPr="004313E9" w:rsidRDefault="00260204" w:rsidP="0026020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66D285D3" w14:textId="77777777" w:rsidR="00260204" w:rsidRPr="004313E9" w:rsidRDefault="00260204" w:rsidP="0026020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3564D0C3" w14:textId="77777777" w:rsidR="00260204" w:rsidRPr="004313E9" w:rsidRDefault="00260204" w:rsidP="0026020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7A98BE6" w14:textId="77777777" w:rsidR="00260204" w:rsidRDefault="00260204" w:rsidP="0026020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E68E633" w14:textId="77777777" w:rsidR="00260204" w:rsidRDefault="00260204" w:rsidP="0026020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953FEE1" w14:textId="77777777" w:rsidR="00260204" w:rsidRPr="004313E9" w:rsidRDefault="00260204" w:rsidP="00260204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1" w:name="_Hlk119959629"/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</w:t>
                      </w:r>
                      <w:bookmarkEnd w:id="1"/>
                    </w:p>
                    <w:p w14:paraId="0665DB1A" w14:textId="77777777" w:rsidR="00260204" w:rsidRPr="004313E9" w:rsidRDefault="00260204" w:rsidP="0026020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C93345D" w14:textId="77777777" w:rsidR="00260204" w:rsidRDefault="00260204" w:rsidP="0026020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64C84F1" w14:textId="77777777" w:rsidR="00260204" w:rsidRPr="004313E9" w:rsidRDefault="00260204" w:rsidP="0026020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Date: </w:t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4094CB05" w14:textId="77777777" w:rsidR="00260204" w:rsidRPr="004313E9" w:rsidRDefault="00260204" w:rsidP="0026020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C4075" w:rsidRPr="00E600E5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56436" w14:textId="77777777" w:rsidR="00260204" w:rsidRDefault="00260204" w:rsidP="00260204">
      <w:r>
        <w:separator/>
      </w:r>
    </w:p>
  </w:endnote>
  <w:endnote w:type="continuationSeparator" w:id="0">
    <w:p w14:paraId="7267DA9B" w14:textId="77777777" w:rsidR="00260204" w:rsidRDefault="00260204" w:rsidP="00260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389557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0F4866B" w14:textId="7BC21726" w:rsidR="00260204" w:rsidRDefault="00260204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4EB3639" w14:textId="77777777" w:rsidR="00260204" w:rsidRDefault="002602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1E0CF" w14:textId="77777777" w:rsidR="00260204" w:rsidRDefault="00260204" w:rsidP="00260204">
      <w:r>
        <w:separator/>
      </w:r>
    </w:p>
  </w:footnote>
  <w:footnote w:type="continuationSeparator" w:id="0">
    <w:p w14:paraId="7D6E22AA" w14:textId="77777777" w:rsidR="00260204" w:rsidRDefault="00260204" w:rsidP="00260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1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FAF6350"/>
    <w:multiLevelType w:val="hybridMultilevel"/>
    <w:tmpl w:val="8E4A2126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8B213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89333834">
    <w:abstractNumId w:val="0"/>
  </w:num>
  <w:num w:numId="2" w16cid:durableId="910894698">
    <w:abstractNumId w:val="2"/>
  </w:num>
  <w:num w:numId="3" w16cid:durableId="219175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yMDW1MDE1NzYwMzRX0lEKTi0uzszPAykwqQUA0GU4LiwAAAA="/>
  </w:docVars>
  <w:rsids>
    <w:rsidRoot w:val="00E600E5"/>
    <w:rsid w:val="00260204"/>
    <w:rsid w:val="003C7406"/>
    <w:rsid w:val="008E6F57"/>
    <w:rsid w:val="00A208ED"/>
    <w:rsid w:val="00A53934"/>
    <w:rsid w:val="00DC4075"/>
    <w:rsid w:val="00E6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0743E"/>
  <w15:chartTrackingRefBased/>
  <w15:docId w15:val="{2AA4E5C0-8CBF-4E6F-8B5B-4AA3F53C7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00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600E5"/>
    <w:pPr>
      <w:keepNext/>
      <w:jc w:val="center"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00E5"/>
    <w:rPr>
      <w:rFonts w:ascii="Times New Roman" w:eastAsia="Times New Roman" w:hAnsi="Times New Roman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2602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20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602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20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7</cp:revision>
  <dcterms:created xsi:type="dcterms:W3CDTF">2022-11-29T14:20:00Z</dcterms:created>
  <dcterms:modified xsi:type="dcterms:W3CDTF">2022-12-21T18:28:00Z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15ecf484-de7a-4394-9e86-fabbb6bc9860</vt:lpwstr>
  </property>
</Properties>
</file>