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8A44" w14:textId="37A27096" w:rsidR="009104C3" w:rsidRDefault="009104C3" w:rsidP="001A139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1172D4E2" w14:textId="17DABDDF" w:rsidR="009104C3" w:rsidRDefault="009104C3" w:rsidP="001A1391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SHOP FOREMAN 2</w:t>
      </w:r>
    </w:p>
    <w:p w14:paraId="2BEAF4FF" w14:textId="77777777" w:rsid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516FFFD" w14:textId="77777777" w:rsidR="009B5D21" w:rsidRDefault="009B5D21" w:rsidP="001A139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CCD364A" w14:textId="715AD7D5" w:rsidR="009104C3" w:rsidRPr="009104C3" w:rsidRDefault="009104C3" w:rsidP="001A139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Shop Foreman</w:t>
      </w:r>
    </w:p>
    <w:p w14:paraId="37A87087" w14:textId="6CA14EB9" w:rsidR="009104C3" w:rsidRPr="009104C3" w:rsidRDefault="001A1391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53F1B4FF" w14:textId="013DE307" w:rsidR="009104C3" w:rsidRPr="009104C3" w:rsidRDefault="009104C3" w:rsidP="001A1391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Ensures that repairs are performed correctly and efficiently by qualified technicians and that the service department maintains a consistently high level of customer satisfaction.</w:t>
      </w:r>
    </w:p>
    <w:p w14:paraId="7AB97F30" w14:textId="1C01AEA4" w:rsidR="009104C3" w:rsidRPr="009104C3" w:rsidRDefault="001A1391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39514B80" w14:textId="1245D686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Recruits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</w:t>
      </w:r>
      <w:r w:rsidR="00814984" w:rsidRPr="009104C3">
        <w:rPr>
          <w:rFonts w:ascii="Arial" w:hAnsi="Arial" w:cs="Arial"/>
          <w:color w:val="000000"/>
          <w:sz w:val="24"/>
          <w:szCs w:val="24"/>
        </w:rPr>
        <w:t>hire</w:t>
      </w:r>
      <w:r w:rsidR="00814984">
        <w:rPr>
          <w:rFonts w:ascii="Arial" w:hAnsi="Arial" w:cs="Arial"/>
          <w:color w:val="000000"/>
          <w:sz w:val="24"/>
          <w:szCs w:val="24"/>
        </w:rPr>
        <w:t>s</w:t>
      </w:r>
      <w:r w:rsidR="009B5D21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motivates qualified service technicians.</w:t>
      </w:r>
    </w:p>
    <w:p w14:paraId="7ECA3919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Assists technicians in developing their skills.</w:t>
      </w:r>
    </w:p>
    <w:p w14:paraId="2EFD7EDA" w14:textId="4075C351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Understands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keeps abreast of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complies with federal, state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local regulations that affect service operations, such as hazardous waste disposal, OSHA Right-to-Know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etc.</w:t>
      </w:r>
    </w:p>
    <w:p w14:paraId="4DF833F5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Understands and ensures compliance with manufacturer warranty and policy procedures.</w:t>
      </w:r>
    </w:p>
    <w:p w14:paraId="45EE11C6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Ensures that all department employees receive appropriate manufacturer training.</w:t>
      </w:r>
    </w:p>
    <w:p w14:paraId="592CB59D" w14:textId="23581316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Conducts regular performance reviews for all technicians </w:t>
      </w:r>
      <w:r w:rsidR="00BF43A9">
        <w:rPr>
          <w:rFonts w:ascii="Arial" w:hAnsi="Arial" w:cs="Arial"/>
          <w:color w:val="000000"/>
          <w:sz w:val="24"/>
          <w:szCs w:val="24"/>
        </w:rPr>
        <w:t>under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dealership guidelines.</w:t>
      </w:r>
    </w:p>
    <w:p w14:paraId="23403C53" w14:textId="46EA2DBE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Ensures that all repairs are assigned to technicians </w:t>
      </w:r>
      <w:r w:rsidR="00BF43A9">
        <w:rPr>
          <w:rFonts w:ascii="Arial" w:hAnsi="Arial" w:cs="Arial"/>
          <w:color w:val="000000"/>
          <w:sz w:val="24"/>
          <w:szCs w:val="24"/>
        </w:rPr>
        <w:t>equally and fairly</w:t>
      </w:r>
      <w:r w:rsidRPr="009104C3">
        <w:rPr>
          <w:rFonts w:ascii="Arial" w:hAnsi="Arial" w:cs="Arial"/>
          <w:color w:val="000000"/>
          <w:sz w:val="24"/>
          <w:szCs w:val="24"/>
        </w:rPr>
        <w:t>.</w:t>
      </w:r>
    </w:p>
    <w:p w14:paraId="72571264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Provides technical support for technicians when necessary.</w:t>
      </w:r>
    </w:p>
    <w:p w14:paraId="11698928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Ensures repairs are charged out correctly.</w:t>
      </w:r>
    </w:p>
    <w:p w14:paraId="18BF7CB4" w14:textId="00D2E08F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Checks </w:t>
      </w:r>
      <w:r w:rsidR="00BF43A9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04C3">
        <w:rPr>
          <w:rFonts w:ascii="Arial" w:hAnsi="Arial" w:cs="Arial"/>
          <w:color w:val="000000"/>
          <w:sz w:val="24"/>
          <w:szCs w:val="24"/>
        </w:rPr>
        <w:t>progress of each repair order throughout the day.</w:t>
      </w:r>
    </w:p>
    <w:p w14:paraId="051FCF93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Maintains high-quality service repairs and minimizes comebacks. Conducts periodic spot checks of completed jobs for thoroughness and quality.</w:t>
      </w:r>
    </w:p>
    <w:p w14:paraId="306AE723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Road tests vehicles to quality-check work performed.</w:t>
      </w:r>
    </w:p>
    <w:p w14:paraId="1031EE0D" w14:textId="5A6EE7F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Accounts for all documents; ensures that none are </w:t>
      </w:r>
      <w:r w:rsidR="009B5D21" w:rsidRPr="009104C3">
        <w:rPr>
          <w:rFonts w:ascii="Arial" w:hAnsi="Arial" w:cs="Arial"/>
          <w:color w:val="000000"/>
          <w:sz w:val="24"/>
          <w:szCs w:val="24"/>
        </w:rPr>
        <w:t>missing,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all are processed correctly.</w:t>
      </w:r>
    </w:p>
    <w:p w14:paraId="6686355F" w14:textId="34FD712B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Establishes and maintains customer follow-up program</w:t>
      </w:r>
      <w:r w:rsidR="00BF43A9">
        <w:rPr>
          <w:rFonts w:ascii="Arial" w:hAnsi="Arial" w:cs="Arial"/>
          <w:color w:val="000000"/>
          <w:sz w:val="24"/>
          <w:szCs w:val="24"/>
        </w:rPr>
        <w:t>s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to confirm satisfaction with the service experience.</w:t>
      </w:r>
    </w:p>
    <w:p w14:paraId="45BA76BF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Handles all customer complaints within 24 hours, informing other managers as appropriate.</w:t>
      </w:r>
    </w:p>
    <w:p w14:paraId="1D6A532F" w14:textId="79EB4055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Manages department performance using tools such as the daily operating control (DOC), efficiency and productivity control, comeback reports, warranty reports, telephone surveys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monthly forecasts.</w:t>
      </w:r>
    </w:p>
    <w:p w14:paraId="1305E4BB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Monitors technicians' daily productivity reports and corresponding payroll records.</w:t>
      </w:r>
    </w:p>
    <w:p w14:paraId="64248551" w14:textId="4EE56870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Monitors shop condition</w:t>
      </w:r>
      <w:r w:rsidR="00BF43A9">
        <w:rPr>
          <w:rFonts w:ascii="Arial" w:hAnsi="Arial" w:cs="Arial"/>
          <w:color w:val="000000"/>
          <w:sz w:val="24"/>
          <w:szCs w:val="24"/>
        </w:rPr>
        <w:t>s</w:t>
      </w:r>
      <w:r w:rsidRPr="009104C3">
        <w:rPr>
          <w:rFonts w:ascii="Arial" w:hAnsi="Arial" w:cs="Arial"/>
          <w:color w:val="000000"/>
          <w:sz w:val="24"/>
          <w:szCs w:val="24"/>
        </w:rPr>
        <w:t>, including cleanliness, safety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the </w:t>
      </w:r>
      <w:r w:rsidR="00BF43A9">
        <w:rPr>
          <w:rFonts w:ascii="Arial" w:hAnsi="Arial" w:cs="Arial"/>
          <w:color w:val="000000"/>
          <w:sz w:val="24"/>
          <w:szCs w:val="24"/>
        </w:rPr>
        <w:t>state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of shop </w:t>
      </w:r>
      <w:r w:rsidRPr="009104C3">
        <w:rPr>
          <w:rFonts w:ascii="Arial" w:hAnsi="Arial" w:cs="Arial"/>
          <w:color w:val="000000"/>
          <w:sz w:val="24"/>
          <w:szCs w:val="24"/>
        </w:rPr>
        <w:lastRenderedPageBreak/>
        <w:t>equipment. Reports problems to the service manager or dealer.</w:t>
      </w:r>
    </w:p>
    <w:p w14:paraId="681B54C8" w14:textId="42141782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Ensures the proper care, storage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inventory of special tools.</w:t>
      </w:r>
    </w:p>
    <w:p w14:paraId="7B906D1F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Keeps abreast of new equipment and tools available and recommends purchases.</w:t>
      </w:r>
    </w:p>
    <w:p w14:paraId="6EB730C0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Fills in for service advisor and dispatcher when necessary.</w:t>
      </w:r>
    </w:p>
    <w:p w14:paraId="04D62493" w14:textId="51E4656E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Attends manager meetings as requested.</w:t>
      </w:r>
    </w:p>
    <w:p w14:paraId="2645C165" w14:textId="23DC7A73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Strives for harmony and teamwork within and with all other departments.</w:t>
      </w:r>
    </w:p>
    <w:p w14:paraId="5D18F6B0" w14:textId="17D6BB4F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Maintains </w:t>
      </w:r>
      <w:r w:rsidR="00BF43A9">
        <w:rPr>
          <w:rFonts w:ascii="Arial" w:hAnsi="Arial" w:cs="Arial"/>
          <w:color w:val="000000"/>
          <w:sz w:val="24"/>
          <w:szCs w:val="24"/>
        </w:rPr>
        <w:t xml:space="preserve">a </w:t>
      </w:r>
      <w:r w:rsidRPr="009104C3">
        <w:rPr>
          <w:rFonts w:ascii="Arial" w:hAnsi="Arial" w:cs="Arial"/>
          <w:color w:val="000000"/>
          <w:sz w:val="24"/>
          <w:szCs w:val="24"/>
        </w:rPr>
        <w:t>safe work environment.</w:t>
      </w:r>
    </w:p>
    <w:p w14:paraId="21BCA437" w14:textId="7777777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Maintains professional appearance.</w:t>
      </w:r>
    </w:p>
    <w:p w14:paraId="5CF4A97F" w14:textId="3E3B3FF0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Other tasks as assigned. </w:t>
      </w:r>
    </w:p>
    <w:p w14:paraId="44B37C9C" w14:textId="77777777" w:rsidR="001A1391" w:rsidRDefault="001A1391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1174CF9" w14:textId="04DD9BED" w:rsidR="009104C3" w:rsidRPr="009104C3" w:rsidRDefault="009104C3" w:rsidP="001A139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62186E58" w14:textId="77777777" w:rsidR="001A1391" w:rsidRDefault="001A1391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D08F06A" w14:textId="2B2C6B2D" w:rsidR="009104C3" w:rsidRPr="009104C3" w:rsidRDefault="009104C3" w:rsidP="001A139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3AFBFEB4" w14:textId="51AC26AE" w:rsidR="009104C3" w:rsidRPr="009104C3" w:rsidRDefault="001562E8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QUALIFICATIONS</w:t>
      </w:r>
    </w:p>
    <w:p w14:paraId="6A6B117C" w14:textId="554AF7FE" w:rsidR="001562E8" w:rsidRDefault="00BF43A9" w:rsidP="001A1391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 w:rsidRPr="00BF43A9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 w:rsidRPr="009104C3">
        <w:rPr>
          <w:rFonts w:ascii="Arial" w:hAnsi="Arial" w:cs="Arial"/>
          <w:color w:val="000000"/>
          <w:sz w:val="24"/>
          <w:szCs w:val="24"/>
        </w:rPr>
        <w:t>o perform this job successfully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3FE92AF7" w14:textId="09AC4940" w:rsidR="009104C3" w:rsidRPr="009104C3" w:rsidRDefault="001562E8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EDUCATION and EXPERIENCE</w:t>
      </w:r>
    </w:p>
    <w:p w14:paraId="6F22232A" w14:textId="28153215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BF43A9">
        <w:rPr>
          <w:rFonts w:ascii="Arial" w:hAnsi="Arial" w:cs="Arial"/>
          <w:color w:val="000000"/>
          <w:sz w:val="24"/>
          <w:szCs w:val="24"/>
        </w:rPr>
        <w:t xml:space="preserve">a </w:t>
      </w:r>
      <w:r w:rsidRPr="009104C3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combination of education and experience.</w:t>
      </w:r>
    </w:p>
    <w:p w14:paraId="0BABEF82" w14:textId="502F22E0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Two to four years related experience or training; or equivalent combination of education and experience.</w:t>
      </w:r>
    </w:p>
    <w:p w14:paraId="5E0FFB68" w14:textId="3B59BDA6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Four to ten years related experience or training; or equivalent combination of education and experience.</w:t>
      </w:r>
    </w:p>
    <w:p w14:paraId="262CB2EE" w14:textId="1A5DCAA3" w:rsidR="009104C3" w:rsidRPr="009104C3" w:rsidRDefault="001562E8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1BD90864" w14:textId="6BF20E7A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 w:rsidR="00BF43A9">
        <w:rPr>
          <w:rFonts w:ascii="Arial" w:hAnsi="Arial" w:cs="Arial"/>
          <w:color w:val="000000"/>
          <w:sz w:val="24"/>
          <w:szCs w:val="24"/>
        </w:rPr>
        <w:t>the dealership</w:t>
      </w:r>
      <w:r w:rsidRPr="009104C3">
        <w:rPr>
          <w:rFonts w:ascii="Arial" w:hAnsi="Arial" w:cs="Arial"/>
          <w:color w:val="000000"/>
          <w:sz w:val="24"/>
          <w:szCs w:val="24"/>
        </w:rPr>
        <w:t>.</w:t>
      </w:r>
    </w:p>
    <w:p w14:paraId="70239315" w14:textId="336555E7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Ability to read, analyze and interpret general business periodicals, professional journals, technical procedures, or governmental regulations. Ability to write reports, business correspondence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procedure manuals. Ability to effectively present information and respond to questions from managers, clients, customers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</w:t>
      </w:r>
      <w:r w:rsidRPr="009104C3">
        <w:rPr>
          <w:rFonts w:ascii="Arial" w:hAnsi="Arial" w:cs="Arial"/>
          <w:color w:val="000000"/>
          <w:sz w:val="24"/>
          <w:szCs w:val="24"/>
        </w:rPr>
        <w:lastRenderedPageBreak/>
        <w:t>and the</w:t>
      </w:r>
      <w:r w:rsidR="00BF43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9104C3">
        <w:rPr>
          <w:rFonts w:ascii="Arial" w:hAnsi="Arial" w:cs="Arial"/>
          <w:color w:val="000000"/>
          <w:sz w:val="24"/>
          <w:szCs w:val="24"/>
        </w:rPr>
        <w:t>public.</w:t>
      </w:r>
    </w:p>
    <w:p w14:paraId="1FCE73A8" w14:textId="153F959A" w:rsidR="009104C3" w:rsidRPr="009104C3" w:rsidRDefault="00BF43A9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Can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 xml:space="preserve"> read, </w:t>
      </w:r>
      <w:r w:rsidR="00814984" w:rsidRPr="009104C3">
        <w:rPr>
          <w:rFonts w:ascii="Arial" w:hAnsi="Arial" w:cs="Arial"/>
          <w:color w:val="000000"/>
          <w:sz w:val="24"/>
          <w:szCs w:val="24"/>
        </w:rPr>
        <w:t>analyze,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 xml:space="preserve"> and interpret </w:t>
      </w:r>
      <w:r>
        <w:rPr>
          <w:rFonts w:ascii="Arial" w:hAnsi="Arial" w:cs="Arial"/>
          <w:color w:val="000000"/>
          <w:sz w:val="24"/>
          <w:szCs w:val="24"/>
        </w:rPr>
        <w:t>standard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 xml:space="preserve"> scientific and technical journals, financial reports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 xml:space="preserve"> and legal documents. Ability to respond to common inquiries or complaints from customers, regulatory agencies, or </w:t>
      </w:r>
      <w:r>
        <w:rPr>
          <w:rFonts w:ascii="Arial" w:hAnsi="Arial" w:cs="Arial"/>
          <w:color w:val="000000"/>
          <w:sz w:val="24"/>
          <w:szCs w:val="24"/>
        </w:rPr>
        <w:t>business community members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>. Ability to write speeches and articles for publication that conform to prescribed style and format. Ability to effectively present information to top management, public groups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 xml:space="preserve"> and boards of directors.</w:t>
      </w:r>
    </w:p>
    <w:p w14:paraId="4E37C494" w14:textId="39D1B1E0" w:rsidR="009104C3" w:rsidRPr="009104C3" w:rsidRDefault="001562E8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4C7D45B8" w14:textId="56A0B22C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Ability to calculate figures and amounts such as discounts, interest, commissions, proportions, percentages, area, circumference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volume. Ability to apply concepts of </w:t>
      </w:r>
      <w:r w:rsidR="00BF43A9">
        <w:rPr>
          <w:rFonts w:ascii="Arial" w:hAnsi="Arial" w:cs="Arial"/>
          <w:color w:val="000000"/>
          <w:sz w:val="24"/>
          <w:szCs w:val="24"/>
        </w:rPr>
        <w:t>math fundamentals</w:t>
      </w:r>
      <w:r w:rsidRPr="009104C3">
        <w:rPr>
          <w:rFonts w:ascii="Arial" w:hAnsi="Arial" w:cs="Arial"/>
          <w:color w:val="000000"/>
          <w:sz w:val="24"/>
          <w:szCs w:val="24"/>
        </w:rPr>
        <w:t>.</w:t>
      </w:r>
    </w:p>
    <w:p w14:paraId="7CE88985" w14:textId="7A0A7ECF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Ability to work with mathematical concepts such as probability and statistical inference and fundamentals of </w:t>
      </w:r>
      <w:r w:rsidR="00BF43A9">
        <w:rPr>
          <w:rFonts w:ascii="Arial" w:hAnsi="Arial" w:cs="Arial"/>
          <w:color w:val="000000"/>
          <w:sz w:val="24"/>
          <w:szCs w:val="24"/>
        </w:rPr>
        <w:t>math fundamentals</w:t>
      </w:r>
      <w:r w:rsidRPr="009104C3">
        <w:rPr>
          <w:rFonts w:ascii="Arial" w:hAnsi="Arial" w:cs="Arial"/>
          <w:color w:val="000000"/>
          <w:sz w:val="24"/>
          <w:szCs w:val="24"/>
        </w:rPr>
        <w:t>. Ability to apply fractions, percentages, ratios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proportions to practical situations.</w:t>
      </w:r>
    </w:p>
    <w:p w14:paraId="7FF09FCF" w14:textId="2BE61B01" w:rsidR="009104C3" w:rsidRPr="009104C3" w:rsidRDefault="001562E8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REASONING </w:t>
      </w:r>
      <w:r w:rsidR="009B5D21">
        <w:rPr>
          <w:rFonts w:ascii="Arial" w:hAnsi="Arial" w:cs="Arial"/>
          <w:b/>
          <w:bCs/>
          <w:color w:val="000000"/>
          <w:sz w:val="24"/>
          <w:szCs w:val="24"/>
        </w:rPr>
        <w:t>ABILITIES</w:t>
      </w:r>
    </w:p>
    <w:p w14:paraId="4D2FC900" w14:textId="5D8B575B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 w:rsidR="00BF43A9">
        <w:rPr>
          <w:rFonts w:ascii="Arial" w:hAnsi="Arial" w:cs="Arial"/>
          <w:color w:val="000000"/>
          <w:sz w:val="24"/>
          <w:szCs w:val="24"/>
        </w:rPr>
        <w:t>various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3D3EE821" w14:textId="7F64884D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Ability to define problems, collect data, establish </w:t>
      </w:r>
      <w:r w:rsidR="00814984" w:rsidRPr="009104C3">
        <w:rPr>
          <w:rFonts w:ascii="Arial" w:hAnsi="Arial" w:cs="Arial"/>
          <w:color w:val="000000"/>
          <w:sz w:val="24"/>
          <w:szCs w:val="24"/>
        </w:rPr>
        <w:t>facts,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draw valid conclusions. Ability to interpret </w:t>
      </w:r>
      <w:r w:rsidR="00BF43A9">
        <w:rPr>
          <w:rFonts w:ascii="Arial" w:hAnsi="Arial" w:cs="Arial"/>
          <w:color w:val="000000"/>
          <w:sz w:val="24"/>
          <w:szCs w:val="24"/>
        </w:rPr>
        <w:t>technical instructions in mathematical or diagram form and deal with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abstract and concrete variables.</w:t>
      </w:r>
    </w:p>
    <w:p w14:paraId="315C1FBE" w14:textId="1A3B0101" w:rsidR="009104C3" w:rsidRPr="009104C3" w:rsidRDefault="009104C3" w:rsidP="001A13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Ability to apply </w:t>
      </w:r>
      <w:r w:rsidR="00BF43A9">
        <w:rPr>
          <w:rFonts w:ascii="Arial" w:hAnsi="Arial" w:cs="Arial"/>
          <w:color w:val="000000"/>
          <w:sz w:val="24"/>
          <w:szCs w:val="24"/>
        </w:rPr>
        <w:t>logical or scientific thinking principles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to a wide range of intellectual and practical problems. Ability to deal with </w:t>
      </w:r>
      <w:r w:rsidR="00BF43A9">
        <w:rPr>
          <w:rFonts w:ascii="Arial" w:hAnsi="Arial" w:cs="Arial"/>
          <w:color w:val="000000"/>
          <w:sz w:val="24"/>
          <w:szCs w:val="24"/>
        </w:rPr>
        <w:t>a variety of abstract and concrete variables. Ability to deal with nonverbal symbolism (formulas, scientific equations, graphs, etc.) in its most difficult phas</w:t>
      </w:r>
      <w:r w:rsidRPr="009104C3">
        <w:rPr>
          <w:rFonts w:ascii="Arial" w:hAnsi="Arial" w:cs="Arial"/>
          <w:color w:val="000000"/>
          <w:sz w:val="24"/>
          <w:szCs w:val="24"/>
        </w:rPr>
        <w:t>es.</w:t>
      </w:r>
    </w:p>
    <w:p w14:paraId="7EAB66F0" w14:textId="3AFC4163" w:rsidR="009104C3" w:rsidRPr="009104C3" w:rsidRDefault="001562E8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</w:t>
      </w:r>
      <w:r w:rsidR="00443595">
        <w:rPr>
          <w:rFonts w:ascii="Arial" w:hAnsi="Arial" w:cs="Arial"/>
          <w:b/>
          <w:bCs/>
          <w:color w:val="000000"/>
          <w:sz w:val="24"/>
          <w:szCs w:val="24"/>
        </w:rPr>
        <w:t>ION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and LICENSE</w:t>
      </w:r>
    </w:p>
    <w:p w14:paraId="10990EFC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ind w:left="20"/>
        <w:rPr>
          <w:rFonts w:ascii="Arial" w:hAnsi="Arial" w:cs="Arial"/>
          <w:b/>
          <w:bCs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Automotive Service Excellence (ASE) Certifications</w:t>
      </w:r>
    </w:p>
    <w:p w14:paraId="5AE08E85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Automatic Transmission/Transaxle Certification for Auto/Light Truck</w:t>
      </w:r>
    </w:p>
    <w:p w14:paraId="73C86E43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Brakes Certification for Auto/Light Truck</w:t>
      </w:r>
    </w:p>
    <w:p w14:paraId="6B3AFA65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Electrical/Electronic Systems Certification for Auto/Light Truck</w:t>
      </w:r>
    </w:p>
    <w:p w14:paraId="50A4F0D9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Engine Performance Certification for Auto/Light Truck</w:t>
      </w:r>
    </w:p>
    <w:p w14:paraId="62B88DEC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Engine Repair Certification for Auto/Light Truck</w:t>
      </w:r>
    </w:p>
    <w:p w14:paraId="5D296F73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Heating and Air Conditioning Certification for Auto/Light Truck</w:t>
      </w:r>
    </w:p>
    <w:p w14:paraId="19A56B04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Manual Drive Train and Axle Certification for Auto/Light Truck</w:t>
      </w:r>
    </w:p>
    <w:p w14:paraId="7A0742EE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Suspension and Steering Certification for Auto/Light Truck</w:t>
      </w:r>
    </w:p>
    <w:p w14:paraId="039F936F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Damage Analysis and Estimating Certification for Collision Repair</w:t>
      </w:r>
    </w:p>
    <w:p w14:paraId="1BE7BD41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Mechanical and Electrical Components Certification for Collision Repair</w:t>
      </w:r>
    </w:p>
    <w:p w14:paraId="2454155F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lastRenderedPageBreak/>
        <w:t>Non-Structural Analysis and Damage Repair Certification for Collision Repair</w:t>
      </w:r>
    </w:p>
    <w:p w14:paraId="48C49E2D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Painting and Refinishing Certification for Collision Repair</w:t>
      </w:r>
    </w:p>
    <w:p w14:paraId="39F4F4D2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Structural Analysis and Damage Repair Certification for Collision Repair</w:t>
      </w:r>
    </w:p>
    <w:p w14:paraId="0560F947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Assembly Specialist Certification for Engine Machinist</w:t>
      </w:r>
    </w:p>
    <w:p w14:paraId="7447DC3A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Cylinder Block Specialist Certification for Engine Machinist</w:t>
      </w:r>
    </w:p>
    <w:p w14:paraId="03D88932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Cylinder Head Specialist Certification for Engine Machinist</w:t>
      </w:r>
    </w:p>
    <w:p w14:paraId="2513FAD6" w14:textId="372D49FE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Brakes Certification for Medium Truck</w:t>
      </w:r>
    </w:p>
    <w:p w14:paraId="0A8ABC03" w14:textId="4F145EE9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Diesel Engines Certification for Medium Truck</w:t>
      </w:r>
    </w:p>
    <w:p w14:paraId="075B7185" w14:textId="16E3BC91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Drive Train Certification for Medium Truck</w:t>
      </w:r>
    </w:p>
    <w:p w14:paraId="5A1EB828" w14:textId="19EBE4BF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Electrical/Electronic Systems Certification for Medium Truck</w:t>
      </w:r>
    </w:p>
    <w:p w14:paraId="678BC340" w14:textId="3919782C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Gasoline Engines Certification for Medium Truck</w:t>
      </w:r>
    </w:p>
    <w:p w14:paraId="77CE5D97" w14:textId="2376DDAC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Heating, Ventilation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Air Conditioning Certification for Medium Truck</w:t>
      </w:r>
    </w:p>
    <w:p w14:paraId="42E966E9" w14:textId="54F5AE55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Preventive Maintenance Inspection Certification for Medium Truck</w:t>
      </w:r>
    </w:p>
    <w:p w14:paraId="0F1DD8A2" w14:textId="026C182E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Suspension and Steering Certification for Medium Truck</w:t>
      </w:r>
    </w:p>
    <w:p w14:paraId="070C661E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Automobile Parts Specialist Certification</w:t>
      </w:r>
    </w:p>
    <w:p w14:paraId="01B64746" w14:textId="708F4724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Medium Truck Parts Specialist Certification</w:t>
      </w:r>
    </w:p>
    <w:p w14:paraId="523E1CC6" w14:textId="6371A103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Advanced Series</w:t>
      </w:r>
      <w:r w:rsidR="00814984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9104C3">
        <w:rPr>
          <w:rFonts w:ascii="Arial" w:hAnsi="Arial" w:cs="Arial"/>
          <w:color w:val="000000"/>
          <w:sz w:val="24"/>
          <w:szCs w:val="24"/>
        </w:rPr>
        <w:t>Automobile Advanced Engine Performance Certification</w:t>
      </w:r>
    </w:p>
    <w:p w14:paraId="33E2ADA6" w14:textId="31AB5AE4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Advanced Series</w:t>
      </w:r>
      <w:r w:rsidR="00814984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9104C3">
        <w:rPr>
          <w:rFonts w:ascii="Arial" w:hAnsi="Arial" w:cs="Arial"/>
          <w:color w:val="000000"/>
          <w:sz w:val="24"/>
          <w:szCs w:val="24"/>
        </w:rPr>
        <w:t>Truck Advanced Electric Diesel Engine Diagnosis Certification</w:t>
      </w:r>
    </w:p>
    <w:p w14:paraId="39EAD190" w14:textId="26F7EC39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Light Vehicles</w:t>
      </w:r>
      <w:r w:rsidR="00814984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9104C3">
        <w:rPr>
          <w:rFonts w:ascii="Arial" w:hAnsi="Arial" w:cs="Arial"/>
          <w:color w:val="000000"/>
          <w:sz w:val="24"/>
          <w:szCs w:val="24"/>
        </w:rPr>
        <w:t>Compressed Natural Gas Certification for Alternate Fuels</w:t>
      </w:r>
    </w:p>
    <w:p w14:paraId="0076614D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ind w:left="20"/>
        <w:rPr>
          <w:rFonts w:ascii="Arial" w:hAnsi="Arial" w:cs="Arial"/>
          <w:b/>
          <w:bCs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I-CAR Certificate of Advanced Training</w:t>
      </w:r>
    </w:p>
    <w:p w14:paraId="587F6E3C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Advanced Vehicle Systems</w:t>
      </w:r>
    </w:p>
    <w:p w14:paraId="2BB4D488" w14:textId="3E3E465B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Aluminum Repair, Replacement</w:t>
      </w:r>
      <w:r w:rsidR="00BF43A9">
        <w:rPr>
          <w:rFonts w:ascii="Arial" w:hAnsi="Arial" w:cs="Arial"/>
          <w:color w:val="000000"/>
          <w:sz w:val="24"/>
          <w:szCs w:val="24"/>
        </w:rPr>
        <w:t>,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and Welding</w:t>
      </w:r>
    </w:p>
    <w:p w14:paraId="534A3774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Detailing</w:t>
      </w:r>
    </w:p>
    <w:p w14:paraId="613E3302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Electronics for Collision Repair</w:t>
      </w:r>
    </w:p>
    <w:p w14:paraId="2A37B3B6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Executive Seminar</w:t>
      </w:r>
    </w:p>
    <w:p w14:paraId="35F61ABE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Finish Matching</w:t>
      </w:r>
    </w:p>
    <w:p w14:paraId="3D6CCBC2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Glass Replacement</w:t>
      </w:r>
    </w:p>
    <w:p w14:paraId="11D19810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Plastic Repair</w:t>
      </w:r>
    </w:p>
    <w:p w14:paraId="30C35556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Steering and Suspension</w:t>
      </w:r>
    </w:p>
    <w:p w14:paraId="50AD8E92" w14:textId="77777777" w:rsidR="009104C3" w:rsidRP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Understanding Collision Repair</w:t>
      </w:r>
    </w:p>
    <w:p w14:paraId="0B968D00" w14:textId="46284711" w:rsidR="009104C3" w:rsidRDefault="009104C3" w:rsidP="001A139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ind w:hanging="288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>Workplace Hazardous Materials</w:t>
      </w:r>
    </w:p>
    <w:p w14:paraId="123B3EBB" w14:textId="69061B34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Other</w:t>
      </w:r>
      <w:r w:rsidR="001A139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B5D21">
        <w:rPr>
          <w:rFonts w:ascii="Arial" w:hAnsi="Arial" w:cs="Arial"/>
          <w:b/>
          <w:bCs/>
          <w:color w:val="000000"/>
          <w:sz w:val="24"/>
          <w:szCs w:val="24"/>
        </w:rPr>
        <w:t xml:space="preserve">Training, </w:t>
      </w:r>
      <w:r w:rsidR="001A1391">
        <w:rPr>
          <w:rFonts w:ascii="Arial" w:hAnsi="Arial" w:cs="Arial"/>
          <w:b/>
          <w:bCs/>
          <w:color w:val="000000"/>
          <w:sz w:val="24"/>
          <w:szCs w:val="24"/>
        </w:rPr>
        <w:t>Certificates</w:t>
      </w:r>
      <w:r w:rsidR="009B5D21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1A1391">
        <w:rPr>
          <w:rFonts w:ascii="Arial" w:hAnsi="Arial" w:cs="Arial"/>
          <w:b/>
          <w:bCs/>
          <w:color w:val="000000"/>
          <w:sz w:val="24"/>
          <w:szCs w:val="24"/>
        </w:rPr>
        <w:t xml:space="preserve"> and Licenses</w:t>
      </w:r>
    </w:p>
    <w:p w14:paraId="29ABE00A" w14:textId="77777777" w:rsidR="009104C3" w:rsidRPr="00BF43A9" w:rsidRDefault="009104C3" w:rsidP="001A139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BF43A9">
        <w:rPr>
          <w:rFonts w:ascii="Arial" w:hAnsi="Arial" w:cs="Arial"/>
          <w:color w:val="000000"/>
          <w:sz w:val="24"/>
          <w:szCs w:val="24"/>
        </w:rPr>
        <w:t>Manufacturer Training</w:t>
      </w:r>
    </w:p>
    <w:p w14:paraId="41BEAB76" w14:textId="77777777" w:rsidR="009104C3" w:rsidRPr="00BF43A9" w:rsidRDefault="009104C3" w:rsidP="001A139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BF43A9">
        <w:rPr>
          <w:rFonts w:ascii="Arial" w:hAnsi="Arial" w:cs="Arial"/>
          <w:color w:val="000000"/>
          <w:sz w:val="24"/>
          <w:szCs w:val="24"/>
        </w:rPr>
        <w:t>Paint Manufacturer Training</w:t>
      </w:r>
    </w:p>
    <w:p w14:paraId="4AC4A0D0" w14:textId="77777777" w:rsidR="009104C3" w:rsidRPr="00BF43A9" w:rsidRDefault="009104C3" w:rsidP="001A139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BF43A9">
        <w:rPr>
          <w:rFonts w:ascii="Arial" w:hAnsi="Arial" w:cs="Arial"/>
          <w:color w:val="000000"/>
          <w:sz w:val="24"/>
          <w:szCs w:val="24"/>
        </w:rPr>
        <w:t>State Emission Certification</w:t>
      </w:r>
    </w:p>
    <w:p w14:paraId="745A2852" w14:textId="77777777" w:rsidR="009104C3" w:rsidRPr="00BF43A9" w:rsidRDefault="009104C3" w:rsidP="001A139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BF43A9">
        <w:rPr>
          <w:rFonts w:ascii="Arial" w:hAnsi="Arial" w:cs="Arial"/>
          <w:color w:val="000000"/>
          <w:sz w:val="24"/>
          <w:szCs w:val="24"/>
        </w:rPr>
        <w:t>State Sales License</w:t>
      </w:r>
    </w:p>
    <w:p w14:paraId="41C9CD0C" w14:textId="77777777" w:rsidR="009104C3" w:rsidRPr="00BF43A9" w:rsidRDefault="009104C3" w:rsidP="001A139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BF43A9">
        <w:rPr>
          <w:rFonts w:ascii="Arial" w:hAnsi="Arial" w:cs="Arial"/>
          <w:color w:val="000000"/>
          <w:sz w:val="24"/>
          <w:szCs w:val="24"/>
        </w:rPr>
        <w:t>State Vehicle Inspector Certification</w:t>
      </w:r>
    </w:p>
    <w:p w14:paraId="31B08664" w14:textId="07A4CB61" w:rsidR="009104C3" w:rsidRPr="00BF43A9" w:rsidRDefault="009104C3" w:rsidP="001A139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hanging="288"/>
        <w:rPr>
          <w:rFonts w:ascii="Arial" w:hAnsi="Arial" w:cs="Arial"/>
          <w:color w:val="000000"/>
          <w:sz w:val="24"/>
          <w:szCs w:val="24"/>
        </w:rPr>
      </w:pPr>
      <w:r w:rsidRPr="00BF43A9">
        <w:rPr>
          <w:rFonts w:ascii="Arial" w:hAnsi="Arial" w:cs="Arial"/>
          <w:color w:val="000000"/>
          <w:sz w:val="24"/>
          <w:szCs w:val="24"/>
        </w:rPr>
        <w:t>Valid Driver's License</w:t>
      </w:r>
    </w:p>
    <w:p w14:paraId="245D9DB0" w14:textId="77777777" w:rsidR="009B5D21" w:rsidRDefault="009B5D21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C208211" w14:textId="2A4E9958" w:rsidR="009104C3" w:rsidRPr="009104C3" w:rsidRDefault="001562E8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PHYSICAL </w:t>
      </w:r>
      <w:r w:rsidR="00443595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662ABAE9" w14:textId="27C2889D" w:rsidR="009104C3" w:rsidRPr="009104C3" w:rsidRDefault="00814984" w:rsidP="001A1391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9104C3" w:rsidRPr="009104C3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10517CB3" w14:textId="4E0E8A5F" w:rsidR="009104C3" w:rsidRPr="009104C3" w:rsidRDefault="001562E8" w:rsidP="001A139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5555F478" w14:textId="2EBFBD8B" w:rsidR="009104C3" w:rsidRPr="009104C3" w:rsidRDefault="009104C3" w:rsidP="001A1391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814984">
        <w:rPr>
          <w:rFonts w:ascii="Arial" w:hAnsi="Arial" w:cs="Arial"/>
          <w:color w:val="000000"/>
          <w:sz w:val="24"/>
          <w:szCs w:val="24"/>
        </w:rPr>
        <w:t>represent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5D90936E" w14:textId="61513555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Shop Foreman</w:t>
      </w:r>
    </w:p>
    <w:p w14:paraId="0E74DC20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342D6016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4BCC0921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6D87085C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7058954C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116489C3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5905A8C6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492890D7" w14:textId="77777777" w:rsidR="009104C3" w:rsidRPr="009104C3" w:rsidRDefault="009104C3" w:rsidP="001A13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9104C3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9104C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3E651F5" w14:textId="366308E8" w:rsidR="00DC4075" w:rsidRPr="009104C3" w:rsidRDefault="00DD794F" w:rsidP="001A1391">
      <w:pPr>
        <w:rPr>
          <w:rFonts w:ascii="Arial" w:hAnsi="Arial" w:cs="Arial"/>
          <w:sz w:val="24"/>
          <w:szCs w:val="24"/>
        </w:rPr>
      </w:pPr>
      <w:r w:rsidRPr="00DD794F">
        <w:rPr>
          <w:rFonts w:ascii="Arial" w:eastAsiaTheme="minorHAns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598DEB" wp14:editId="55B44C1F">
                <wp:simplePos x="0" y="0"/>
                <wp:positionH relativeFrom="column">
                  <wp:posOffset>-374650</wp:posOffset>
                </wp:positionH>
                <wp:positionV relativeFrom="paragraph">
                  <wp:posOffset>483079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B05D4" w14:textId="77777777" w:rsidR="00DD794F" w:rsidRPr="008D7029" w:rsidRDefault="00DD794F" w:rsidP="00DD794F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6EB5D32" w14:textId="77777777" w:rsidR="00DD794F" w:rsidRDefault="00DD794F" w:rsidP="00DD794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313E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7F2C101F" w14:textId="77777777" w:rsidR="00DD794F" w:rsidRPr="004313E9" w:rsidRDefault="00DD794F" w:rsidP="00DD794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5269341" w14:textId="23536D3B" w:rsidR="00DD794F" w:rsidRDefault="00DD794F" w:rsidP="00DD794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03EBD58C" w14:textId="77777777" w:rsidR="00DD794F" w:rsidRDefault="00DD794F" w:rsidP="00DD794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F5921A7" w14:textId="5292464D" w:rsidR="00DD794F" w:rsidRPr="00DD794F" w:rsidRDefault="00DD794F" w:rsidP="00DD794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</w:t>
                            </w:r>
                            <w:bookmarkEnd w:id="0"/>
                          </w:p>
                          <w:p w14:paraId="696CC527" w14:textId="77777777" w:rsidR="00DD794F" w:rsidRDefault="00DD794F" w:rsidP="00DD794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CD45FEF" w14:textId="77777777" w:rsidR="00DD794F" w:rsidRPr="004313E9" w:rsidRDefault="00DD794F" w:rsidP="00DD794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 w:rsidRPr="004313E9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4A71037A" w14:textId="77777777" w:rsidR="00DD794F" w:rsidRPr="004313E9" w:rsidRDefault="00DD794F" w:rsidP="00DD794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98D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9.5pt;margin-top:38.05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">
                <v:textbox>
                  <w:txbxContent>
                    <w:p w14:paraId="390B05D4" w14:textId="77777777" w:rsidR="00DD794F" w:rsidRPr="008D7029" w:rsidRDefault="00DD794F" w:rsidP="00DD794F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</w:p>
                    <w:p w14:paraId="76EB5D32" w14:textId="77777777" w:rsidR="00DD794F" w:rsidRDefault="00DD794F" w:rsidP="00DD794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4313E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7F2C101F" w14:textId="77777777" w:rsidR="00DD794F" w:rsidRPr="004313E9" w:rsidRDefault="00DD794F" w:rsidP="00DD794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5269341" w14:textId="23536D3B" w:rsidR="00DD794F" w:rsidRDefault="00DD794F" w:rsidP="00DD794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03EBD58C" w14:textId="77777777" w:rsidR="00DD794F" w:rsidRDefault="00DD794F" w:rsidP="00DD794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F5921A7" w14:textId="5292464D" w:rsidR="00DD794F" w:rsidRPr="00DD794F" w:rsidRDefault="00DD794F" w:rsidP="00DD794F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</w:t>
                      </w:r>
                      <w:bookmarkEnd w:id="1"/>
                    </w:p>
                    <w:p w14:paraId="696CC527" w14:textId="77777777" w:rsidR="00DD794F" w:rsidRDefault="00DD794F" w:rsidP="00DD794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CD45FEF" w14:textId="77777777" w:rsidR="00DD794F" w:rsidRPr="004313E9" w:rsidRDefault="00DD794F" w:rsidP="00DD794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 w:rsidRPr="004313E9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4A71037A" w14:textId="77777777" w:rsidR="00DD794F" w:rsidRPr="004313E9" w:rsidRDefault="00DD794F" w:rsidP="00DD794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4075" w:rsidRPr="009104C3" w:rsidSect="009104C3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45670" w14:textId="77777777" w:rsidR="00317C35" w:rsidRDefault="00317C35" w:rsidP="00317C35">
      <w:pPr>
        <w:spacing w:after="0" w:line="240" w:lineRule="auto"/>
      </w:pPr>
      <w:r>
        <w:separator/>
      </w:r>
    </w:p>
  </w:endnote>
  <w:endnote w:type="continuationSeparator" w:id="0">
    <w:p w14:paraId="379E4218" w14:textId="77777777" w:rsidR="00317C35" w:rsidRDefault="00317C35" w:rsidP="00317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45324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EE26A9" w14:textId="79685FA8" w:rsidR="00317C35" w:rsidRDefault="00317C35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516EC5C" w14:textId="77777777" w:rsidR="00317C35" w:rsidRDefault="0031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9A631" w14:textId="77777777" w:rsidR="00317C35" w:rsidRDefault="00317C35" w:rsidP="00317C35">
      <w:pPr>
        <w:spacing w:after="0" w:line="240" w:lineRule="auto"/>
      </w:pPr>
      <w:r>
        <w:separator/>
      </w:r>
    </w:p>
  </w:footnote>
  <w:footnote w:type="continuationSeparator" w:id="0">
    <w:p w14:paraId="49EB07B3" w14:textId="77777777" w:rsidR="00317C35" w:rsidRDefault="00317C35" w:rsidP="00317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E06"/>
    <w:multiLevelType w:val="hybridMultilevel"/>
    <w:tmpl w:val="49E418FE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86611"/>
    <w:multiLevelType w:val="hybridMultilevel"/>
    <w:tmpl w:val="E59E6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C8B"/>
    <w:multiLevelType w:val="hybridMultilevel"/>
    <w:tmpl w:val="BFB62952"/>
    <w:lvl w:ilvl="0" w:tplc="1D5A7BEC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4319C"/>
    <w:multiLevelType w:val="hybridMultilevel"/>
    <w:tmpl w:val="4AC24720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C1E72"/>
    <w:multiLevelType w:val="hybridMultilevel"/>
    <w:tmpl w:val="BD785892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E57E1"/>
    <w:multiLevelType w:val="hybridMultilevel"/>
    <w:tmpl w:val="3DF4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477E6"/>
    <w:multiLevelType w:val="hybridMultilevel"/>
    <w:tmpl w:val="F01CE97C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AA0176"/>
    <w:multiLevelType w:val="hybridMultilevel"/>
    <w:tmpl w:val="A5903790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7232023">
    <w:abstractNumId w:val="1"/>
  </w:num>
  <w:num w:numId="2" w16cid:durableId="256986716">
    <w:abstractNumId w:val="2"/>
  </w:num>
  <w:num w:numId="3" w16cid:durableId="1498156011">
    <w:abstractNumId w:val="0"/>
  </w:num>
  <w:num w:numId="4" w16cid:durableId="1448163880">
    <w:abstractNumId w:val="6"/>
  </w:num>
  <w:num w:numId="5" w16cid:durableId="1375811075">
    <w:abstractNumId w:val="5"/>
  </w:num>
  <w:num w:numId="6" w16cid:durableId="1296107231">
    <w:abstractNumId w:val="7"/>
  </w:num>
  <w:num w:numId="7" w16cid:durableId="876818847">
    <w:abstractNumId w:val="4"/>
  </w:num>
  <w:num w:numId="8" w16cid:durableId="1478956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yMLa0NDM0szQwMDNS0lEKTi0uzszPAykwqQUA1/9yzywAAAA="/>
  </w:docVars>
  <w:rsids>
    <w:rsidRoot w:val="009104C3"/>
    <w:rsid w:val="001562E8"/>
    <w:rsid w:val="001A1391"/>
    <w:rsid w:val="00317C35"/>
    <w:rsid w:val="00443595"/>
    <w:rsid w:val="00814984"/>
    <w:rsid w:val="009104C3"/>
    <w:rsid w:val="009B5D21"/>
    <w:rsid w:val="00BF43A9"/>
    <w:rsid w:val="00DC4075"/>
    <w:rsid w:val="00DD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8DF34"/>
  <w15:chartTrackingRefBased/>
  <w15:docId w15:val="{1A03BE7E-AD8D-4394-826E-9ABB6C9F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4C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C3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17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C35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F4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1247</Words>
  <Characters>7113</Characters>
  <Application>Microsoft Office Word</Application>
  <DocSecurity>0</DocSecurity>
  <Lines>59</Lines>
  <Paragraphs>16</Paragraphs>
  <ScaleCrop>false</ScaleCrop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9</cp:revision>
  <dcterms:created xsi:type="dcterms:W3CDTF">2022-11-29T13:50:00Z</dcterms:created>
  <dcterms:modified xsi:type="dcterms:W3CDTF">2022-12-21T18:22:00Z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182fda5e-0194-48da-8cb7-8085fbc484cb</vt:lpwstr>
  </property>
</Properties>
</file>